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46" w:rsidRPr="005C5746" w:rsidRDefault="005C5746" w:rsidP="005C574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C574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</w:t>
      </w:r>
      <w:r w:rsidR="009B74E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льное бюджетное </w:t>
      </w:r>
      <w:r w:rsidRPr="005C574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учреждение</w:t>
      </w:r>
    </w:p>
    <w:p w:rsidR="005C5746" w:rsidRPr="005C5746" w:rsidRDefault="005C5746" w:rsidP="005C574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C574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д</w:t>
      </w:r>
      <w:r w:rsidR="009B74E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ополнительного образования</w:t>
      </w:r>
    </w:p>
    <w:p w:rsidR="005C5746" w:rsidRPr="005C5746" w:rsidRDefault="005C5746" w:rsidP="005C574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C574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«Детская школа  искусств»</w:t>
      </w:r>
    </w:p>
    <w:p w:rsidR="005C5746" w:rsidRPr="005C5746" w:rsidRDefault="005C5746" w:rsidP="005C574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5C5746" w:rsidRPr="005C5746" w:rsidRDefault="005C5746" w:rsidP="005C574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5C5746" w:rsidRPr="005C5746" w:rsidRDefault="005C5746" w:rsidP="005C574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5C5746" w:rsidRPr="005C5746" w:rsidRDefault="005C5746" w:rsidP="005C574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5C5746" w:rsidRPr="005C5746" w:rsidRDefault="005C5746" w:rsidP="005C574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5E6A8C" w:rsidRPr="00386C71" w:rsidRDefault="005E6A8C" w:rsidP="005E6A8C">
      <w:pPr>
        <w:suppressAutoHyphens/>
        <w:jc w:val="center"/>
        <w:rPr>
          <w:rFonts w:ascii="Times New Roman" w:eastAsia="SimSun" w:hAnsi="Times New Roman"/>
          <w:kern w:val="1"/>
          <w:sz w:val="28"/>
          <w:lang w:eastAsia="hi-IN" w:bidi="hi-IN"/>
        </w:rPr>
      </w:pPr>
    </w:p>
    <w:p w:rsidR="003A6809" w:rsidRPr="00386C71" w:rsidRDefault="003A68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3A6809" w:rsidRDefault="003A68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36"/>
          <w:szCs w:val="36"/>
          <w:lang w:eastAsia="hi-IN" w:bidi="hi-IN"/>
        </w:rPr>
      </w:pPr>
    </w:p>
    <w:p w:rsidR="003A6809" w:rsidRPr="004F2309" w:rsidRDefault="003A68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4F2309" w:rsidRPr="004F2309" w:rsidRDefault="00AC1713" w:rsidP="00AC1713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Дополнительная общеразвивающая</w:t>
      </w:r>
    </w:p>
    <w:p w:rsidR="004F2309" w:rsidRDefault="00AC1713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программа</w:t>
      </w:r>
      <w:r w:rsidR="004F2309" w:rsidRPr="004F2309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в области музыкального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искусства </w:t>
      </w:r>
    </w:p>
    <w:p w:rsidR="00AC1713" w:rsidRPr="004F2309" w:rsidRDefault="00AC1713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«Основы музыкаль</w:t>
      </w:r>
      <w:r w:rsidR="00532076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ного исполнительства (</w:t>
      </w:r>
      <w:r w:rsidR="00ED5CA6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фортепиано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)»</w:t>
      </w:r>
    </w:p>
    <w:p w:rsidR="004F2309" w:rsidRPr="004F2309" w:rsidRDefault="004F23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3A6809" w:rsidRPr="004F2309" w:rsidRDefault="003A68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3A6809" w:rsidRPr="00A828B3" w:rsidRDefault="003A68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40"/>
          <w:szCs w:val="40"/>
          <w:lang w:eastAsia="hi-IN" w:bidi="hi-IN"/>
        </w:rPr>
      </w:pPr>
    </w:p>
    <w:p w:rsidR="004F2309" w:rsidRDefault="004F23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4F2309" w:rsidRDefault="004F23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4F2309" w:rsidRDefault="004F23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4F2309" w:rsidRDefault="004F23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4F2309" w:rsidRDefault="004F23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4F2309" w:rsidRDefault="004F23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5E6A8C" w:rsidRPr="00A828B3" w:rsidRDefault="005E6A8C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A828B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Учебный предмет</w:t>
      </w:r>
      <w:r w:rsidR="003D2BB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ПО.02.УП.01</w:t>
      </w:r>
    </w:p>
    <w:p w:rsidR="005E6A8C" w:rsidRPr="00A828B3" w:rsidRDefault="005E6A8C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A828B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«Основы музыкальной грамоты»</w:t>
      </w:r>
    </w:p>
    <w:p w:rsidR="005E6A8C" w:rsidRPr="00A828B3" w:rsidRDefault="005E6A8C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40"/>
          <w:szCs w:val="40"/>
          <w:lang w:eastAsia="hi-IN" w:bidi="hi-IN"/>
        </w:rPr>
      </w:pPr>
    </w:p>
    <w:p w:rsidR="005C5746" w:rsidRPr="005E6A8C" w:rsidRDefault="005C5746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36"/>
          <w:szCs w:val="36"/>
          <w:lang w:eastAsia="hi-IN" w:bidi="hi-IN"/>
        </w:rPr>
      </w:pPr>
    </w:p>
    <w:p w:rsidR="005C5746" w:rsidRPr="005E6A8C" w:rsidRDefault="005C5746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5C5746" w:rsidRPr="005E6A8C" w:rsidRDefault="005C5746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5E6A8C" w:rsidRDefault="005E6A8C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5E6A8C" w:rsidRDefault="005E6A8C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5E6A8C" w:rsidRDefault="005E6A8C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5E6A8C" w:rsidRDefault="005E6A8C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5E6A8C" w:rsidRDefault="005E6A8C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3A6809" w:rsidRDefault="003A68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3A6809" w:rsidRDefault="003A68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3A6809" w:rsidRDefault="003A68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3A6809" w:rsidRDefault="003A68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A828B3" w:rsidRDefault="00A828B3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5C5746" w:rsidRPr="00AC1713" w:rsidRDefault="00AC1713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ст. Ессентукская.2016 </w:t>
      </w:r>
    </w:p>
    <w:p w:rsidR="005C5746" w:rsidRPr="00E13637" w:rsidRDefault="005C5746" w:rsidP="005E6A8C">
      <w:pPr>
        <w:widowControl w:val="0"/>
        <w:shd w:val="clear" w:color="auto" w:fill="FFFFFF"/>
        <w:suppressAutoHyphens/>
        <w:spacing w:after="0" w:line="360" w:lineRule="auto"/>
        <w:ind w:right="120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</w:p>
    <w:tbl>
      <w:tblPr>
        <w:tblpPr w:leftFromText="180" w:rightFromText="180" w:vertAnchor="page" w:horzAnchor="margin" w:tblpY="1261"/>
        <w:tblW w:w="9705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0"/>
        <w:gridCol w:w="5195"/>
      </w:tblGrid>
      <w:tr w:rsidR="00ED5CA6" w:rsidRPr="00232B15" w:rsidTr="00D372AE">
        <w:trPr>
          <w:trHeight w:val="2535"/>
        </w:trPr>
        <w:tc>
          <w:tcPr>
            <w:tcW w:w="4510" w:type="dxa"/>
          </w:tcPr>
          <w:p w:rsidR="00ED5CA6" w:rsidRPr="00232B15" w:rsidRDefault="00ED5CA6" w:rsidP="00ED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B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«Рассмотрено» </w:t>
            </w:r>
          </w:p>
          <w:p w:rsidR="00ED5CA6" w:rsidRPr="00232B15" w:rsidRDefault="00ED5CA6" w:rsidP="00ED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B15">
              <w:rPr>
                <w:rFonts w:ascii="Times New Roman" w:hAnsi="Times New Roman"/>
                <w:sz w:val="28"/>
                <w:szCs w:val="28"/>
              </w:rPr>
              <w:t>Методическим советом</w:t>
            </w:r>
          </w:p>
          <w:p w:rsidR="00ED5CA6" w:rsidRPr="00232B15" w:rsidRDefault="00ED5CA6" w:rsidP="00ED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ДШИ</w:t>
            </w:r>
            <w:r w:rsidRPr="00232B1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32B15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232B15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232B15">
              <w:rPr>
                <w:rFonts w:ascii="Times New Roman" w:hAnsi="Times New Roman"/>
                <w:sz w:val="28"/>
                <w:szCs w:val="28"/>
              </w:rPr>
              <w:t>ссентукской</w:t>
            </w:r>
            <w:proofErr w:type="spellEnd"/>
            <w:r w:rsidRPr="00232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5CA6" w:rsidRPr="00232B15" w:rsidRDefault="00ED5CA6" w:rsidP="00ED5CA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2B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Протокол №1</w:t>
            </w:r>
          </w:p>
          <w:p w:rsidR="00ED5CA6" w:rsidRPr="00232B15" w:rsidRDefault="00ED5CA6" w:rsidP="00ED5CA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«26» августа 2016</w:t>
            </w:r>
            <w:r w:rsidRPr="00232B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  <w:p w:rsidR="00ED5CA6" w:rsidRPr="00232B15" w:rsidRDefault="00ED5CA6" w:rsidP="00ED5CA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2B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95" w:type="dxa"/>
          </w:tcPr>
          <w:p w:rsidR="00ED5CA6" w:rsidRPr="00232B15" w:rsidRDefault="00ED5CA6" w:rsidP="00ED5CA6">
            <w:pPr>
              <w:spacing w:after="0" w:line="240" w:lineRule="auto"/>
              <w:ind w:firstLine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2B15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ED5CA6" w:rsidRPr="00232B15" w:rsidRDefault="00ED5CA6" w:rsidP="00ED5C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2B15">
              <w:rPr>
                <w:rFonts w:ascii="Times New Roman" w:hAnsi="Times New Roman"/>
                <w:sz w:val="28"/>
                <w:szCs w:val="28"/>
              </w:rPr>
              <w:t xml:space="preserve">                          Директор </w:t>
            </w:r>
            <w:r>
              <w:rPr>
                <w:rFonts w:ascii="Times New Roman" w:hAnsi="Times New Roman"/>
                <w:sz w:val="28"/>
                <w:szCs w:val="28"/>
              </w:rPr>
              <w:t>МБУДО ДШИ</w:t>
            </w:r>
            <w:r w:rsidRPr="00232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232B15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232B15">
              <w:rPr>
                <w:rFonts w:ascii="Times New Roman" w:hAnsi="Times New Roman"/>
                <w:sz w:val="28"/>
                <w:szCs w:val="28"/>
              </w:rPr>
              <w:t>ссентукской</w:t>
            </w:r>
            <w:proofErr w:type="spellEnd"/>
          </w:p>
          <w:p w:rsidR="00ED5CA6" w:rsidRPr="00232B15" w:rsidRDefault="00ED5CA6" w:rsidP="00ED5C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232B15">
              <w:rPr>
                <w:rFonts w:ascii="Times New Roman" w:hAnsi="Times New Roman"/>
                <w:sz w:val="28"/>
                <w:szCs w:val="28"/>
              </w:rPr>
              <w:t>_______</w:t>
            </w:r>
            <w:proofErr w:type="spellStart"/>
            <w:r w:rsidRPr="00232B15">
              <w:rPr>
                <w:rFonts w:ascii="Times New Roman" w:hAnsi="Times New Roman"/>
                <w:sz w:val="28"/>
                <w:szCs w:val="28"/>
              </w:rPr>
              <w:t>Т.П.Швидунова</w:t>
            </w:r>
            <w:proofErr w:type="spellEnd"/>
            <w:r w:rsidRPr="00232B15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ED5CA6" w:rsidRPr="00232B15" w:rsidRDefault="00ED5CA6" w:rsidP="00ED5CA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2B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</w:p>
          <w:p w:rsidR="00ED5CA6" w:rsidRPr="00232B15" w:rsidRDefault="00ED5CA6" w:rsidP="00ED5CA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«26 »  августа 2016</w:t>
            </w:r>
            <w:r w:rsidRPr="00232B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  <w:p w:rsidR="00ED5CA6" w:rsidRPr="00232B15" w:rsidRDefault="00ED5CA6" w:rsidP="00ED5CA6">
            <w:pPr>
              <w:spacing w:after="0" w:line="240" w:lineRule="auto"/>
              <w:ind w:firstLine="35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232B1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ED5CA6" w:rsidRDefault="00ED5CA6" w:rsidP="00ED5CA6">
      <w:pPr>
        <w:tabs>
          <w:tab w:val="left" w:pos="2760"/>
        </w:tabs>
        <w:jc w:val="both"/>
        <w:rPr>
          <w:rFonts w:ascii="Times New Roman" w:hAnsi="Times New Roman"/>
          <w:sz w:val="28"/>
        </w:rPr>
      </w:pPr>
    </w:p>
    <w:p w:rsidR="00ED5CA6" w:rsidRDefault="00ED5CA6" w:rsidP="00ED5CA6">
      <w:pPr>
        <w:tabs>
          <w:tab w:val="left" w:pos="2760"/>
        </w:tabs>
        <w:jc w:val="both"/>
        <w:rPr>
          <w:rFonts w:ascii="Times New Roman" w:hAnsi="Times New Roman"/>
          <w:sz w:val="28"/>
        </w:rPr>
      </w:pPr>
    </w:p>
    <w:p w:rsidR="00ED5CA6" w:rsidRPr="00D74EFC" w:rsidRDefault="00ED5CA6" w:rsidP="00ED5CA6">
      <w:pPr>
        <w:tabs>
          <w:tab w:val="left" w:pos="2760"/>
        </w:tabs>
        <w:jc w:val="both"/>
        <w:rPr>
          <w:rFonts w:ascii="Times New Roman" w:hAnsi="Times New Roman"/>
          <w:sz w:val="28"/>
        </w:rPr>
      </w:pPr>
    </w:p>
    <w:p w:rsidR="00ED5CA6" w:rsidRPr="00D74EFC" w:rsidRDefault="00ED5CA6" w:rsidP="00ED5CA6">
      <w:pPr>
        <w:tabs>
          <w:tab w:val="left" w:pos="2760"/>
        </w:tabs>
        <w:jc w:val="both"/>
        <w:rPr>
          <w:rFonts w:ascii="Times New Roman" w:hAnsi="Times New Roman"/>
          <w:sz w:val="28"/>
        </w:rPr>
      </w:pPr>
    </w:p>
    <w:p w:rsidR="00ED5CA6" w:rsidRDefault="00ED5CA6" w:rsidP="00ED5CA6">
      <w:pPr>
        <w:tabs>
          <w:tab w:val="left" w:pos="2760"/>
        </w:tabs>
        <w:spacing w:after="0" w:line="240" w:lineRule="auto"/>
        <w:ind w:left="-426" w:right="-143"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ED5CA6">
        <w:rPr>
          <w:rFonts w:ascii="Times New Roman" w:hAnsi="Times New Roman"/>
          <w:b/>
          <w:sz w:val="28"/>
        </w:rPr>
        <w:t xml:space="preserve">Разработчик: </w:t>
      </w:r>
      <w:r>
        <w:rPr>
          <w:rFonts w:ascii="Times New Roman" w:hAnsi="Times New Roman"/>
          <w:sz w:val="28"/>
        </w:rPr>
        <w:t>Руденко Наталья Николаевна,</w:t>
      </w:r>
    </w:p>
    <w:p w:rsidR="00ED5CA6" w:rsidRPr="00D74EFC" w:rsidRDefault="00ED5CA6" w:rsidP="00ED5CA6">
      <w:pPr>
        <w:tabs>
          <w:tab w:val="left" w:pos="2760"/>
        </w:tabs>
        <w:spacing w:after="0" w:line="240" w:lineRule="auto"/>
        <w:ind w:left="-426" w:right="-143"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>п</w:t>
      </w:r>
      <w:r w:rsidRPr="00D74EFC">
        <w:rPr>
          <w:rFonts w:ascii="Times New Roman" w:hAnsi="Times New Roman"/>
          <w:sz w:val="28"/>
        </w:rPr>
        <w:t>реподаватель МБУДО</w:t>
      </w:r>
      <w:r>
        <w:rPr>
          <w:rFonts w:ascii="Times New Roman" w:hAnsi="Times New Roman"/>
          <w:sz w:val="28"/>
        </w:rPr>
        <w:t xml:space="preserve">  ДШИ  </w:t>
      </w:r>
      <w:proofErr w:type="spellStart"/>
      <w:r>
        <w:rPr>
          <w:rFonts w:ascii="Times New Roman" w:eastAsia="Calibri" w:hAnsi="Times New Roman"/>
          <w:kern w:val="1"/>
          <w:sz w:val="28"/>
          <w:lang w:bidi="hi-IN"/>
        </w:rPr>
        <w:t>ст</w:t>
      </w:r>
      <w:proofErr w:type="gramStart"/>
      <w:r>
        <w:rPr>
          <w:rFonts w:ascii="Times New Roman" w:eastAsia="Calibri" w:hAnsi="Times New Roman"/>
          <w:kern w:val="1"/>
          <w:sz w:val="28"/>
          <w:lang w:bidi="hi-IN"/>
        </w:rPr>
        <w:t>.Е</w:t>
      </w:r>
      <w:proofErr w:type="gramEnd"/>
      <w:r>
        <w:rPr>
          <w:rFonts w:ascii="Times New Roman" w:eastAsia="Calibri" w:hAnsi="Times New Roman"/>
          <w:kern w:val="1"/>
          <w:sz w:val="28"/>
          <w:lang w:bidi="hi-IN"/>
        </w:rPr>
        <w:t>ссентукской</w:t>
      </w:r>
      <w:proofErr w:type="spellEnd"/>
    </w:p>
    <w:p w:rsidR="00ED5CA6" w:rsidRDefault="00ED5CA6" w:rsidP="00ED5CA6">
      <w:pPr>
        <w:tabs>
          <w:tab w:val="left" w:pos="2760"/>
        </w:tabs>
        <w:spacing w:after="0" w:line="240" w:lineRule="auto"/>
        <w:ind w:left="-426"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ED5CA6" w:rsidRDefault="00ED5CA6" w:rsidP="00ED5CA6">
      <w:pPr>
        <w:tabs>
          <w:tab w:val="left" w:pos="2760"/>
        </w:tabs>
        <w:spacing w:after="0" w:line="240" w:lineRule="auto"/>
        <w:ind w:left="-426"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ED5CA6">
        <w:rPr>
          <w:rFonts w:ascii="Times New Roman" w:hAnsi="Times New Roman"/>
          <w:b/>
          <w:sz w:val="28"/>
        </w:rPr>
        <w:t>Рецензент: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Швидунова</w:t>
      </w:r>
      <w:proofErr w:type="spellEnd"/>
      <w:r>
        <w:rPr>
          <w:rFonts w:ascii="Times New Roman" w:hAnsi="Times New Roman"/>
          <w:sz w:val="28"/>
        </w:rPr>
        <w:t xml:space="preserve"> Татьяна Павловна,</w:t>
      </w:r>
    </w:p>
    <w:p w:rsidR="00ED5CA6" w:rsidRPr="00D74EFC" w:rsidRDefault="00ED5CA6" w:rsidP="00ED5CA6">
      <w:pPr>
        <w:tabs>
          <w:tab w:val="left" w:pos="2760"/>
        </w:tabs>
        <w:spacing w:after="0" w:line="240" w:lineRule="auto"/>
        <w:ind w:left="-426"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</w:t>
      </w:r>
      <w:r w:rsidRPr="00D74EFC">
        <w:rPr>
          <w:rFonts w:ascii="Times New Roman" w:hAnsi="Times New Roman"/>
          <w:sz w:val="28"/>
        </w:rPr>
        <w:t>реподаватель МБУДО</w:t>
      </w:r>
      <w:r>
        <w:rPr>
          <w:rFonts w:ascii="Times New Roman" w:hAnsi="Times New Roman"/>
          <w:sz w:val="28"/>
        </w:rPr>
        <w:t xml:space="preserve"> ДШИ  </w:t>
      </w:r>
      <w:r>
        <w:rPr>
          <w:rFonts w:ascii="Times New Roman" w:eastAsia="Calibri" w:hAnsi="Times New Roman"/>
          <w:kern w:val="1"/>
          <w:sz w:val="28"/>
          <w:lang w:bidi="hi-IN"/>
        </w:rPr>
        <w:t>ст. Ессентукской</w:t>
      </w:r>
    </w:p>
    <w:p w:rsidR="00ED5CA6" w:rsidRDefault="00ED5CA6" w:rsidP="00ED5CA6">
      <w:pPr>
        <w:tabs>
          <w:tab w:val="left" w:pos="2760"/>
        </w:tabs>
        <w:spacing w:after="0" w:line="240" w:lineRule="auto"/>
        <w:ind w:left="-426"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</w:p>
    <w:p w:rsidR="00ED5CA6" w:rsidRDefault="00ED5CA6" w:rsidP="00ED5CA6">
      <w:pPr>
        <w:tabs>
          <w:tab w:val="left" w:pos="2760"/>
        </w:tabs>
        <w:spacing w:after="0" w:line="240" w:lineRule="auto"/>
        <w:ind w:left="-426" w:firstLine="426"/>
        <w:rPr>
          <w:rFonts w:ascii="Times New Roman" w:hAnsi="Times New Roman"/>
          <w:sz w:val="28"/>
        </w:rPr>
      </w:pPr>
      <w:r w:rsidRPr="00ED5CA6">
        <w:rPr>
          <w:rFonts w:ascii="Times New Roman" w:hAnsi="Times New Roman"/>
          <w:b/>
          <w:sz w:val="28"/>
        </w:rPr>
        <w:t xml:space="preserve">  Рецензент:</w:t>
      </w:r>
      <w:r w:rsidRPr="00D74EFC">
        <w:rPr>
          <w:rFonts w:ascii="Times New Roman" w:hAnsi="Times New Roman"/>
          <w:sz w:val="28"/>
        </w:rPr>
        <w:t xml:space="preserve">  </w:t>
      </w:r>
      <w:r w:rsidRPr="00232B15">
        <w:rPr>
          <w:rFonts w:ascii="Times New Roman" w:hAnsi="Times New Roman"/>
          <w:sz w:val="28"/>
        </w:rPr>
        <w:t>Линева И</w:t>
      </w:r>
      <w:r>
        <w:rPr>
          <w:rFonts w:ascii="Times New Roman" w:hAnsi="Times New Roman"/>
          <w:sz w:val="28"/>
        </w:rPr>
        <w:t>нта Вячеславовна,</w:t>
      </w:r>
    </w:p>
    <w:p w:rsidR="00ED5CA6" w:rsidRPr="00F60F73" w:rsidRDefault="00ED5CA6" w:rsidP="00ED5CA6">
      <w:pPr>
        <w:tabs>
          <w:tab w:val="left" w:pos="2760"/>
        </w:tabs>
        <w:spacing w:after="0" w:line="240" w:lineRule="auto"/>
        <w:ind w:left="-426"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</w:t>
      </w:r>
      <w:r w:rsidRPr="00D74EFC">
        <w:rPr>
          <w:rFonts w:ascii="Times New Roman" w:hAnsi="Times New Roman"/>
          <w:sz w:val="28"/>
        </w:rPr>
        <w:t>реподаватель МБУДО</w:t>
      </w:r>
      <w:r>
        <w:rPr>
          <w:rFonts w:ascii="Times New Roman" w:hAnsi="Times New Roman"/>
          <w:sz w:val="28"/>
        </w:rPr>
        <w:t xml:space="preserve"> ДШИ </w:t>
      </w:r>
      <w:r>
        <w:rPr>
          <w:rFonts w:ascii="Times New Roman" w:eastAsia="Calibri" w:hAnsi="Times New Roman"/>
          <w:kern w:val="1"/>
          <w:sz w:val="28"/>
          <w:lang w:bidi="hi-IN"/>
        </w:rPr>
        <w:t>ст. Ессентукской</w:t>
      </w:r>
    </w:p>
    <w:p w:rsidR="00ED5CA6" w:rsidRDefault="00ED5CA6" w:rsidP="00ED5CA6">
      <w:pPr>
        <w:spacing w:after="0" w:line="240" w:lineRule="auto"/>
        <w:ind w:left="-426" w:firstLine="426"/>
        <w:rPr>
          <w:rFonts w:ascii="Times New Roman" w:hAnsi="Times New Roman"/>
          <w:b/>
          <w:sz w:val="28"/>
          <w:szCs w:val="28"/>
        </w:rPr>
      </w:pPr>
    </w:p>
    <w:p w:rsidR="00ED5CA6" w:rsidRDefault="00ED5CA6" w:rsidP="00ED5CA6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ED5CA6" w:rsidRDefault="00ED5CA6" w:rsidP="00ED5CA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D5CA6" w:rsidRDefault="00ED5CA6" w:rsidP="00ED5CA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D5CA6" w:rsidRDefault="00ED5CA6" w:rsidP="00ED5CA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D5CA6" w:rsidRPr="009B74E8" w:rsidRDefault="00ED5CA6" w:rsidP="00ED5CA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D5CA6" w:rsidRPr="009B74E8" w:rsidRDefault="00ED5CA6" w:rsidP="00ED5CA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D5CA6" w:rsidRPr="009B74E8" w:rsidRDefault="00ED5CA6" w:rsidP="00ED5CA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D5CA6" w:rsidRPr="009B74E8" w:rsidRDefault="00ED5CA6" w:rsidP="00ED5CA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D5CA6" w:rsidRDefault="00ED5CA6" w:rsidP="00ED5CA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D5CA6" w:rsidRDefault="00ED5CA6" w:rsidP="00ED5CA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828B3" w:rsidRDefault="00A828B3" w:rsidP="009B74E8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A828B3" w:rsidRDefault="00A828B3" w:rsidP="009B74E8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A828B3" w:rsidRPr="00A828B3" w:rsidRDefault="00A828B3" w:rsidP="00A828B3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8B3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A828B3" w:rsidRPr="00A828B3" w:rsidRDefault="00A828B3" w:rsidP="00A828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28B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28B3">
        <w:rPr>
          <w:rFonts w:ascii="Times New Roman" w:hAnsi="Times New Roman"/>
          <w:b/>
          <w:sz w:val="28"/>
          <w:szCs w:val="28"/>
        </w:rPr>
        <w:t>.</w:t>
      </w:r>
      <w:r w:rsidRPr="00A828B3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</w:p>
    <w:p w:rsidR="00A828B3" w:rsidRPr="00A828B3" w:rsidRDefault="00A828B3" w:rsidP="00A828B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828B3">
        <w:rPr>
          <w:rFonts w:ascii="Times New Roman" w:hAnsi="Times New Roman"/>
          <w:i/>
          <w:sz w:val="28"/>
          <w:szCs w:val="28"/>
        </w:rPr>
        <w:tab/>
        <w:t>- Характеристика учебного предмета, его место и роль в образовательном процессе;</w:t>
      </w:r>
    </w:p>
    <w:p w:rsidR="00A828B3" w:rsidRPr="00A828B3" w:rsidRDefault="00A828B3" w:rsidP="00A828B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828B3">
        <w:rPr>
          <w:rFonts w:ascii="Times New Roman" w:hAnsi="Times New Roman"/>
          <w:i/>
          <w:sz w:val="28"/>
          <w:szCs w:val="28"/>
        </w:rPr>
        <w:tab/>
        <w:t>- Срок реализации учебного предмета;</w:t>
      </w:r>
    </w:p>
    <w:p w:rsidR="00A828B3" w:rsidRPr="00A828B3" w:rsidRDefault="00A828B3" w:rsidP="00A828B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828B3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A828B3"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образовательного</w:t>
      </w:r>
      <w:proofErr w:type="gramEnd"/>
    </w:p>
    <w:p w:rsidR="00A828B3" w:rsidRPr="00A828B3" w:rsidRDefault="00A828B3" w:rsidP="00A828B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828B3">
        <w:rPr>
          <w:rFonts w:ascii="Times New Roman" w:hAnsi="Times New Roman"/>
          <w:i/>
          <w:sz w:val="28"/>
          <w:szCs w:val="28"/>
        </w:rPr>
        <w:t xml:space="preserve">              учреждения на реализацию учебного предмета;</w:t>
      </w:r>
    </w:p>
    <w:p w:rsidR="00A828B3" w:rsidRPr="00A828B3" w:rsidRDefault="00A828B3" w:rsidP="00A828B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828B3">
        <w:rPr>
          <w:rFonts w:ascii="Times New Roman" w:hAnsi="Times New Roman"/>
          <w:i/>
          <w:sz w:val="28"/>
          <w:szCs w:val="28"/>
        </w:rPr>
        <w:tab/>
        <w:t>- Форма проведения учебных аудиторных занятий;</w:t>
      </w:r>
    </w:p>
    <w:p w:rsidR="00A828B3" w:rsidRPr="00A828B3" w:rsidRDefault="00A828B3" w:rsidP="00A828B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828B3">
        <w:rPr>
          <w:rFonts w:ascii="Times New Roman" w:hAnsi="Times New Roman"/>
          <w:i/>
          <w:sz w:val="28"/>
          <w:szCs w:val="28"/>
        </w:rPr>
        <w:tab/>
        <w:t xml:space="preserve">- Цель и задачи учебного предмета; </w:t>
      </w:r>
    </w:p>
    <w:p w:rsidR="00A828B3" w:rsidRPr="00A828B3" w:rsidRDefault="00A828B3" w:rsidP="00A828B3">
      <w:pPr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</w:pPr>
      <w:r w:rsidRPr="00A828B3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ab/>
        <w:t>- Описание материально-технических условий реализации учебного предмета;</w:t>
      </w:r>
    </w:p>
    <w:p w:rsidR="00A828B3" w:rsidRPr="00A828B3" w:rsidRDefault="00A828B3" w:rsidP="00A828B3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A828B3" w:rsidRPr="00A828B3" w:rsidRDefault="00A828B3" w:rsidP="00A828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28B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828B3">
        <w:rPr>
          <w:rFonts w:ascii="Times New Roman" w:hAnsi="Times New Roman"/>
          <w:b/>
          <w:sz w:val="28"/>
          <w:szCs w:val="28"/>
        </w:rPr>
        <w:t>.</w:t>
      </w:r>
      <w:r w:rsidRPr="00A828B3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</w:p>
    <w:p w:rsidR="00A828B3" w:rsidRPr="00A828B3" w:rsidRDefault="00A828B3" w:rsidP="00A828B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828B3">
        <w:rPr>
          <w:rFonts w:ascii="Times New Roman" w:hAnsi="Times New Roman"/>
          <w:sz w:val="28"/>
          <w:szCs w:val="28"/>
        </w:rPr>
        <w:tab/>
        <w:t>- У</w:t>
      </w:r>
      <w:r w:rsidRPr="00A828B3">
        <w:rPr>
          <w:rFonts w:ascii="Times New Roman" w:hAnsi="Times New Roman"/>
          <w:i/>
          <w:sz w:val="28"/>
          <w:szCs w:val="28"/>
        </w:rPr>
        <w:t>чебно-тематический план;</w:t>
      </w:r>
    </w:p>
    <w:p w:rsidR="00A828B3" w:rsidRPr="00A828B3" w:rsidRDefault="00A828B3" w:rsidP="00A828B3">
      <w:pPr>
        <w:spacing w:after="0" w:line="24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A828B3">
        <w:rPr>
          <w:rFonts w:ascii="Times New Roman" w:hAnsi="Times New Roman"/>
          <w:bCs/>
          <w:i/>
          <w:sz w:val="28"/>
          <w:szCs w:val="28"/>
        </w:rPr>
        <w:t>-Распределение учебного материала по годам обучения;</w:t>
      </w:r>
    </w:p>
    <w:p w:rsidR="00A828B3" w:rsidRPr="00A828B3" w:rsidRDefault="00A828B3" w:rsidP="00A828B3">
      <w:pPr>
        <w:spacing w:after="0" w:line="24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A828B3">
        <w:rPr>
          <w:rFonts w:ascii="Times New Roman" w:hAnsi="Times New Roman"/>
          <w:bCs/>
          <w:i/>
          <w:sz w:val="28"/>
          <w:szCs w:val="28"/>
        </w:rPr>
        <w:t>- Формы работы на уроках;</w:t>
      </w:r>
    </w:p>
    <w:p w:rsidR="00A828B3" w:rsidRPr="00A828B3" w:rsidRDefault="00A828B3" w:rsidP="00A828B3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A828B3" w:rsidRPr="00A828B3" w:rsidRDefault="00A828B3" w:rsidP="00A828B3">
      <w:pPr>
        <w:spacing w:before="28" w:after="0" w:line="240" w:lineRule="auto"/>
        <w:rPr>
          <w:rFonts w:ascii="Times New Roman" w:hAnsi="Times New Roman"/>
          <w:b/>
          <w:sz w:val="28"/>
          <w:szCs w:val="28"/>
        </w:rPr>
      </w:pPr>
      <w:r w:rsidRPr="00A828B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828B3">
        <w:rPr>
          <w:rFonts w:ascii="Times New Roman" w:hAnsi="Times New Roman"/>
          <w:b/>
          <w:sz w:val="28"/>
          <w:szCs w:val="28"/>
        </w:rPr>
        <w:t xml:space="preserve">. </w:t>
      </w:r>
      <w:r w:rsidRPr="00A828B3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</w:p>
    <w:p w:rsidR="00A828B3" w:rsidRPr="00A828B3" w:rsidRDefault="00A828B3" w:rsidP="00A828B3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A828B3">
        <w:rPr>
          <w:rFonts w:ascii="Times New Roman" w:eastAsia="SimSun" w:hAnsi="Times New Roman"/>
          <w:b/>
          <w:kern w:val="2"/>
          <w:sz w:val="28"/>
          <w:szCs w:val="28"/>
          <w:lang w:val="en-US" w:eastAsia="hi-IN" w:bidi="hi-IN"/>
        </w:rPr>
        <w:t>IV</w:t>
      </w: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.    </w:t>
      </w: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ab/>
      </w: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ab/>
      </w: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ab/>
      </w:r>
    </w:p>
    <w:p w:rsidR="00A828B3" w:rsidRPr="00A828B3" w:rsidRDefault="00A828B3" w:rsidP="00A828B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</w:pP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- </w:t>
      </w:r>
      <w:r w:rsidRPr="00A828B3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 xml:space="preserve">Аттестация: цели, виды, форма, содержание; </w:t>
      </w:r>
    </w:p>
    <w:p w:rsidR="00A828B3" w:rsidRPr="00A828B3" w:rsidRDefault="00A828B3" w:rsidP="00A828B3">
      <w:pPr>
        <w:suppressAutoHyphens/>
        <w:spacing w:after="0" w:line="240" w:lineRule="auto"/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</w:pPr>
      <w:r w:rsidRPr="00A828B3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ab/>
        <w:t>- Критерии оценки;</w:t>
      </w:r>
    </w:p>
    <w:p w:rsidR="00A828B3" w:rsidRPr="00A828B3" w:rsidRDefault="00A828B3" w:rsidP="00A828B3">
      <w:pPr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</w:pPr>
      <w:r w:rsidRPr="00A828B3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ab/>
        <w:t>- Контрольные требования на разных этапах обучения;</w:t>
      </w:r>
    </w:p>
    <w:p w:rsidR="00A828B3" w:rsidRPr="00A828B3" w:rsidRDefault="00A828B3" w:rsidP="00A828B3">
      <w:pPr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</w:pPr>
    </w:p>
    <w:p w:rsidR="00A828B3" w:rsidRPr="00A828B3" w:rsidRDefault="00A828B3" w:rsidP="00A828B3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A828B3">
        <w:rPr>
          <w:rFonts w:ascii="Times New Roman" w:eastAsia="SimSun" w:hAnsi="Times New Roman"/>
          <w:b/>
          <w:kern w:val="2"/>
          <w:sz w:val="28"/>
          <w:szCs w:val="28"/>
          <w:lang w:val="en-US" w:eastAsia="hi-IN" w:bidi="hi-IN"/>
        </w:rPr>
        <w:t>V</w:t>
      </w: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.   </w:t>
      </w: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ab/>
        <w:t>Список рекомендуемой учебно-методической литературы</w:t>
      </w: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ab/>
      </w:r>
    </w:p>
    <w:p w:rsidR="00A828B3" w:rsidRPr="00A828B3" w:rsidRDefault="00A828B3" w:rsidP="00A828B3">
      <w:pPr>
        <w:widowControl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828B3">
        <w:rPr>
          <w:rFonts w:ascii="Times New Roman" w:hAnsi="Times New Roman"/>
          <w:i/>
          <w:sz w:val="28"/>
          <w:szCs w:val="28"/>
        </w:rPr>
        <w:t xml:space="preserve">- Учебная литература,  </w:t>
      </w:r>
    </w:p>
    <w:p w:rsidR="00A828B3" w:rsidRPr="00A828B3" w:rsidRDefault="00A828B3" w:rsidP="00A828B3">
      <w:pPr>
        <w:widowControl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828B3">
        <w:rPr>
          <w:rFonts w:ascii="Times New Roman" w:hAnsi="Times New Roman"/>
          <w:i/>
          <w:sz w:val="28"/>
          <w:szCs w:val="28"/>
        </w:rPr>
        <w:t>- Учебно-методиче</w:t>
      </w:r>
      <w:r w:rsidR="00D8666B">
        <w:rPr>
          <w:rFonts w:ascii="Times New Roman" w:hAnsi="Times New Roman"/>
          <w:i/>
          <w:sz w:val="28"/>
          <w:szCs w:val="28"/>
        </w:rPr>
        <w:t>ская литература.</w:t>
      </w:r>
    </w:p>
    <w:p w:rsidR="00A828B3" w:rsidRPr="00A828B3" w:rsidRDefault="00A828B3" w:rsidP="00A828B3">
      <w:pPr>
        <w:widowControl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A828B3" w:rsidRPr="00A828B3" w:rsidRDefault="00A828B3" w:rsidP="00A828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8B3" w:rsidRDefault="00A828B3" w:rsidP="00A828B3">
      <w:pPr>
        <w:tabs>
          <w:tab w:val="left" w:pos="276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A828B3" w:rsidRDefault="00A828B3" w:rsidP="00A828B3">
      <w:pPr>
        <w:tabs>
          <w:tab w:val="left" w:pos="2760"/>
        </w:tabs>
        <w:jc w:val="both"/>
        <w:rPr>
          <w:sz w:val="28"/>
        </w:rPr>
      </w:pPr>
    </w:p>
    <w:p w:rsidR="00A828B3" w:rsidRDefault="00A828B3" w:rsidP="00A828B3">
      <w:pPr>
        <w:tabs>
          <w:tab w:val="left" w:pos="2760"/>
        </w:tabs>
        <w:jc w:val="both"/>
        <w:rPr>
          <w:b/>
          <w:bCs/>
          <w:sz w:val="28"/>
          <w:u w:val="single"/>
        </w:rPr>
      </w:pPr>
    </w:p>
    <w:p w:rsidR="00A828B3" w:rsidRDefault="00A828B3" w:rsidP="00A828B3">
      <w:pPr>
        <w:tabs>
          <w:tab w:val="left" w:pos="2760"/>
        </w:tabs>
        <w:jc w:val="both"/>
        <w:rPr>
          <w:b/>
          <w:bCs/>
          <w:sz w:val="28"/>
          <w:u w:val="single"/>
        </w:rPr>
      </w:pPr>
    </w:p>
    <w:p w:rsidR="00A828B3" w:rsidRDefault="00A828B3" w:rsidP="00A828B3">
      <w:pPr>
        <w:tabs>
          <w:tab w:val="left" w:pos="2760"/>
        </w:tabs>
        <w:jc w:val="both"/>
        <w:rPr>
          <w:b/>
          <w:bCs/>
          <w:sz w:val="28"/>
          <w:u w:val="single"/>
        </w:rPr>
      </w:pPr>
    </w:p>
    <w:p w:rsidR="00A828B3" w:rsidRDefault="00A828B3" w:rsidP="00A828B3">
      <w:pPr>
        <w:tabs>
          <w:tab w:val="left" w:pos="2760"/>
        </w:tabs>
        <w:jc w:val="both"/>
        <w:rPr>
          <w:b/>
          <w:bCs/>
          <w:sz w:val="28"/>
          <w:u w:val="single"/>
        </w:rPr>
      </w:pPr>
    </w:p>
    <w:p w:rsidR="00A828B3" w:rsidRDefault="00A828B3" w:rsidP="009B74E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34D85" w:rsidRDefault="00D34D85" w:rsidP="009B74E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828B3" w:rsidRPr="00FB31D6" w:rsidRDefault="00A828B3" w:rsidP="00A828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2AE" w:rsidRDefault="00A828B3" w:rsidP="00A828B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A828B3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A828B3">
        <w:rPr>
          <w:rFonts w:ascii="Times New Roman" w:hAnsi="Times New Roman"/>
          <w:b/>
          <w:sz w:val="28"/>
          <w:szCs w:val="28"/>
        </w:rPr>
        <w:t>.</w:t>
      </w:r>
      <w:r w:rsidRPr="00A828B3">
        <w:rPr>
          <w:rFonts w:ascii="Times New Roman" w:hAnsi="Times New Roman"/>
          <w:sz w:val="28"/>
          <w:szCs w:val="28"/>
        </w:rPr>
        <w:t xml:space="preserve"> </w:t>
      </w:r>
      <w:r w:rsidR="00B26B02" w:rsidRPr="00A828B3">
        <w:rPr>
          <w:rFonts w:ascii="Times New Roman" w:hAnsi="Times New Roman"/>
          <w:b/>
          <w:color w:val="000000"/>
          <w:sz w:val="32"/>
          <w:szCs w:val="32"/>
        </w:rPr>
        <w:t>Пояснительная записка</w:t>
      </w:r>
    </w:p>
    <w:p w:rsidR="00D372AE" w:rsidRDefault="00D372AE" w:rsidP="00A828B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B26B02" w:rsidRPr="00A828B3" w:rsidRDefault="00AD2D8D" w:rsidP="00A828B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B26B02" w:rsidRPr="00E13637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B26B02" w:rsidRPr="003D2BB1" w:rsidRDefault="00D372AE" w:rsidP="00D372A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B26B02" w:rsidRPr="00E13637">
        <w:rPr>
          <w:rFonts w:ascii="Times New Roman" w:hAnsi="Times New Roman"/>
          <w:bCs/>
          <w:color w:val="000000"/>
          <w:sz w:val="28"/>
          <w:szCs w:val="28"/>
        </w:rPr>
        <w:t>Программа  учебного предмета «Основы музыкальной грамоты»</w:t>
      </w:r>
      <w:r w:rsidR="003D2BB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D2BB1" w:rsidRPr="003D2BB1">
        <w:rPr>
          <w:rFonts w:ascii="Times New Roman" w:eastAsia="SimSun" w:hAnsi="Times New Roman"/>
          <w:sz w:val="28"/>
          <w:szCs w:val="28"/>
          <w:lang w:eastAsia="zh-CN"/>
        </w:rPr>
        <w:t xml:space="preserve"> является составной частью до</w:t>
      </w:r>
      <w:r w:rsidR="00AC1713">
        <w:rPr>
          <w:rFonts w:ascii="Times New Roman" w:eastAsia="SimSun" w:hAnsi="Times New Roman"/>
          <w:sz w:val="28"/>
          <w:szCs w:val="28"/>
          <w:lang w:eastAsia="zh-CN"/>
        </w:rPr>
        <w:t xml:space="preserve">полнительной </w:t>
      </w:r>
      <w:r w:rsidR="003D2BB1" w:rsidRPr="003D2BB1">
        <w:rPr>
          <w:rFonts w:ascii="Times New Roman" w:eastAsia="SimSun" w:hAnsi="Times New Roman"/>
          <w:sz w:val="28"/>
          <w:szCs w:val="28"/>
          <w:lang w:eastAsia="zh-CN"/>
        </w:rPr>
        <w:t xml:space="preserve">  общеразвивающей программы</w:t>
      </w:r>
      <w:r w:rsidR="00AC1713">
        <w:rPr>
          <w:rFonts w:ascii="Times New Roman" w:eastAsia="SimSun" w:hAnsi="Times New Roman"/>
          <w:sz w:val="28"/>
          <w:szCs w:val="28"/>
          <w:lang w:eastAsia="zh-CN"/>
        </w:rPr>
        <w:t xml:space="preserve"> в области музыкального искусства «Основы музыкального исполнительства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AC1713">
        <w:rPr>
          <w:rFonts w:ascii="Times New Roman" w:eastAsia="SimSun" w:hAnsi="Times New Roman"/>
          <w:sz w:val="28"/>
          <w:szCs w:val="28"/>
          <w:lang w:eastAsia="zh-CN"/>
        </w:rPr>
        <w:t>(фортепиано)</w:t>
      </w:r>
      <w:r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="003D2BB1" w:rsidRPr="003D2BB1">
        <w:rPr>
          <w:rFonts w:ascii="Times New Roman" w:eastAsia="SimSun" w:hAnsi="Times New Roman"/>
          <w:sz w:val="28"/>
          <w:szCs w:val="28"/>
          <w:lang w:eastAsia="zh-CN"/>
        </w:rPr>
        <w:t xml:space="preserve">  и  разработана 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</w:t>
      </w:r>
      <w:r w:rsidR="003D2BB1">
        <w:rPr>
          <w:rFonts w:ascii="Times New Roman" w:eastAsia="SimSun" w:hAnsi="Times New Roman"/>
          <w:sz w:val="28"/>
          <w:szCs w:val="28"/>
          <w:lang w:eastAsia="zh-CN"/>
        </w:rPr>
        <w:t>/06-ГИ.</w:t>
      </w:r>
      <w:r w:rsidR="003D2BB1" w:rsidRPr="003D2BB1">
        <w:rPr>
          <w:rFonts w:ascii="Times New Roman" w:hAnsi="Times New Roman"/>
          <w:sz w:val="28"/>
          <w:szCs w:val="28"/>
        </w:rPr>
        <w:t xml:space="preserve"> Сроком обучения 4 года</w:t>
      </w:r>
      <w:r w:rsidR="003D2BB1">
        <w:rPr>
          <w:rFonts w:ascii="Times New Roman" w:hAnsi="Times New Roman"/>
          <w:sz w:val="28"/>
          <w:szCs w:val="28"/>
        </w:rPr>
        <w:t>.</w:t>
      </w:r>
    </w:p>
    <w:p w:rsidR="00B26B02" w:rsidRPr="00E13637" w:rsidRDefault="00AD2D8D" w:rsidP="00D372AE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B26B02" w:rsidRPr="00E13637">
        <w:rPr>
          <w:rFonts w:ascii="Times New Roman" w:hAnsi="Times New Roman"/>
          <w:bCs/>
          <w:color w:val="000000"/>
          <w:sz w:val="28"/>
          <w:szCs w:val="28"/>
        </w:rPr>
        <w:t>В основу данной  программы положено содержание  программы по сольфеджио для ДМШ, музыкальных отделений школ искусств, вечерних школ общего музыкального образования (сост. Т. А. </w:t>
      </w:r>
      <w:proofErr w:type="gramStart"/>
      <w:r w:rsidR="00B26B02" w:rsidRPr="00E13637">
        <w:rPr>
          <w:rFonts w:ascii="Times New Roman" w:hAnsi="Times New Roman"/>
          <w:bCs/>
          <w:color w:val="000000"/>
          <w:sz w:val="28"/>
          <w:szCs w:val="28"/>
        </w:rPr>
        <w:t>Калужская</w:t>
      </w:r>
      <w:proofErr w:type="gramEnd"/>
      <w:r w:rsidR="00B26B02" w:rsidRPr="00E13637">
        <w:rPr>
          <w:rFonts w:ascii="Times New Roman" w:hAnsi="Times New Roman"/>
          <w:bCs/>
          <w:color w:val="000000"/>
          <w:sz w:val="28"/>
          <w:szCs w:val="28"/>
        </w:rPr>
        <w:t xml:space="preserve">, М., 1984), рекомендованной Министерством культуры СССР. </w:t>
      </w:r>
    </w:p>
    <w:p w:rsidR="00D34D85" w:rsidRPr="00E13637" w:rsidRDefault="00D34D85" w:rsidP="00D372AE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>Курс обучения включает в себя следующие разделы:</w:t>
      </w:r>
    </w:p>
    <w:p w:rsidR="00D34D85" w:rsidRPr="00E13637" w:rsidRDefault="00FB31D6" w:rsidP="00D372AE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34D85" w:rsidRPr="00E13637">
        <w:rPr>
          <w:rFonts w:ascii="Times New Roman" w:hAnsi="Times New Roman"/>
          <w:sz w:val="28"/>
          <w:szCs w:val="28"/>
        </w:rPr>
        <w:t xml:space="preserve"> вокально – интонационные навыки;</w:t>
      </w:r>
    </w:p>
    <w:p w:rsidR="00D372AE" w:rsidRDefault="00D34D85" w:rsidP="00D372AE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>- пение с листа;</w:t>
      </w:r>
    </w:p>
    <w:p w:rsidR="00D34D85" w:rsidRPr="00E13637" w:rsidRDefault="00D34D85" w:rsidP="00D372AE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>- воспитание чувства метроритма;</w:t>
      </w:r>
    </w:p>
    <w:p w:rsidR="00D34D85" w:rsidRPr="00E13637" w:rsidRDefault="00FB31D6" w:rsidP="00D372AE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34D85" w:rsidRPr="00E13637">
        <w:rPr>
          <w:rFonts w:ascii="Times New Roman" w:hAnsi="Times New Roman"/>
          <w:sz w:val="28"/>
          <w:szCs w:val="28"/>
        </w:rPr>
        <w:t xml:space="preserve"> воспитание музыкального восприятия (анализ на слух);</w:t>
      </w:r>
    </w:p>
    <w:p w:rsidR="00D34D85" w:rsidRPr="00E13637" w:rsidRDefault="00FB31D6" w:rsidP="00D372AE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34D85" w:rsidRPr="00E13637">
        <w:rPr>
          <w:rFonts w:ascii="Times New Roman" w:hAnsi="Times New Roman"/>
          <w:sz w:val="28"/>
          <w:szCs w:val="28"/>
        </w:rPr>
        <w:t xml:space="preserve"> ритмический диктант;</w:t>
      </w:r>
    </w:p>
    <w:p w:rsidR="00D34D85" w:rsidRPr="00E13637" w:rsidRDefault="00FB31D6" w:rsidP="00D372AE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34D85" w:rsidRPr="00E13637">
        <w:rPr>
          <w:rFonts w:ascii="Times New Roman" w:hAnsi="Times New Roman"/>
          <w:sz w:val="28"/>
          <w:szCs w:val="28"/>
        </w:rPr>
        <w:t xml:space="preserve"> воспитание творческих навыков;</w:t>
      </w:r>
    </w:p>
    <w:p w:rsidR="00D34D85" w:rsidRPr="00E13637" w:rsidRDefault="00D34D85" w:rsidP="00D372AE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>- теоретические сведения.</w:t>
      </w:r>
    </w:p>
    <w:p w:rsidR="00D34D85" w:rsidRPr="00E13637" w:rsidRDefault="00D34D85" w:rsidP="00D372AE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 xml:space="preserve">   </w:t>
      </w:r>
      <w:r w:rsidR="00D372AE">
        <w:rPr>
          <w:rFonts w:ascii="Times New Roman" w:hAnsi="Times New Roman"/>
          <w:sz w:val="28"/>
          <w:szCs w:val="28"/>
        </w:rPr>
        <w:t xml:space="preserve"> </w:t>
      </w:r>
      <w:r w:rsidRPr="00E13637">
        <w:rPr>
          <w:rFonts w:ascii="Times New Roman" w:hAnsi="Times New Roman"/>
          <w:sz w:val="28"/>
          <w:szCs w:val="28"/>
        </w:rPr>
        <w:t xml:space="preserve">Большую роль играет планирование учебного процесса в целом, а также </w:t>
      </w:r>
      <w:r w:rsidR="00AD2D8D">
        <w:rPr>
          <w:rFonts w:ascii="Times New Roman" w:hAnsi="Times New Roman"/>
          <w:sz w:val="28"/>
          <w:szCs w:val="28"/>
        </w:rPr>
        <w:t xml:space="preserve">     </w:t>
      </w:r>
      <w:r w:rsidRPr="00E13637">
        <w:rPr>
          <w:rFonts w:ascii="Times New Roman" w:hAnsi="Times New Roman"/>
          <w:sz w:val="28"/>
          <w:szCs w:val="28"/>
        </w:rPr>
        <w:t>тщательная подготовка каждого урока, подбор музыкального материала.</w:t>
      </w:r>
    </w:p>
    <w:p w:rsidR="00D34D85" w:rsidRPr="00E13637" w:rsidRDefault="00D372AE" w:rsidP="00D372AE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34D85" w:rsidRPr="00E13637">
        <w:rPr>
          <w:rFonts w:ascii="Times New Roman" w:hAnsi="Times New Roman"/>
          <w:sz w:val="28"/>
          <w:szCs w:val="28"/>
        </w:rPr>
        <w:t>Отличительные особенности программы:</w:t>
      </w:r>
    </w:p>
    <w:p w:rsidR="00D34D85" w:rsidRPr="00E13637" w:rsidRDefault="003D2BB1" w:rsidP="00D372AE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</w:t>
      </w:r>
      <w:r w:rsidR="00D34D85" w:rsidRPr="00E13637">
        <w:rPr>
          <w:rFonts w:ascii="Times New Roman" w:hAnsi="Times New Roman"/>
          <w:sz w:val="28"/>
          <w:szCs w:val="28"/>
        </w:rPr>
        <w:t xml:space="preserve"> программа является адаптированной  к условиям ДШИ ст. Ессентукской, представляет собой курс «Музыкальная грамота», ориентированный на контингент обучающихся и особенности образовательного процесса данной  школы искусств. </w:t>
      </w:r>
    </w:p>
    <w:p w:rsidR="00D34D85" w:rsidRPr="00A828B3" w:rsidRDefault="00B26B02" w:rsidP="00A828B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828B3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D34D85" w:rsidRPr="00A828B3">
        <w:rPr>
          <w:rFonts w:ascii="Times New Roman" w:hAnsi="Times New Roman"/>
          <w:b/>
          <w:i/>
          <w:sz w:val="28"/>
          <w:szCs w:val="28"/>
        </w:rPr>
        <w:t>Сроки реализации учебного предмета:</w:t>
      </w:r>
    </w:p>
    <w:p w:rsidR="00D372AE" w:rsidRDefault="00D34D85" w:rsidP="00D372A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>Данная программа рассчитана на 4 года обуче</w:t>
      </w:r>
      <w:r w:rsidR="00251F4D">
        <w:rPr>
          <w:rFonts w:ascii="Times New Roman" w:hAnsi="Times New Roman"/>
          <w:sz w:val="28"/>
          <w:szCs w:val="28"/>
        </w:rPr>
        <w:t>ния,  для де</w:t>
      </w:r>
      <w:r w:rsidR="003D2BB1">
        <w:rPr>
          <w:rFonts w:ascii="Times New Roman" w:hAnsi="Times New Roman"/>
          <w:sz w:val="28"/>
          <w:szCs w:val="28"/>
        </w:rPr>
        <w:t xml:space="preserve">тей в возрасте с 8 </w:t>
      </w:r>
      <w:r w:rsidR="00D372AE">
        <w:rPr>
          <w:rFonts w:ascii="Times New Roman" w:hAnsi="Times New Roman"/>
          <w:sz w:val="28"/>
          <w:szCs w:val="28"/>
        </w:rPr>
        <w:t xml:space="preserve">     </w:t>
      </w:r>
    </w:p>
    <w:p w:rsidR="00D34D85" w:rsidRPr="00E13637" w:rsidRDefault="003D2BB1" w:rsidP="00D372AE">
      <w:pPr>
        <w:spacing w:after="0" w:line="240" w:lineRule="auto"/>
        <w:ind w:left="-709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12</w:t>
      </w:r>
      <w:r w:rsidR="00D34D85" w:rsidRPr="00E13637">
        <w:rPr>
          <w:rFonts w:ascii="Times New Roman" w:hAnsi="Times New Roman"/>
          <w:sz w:val="28"/>
          <w:szCs w:val="28"/>
        </w:rPr>
        <w:t xml:space="preserve"> лет.</w:t>
      </w:r>
    </w:p>
    <w:p w:rsidR="00D372AE" w:rsidRDefault="00D34D85" w:rsidP="00D372A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>В соответствии</w:t>
      </w:r>
      <w:r w:rsidR="003622C4">
        <w:rPr>
          <w:rFonts w:ascii="Times New Roman" w:hAnsi="Times New Roman"/>
          <w:sz w:val="28"/>
          <w:szCs w:val="28"/>
        </w:rPr>
        <w:t xml:space="preserve"> с учебным планом,</w:t>
      </w:r>
      <w:r w:rsidR="00D372AE">
        <w:rPr>
          <w:rFonts w:ascii="Times New Roman" w:hAnsi="Times New Roman"/>
          <w:sz w:val="28"/>
          <w:szCs w:val="28"/>
        </w:rPr>
        <w:t xml:space="preserve"> на предмет «Основы музыкальной       </w:t>
      </w:r>
    </w:p>
    <w:p w:rsidR="00D34D85" w:rsidRPr="00E13637" w:rsidRDefault="003622C4" w:rsidP="00D372AE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грамоты</w:t>
      </w:r>
      <w:r w:rsidR="00D34D85" w:rsidRPr="00E13637">
        <w:rPr>
          <w:rFonts w:ascii="Times New Roman" w:hAnsi="Times New Roman"/>
          <w:sz w:val="28"/>
          <w:szCs w:val="28"/>
        </w:rPr>
        <w:t>» отводится 34 занятия  в год</w:t>
      </w:r>
      <w:r w:rsidR="00D372AE">
        <w:rPr>
          <w:rFonts w:ascii="Times New Roman" w:hAnsi="Times New Roman"/>
          <w:sz w:val="28"/>
          <w:szCs w:val="28"/>
        </w:rPr>
        <w:t xml:space="preserve"> </w:t>
      </w:r>
      <w:r w:rsidR="00D34D85" w:rsidRPr="00E13637">
        <w:rPr>
          <w:rFonts w:ascii="Times New Roman" w:hAnsi="Times New Roman"/>
          <w:sz w:val="28"/>
          <w:szCs w:val="28"/>
        </w:rPr>
        <w:t xml:space="preserve"> из расчета  - 1 час в неделю.</w:t>
      </w:r>
      <w:r w:rsidR="00D34D85" w:rsidRPr="00E13637">
        <w:rPr>
          <w:rFonts w:ascii="Times New Roman" w:hAnsi="Times New Roman"/>
          <w:b/>
          <w:sz w:val="28"/>
          <w:szCs w:val="28"/>
        </w:rPr>
        <w:t xml:space="preserve"> </w:t>
      </w:r>
    </w:p>
    <w:p w:rsidR="00D34D85" w:rsidRPr="00E13637" w:rsidRDefault="00D34D85" w:rsidP="00D372A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>Примерные условия реализации данной программы:</w:t>
      </w:r>
    </w:p>
    <w:p w:rsidR="00D34D85" w:rsidRPr="00E13637" w:rsidRDefault="00D372AE" w:rsidP="00D372AE">
      <w:pPr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34D85" w:rsidRPr="00E13637">
        <w:rPr>
          <w:rFonts w:ascii="Times New Roman" w:hAnsi="Times New Roman"/>
          <w:sz w:val="28"/>
          <w:szCs w:val="28"/>
        </w:rPr>
        <w:t xml:space="preserve">аличие учебных групп </w:t>
      </w:r>
    </w:p>
    <w:p w:rsidR="00D34D85" w:rsidRPr="00E13637" w:rsidRDefault="00D372AE" w:rsidP="00D372AE">
      <w:pPr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D34D85" w:rsidRPr="00E13637">
        <w:rPr>
          <w:rFonts w:ascii="Times New Roman" w:hAnsi="Times New Roman"/>
          <w:sz w:val="28"/>
          <w:szCs w:val="28"/>
        </w:rPr>
        <w:t>аличие учебных пособий для обучающихся, методической литературы;</w:t>
      </w:r>
      <w:proofErr w:type="gramEnd"/>
    </w:p>
    <w:p w:rsidR="000A1B55" w:rsidRDefault="000A1B55" w:rsidP="00A828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8B3" w:rsidRPr="00A828B3" w:rsidRDefault="00A828B3" w:rsidP="00D372AE">
      <w:pPr>
        <w:spacing w:after="0" w:line="240" w:lineRule="auto"/>
        <w:ind w:left="-284"/>
        <w:jc w:val="both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A828B3">
        <w:rPr>
          <w:rFonts w:ascii="Times New Roman" w:hAnsi="Times New Roman"/>
          <w:sz w:val="28"/>
          <w:szCs w:val="28"/>
        </w:rPr>
        <w:t xml:space="preserve"> </w:t>
      </w:r>
      <w:r w:rsidRPr="00A828B3">
        <w:rPr>
          <w:rFonts w:ascii="Times New Roman" w:hAnsi="Times New Roman"/>
          <w:b/>
          <w:i/>
          <w:sz w:val="28"/>
          <w:szCs w:val="28"/>
        </w:rPr>
        <w:t>3. Объем учебного времени</w:t>
      </w:r>
      <w:r w:rsidRPr="00A828B3">
        <w:rPr>
          <w:rFonts w:ascii="Times New Roman" w:hAnsi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A828B3">
        <w:rPr>
          <w:rFonts w:ascii="Times New Roman" w:hAnsi="Times New Roman"/>
          <w:bCs/>
          <w:iCs/>
          <w:sz w:val="28"/>
          <w:szCs w:val="28"/>
        </w:rPr>
        <w:t>«Основы музыкальной грамоты</w:t>
      </w:r>
      <w:r w:rsidRPr="00A828B3">
        <w:rPr>
          <w:rFonts w:ascii="Times New Roman" w:hAnsi="Times New Roman"/>
          <w:sz w:val="28"/>
          <w:szCs w:val="28"/>
        </w:rPr>
        <w:t>»</w:t>
      </w:r>
      <w:r w:rsidRPr="00A828B3">
        <w:rPr>
          <w:rFonts w:ascii="Times New Roman" w:hAnsi="Times New Roman"/>
          <w:b/>
          <w:sz w:val="28"/>
          <w:szCs w:val="28"/>
        </w:rPr>
        <w:t>:</w:t>
      </w:r>
    </w:p>
    <w:p w:rsidR="000A1B55" w:rsidRDefault="000A1B55" w:rsidP="00A828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B55" w:rsidRDefault="000A1B55" w:rsidP="00A828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8B3" w:rsidRPr="00A828B3" w:rsidRDefault="000A1B55" w:rsidP="00A828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</w:t>
      </w:r>
      <w:r w:rsidR="00A828B3" w:rsidRPr="00A828B3">
        <w:rPr>
          <w:rFonts w:ascii="Times New Roman" w:hAnsi="Times New Roman"/>
          <w:sz w:val="28"/>
          <w:szCs w:val="28"/>
        </w:rPr>
        <w:t>рок обучения – 4 года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10"/>
        <w:gridCol w:w="3261"/>
      </w:tblGrid>
      <w:tr w:rsidR="00A828B3" w:rsidRPr="00A828B3" w:rsidTr="00A828B3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B3" w:rsidRPr="00A828B3" w:rsidRDefault="00A828B3" w:rsidP="00A82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8B3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B3" w:rsidRPr="00A828B3" w:rsidRDefault="00A828B3" w:rsidP="00A82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28B3">
              <w:rPr>
                <w:rFonts w:ascii="Times New Roman" w:hAnsi="Times New Roman"/>
                <w:bCs/>
                <w:sz w:val="28"/>
                <w:szCs w:val="28"/>
              </w:rPr>
              <w:t>1– 4</w:t>
            </w:r>
          </w:p>
        </w:tc>
      </w:tr>
      <w:tr w:rsidR="00A828B3" w:rsidRPr="00A828B3" w:rsidTr="00A828B3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B3" w:rsidRPr="00A828B3" w:rsidRDefault="00A828B3" w:rsidP="00A82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28B3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A828B3" w:rsidRPr="00A828B3" w:rsidRDefault="00A828B3" w:rsidP="00A82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8B3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A828B3">
              <w:rPr>
                <w:rFonts w:ascii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B3" w:rsidRPr="00A828B3" w:rsidRDefault="00A828B3" w:rsidP="00A82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28B3">
              <w:rPr>
                <w:rFonts w:ascii="Times New Roman" w:hAnsi="Times New Roman"/>
                <w:bCs/>
                <w:sz w:val="28"/>
                <w:szCs w:val="28"/>
              </w:rPr>
              <w:t>136</w:t>
            </w:r>
          </w:p>
        </w:tc>
      </w:tr>
      <w:tr w:rsidR="003622C4" w:rsidRPr="00A828B3" w:rsidTr="00A828B3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C4" w:rsidRPr="00A828B3" w:rsidRDefault="003622C4" w:rsidP="00A82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C4" w:rsidRPr="00A828B3" w:rsidRDefault="003622C4" w:rsidP="00A82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136</w:t>
            </w:r>
          </w:p>
        </w:tc>
      </w:tr>
      <w:tr w:rsidR="003622C4" w:rsidRPr="00A828B3" w:rsidTr="00A828B3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C4" w:rsidRPr="00A828B3" w:rsidRDefault="003622C4" w:rsidP="00A82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C4" w:rsidRPr="00A828B3" w:rsidRDefault="003622C4" w:rsidP="00A828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272</w:t>
            </w:r>
          </w:p>
        </w:tc>
      </w:tr>
    </w:tbl>
    <w:p w:rsidR="00A828B3" w:rsidRPr="003622C4" w:rsidRDefault="00A828B3" w:rsidP="00A828B3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828B3" w:rsidRPr="00251F4D" w:rsidRDefault="00A828B3" w:rsidP="00251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F4D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 w:rsidR="003622C4">
        <w:rPr>
          <w:rFonts w:ascii="Times New Roman" w:hAnsi="Times New Roman"/>
          <w:sz w:val="28"/>
          <w:szCs w:val="28"/>
        </w:rPr>
        <w:t>: мелкогрупповая (от  4 до 10</w:t>
      </w:r>
      <w:r w:rsidRPr="00251F4D">
        <w:rPr>
          <w:rFonts w:ascii="Times New Roman" w:hAnsi="Times New Roman"/>
          <w:sz w:val="28"/>
          <w:szCs w:val="28"/>
        </w:rPr>
        <w:t xml:space="preserve"> человек), продолжительность урока – «академический»  час.</w:t>
      </w:r>
    </w:p>
    <w:p w:rsidR="00251F4D" w:rsidRPr="00FB31D6" w:rsidRDefault="00251F4D" w:rsidP="00251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28B3" w:rsidRPr="00251F4D" w:rsidRDefault="00A828B3" w:rsidP="00251F4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51F4D">
        <w:rPr>
          <w:rFonts w:ascii="Times New Roman" w:hAnsi="Times New Roman"/>
          <w:b/>
          <w:i/>
          <w:sz w:val="28"/>
          <w:szCs w:val="28"/>
        </w:rPr>
        <w:t>5. Цель и задачи предмета « Основы музыкальной грамоты»</w:t>
      </w:r>
    </w:p>
    <w:p w:rsidR="00A828B3" w:rsidRPr="00251F4D" w:rsidRDefault="00A828B3" w:rsidP="00251F4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51F4D">
        <w:rPr>
          <w:rFonts w:ascii="Times New Roman" w:hAnsi="Times New Roman"/>
          <w:b/>
          <w:i/>
          <w:sz w:val="28"/>
          <w:szCs w:val="28"/>
        </w:rPr>
        <w:t>Цель:</w:t>
      </w:r>
      <w:r w:rsidRPr="00251F4D">
        <w:rPr>
          <w:rFonts w:ascii="Times New Roman" w:hAnsi="Times New Roman"/>
          <w:bCs/>
          <w:color w:val="000000"/>
          <w:sz w:val="28"/>
          <w:szCs w:val="28"/>
        </w:rPr>
        <w:t xml:space="preserve"> гармоничное развитие личности ребенка через формирование познавательного интереса к музыкальному искусству</w:t>
      </w:r>
    </w:p>
    <w:p w:rsidR="00251F4D" w:rsidRPr="00251F4D" w:rsidRDefault="00251F4D" w:rsidP="00251F4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251F4D">
        <w:rPr>
          <w:rFonts w:ascii="Times New Roman" w:hAnsi="Times New Roman"/>
          <w:b/>
          <w:i/>
          <w:color w:val="000000"/>
          <w:sz w:val="28"/>
          <w:szCs w:val="28"/>
        </w:rPr>
        <w:t>Задачи:</w:t>
      </w:r>
    </w:p>
    <w:p w:rsidR="00251F4D" w:rsidRPr="00251F4D" w:rsidRDefault="00251F4D" w:rsidP="00D372A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hAnsi="Times New Roman"/>
          <w:bCs/>
          <w:color w:val="000000"/>
          <w:sz w:val="28"/>
          <w:szCs w:val="28"/>
        </w:rPr>
        <w:t>развитие музыкально-эстетического вкуса детей, их творческих способностей;</w:t>
      </w:r>
    </w:p>
    <w:p w:rsidR="00251F4D" w:rsidRPr="00251F4D" w:rsidRDefault="00251F4D" w:rsidP="00D372A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hAnsi="Times New Roman"/>
          <w:bCs/>
          <w:color w:val="000000"/>
          <w:sz w:val="28"/>
          <w:szCs w:val="28"/>
        </w:rPr>
        <w:t>накопление музыкально-слуховых впечатлений, расширение кругозора в области музыкального искусства;</w:t>
      </w:r>
    </w:p>
    <w:p w:rsidR="00251F4D" w:rsidRPr="00251F4D" w:rsidRDefault="00251F4D" w:rsidP="00D372A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hAnsi="Times New Roman"/>
          <w:bCs/>
          <w:color w:val="000000"/>
          <w:sz w:val="28"/>
          <w:szCs w:val="28"/>
        </w:rPr>
        <w:t>освоение знаний об интонационно-образной природе музыки, особенностях музыкального языка;</w:t>
      </w:r>
    </w:p>
    <w:p w:rsidR="00251F4D" w:rsidRPr="00251F4D" w:rsidRDefault="00251F4D" w:rsidP="00D372A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hAnsi="Times New Roman"/>
          <w:bCs/>
          <w:color w:val="000000"/>
          <w:sz w:val="28"/>
          <w:szCs w:val="28"/>
        </w:rPr>
        <w:t>воспитание устойчивого интереса к музыкальному искусству своего народа и других народов мира;</w:t>
      </w:r>
    </w:p>
    <w:p w:rsidR="00251F4D" w:rsidRPr="00251F4D" w:rsidRDefault="00251F4D" w:rsidP="00D372A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hAnsi="Times New Roman"/>
          <w:bCs/>
          <w:color w:val="000000"/>
          <w:sz w:val="28"/>
          <w:szCs w:val="28"/>
        </w:rPr>
        <w:t>овладение практическими умениями и навыками в различных видах музыкально-творческой деятельности;</w:t>
      </w:r>
    </w:p>
    <w:p w:rsidR="00A00376" w:rsidRPr="00251F4D" w:rsidRDefault="00251F4D" w:rsidP="00D372A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eastAsia="Calibri" w:hAnsi="Times New Roman"/>
          <w:sz w:val="28"/>
          <w:szCs w:val="28"/>
          <w:lang w:eastAsia="en-US"/>
        </w:rPr>
        <w:t>воспитание активного слушателя, зрителя, участника творческой</w:t>
      </w:r>
      <w:r w:rsidRPr="00251F4D">
        <w:rPr>
          <w:rFonts w:ascii="Times New Roman" w:hAnsi="Times New Roman"/>
          <w:bCs/>
          <w:color w:val="000000"/>
          <w:sz w:val="28"/>
          <w:szCs w:val="28"/>
        </w:rPr>
        <w:t xml:space="preserve"> с</w:t>
      </w:r>
      <w:r w:rsidRPr="00251F4D">
        <w:rPr>
          <w:rFonts w:ascii="Times New Roman" w:eastAsia="Calibri" w:hAnsi="Times New Roman"/>
          <w:sz w:val="28"/>
          <w:szCs w:val="28"/>
          <w:lang w:eastAsia="en-US"/>
        </w:rPr>
        <w:t>амодеятельности.</w:t>
      </w:r>
    </w:p>
    <w:p w:rsidR="00251F4D" w:rsidRPr="00FB31D6" w:rsidRDefault="00251F4D" w:rsidP="00E13637">
      <w:pPr>
        <w:spacing w:after="0" w:line="240" w:lineRule="auto"/>
        <w:ind w:left="-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51F4D" w:rsidRPr="00251F4D" w:rsidRDefault="00251F4D" w:rsidP="00251F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b/>
          <w:i/>
          <w:kern w:val="2"/>
          <w:sz w:val="28"/>
          <w:szCs w:val="28"/>
          <w:lang w:eastAsia="hi-IN" w:bidi="hi-IN"/>
        </w:rPr>
      </w:pPr>
      <w:r w:rsidRPr="00251F4D">
        <w:rPr>
          <w:rFonts w:ascii="Times New Roman" w:eastAsia="SimSun" w:hAnsi="Times New Roman"/>
          <w:b/>
          <w:i/>
          <w:kern w:val="2"/>
          <w:sz w:val="28"/>
          <w:szCs w:val="28"/>
          <w:lang w:eastAsia="hi-IN" w:bidi="hi-IN"/>
        </w:rPr>
        <w:t>6. Описание материально-технических условий реализации учебного предмета</w:t>
      </w:r>
    </w:p>
    <w:p w:rsidR="00251F4D" w:rsidRPr="00251F4D" w:rsidRDefault="00251F4D" w:rsidP="00251F4D">
      <w:pPr>
        <w:spacing w:after="0" w:line="24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 w:rsidRPr="00251F4D">
        <w:rPr>
          <w:rFonts w:ascii="Times New Roman" w:eastAsia="Geeza Pro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251F4D" w:rsidRPr="00251F4D" w:rsidRDefault="00251F4D" w:rsidP="00251F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1F4D">
        <w:rPr>
          <w:rFonts w:ascii="Times New Roman" w:hAnsi="Times New Roman"/>
          <w:sz w:val="28"/>
          <w:szCs w:val="28"/>
        </w:rPr>
        <w:t xml:space="preserve">Реализация программы учебного предмета «Основы музыкальной грамоты» обеспечивается доступом каждого обучающегося к библиотечным фондам. </w:t>
      </w:r>
      <w:proofErr w:type="gramStart"/>
      <w:r w:rsidRPr="00251F4D">
        <w:rPr>
          <w:rFonts w:ascii="Times New Roman" w:hAnsi="Times New Roman"/>
          <w:sz w:val="28"/>
          <w:szCs w:val="28"/>
        </w:rPr>
        <w:t xml:space="preserve">Во время самостоятельной работы обучающиеся могут быть обеспечены доступом к сети Интернет. </w:t>
      </w:r>
      <w:proofErr w:type="gramEnd"/>
    </w:p>
    <w:p w:rsidR="00251F4D" w:rsidRPr="00251F4D" w:rsidRDefault="00251F4D" w:rsidP="00251F4D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51F4D">
        <w:rPr>
          <w:rFonts w:ascii="Times New Roman" w:hAnsi="Times New Roman"/>
          <w:sz w:val="28"/>
          <w:szCs w:val="28"/>
        </w:rPr>
        <w:t xml:space="preserve">Библиотечный фонд детской школы искусств укомплектовывается печатными и/или электронными изданиями основной и дополнительной учебной и учебно-методической литературы по учебному предмету,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произведений. Основной учебной литературой по учебному предмету  </w:t>
      </w:r>
      <w:r w:rsidRPr="00251F4D">
        <w:rPr>
          <w:rFonts w:ascii="Times New Roman" w:hAnsi="Times New Roman"/>
          <w:sz w:val="28"/>
          <w:szCs w:val="28"/>
        </w:rPr>
        <w:lastRenderedPageBreak/>
        <w:t>обеспечивается каждый обучающийся.</w:t>
      </w:r>
    </w:p>
    <w:p w:rsidR="00251F4D" w:rsidRPr="00251F4D" w:rsidRDefault="00251F4D" w:rsidP="00251F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51F4D">
        <w:rPr>
          <w:rFonts w:ascii="Times New Roman" w:hAnsi="Times New Roman"/>
          <w:sz w:val="28"/>
          <w:szCs w:val="28"/>
        </w:rPr>
        <w:t xml:space="preserve">Учебные аудитории, предназначенные для реализации учебного предмета «Основы музыкальной грамоты», оснащаются пианино или роялями, </w:t>
      </w:r>
      <w:proofErr w:type="spellStart"/>
      <w:r w:rsidRPr="00251F4D">
        <w:rPr>
          <w:rFonts w:ascii="Times New Roman" w:hAnsi="Times New Roman"/>
          <w:sz w:val="28"/>
          <w:szCs w:val="28"/>
        </w:rPr>
        <w:t>звуко</w:t>
      </w:r>
      <w:proofErr w:type="spellEnd"/>
      <w:r w:rsidR="007121BD">
        <w:rPr>
          <w:rFonts w:ascii="Times New Roman" w:hAnsi="Times New Roman"/>
          <w:sz w:val="28"/>
          <w:szCs w:val="28"/>
        </w:rPr>
        <w:t>-</w:t>
      </w:r>
      <w:r w:rsidRPr="00251F4D">
        <w:rPr>
          <w:rFonts w:ascii="Times New Roman" w:hAnsi="Times New Roman"/>
          <w:sz w:val="28"/>
          <w:szCs w:val="28"/>
        </w:rPr>
        <w:t>техническим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251F4D" w:rsidRPr="00251F4D" w:rsidRDefault="00251F4D" w:rsidP="007121B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1F4D">
        <w:rPr>
          <w:rFonts w:ascii="Times New Roman" w:hAnsi="Times New Roman"/>
          <w:sz w:val="28"/>
          <w:szCs w:val="28"/>
        </w:rPr>
        <w:t>Учебные аудитории должны иметь звукоизоляцию.</w:t>
      </w:r>
    </w:p>
    <w:p w:rsidR="00251F4D" w:rsidRPr="00251F4D" w:rsidRDefault="00251F4D" w:rsidP="00251F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hAnsi="Times New Roman"/>
          <w:bCs/>
          <w:color w:val="000000"/>
          <w:sz w:val="28"/>
          <w:szCs w:val="28"/>
        </w:rPr>
        <w:t xml:space="preserve">В объяснении материала используются различные наглядные и практические методы, позволяющие учащимся наблюдать за демонстрацией изучаемого материала, а также осмысливать его в своей практической деятельности. Основными видами показа на уроках являются: запись на доске, использование наглядных материалов в виде </w:t>
      </w:r>
      <w:proofErr w:type="spellStart"/>
      <w:r w:rsidRPr="00251F4D">
        <w:rPr>
          <w:rFonts w:ascii="Times New Roman" w:hAnsi="Times New Roman"/>
          <w:bCs/>
          <w:color w:val="000000"/>
          <w:sz w:val="28"/>
          <w:szCs w:val="28"/>
        </w:rPr>
        <w:t>столбиц</w:t>
      </w:r>
      <w:proofErr w:type="spellEnd"/>
      <w:r w:rsidRPr="00251F4D">
        <w:rPr>
          <w:rFonts w:ascii="Times New Roman" w:hAnsi="Times New Roman"/>
          <w:bCs/>
          <w:color w:val="000000"/>
          <w:sz w:val="28"/>
          <w:szCs w:val="28"/>
        </w:rPr>
        <w:t>, лесенок, клавиатуры. Хорошим подспорьем на уроках является использование возможностей ИКТ.</w:t>
      </w:r>
    </w:p>
    <w:p w:rsidR="00251F4D" w:rsidRPr="00251F4D" w:rsidRDefault="00251F4D" w:rsidP="00251F4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</w:p>
    <w:p w:rsidR="00251F4D" w:rsidRPr="00251F4D" w:rsidRDefault="00251F4D" w:rsidP="00D372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1F4D">
        <w:rPr>
          <w:rFonts w:ascii="Times New Roman" w:hAnsi="Times New Roman"/>
          <w:b/>
          <w:sz w:val="28"/>
          <w:szCs w:val="28"/>
        </w:rPr>
        <w:t>II.</w:t>
      </w:r>
      <w:r w:rsidRPr="00251F4D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</w:p>
    <w:p w:rsidR="00251F4D" w:rsidRPr="00251F4D" w:rsidRDefault="00251F4D" w:rsidP="00D372A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hAnsi="Times New Roman"/>
          <w:bCs/>
          <w:color w:val="000000"/>
          <w:sz w:val="28"/>
          <w:szCs w:val="28"/>
        </w:rPr>
        <w:t xml:space="preserve">Изучение данного курса, включающего нотную грамоту и первоначальные сведения о выразительных средствах музыкального искусства, позволяет учащимся более глубоко проникать в различные сферы смежных искусств, помогает более осознанно, грамотно </w:t>
      </w:r>
      <w:r w:rsidR="007121BD">
        <w:rPr>
          <w:rFonts w:ascii="Times New Roman" w:hAnsi="Times New Roman"/>
          <w:bCs/>
          <w:color w:val="000000"/>
          <w:sz w:val="28"/>
          <w:szCs w:val="28"/>
        </w:rPr>
        <w:t>получать знания в области исполнительского искусства.</w:t>
      </w:r>
    </w:p>
    <w:p w:rsidR="00D372AE" w:rsidRDefault="00D372AE" w:rsidP="007121B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51F4D" w:rsidRPr="00251F4D" w:rsidRDefault="00251F4D" w:rsidP="007121B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hAnsi="Times New Roman"/>
          <w:b/>
          <w:color w:val="000000"/>
          <w:sz w:val="28"/>
          <w:szCs w:val="28"/>
        </w:rPr>
        <w:t>Учебно-тематический план</w:t>
      </w:r>
    </w:p>
    <w:p w:rsidR="00D372AE" w:rsidRDefault="00D372AE" w:rsidP="000878D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A76CA" w:rsidRPr="007A76CA" w:rsidRDefault="00B04428" w:rsidP="000878D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7121BD">
        <w:rPr>
          <w:rFonts w:ascii="Times New Roman" w:hAnsi="Times New Roman"/>
          <w:b/>
          <w:color w:val="000000"/>
          <w:sz w:val="28"/>
          <w:szCs w:val="28"/>
          <w:u w:val="single"/>
        </w:rPr>
        <w:t>1 год обучения</w:t>
      </w:r>
    </w:p>
    <w:p w:rsidR="00D372AE" w:rsidRDefault="00D372AE" w:rsidP="000878D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A76CA" w:rsidRPr="007A76CA" w:rsidRDefault="007A76CA" w:rsidP="000878D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7A76C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A76CA">
        <w:rPr>
          <w:rFonts w:ascii="Times New Roman" w:hAnsi="Times New Roman"/>
          <w:bCs/>
          <w:color w:val="000000"/>
          <w:sz w:val="28"/>
          <w:szCs w:val="28"/>
        </w:rPr>
        <w:t> развитие сознательного восприятия музыки как искусства музыкальных звуков.</w:t>
      </w:r>
    </w:p>
    <w:p w:rsidR="00212A4A" w:rsidRPr="00D372AE" w:rsidRDefault="00212A4A" w:rsidP="000878D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372AE">
        <w:rPr>
          <w:rFonts w:ascii="Times New Roman" w:hAnsi="Times New Roman"/>
          <w:b/>
          <w:bCs/>
          <w:kern w:val="28"/>
          <w:sz w:val="28"/>
          <w:szCs w:val="28"/>
        </w:rPr>
        <w:t>Общие задачи:</w:t>
      </w:r>
    </w:p>
    <w:p w:rsidR="00212A4A" w:rsidRPr="00E13637" w:rsidRDefault="00212A4A" w:rsidP="00D372AE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13637">
        <w:rPr>
          <w:rFonts w:ascii="Times New Roman" w:hAnsi="Times New Roman"/>
          <w:bCs/>
          <w:kern w:val="28"/>
          <w:sz w:val="28"/>
          <w:szCs w:val="28"/>
        </w:rPr>
        <w:t>Привить детям любовь и интерес к музыке</w:t>
      </w:r>
    </w:p>
    <w:p w:rsidR="00212A4A" w:rsidRPr="00E13637" w:rsidRDefault="00212A4A" w:rsidP="00D372AE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13637">
        <w:rPr>
          <w:rFonts w:ascii="Times New Roman" w:hAnsi="Times New Roman"/>
          <w:bCs/>
          <w:kern w:val="28"/>
          <w:sz w:val="28"/>
          <w:szCs w:val="28"/>
        </w:rPr>
        <w:t>Накопление музыкальных впечатлений и воспитание музыкально-художественного вкуса</w:t>
      </w:r>
    </w:p>
    <w:p w:rsidR="00212A4A" w:rsidRPr="00E13637" w:rsidRDefault="00212A4A" w:rsidP="00D372AE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13637">
        <w:rPr>
          <w:rFonts w:ascii="Times New Roman" w:hAnsi="Times New Roman"/>
          <w:bCs/>
          <w:kern w:val="28"/>
          <w:sz w:val="28"/>
          <w:szCs w:val="28"/>
        </w:rPr>
        <w:t>Выявление и всестороннее развитие музыкальных способностей детей</w:t>
      </w:r>
    </w:p>
    <w:p w:rsidR="00212A4A" w:rsidRPr="00E13637" w:rsidRDefault="00212A4A" w:rsidP="00D372AE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13637">
        <w:rPr>
          <w:rFonts w:ascii="Times New Roman" w:hAnsi="Times New Roman"/>
          <w:bCs/>
          <w:kern w:val="28"/>
          <w:sz w:val="28"/>
          <w:szCs w:val="28"/>
        </w:rPr>
        <w:t xml:space="preserve">Развитие в ребенке заинтересованности, восприимчивости, творческой активности, умения дисциплинированно участвовать в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</w:rPr>
        <w:t>музицировании</w:t>
      </w:r>
      <w:proofErr w:type="spellEnd"/>
    </w:p>
    <w:p w:rsidR="00212A4A" w:rsidRPr="00E13637" w:rsidRDefault="00212A4A" w:rsidP="00D372AE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13637">
        <w:rPr>
          <w:rFonts w:ascii="Times New Roman" w:hAnsi="Times New Roman"/>
          <w:bCs/>
          <w:kern w:val="28"/>
          <w:sz w:val="28"/>
          <w:szCs w:val="28"/>
        </w:rPr>
        <w:t>Формирование первоначальных музыкальных знаний и навыков</w:t>
      </w:r>
    </w:p>
    <w:p w:rsidR="00212A4A" w:rsidRDefault="00212A4A" w:rsidP="00D372AE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13637">
        <w:rPr>
          <w:rFonts w:ascii="Times New Roman" w:hAnsi="Times New Roman"/>
          <w:bCs/>
          <w:kern w:val="28"/>
          <w:sz w:val="28"/>
          <w:szCs w:val="28"/>
        </w:rPr>
        <w:t>Приобретение элементарных знаний  по</w:t>
      </w:r>
      <w:r w:rsidR="00B04428">
        <w:rPr>
          <w:rFonts w:ascii="Times New Roman" w:hAnsi="Times New Roman"/>
          <w:bCs/>
          <w:kern w:val="28"/>
          <w:sz w:val="28"/>
          <w:szCs w:val="28"/>
        </w:rPr>
        <w:t xml:space="preserve"> музыкальной грамоте.</w:t>
      </w:r>
    </w:p>
    <w:p w:rsidR="00AC1713" w:rsidRDefault="00AC1713" w:rsidP="00B04428">
      <w:pPr>
        <w:spacing w:after="0" w:line="240" w:lineRule="auto"/>
        <w:ind w:left="1080"/>
        <w:contextualSpacing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B04428" w:rsidRPr="00D01950" w:rsidRDefault="00B04428" w:rsidP="00B04428">
      <w:pPr>
        <w:spacing w:after="0" w:line="240" w:lineRule="auto"/>
        <w:ind w:left="1080"/>
        <w:contextualSpacing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01950">
        <w:rPr>
          <w:rFonts w:ascii="Times New Roman" w:hAnsi="Times New Roman"/>
          <w:b/>
          <w:bCs/>
          <w:kern w:val="28"/>
          <w:sz w:val="28"/>
          <w:szCs w:val="28"/>
        </w:rPr>
        <w:t>Примерное распределение учебного времени по четвертям</w:t>
      </w:r>
      <w:r w:rsidR="00D01950" w:rsidRPr="00D01950">
        <w:rPr>
          <w:rFonts w:ascii="Times New Roman" w:hAnsi="Times New Roman"/>
          <w:b/>
          <w:bCs/>
          <w:kern w:val="28"/>
          <w:sz w:val="28"/>
          <w:szCs w:val="28"/>
        </w:rPr>
        <w:t>.</w:t>
      </w:r>
    </w:p>
    <w:p w:rsidR="00212A4A" w:rsidRPr="003B5349" w:rsidRDefault="00212A4A" w:rsidP="003B534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7458"/>
        <w:gridCol w:w="1560"/>
      </w:tblGrid>
      <w:tr w:rsidR="00212A4A" w:rsidRPr="003B5349" w:rsidTr="007121BD">
        <w:trPr>
          <w:trHeight w:val="403"/>
        </w:trPr>
        <w:tc>
          <w:tcPr>
            <w:tcW w:w="588" w:type="dxa"/>
          </w:tcPr>
          <w:p w:rsidR="00212A4A" w:rsidRPr="003B5349" w:rsidRDefault="00212A4A" w:rsidP="003B5349">
            <w:pPr>
              <w:spacing w:after="0" w:line="240" w:lineRule="auto"/>
              <w:ind w:right="21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58" w:type="dxa"/>
          </w:tcPr>
          <w:p w:rsidR="00212A4A" w:rsidRPr="003B5349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урока. </w:t>
            </w:r>
            <w:r w:rsidRPr="003B53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четверть.</w:t>
            </w:r>
          </w:p>
        </w:tc>
        <w:tc>
          <w:tcPr>
            <w:tcW w:w="1560" w:type="dxa"/>
          </w:tcPr>
          <w:p w:rsidR="00212A4A" w:rsidRPr="003B5349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212A4A" w:rsidRPr="00E13637" w:rsidTr="007121BD">
        <w:tc>
          <w:tcPr>
            <w:tcW w:w="588" w:type="dxa"/>
          </w:tcPr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Муз</w:t>
            </w:r>
            <w:proofErr w:type="gramStart"/>
            <w:r w:rsidRPr="00E1363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136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13637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E13637">
              <w:rPr>
                <w:rFonts w:ascii="Times New Roman" w:hAnsi="Times New Roman"/>
                <w:sz w:val="28"/>
                <w:szCs w:val="28"/>
              </w:rPr>
              <w:t xml:space="preserve">вук и его качества. Звукоряд. Регистры. Октавы. 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Нотоносец. Скрипичный ключ. Ноты 1 октавы.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Длительности нот.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Сильная и слабая доля. Метр. Такт, тактовая черта. Размер </w:t>
            </w: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2/4.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Лад. Мажор, минор.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Паузы. Ритмический рисунок мелодии.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</w:t>
            </w:r>
            <w:r w:rsidR="00256614">
              <w:rPr>
                <w:rFonts w:ascii="Times New Roman" w:hAnsi="Times New Roman"/>
                <w:sz w:val="28"/>
                <w:szCs w:val="28"/>
              </w:rPr>
              <w:t>онтрольный урок.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Всего:</w:t>
            </w:r>
          </w:p>
        </w:tc>
        <w:tc>
          <w:tcPr>
            <w:tcW w:w="1560" w:type="dxa"/>
          </w:tcPr>
          <w:p w:rsidR="00212A4A" w:rsidRPr="00E13637" w:rsidRDefault="007870B3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212A4A" w:rsidRPr="00E13637" w:rsidRDefault="007870B3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7870B3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7870B3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212A4A" w:rsidRPr="00E13637" w:rsidRDefault="007870B3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7870B3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7870B3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E13637" w:rsidRDefault="00D04D34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12A4A" w:rsidRPr="003B5349" w:rsidTr="007121BD">
        <w:tc>
          <w:tcPr>
            <w:tcW w:w="588" w:type="dxa"/>
          </w:tcPr>
          <w:p w:rsidR="00212A4A" w:rsidRPr="003B5349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458" w:type="dxa"/>
          </w:tcPr>
          <w:p w:rsidR="00212A4A" w:rsidRPr="003B5349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урока. </w:t>
            </w:r>
            <w:r w:rsidRPr="003B53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четверть.</w:t>
            </w:r>
          </w:p>
        </w:tc>
        <w:tc>
          <w:tcPr>
            <w:tcW w:w="1560" w:type="dxa"/>
          </w:tcPr>
          <w:p w:rsidR="00212A4A" w:rsidRPr="003B5349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212A4A" w:rsidRPr="00E13637" w:rsidTr="007121BD">
        <w:tc>
          <w:tcPr>
            <w:tcW w:w="588" w:type="dxa"/>
          </w:tcPr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E13637" w:rsidRDefault="000C50D0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E13637" w:rsidRDefault="00D04D34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Default="00D04D34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C50D0" w:rsidRDefault="00D04D34" w:rsidP="00D04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04D34" w:rsidRDefault="000C50D0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C50D0" w:rsidRPr="00D04D34" w:rsidRDefault="00D04D34" w:rsidP="00D04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7458" w:type="dxa"/>
          </w:tcPr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Тон, полутон. Знаки альтерации.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Гамма. Ступени. Тоника. Строение мажорной гаммы. </w:t>
            </w:r>
            <w:proofErr w:type="gramStart"/>
            <w:r w:rsidRPr="00E1363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E13637">
              <w:rPr>
                <w:rFonts w:ascii="Times New Roman" w:hAnsi="Times New Roman"/>
                <w:sz w:val="28"/>
                <w:szCs w:val="28"/>
              </w:rPr>
              <w:t xml:space="preserve"> мажор.</w:t>
            </w:r>
          </w:p>
          <w:p w:rsidR="000C50D0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Устойчивые, неустойчивые ступени. Тоническое трезвучие. 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3637">
              <w:rPr>
                <w:rFonts w:ascii="Times New Roman" w:hAnsi="Times New Roman"/>
                <w:sz w:val="28"/>
                <w:szCs w:val="28"/>
              </w:rPr>
              <w:t>Опевание</w:t>
            </w:r>
            <w:proofErr w:type="spellEnd"/>
            <w:r w:rsidRPr="00E13637">
              <w:rPr>
                <w:rFonts w:ascii="Times New Roman" w:hAnsi="Times New Roman"/>
                <w:sz w:val="28"/>
                <w:szCs w:val="28"/>
              </w:rPr>
              <w:t xml:space="preserve"> устойчивых ступеней.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Вводные ступени лада. Разрешение неустойчивых ступеней.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Басовый ключ. Ноты малой октавы.</w:t>
            </w:r>
          </w:p>
          <w:p w:rsidR="00D04D34" w:rsidRDefault="00D04D34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Ноты 2 октавы.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212A4A" w:rsidRPr="00E13637" w:rsidRDefault="00D04D34" w:rsidP="00E02D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занятие.</w:t>
            </w:r>
            <w:r w:rsidR="00212A4A"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Всего</w:t>
            </w:r>
            <w:r w:rsidR="00E02D0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560" w:type="dxa"/>
          </w:tcPr>
          <w:p w:rsidR="00212A4A" w:rsidRPr="00E13637" w:rsidRDefault="007870B3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E13637" w:rsidRDefault="007870B3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D04D3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E13637" w:rsidRDefault="000C50D0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E13637" w:rsidRDefault="007870B3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Default="000C50D0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C50D0" w:rsidRDefault="000C50D0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C50D0" w:rsidRDefault="000C50D0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C50D0" w:rsidRDefault="00D04D34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C50D0" w:rsidRPr="00E13637" w:rsidRDefault="00D04D34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12A4A" w:rsidRPr="00E13637" w:rsidTr="007121BD">
        <w:tc>
          <w:tcPr>
            <w:tcW w:w="588" w:type="dxa"/>
          </w:tcPr>
          <w:p w:rsidR="00212A4A" w:rsidRPr="003B5349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58" w:type="dxa"/>
          </w:tcPr>
          <w:p w:rsidR="00212A4A" w:rsidRPr="003B5349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урока. </w:t>
            </w:r>
            <w:r w:rsidRPr="003B53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четверть.</w:t>
            </w:r>
          </w:p>
        </w:tc>
        <w:tc>
          <w:tcPr>
            <w:tcW w:w="1560" w:type="dxa"/>
          </w:tcPr>
          <w:p w:rsidR="00212A4A" w:rsidRPr="003B5349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212A4A" w:rsidRPr="00E13637" w:rsidTr="007121BD">
        <w:tc>
          <w:tcPr>
            <w:tcW w:w="588" w:type="dxa"/>
          </w:tcPr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E13637" w:rsidRDefault="000C50D0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0C50D0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E13637" w:rsidRDefault="000C50D0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12A4A" w:rsidRDefault="000C50D0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0C50D0" w:rsidRPr="00E13637" w:rsidRDefault="000C50D0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58" w:type="dxa"/>
          </w:tcPr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Размер 3/4. 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Гамма Соль мажор. Тетрахорд. Работа в ладу.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Работа над  метроритмом.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Гамма Фа мажор. Работа в ладу.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Интервалы. Первоначальные сведения. Диссонанс, консонанс.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Динамические оттенки.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Гамма Ре мажор. Работа в ладу.</w:t>
            </w:r>
          </w:p>
          <w:p w:rsidR="008D5A67" w:rsidRPr="00E13637" w:rsidRDefault="008D5A67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E13637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0C50D0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Творческое занятие. </w:t>
            </w:r>
          </w:p>
          <w:p w:rsidR="00212A4A" w:rsidRPr="00E13637" w:rsidRDefault="000C50D0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E02D05">
              <w:rPr>
                <w:rFonts w:ascii="Times New Roman" w:hAnsi="Times New Roman"/>
                <w:sz w:val="28"/>
                <w:szCs w:val="28"/>
              </w:rPr>
              <w:t>:</w:t>
            </w:r>
            <w:r w:rsidR="00212A4A"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1560" w:type="dxa"/>
          </w:tcPr>
          <w:p w:rsidR="00212A4A" w:rsidRPr="00E13637" w:rsidRDefault="007870B3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7870B3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7870B3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7870B3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E13637" w:rsidRDefault="007870B3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7870B3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7870B3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7870B3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8D5A67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C50D0" w:rsidRDefault="000C50D0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C50D0" w:rsidRPr="000C50D0" w:rsidRDefault="000C50D0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12A4A" w:rsidRPr="00E13637" w:rsidTr="007121BD">
        <w:tc>
          <w:tcPr>
            <w:tcW w:w="588" w:type="dxa"/>
          </w:tcPr>
          <w:p w:rsidR="00212A4A" w:rsidRPr="003B5349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58" w:type="dxa"/>
          </w:tcPr>
          <w:p w:rsidR="00212A4A" w:rsidRPr="003B5349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урока. </w:t>
            </w:r>
            <w:r w:rsidRPr="003B53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четверть.</w:t>
            </w:r>
          </w:p>
        </w:tc>
        <w:tc>
          <w:tcPr>
            <w:tcW w:w="1560" w:type="dxa"/>
          </w:tcPr>
          <w:p w:rsidR="00212A4A" w:rsidRPr="003B5349" w:rsidRDefault="003B5349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212A4A" w:rsidRPr="00E13637" w:rsidTr="007121BD">
        <w:tc>
          <w:tcPr>
            <w:tcW w:w="588" w:type="dxa"/>
          </w:tcPr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E13637" w:rsidRDefault="008D5A67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458" w:type="dxa"/>
          </w:tcPr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Размер 4/4. Целая нота.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Транспозиция.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Затакт. Канон.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Главные ступени лада.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Музыкальная фраза. Запев. Припев.</w:t>
            </w:r>
          </w:p>
          <w:p w:rsidR="008D5A67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Повторение тональностей: </w:t>
            </w:r>
            <w:proofErr w:type="gramStart"/>
            <w:r w:rsidRPr="00E1363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E136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13637">
              <w:rPr>
                <w:rFonts w:ascii="Times New Roman" w:hAnsi="Times New Roman"/>
                <w:sz w:val="28"/>
                <w:szCs w:val="28"/>
              </w:rPr>
              <w:t>мажор</w:t>
            </w:r>
            <w:proofErr w:type="gramEnd"/>
            <w:r w:rsidRPr="00E13637">
              <w:rPr>
                <w:rFonts w:ascii="Times New Roman" w:hAnsi="Times New Roman"/>
                <w:sz w:val="28"/>
                <w:szCs w:val="28"/>
              </w:rPr>
              <w:t>, Соль мажор, Фа мажор, Ре мажор.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8D5A67" w:rsidRPr="00E13637" w:rsidRDefault="008D5A67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Творческое занятие.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D05">
              <w:rPr>
                <w:rFonts w:ascii="Times New Roman" w:hAnsi="Times New Roman"/>
                <w:sz w:val="28"/>
                <w:szCs w:val="28"/>
              </w:rPr>
              <w:t>Всего:</w:t>
            </w: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="00E02D05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Всего за год:</w:t>
            </w:r>
          </w:p>
        </w:tc>
        <w:tc>
          <w:tcPr>
            <w:tcW w:w="1560" w:type="dxa"/>
          </w:tcPr>
          <w:p w:rsidR="00212A4A" w:rsidRPr="00E13637" w:rsidRDefault="007870B3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212A4A" w:rsidRPr="00E13637" w:rsidRDefault="007870B3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7870B3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7870B3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7870B3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E13637" w:rsidRDefault="007870B3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7870B3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8D5A67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D5A67" w:rsidRPr="00E13637" w:rsidRDefault="008D5A67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D5A67" w:rsidRPr="00E13637" w:rsidRDefault="008D5A67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212A4A" w:rsidRPr="00E13637" w:rsidRDefault="00212A4A" w:rsidP="00D0195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12A4A" w:rsidRPr="007121BD" w:rsidRDefault="00D01950" w:rsidP="00D01950">
      <w:pPr>
        <w:spacing w:after="0" w:line="240" w:lineRule="auto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  <w:u w:val="single"/>
        </w:rPr>
      </w:pPr>
      <w:r w:rsidRPr="007121BD">
        <w:rPr>
          <w:rFonts w:ascii="Times New Roman" w:hAnsi="Times New Roman"/>
          <w:b/>
          <w:bCs/>
          <w:kern w:val="28"/>
          <w:sz w:val="28"/>
          <w:szCs w:val="28"/>
          <w:u w:val="single"/>
        </w:rPr>
        <w:t>Второй год обучения.</w:t>
      </w:r>
    </w:p>
    <w:p w:rsidR="007121BD" w:rsidRDefault="00D01950" w:rsidP="000878D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95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01950">
        <w:rPr>
          <w:rFonts w:ascii="Times New Roman" w:hAnsi="Times New Roman"/>
          <w:bCs/>
          <w:color w:val="000000"/>
          <w:sz w:val="28"/>
          <w:szCs w:val="28"/>
        </w:rPr>
        <w:t> продолжение формирования осознанного отношения к музыке как искусству музыкальных звуков и особенностям его выражения.</w:t>
      </w:r>
    </w:p>
    <w:p w:rsidR="00212A4A" w:rsidRPr="000878D3" w:rsidRDefault="00D01950" w:rsidP="000878D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2A4A" w:rsidRPr="000878D3">
        <w:rPr>
          <w:rFonts w:ascii="Times New Roman" w:hAnsi="Times New Roman"/>
          <w:b/>
          <w:bCs/>
          <w:kern w:val="28"/>
          <w:sz w:val="28"/>
          <w:szCs w:val="28"/>
        </w:rPr>
        <w:t>Общие задачи</w:t>
      </w:r>
      <w:r w:rsidR="00212A4A" w:rsidRPr="000878D3">
        <w:rPr>
          <w:rFonts w:ascii="Times New Roman" w:hAnsi="Times New Roman"/>
          <w:bCs/>
          <w:kern w:val="28"/>
          <w:sz w:val="28"/>
          <w:szCs w:val="28"/>
        </w:rPr>
        <w:t>:</w:t>
      </w:r>
    </w:p>
    <w:p w:rsidR="00212A4A" w:rsidRPr="00E13637" w:rsidRDefault="00212A4A" w:rsidP="003B53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13637">
        <w:rPr>
          <w:rFonts w:ascii="Times New Roman" w:hAnsi="Times New Roman"/>
          <w:bCs/>
          <w:kern w:val="28"/>
          <w:sz w:val="28"/>
          <w:szCs w:val="28"/>
        </w:rPr>
        <w:t>на основе выработанных во 1 классе умений и навыков вести дальнейшую работу над формированием музыкального мышления, развитием музыкального слуха, музыкальной памяти, закреплением усвоенных понятий и терминов;</w:t>
      </w:r>
    </w:p>
    <w:p w:rsidR="00212A4A" w:rsidRPr="00E13637" w:rsidRDefault="00212A4A" w:rsidP="003B53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13637">
        <w:rPr>
          <w:rFonts w:ascii="Times New Roman" w:hAnsi="Times New Roman"/>
          <w:bCs/>
          <w:kern w:val="28"/>
          <w:sz w:val="28"/>
          <w:szCs w:val="28"/>
        </w:rPr>
        <w:t>продолжить изучение новых теоретических сведений;</w:t>
      </w:r>
    </w:p>
    <w:p w:rsidR="00212A4A" w:rsidRPr="00AC1713" w:rsidRDefault="00212A4A" w:rsidP="00AC17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13637">
        <w:rPr>
          <w:rFonts w:ascii="Times New Roman" w:hAnsi="Times New Roman"/>
          <w:bCs/>
          <w:kern w:val="28"/>
          <w:sz w:val="28"/>
          <w:szCs w:val="28"/>
        </w:rPr>
        <w:t>расширять творческие приемы развития слуха на основе импровизации.</w:t>
      </w:r>
    </w:p>
    <w:p w:rsidR="00212A4A" w:rsidRPr="00E13637" w:rsidRDefault="00D01950" w:rsidP="00E13637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Распределение учебного времени по четвертям.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7560"/>
        <w:gridCol w:w="1183"/>
      </w:tblGrid>
      <w:tr w:rsidR="00212A4A" w:rsidRPr="003B5349" w:rsidTr="00B24824">
        <w:tc>
          <w:tcPr>
            <w:tcW w:w="828" w:type="dxa"/>
          </w:tcPr>
          <w:p w:rsidR="00212A4A" w:rsidRPr="003B5349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60" w:type="dxa"/>
          </w:tcPr>
          <w:p w:rsidR="00212A4A" w:rsidRPr="003B5349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урока.  </w:t>
            </w:r>
            <w:r w:rsidRPr="003B53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>четверть.</w:t>
            </w:r>
          </w:p>
        </w:tc>
        <w:tc>
          <w:tcPr>
            <w:tcW w:w="1183" w:type="dxa"/>
          </w:tcPr>
          <w:p w:rsidR="00212A4A" w:rsidRPr="003B5349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212A4A" w:rsidRPr="00E13637" w:rsidTr="00B24824">
        <w:tc>
          <w:tcPr>
            <w:tcW w:w="828" w:type="dxa"/>
          </w:tcPr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E13637" w:rsidRDefault="00E02D05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E02D05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02D05" w:rsidRDefault="00E02D05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12A4A" w:rsidRPr="00E02D05" w:rsidRDefault="00212A4A" w:rsidP="0038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Повторение. Лад. Фраза. Размер 2/4. Затакт.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Длительности нот. Паузы. Полутон, тон. Знаки альтерации.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Тональности</w:t>
            </w:r>
            <w:proofErr w:type="gramStart"/>
            <w:r w:rsidRPr="00E13637">
              <w:rPr>
                <w:rFonts w:ascii="Times New Roman" w:hAnsi="Times New Roman"/>
                <w:sz w:val="28"/>
                <w:szCs w:val="28"/>
              </w:rPr>
              <w:t xml:space="preserve">  Д</w:t>
            </w:r>
            <w:proofErr w:type="gramEnd"/>
            <w:r w:rsidRPr="00E13637">
              <w:rPr>
                <w:rFonts w:ascii="Times New Roman" w:hAnsi="Times New Roman"/>
                <w:sz w:val="28"/>
                <w:szCs w:val="28"/>
              </w:rPr>
              <w:t>о мажор, Фа мажор.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Тональности Соль мажор, Ре мажор.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Интервал. Названия интервалов. Основание, вершина интервала.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 секунда, его выразительные свойства.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212A4A" w:rsidRPr="00E13637" w:rsidRDefault="00D04D34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занятие.</w:t>
            </w:r>
            <w:r w:rsidR="00212A4A"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Всего</w:t>
            </w:r>
          </w:p>
        </w:tc>
        <w:tc>
          <w:tcPr>
            <w:tcW w:w="1183" w:type="dxa"/>
          </w:tcPr>
          <w:p w:rsidR="005971BB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1BB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Default="00D04D34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E02D05" w:rsidRPr="00E13637" w:rsidRDefault="00E02D05" w:rsidP="00D04D3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A4A" w:rsidRPr="003B5349" w:rsidTr="00B24824">
        <w:tc>
          <w:tcPr>
            <w:tcW w:w="828" w:type="dxa"/>
          </w:tcPr>
          <w:p w:rsidR="00212A4A" w:rsidRPr="003B5349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60" w:type="dxa"/>
          </w:tcPr>
          <w:p w:rsidR="00212A4A" w:rsidRPr="003B5349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урока. </w:t>
            </w:r>
            <w:r w:rsidRPr="003B53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четверть.</w:t>
            </w:r>
          </w:p>
        </w:tc>
        <w:tc>
          <w:tcPr>
            <w:tcW w:w="1183" w:type="dxa"/>
          </w:tcPr>
          <w:p w:rsidR="00212A4A" w:rsidRPr="003B5349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212A4A" w:rsidRPr="00E13637" w:rsidTr="00B24824">
        <w:tc>
          <w:tcPr>
            <w:tcW w:w="828" w:type="dxa"/>
          </w:tcPr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E13637" w:rsidRDefault="00E02D05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E02D05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E02D05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Default="00E02D05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04D34" w:rsidRDefault="00E02D05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02D05" w:rsidRPr="00D04D34" w:rsidRDefault="00D04D34" w:rsidP="00D04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8</w:t>
            </w:r>
          </w:p>
        </w:tc>
        <w:tc>
          <w:tcPr>
            <w:tcW w:w="7560" w:type="dxa"/>
          </w:tcPr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Четверть с точкой и восьмая.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Параллельный минор. Строение минорной гаммы. Гамма ля минор.</w:t>
            </w:r>
          </w:p>
          <w:p w:rsidR="00212A4A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Три вида минора. Гамма ми минор.</w:t>
            </w:r>
          </w:p>
          <w:p w:rsidR="00D04D34" w:rsidRPr="00E13637" w:rsidRDefault="00D04D34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Секунды н</w:t>
            </w:r>
            <w:r>
              <w:rPr>
                <w:rFonts w:ascii="Times New Roman" w:hAnsi="Times New Roman"/>
                <w:sz w:val="28"/>
                <w:szCs w:val="28"/>
              </w:rPr>
              <w:t>а ступенях мажора. Размер 3/4 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Секунды в миноре. Бекар.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 терция. Ее выразительные свойства.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Творческое занятие.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Всего</w:t>
            </w:r>
          </w:p>
        </w:tc>
        <w:tc>
          <w:tcPr>
            <w:tcW w:w="1183" w:type="dxa"/>
          </w:tcPr>
          <w:p w:rsidR="00212A4A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1BB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Default="00E02D05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02D05" w:rsidRDefault="00D04D34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02D05" w:rsidRDefault="00E02D05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D34" w:rsidRPr="00E13637" w:rsidRDefault="00D04D34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12A4A" w:rsidRPr="003B5349" w:rsidTr="00B24824">
        <w:tc>
          <w:tcPr>
            <w:tcW w:w="828" w:type="dxa"/>
          </w:tcPr>
          <w:p w:rsidR="00212A4A" w:rsidRPr="003B5349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60" w:type="dxa"/>
          </w:tcPr>
          <w:p w:rsidR="00212A4A" w:rsidRPr="003B5349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урока. </w:t>
            </w:r>
            <w:r w:rsidRPr="003B53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четверть.</w:t>
            </w:r>
          </w:p>
        </w:tc>
        <w:tc>
          <w:tcPr>
            <w:tcW w:w="1183" w:type="dxa"/>
          </w:tcPr>
          <w:p w:rsidR="00212A4A" w:rsidRPr="003B5349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212A4A" w:rsidRPr="00E13637" w:rsidTr="00B24824">
        <w:tc>
          <w:tcPr>
            <w:tcW w:w="828" w:type="dxa"/>
          </w:tcPr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12A4A" w:rsidRPr="00E13637" w:rsidRDefault="00D04D34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60" w:type="dxa"/>
          </w:tcPr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Параллельный минор. Тональность си минор.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Терции на ступенях мажора и минора. 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 квинта. Терция в двухголосном звучании.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Строение трезвучия. Мажорное и минорное.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Тональность ре минор.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 кварта. Его выразительные свойства.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Ритм четыре шестнадцатых.</w:t>
            </w:r>
          </w:p>
          <w:p w:rsidR="00212A4A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Секвенция.</w:t>
            </w:r>
          </w:p>
          <w:p w:rsidR="00D04D34" w:rsidRPr="00E13637" w:rsidRDefault="00D04D34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онятия: мотив, фраза, каденция.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Всего</w:t>
            </w:r>
          </w:p>
        </w:tc>
        <w:tc>
          <w:tcPr>
            <w:tcW w:w="1183" w:type="dxa"/>
          </w:tcPr>
          <w:p w:rsidR="00212A4A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Default="00D04D34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04D34" w:rsidRDefault="00D04D34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2D05" w:rsidRPr="00E13637" w:rsidRDefault="00D04D34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12A4A" w:rsidRPr="00E13637" w:rsidTr="00B24824">
        <w:tc>
          <w:tcPr>
            <w:tcW w:w="828" w:type="dxa"/>
          </w:tcPr>
          <w:p w:rsidR="00212A4A" w:rsidRPr="003B5349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60" w:type="dxa"/>
          </w:tcPr>
          <w:p w:rsidR="00212A4A" w:rsidRPr="003B5349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урока. </w:t>
            </w:r>
            <w:r w:rsidRPr="003B53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четверть.</w:t>
            </w:r>
          </w:p>
        </w:tc>
        <w:tc>
          <w:tcPr>
            <w:tcW w:w="1183" w:type="dxa"/>
          </w:tcPr>
          <w:p w:rsidR="00212A4A" w:rsidRPr="003B5349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212A4A" w:rsidRPr="00E13637" w:rsidTr="00B24824">
        <w:tc>
          <w:tcPr>
            <w:tcW w:w="828" w:type="dxa"/>
          </w:tcPr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971BB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Интервалы прима и октава.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Интервальная последо</w:t>
            </w:r>
            <w:r w:rsidR="005971BB" w:rsidRPr="00E13637">
              <w:rPr>
                <w:rFonts w:ascii="Times New Roman" w:hAnsi="Times New Roman"/>
                <w:sz w:val="28"/>
                <w:szCs w:val="28"/>
              </w:rPr>
              <w:t xml:space="preserve">вательность. </w:t>
            </w:r>
          </w:p>
          <w:p w:rsidR="005971BB" w:rsidRPr="00E13637" w:rsidRDefault="005971BB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Двухголосное пение.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Знаки увеличения длительностей. Фермата.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Построение интервалов от заданного звука.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Работа над  метроритмом. Повторение </w:t>
            </w:r>
            <w:proofErr w:type="gramStart"/>
            <w:r w:rsidRPr="00E13637"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  <w:r w:rsidRPr="00E136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Творческое занятие.</w:t>
            </w:r>
          </w:p>
          <w:p w:rsidR="00D04D34" w:rsidRDefault="00212A4A" w:rsidP="00D04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D04D34">
              <w:rPr>
                <w:rFonts w:ascii="Times New Roman" w:hAnsi="Times New Roman"/>
                <w:sz w:val="28"/>
                <w:szCs w:val="28"/>
              </w:rPr>
              <w:t xml:space="preserve">           Всего</w:t>
            </w:r>
          </w:p>
          <w:p w:rsidR="00212A4A" w:rsidRPr="00E02D05" w:rsidRDefault="00E02D05" w:rsidP="00D04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за год</w:t>
            </w:r>
          </w:p>
        </w:tc>
        <w:tc>
          <w:tcPr>
            <w:tcW w:w="1183" w:type="dxa"/>
          </w:tcPr>
          <w:p w:rsidR="00212A4A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1BB" w:rsidRDefault="00D04D34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E02D05" w:rsidRPr="00E13637" w:rsidRDefault="00D04D34" w:rsidP="00D04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5971BB" w:rsidRPr="00E13637" w:rsidRDefault="005971B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2A4A" w:rsidRPr="00E13637" w:rsidRDefault="00212A4A" w:rsidP="00E13637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D01950" w:rsidRPr="007121BD" w:rsidRDefault="00D01950" w:rsidP="00D01950">
      <w:pPr>
        <w:spacing w:after="0" w:line="240" w:lineRule="auto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  <w:u w:val="single"/>
        </w:rPr>
      </w:pPr>
      <w:r w:rsidRPr="007121BD">
        <w:rPr>
          <w:rFonts w:ascii="Times New Roman" w:hAnsi="Times New Roman"/>
          <w:b/>
          <w:bCs/>
          <w:kern w:val="28"/>
          <w:sz w:val="28"/>
          <w:szCs w:val="28"/>
          <w:u w:val="single"/>
        </w:rPr>
        <w:t>Третий год обучения.</w:t>
      </w:r>
    </w:p>
    <w:p w:rsidR="00D01950" w:rsidRPr="00D01950" w:rsidRDefault="00D01950" w:rsidP="00D01950">
      <w:pPr>
        <w:spacing w:after="0" w:line="240" w:lineRule="auto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D0195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01950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0878D3">
        <w:rPr>
          <w:rFonts w:ascii="Times New Roman" w:hAnsi="Times New Roman"/>
          <w:bCs/>
          <w:color w:val="000000"/>
          <w:sz w:val="28"/>
          <w:szCs w:val="28"/>
        </w:rPr>
        <w:t>расширить представление о средствах выразительности в музыке,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878D3">
        <w:rPr>
          <w:rFonts w:ascii="Times New Roman" w:hAnsi="Times New Roman"/>
          <w:bCs/>
          <w:color w:val="000000"/>
          <w:sz w:val="28"/>
          <w:szCs w:val="28"/>
        </w:rPr>
        <w:t xml:space="preserve">знания о строении трезвучия, интервалах и их разрешении, пунктирном ритме в музыке, развить навык работы в различных тональностях. </w:t>
      </w:r>
    </w:p>
    <w:p w:rsidR="00212A4A" w:rsidRPr="00E13637" w:rsidRDefault="00212A4A" w:rsidP="000878D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E13637">
        <w:rPr>
          <w:rFonts w:ascii="Times New Roman" w:hAnsi="Times New Roman"/>
          <w:b/>
          <w:bCs/>
          <w:kern w:val="28"/>
          <w:sz w:val="28"/>
          <w:szCs w:val="28"/>
        </w:rPr>
        <w:t>Общие задачи:</w:t>
      </w:r>
    </w:p>
    <w:p w:rsidR="00212A4A" w:rsidRPr="00E13637" w:rsidRDefault="00212A4A" w:rsidP="003B5349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13637">
        <w:rPr>
          <w:rFonts w:ascii="Times New Roman" w:hAnsi="Times New Roman"/>
          <w:bCs/>
          <w:kern w:val="28"/>
          <w:sz w:val="28"/>
          <w:szCs w:val="28"/>
        </w:rPr>
        <w:t>закрепление и углубление знаний и навыков, полученных во 2 классе, дальнейшее развитие музыкального слуха, укрепление вокально</w:t>
      </w:r>
      <w:r w:rsidR="007121B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E13637">
        <w:rPr>
          <w:rFonts w:ascii="Times New Roman" w:hAnsi="Times New Roman"/>
          <w:bCs/>
          <w:kern w:val="28"/>
          <w:sz w:val="28"/>
          <w:szCs w:val="28"/>
        </w:rPr>
        <w:t>- интонационных навыков;</w:t>
      </w:r>
    </w:p>
    <w:p w:rsidR="00212A4A" w:rsidRPr="00E13637" w:rsidRDefault="00212A4A" w:rsidP="003B5349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13637">
        <w:rPr>
          <w:rFonts w:ascii="Times New Roman" w:hAnsi="Times New Roman"/>
          <w:bCs/>
          <w:kern w:val="28"/>
          <w:sz w:val="28"/>
          <w:szCs w:val="28"/>
        </w:rPr>
        <w:t>закрепление изученных и освоение новых теоретических сведений;</w:t>
      </w:r>
    </w:p>
    <w:p w:rsidR="007121BD" w:rsidRDefault="007121BD" w:rsidP="007121BD">
      <w:pPr>
        <w:spacing w:after="0" w:line="240" w:lineRule="auto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D01950" w:rsidRPr="00E13637" w:rsidRDefault="00D01950" w:rsidP="00D0195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2A4A" w:rsidRPr="00E13637" w:rsidRDefault="00D01950" w:rsidP="00E13637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Распределение учебного времени по четвертям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8"/>
        <w:gridCol w:w="7920"/>
        <w:gridCol w:w="1063"/>
      </w:tblGrid>
      <w:tr w:rsidR="00212A4A" w:rsidRPr="00E13637" w:rsidTr="00B24824">
        <w:trPr>
          <w:trHeight w:val="740"/>
        </w:trPr>
        <w:tc>
          <w:tcPr>
            <w:tcW w:w="588" w:type="dxa"/>
          </w:tcPr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№</w:t>
            </w:r>
          </w:p>
        </w:tc>
        <w:tc>
          <w:tcPr>
            <w:tcW w:w="7920" w:type="dxa"/>
          </w:tcPr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Тема урока. </w:t>
            </w:r>
            <w:r w:rsidRPr="00E13637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val="en-US"/>
              </w:rPr>
              <w:t xml:space="preserve">I </w:t>
            </w:r>
            <w:r w:rsidRPr="00E1363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четверть.</w:t>
            </w:r>
          </w:p>
        </w:tc>
        <w:tc>
          <w:tcPr>
            <w:tcW w:w="1063" w:type="dxa"/>
          </w:tcPr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Кол-во часов</w:t>
            </w:r>
          </w:p>
        </w:tc>
      </w:tr>
      <w:tr w:rsidR="00212A4A" w:rsidRPr="00E13637" w:rsidTr="00B24824">
        <w:trPr>
          <w:trHeight w:val="3452"/>
        </w:trPr>
        <w:tc>
          <w:tcPr>
            <w:tcW w:w="588" w:type="dxa"/>
          </w:tcPr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lastRenderedPageBreak/>
              <w:t>1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12A4A" w:rsidRPr="00E13637" w:rsidRDefault="00212A4A" w:rsidP="001019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Повторение. Длительности нот, паузы. Полутон, тон. Знаки альтерации. Размер 2/4, 3/4 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Диезные тональности до двух знаков при ключе. Параллельные тональности. Три вида минора.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Бемольные тональности до двух знаков при ключе. 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Интервалы. 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Ладовое разрешение интервалов.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Ритм четверть с точкой и восьмая, четыре шестнадцатых.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Творческое занятие.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Всего</w:t>
            </w:r>
          </w:p>
        </w:tc>
        <w:tc>
          <w:tcPr>
            <w:tcW w:w="1063" w:type="dxa"/>
          </w:tcPr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  <w:p w:rsidR="00212A4A" w:rsidRPr="00E13637" w:rsidRDefault="00101919" w:rsidP="0010191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8</w:t>
            </w:r>
          </w:p>
        </w:tc>
      </w:tr>
      <w:tr w:rsidR="00212A4A" w:rsidRPr="00E13637" w:rsidTr="00B24824">
        <w:tc>
          <w:tcPr>
            <w:tcW w:w="588" w:type="dxa"/>
          </w:tcPr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№</w:t>
            </w:r>
          </w:p>
        </w:tc>
        <w:tc>
          <w:tcPr>
            <w:tcW w:w="7920" w:type="dxa"/>
          </w:tcPr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Тема урока. </w:t>
            </w:r>
            <w:r w:rsidRPr="00E13637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val="en-US"/>
              </w:rPr>
              <w:t>II</w:t>
            </w:r>
            <w:r w:rsidRPr="00E1363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четверть.</w:t>
            </w:r>
          </w:p>
        </w:tc>
        <w:tc>
          <w:tcPr>
            <w:tcW w:w="1063" w:type="dxa"/>
          </w:tcPr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Кол-во часов</w:t>
            </w:r>
          </w:p>
        </w:tc>
      </w:tr>
      <w:tr w:rsidR="00212A4A" w:rsidRPr="00E13637" w:rsidTr="00B24824">
        <w:tc>
          <w:tcPr>
            <w:tcW w:w="588" w:type="dxa"/>
          </w:tcPr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20" w:type="dxa"/>
          </w:tcPr>
          <w:p w:rsidR="00101919" w:rsidRPr="00101919" w:rsidRDefault="00101919" w:rsidP="00101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Вокальная </w:t>
            </w:r>
            <w:r>
              <w:rPr>
                <w:rFonts w:ascii="Times New Roman" w:hAnsi="Times New Roman"/>
                <w:sz w:val="28"/>
                <w:szCs w:val="28"/>
              </w:rPr>
              <w:t>и инструментальная группировка.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Интервал кварта, его выразительные свойства.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Ритм восьмая и две шестнадцатых.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 секста, его выразительные свойства.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Секста на </w:t>
            </w:r>
            <w:r w:rsidRPr="00E1363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E1363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ступенях мажора и минора.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Трехчастная репризная форма.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Творческое занятие.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Всего</w:t>
            </w:r>
          </w:p>
        </w:tc>
        <w:tc>
          <w:tcPr>
            <w:tcW w:w="1063" w:type="dxa"/>
          </w:tcPr>
          <w:p w:rsidR="00212A4A" w:rsidRPr="00E13637" w:rsidRDefault="00AE7466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Default="00101919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02D05" w:rsidRDefault="00E02D05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919" w:rsidRPr="00E13637" w:rsidRDefault="00101919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12A4A" w:rsidRPr="00E13637" w:rsidTr="00B24824">
        <w:tc>
          <w:tcPr>
            <w:tcW w:w="588" w:type="dxa"/>
          </w:tcPr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№</w:t>
            </w:r>
          </w:p>
        </w:tc>
        <w:tc>
          <w:tcPr>
            <w:tcW w:w="7920" w:type="dxa"/>
          </w:tcPr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Тема урока. </w:t>
            </w:r>
            <w:r w:rsidRPr="00E13637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val="en-US"/>
              </w:rPr>
              <w:t>III</w:t>
            </w:r>
            <w:r w:rsidRPr="00E1363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четверть.</w:t>
            </w:r>
          </w:p>
        </w:tc>
        <w:tc>
          <w:tcPr>
            <w:tcW w:w="1063" w:type="dxa"/>
          </w:tcPr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Кол-во часов</w:t>
            </w:r>
          </w:p>
        </w:tc>
      </w:tr>
      <w:tr w:rsidR="00212A4A" w:rsidRPr="00E13637" w:rsidTr="00B24824">
        <w:tc>
          <w:tcPr>
            <w:tcW w:w="588" w:type="dxa"/>
          </w:tcPr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12A4A" w:rsidRPr="00E13637" w:rsidRDefault="00101919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20" w:type="dxa"/>
          </w:tcPr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Обращение интервалов.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Строение трезвучия. Увеличенное и уменьшенное.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Размер 3/8 . Ритмическая группа две шестнадцатых и восьмая.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Тональность Ля мажор.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Тональность фа диез минор.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Обращение трезвучия.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Тональность Ми бемоль мажор.</w:t>
            </w:r>
          </w:p>
          <w:p w:rsidR="00101919" w:rsidRDefault="00212A4A" w:rsidP="0010191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Тональность </w:t>
            </w:r>
            <w:proofErr w:type="gramStart"/>
            <w:r w:rsidRPr="00E1363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E13637">
              <w:rPr>
                <w:rFonts w:ascii="Times New Roman" w:hAnsi="Times New Roman"/>
                <w:sz w:val="28"/>
                <w:szCs w:val="28"/>
              </w:rPr>
              <w:t xml:space="preserve"> минор.</w:t>
            </w:r>
            <w:r w:rsidR="00101919"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</w:p>
          <w:p w:rsidR="00101919" w:rsidRPr="00101919" w:rsidRDefault="00101919" w:rsidP="0010191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Главные ступени лада.</w:t>
            </w:r>
          </w:p>
          <w:p w:rsidR="00212A4A" w:rsidRPr="00E13637" w:rsidRDefault="00101919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  <w:r w:rsidR="00212A4A"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Всего</w:t>
            </w:r>
          </w:p>
        </w:tc>
        <w:tc>
          <w:tcPr>
            <w:tcW w:w="1063" w:type="dxa"/>
          </w:tcPr>
          <w:p w:rsidR="00212A4A" w:rsidRPr="00E13637" w:rsidRDefault="00AE7466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Default="00101919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02D05" w:rsidRPr="00E13637" w:rsidRDefault="00101919" w:rsidP="001019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</w:t>
            </w:r>
          </w:p>
        </w:tc>
      </w:tr>
      <w:tr w:rsidR="00212A4A" w:rsidRPr="00E13637" w:rsidTr="00B24824">
        <w:tc>
          <w:tcPr>
            <w:tcW w:w="588" w:type="dxa"/>
          </w:tcPr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№</w:t>
            </w:r>
          </w:p>
        </w:tc>
        <w:tc>
          <w:tcPr>
            <w:tcW w:w="7920" w:type="dxa"/>
          </w:tcPr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Тема урока. </w:t>
            </w:r>
            <w:r w:rsidRPr="00E13637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val="en-US"/>
              </w:rPr>
              <w:t>IV</w:t>
            </w:r>
            <w:r w:rsidRPr="00E1363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четверть.</w:t>
            </w:r>
          </w:p>
        </w:tc>
        <w:tc>
          <w:tcPr>
            <w:tcW w:w="1063" w:type="dxa"/>
          </w:tcPr>
          <w:p w:rsidR="00212A4A" w:rsidRPr="00E13637" w:rsidRDefault="00212A4A" w:rsidP="00386C7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Кол-во часов</w:t>
            </w:r>
          </w:p>
        </w:tc>
      </w:tr>
      <w:tr w:rsidR="00212A4A" w:rsidRPr="00E13637" w:rsidTr="00B24824">
        <w:tc>
          <w:tcPr>
            <w:tcW w:w="588" w:type="dxa"/>
          </w:tcPr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E7466" w:rsidRPr="00E13637" w:rsidRDefault="00AE7466" w:rsidP="001019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Трезвучия главных ступеней.</w:t>
            </w:r>
          </w:p>
          <w:p w:rsidR="00AE7466" w:rsidRPr="00E13637" w:rsidRDefault="00AE7466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Обращение трезвучий главных ступеней лада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Интервал Ув</w:t>
            </w:r>
            <w:proofErr w:type="gramStart"/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E13637">
              <w:rPr>
                <w:rFonts w:ascii="Times New Roman" w:hAnsi="Times New Roman"/>
                <w:sz w:val="28"/>
                <w:szCs w:val="28"/>
              </w:rPr>
              <w:t xml:space="preserve">  в гармоническом миноре.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Переменный лад.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Повторение обращения интервалов и аккордов.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Повторение изученного материала.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Творческое занятие.</w:t>
            </w:r>
          </w:p>
          <w:p w:rsidR="00212A4A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Всего</w:t>
            </w:r>
          </w:p>
          <w:p w:rsidR="00153387" w:rsidRPr="00E13637" w:rsidRDefault="00153387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за год</w:t>
            </w:r>
          </w:p>
        </w:tc>
        <w:tc>
          <w:tcPr>
            <w:tcW w:w="1063" w:type="dxa"/>
          </w:tcPr>
          <w:p w:rsidR="00AE7466" w:rsidRPr="00E13637" w:rsidRDefault="00AE7466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lastRenderedPageBreak/>
              <w:t>1</w:t>
            </w:r>
          </w:p>
          <w:p w:rsidR="00AE7466" w:rsidRPr="00E13637" w:rsidRDefault="00AE7466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lastRenderedPageBreak/>
              <w:t>1</w:t>
            </w:r>
          </w:p>
          <w:p w:rsidR="00AE7466" w:rsidRPr="00E13637" w:rsidRDefault="00AE7466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  <w:p w:rsidR="00AE7466" w:rsidRDefault="00101919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8</w:t>
            </w:r>
          </w:p>
          <w:p w:rsidR="00AE7466" w:rsidRPr="00101919" w:rsidRDefault="00101919" w:rsidP="001019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34</w:t>
            </w:r>
          </w:p>
        </w:tc>
      </w:tr>
    </w:tbl>
    <w:p w:rsidR="00212A4A" w:rsidRPr="00E13637" w:rsidRDefault="00212A4A" w:rsidP="00E136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2A4A" w:rsidRPr="007121BD" w:rsidRDefault="000878D3" w:rsidP="000878D3">
      <w:pPr>
        <w:spacing w:after="0" w:line="240" w:lineRule="auto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  <w:u w:val="single"/>
        </w:rPr>
      </w:pPr>
      <w:r w:rsidRPr="007121BD">
        <w:rPr>
          <w:rFonts w:ascii="Times New Roman" w:hAnsi="Times New Roman"/>
          <w:b/>
          <w:bCs/>
          <w:kern w:val="28"/>
          <w:sz w:val="28"/>
          <w:szCs w:val="28"/>
          <w:u w:val="single"/>
        </w:rPr>
        <w:t>Четвертый год обучения</w:t>
      </w:r>
    </w:p>
    <w:p w:rsidR="000878D3" w:rsidRPr="000878D3" w:rsidRDefault="000878D3" w:rsidP="000878D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878D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878D3">
        <w:rPr>
          <w:rFonts w:ascii="Times New Roman" w:hAnsi="Times New Roman"/>
          <w:bCs/>
          <w:color w:val="000000"/>
          <w:sz w:val="28"/>
          <w:szCs w:val="28"/>
        </w:rPr>
        <w:t> продолжение формирования представлений о средствах музыкальной выразительности и многообразии музыкальных красок.</w:t>
      </w:r>
    </w:p>
    <w:p w:rsidR="00212A4A" w:rsidRPr="00E13637" w:rsidRDefault="00212A4A" w:rsidP="000878D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8"/>
          <w:szCs w:val="28"/>
          <w:lang w:val="en-US"/>
        </w:rPr>
      </w:pPr>
      <w:proofErr w:type="spellStart"/>
      <w:r w:rsidRPr="00E13637">
        <w:rPr>
          <w:rFonts w:ascii="Times New Roman" w:hAnsi="Times New Roman"/>
          <w:b/>
          <w:bCs/>
          <w:kern w:val="28"/>
          <w:sz w:val="28"/>
          <w:szCs w:val="28"/>
          <w:lang w:val="en-US"/>
        </w:rPr>
        <w:t>Общие</w:t>
      </w:r>
      <w:proofErr w:type="spellEnd"/>
      <w:r w:rsidRPr="00E13637">
        <w:rPr>
          <w:rFonts w:ascii="Times New Roman" w:hAnsi="Times New Roman"/>
          <w:b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/>
          <w:bCs/>
          <w:kern w:val="28"/>
          <w:sz w:val="28"/>
          <w:szCs w:val="28"/>
          <w:lang w:val="en-US"/>
        </w:rPr>
        <w:t>задачи</w:t>
      </w:r>
      <w:proofErr w:type="spellEnd"/>
      <w:r w:rsidRPr="00E13637">
        <w:rPr>
          <w:rFonts w:ascii="Times New Roman" w:hAnsi="Times New Roman"/>
          <w:b/>
          <w:bCs/>
          <w:kern w:val="28"/>
          <w:sz w:val="28"/>
          <w:szCs w:val="28"/>
          <w:lang w:val="en-US"/>
        </w:rPr>
        <w:t>:</w:t>
      </w:r>
    </w:p>
    <w:p w:rsidR="00212A4A" w:rsidRPr="00E13637" w:rsidRDefault="00212A4A" w:rsidP="003B534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Cs/>
          <w:kern w:val="28"/>
          <w:sz w:val="28"/>
          <w:szCs w:val="28"/>
          <w:lang w:val="en-US"/>
        </w:rPr>
      </w:pP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дальнейшее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развитие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музыкального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слуха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212A4A" w:rsidRPr="00E13637" w:rsidRDefault="00212A4A" w:rsidP="003B534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Cs/>
          <w:kern w:val="28"/>
          <w:sz w:val="28"/>
          <w:szCs w:val="28"/>
          <w:lang w:val="en-US"/>
        </w:rPr>
      </w:pP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укрепление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вокальных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навыков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212A4A" w:rsidRPr="00E13637" w:rsidRDefault="00212A4A" w:rsidP="003B534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Cs/>
          <w:kern w:val="28"/>
          <w:sz w:val="28"/>
          <w:szCs w:val="28"/>
          <w:lang w:val="en-US"/>
        </w:rPr>
      </w:pP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изучение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новых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теоретических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сведений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212A4A" w:rsidRPr="00E13637" w:rsidRDefault="00212A4A" w:rsidP="003B534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Cs/>
          <w:kern w:val="28"/>
          <w:sz w:val="28"/>
          <w:szCs w:val="28"/>
          <w:lang w:val="en-US"/>
        </w:rPr>
      </w:pP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освоение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новых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ритмических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групп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212A4A" w:rsidRPr="00E13637" w:rsidRDefault="00212A4A" w:rsidP="003B534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13637">
        <w:rPr>
          <w:rFonts w:ascii="Times New Roman" w:hAnsi="Times New Roman"/>
          <w:bCs/>
          <w:kern w:val="28"/>
          <w:sz w:val="28"/>
          <w:szCs w:val="28"/>
        </w:rPr>
        <w:t>укрепление техники и качества чтения с листа;</w:t>
      </w:r>
    </w:p>
    <w:p w:rsidR="00212A4A" w:rsidRPr="00E13637" w:rsidRDefault="00212A4A" w:rsidP="003B534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Cs/>
          <w:kern w:val="28"/>
          <w:sz w:val="28"/>
          <w:szCs w:val="28"/>
          <w:lang w:val="en-US"/>
        </w:rPr>
      </w:pP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освоение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гармонических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комплексов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0878D3" w:rsidRPr="000878D3" w:rsidRDefault="000878D3" w:rsidP="000878D3">
      <w:pPr>
        <w:spacing w:after="0" w:line="240" w:lineRule="auto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Примерный учебно-тематический план</w:t>
      </w:r>
    </w:p>
    <w:p w:rsidR="007121BD" w:rsidRDefault="007121BD" w:rsidP="00386C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A4A" w:rsidRPr="007121BD" w:rsidRDefault="007121BD" w:rsidP="007121B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121BD">
        <w:rPr>
          <w:rFonts w:ascii="Times New Roman" w:hAnsi="Times New Roman"/>
          <w:sz w:val="28"/>
          <w:szCs w:val="28"/>
        </w:rPr>
        <w:t xml:space="preserve">  </w:t>
      </w:r>
      <w:r w:rsidRPr="007121BD">
        <w:rPr>
          <w:rFonts w:ascii="Times New Roman" w:hAnsi="Times New Roman"/>
          <w:b/>
          <w:sz w:val="28"/>
          <w:szCs w:val="28"/>
          <w:u w:val="single"/>
        </w:rPr>
        <w:t>Распределение рабочего времени по четвертям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7560"/>
        <w:gridCol w:w="1183"/>
      </w:tblGrid>
      <w:tr w:rsidR="00212A4A" w:rsidRPr="00E13637" w:rsidTr="00B24824">
        <w:tc>
          <w:tcPr>
            <w:tcW w:w="828" w:type="dxa"/>
          </w:tcPr>
          <w:p w:rsidR="00212A4A" w:rsidRPr="007121BD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1B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60" w:type="dxa"/>
          </w:tcPr>
          <w:p w:rsidR="00212A4A" w:rsidRPr="007121BD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1BD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урока.  </w:t>
            </w:r>
            <w:r w:rsidRPr="007121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7121BD">
              <w:rPr>
                <w:rFonts w:ascii="Times New Roman" w:hAnsi="Times New Roman"/>
                <w:b/>
                <w:sz w:val="28"/>
                <w:szCs w:val="28"/>
              </w:rPr>
              <w:t>четверть.</w:t>
            </w:r>
          </w:p>
        </w:tc>
        <w:tc>
          <w:tcPr>
            <w:tcW w:w="1183" w:type="dxa"/>
          </w:tcPr>
          <w:p w:rsidR="00212A4A" w:rsidRPr="007121BD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1BD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212A4A" w:rsidRPr="00E13637" w:rsidTr="00B24824">
        <w:tc>
          <w:tcPr>
            <w:tcW w:w="828" w:type="dxa"/>
          </w:tcPr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E13637" w:rsidRDefault="001A2D6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A2D6A" w:rsidRPr="00E13637" w:rsidRDefault="001A2D6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D6A" w:rsidRPr="00E13637" w:rsidRDefault="001A2D6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Повторение: интервалы на ступенях мажора и минора.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Мажорные тональности до трех знаков. 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Параллельные тональности. Три вида минора.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Обращение интервалов и трезвучий.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Пунктирный ритм.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Тональность Ми мажор.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Творческое занятие.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Всего</w:t>
            </w:r>
          </w:p>
        </w:tc>
        <w:tc>
          <w:tcPr>
            <w:tcW w:w="1183" w:type="dxa"/>
          </w:tcPr>
          <w:p w:rsidR="00212A4A" w:rsidRPr="00E13637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01919" w:rsidP="001019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387" w:rsidRPr="007121BD" w:rsidRDefault="00101919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12A4A" w:rsidRPr="003B5349" w:rsidTr="00B24824">
        <w:tc>
          <w:tcPr>
            <w:tcW w:w="828" w:type="dxa"/>
          </w:tcPr>
          <w:p w:rsidR="00212A4A" w:rsidRPr="003B5349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60" w:type="dxa"/>
          </w:tcPr>
          <w:p w:rsidR="00212A4A" w:rsidRPr="003B5349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урока. </w:t>
            </w:r>
            <w:r w:rsidRPr="003B53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четверть.</w:t>
            </w:r>
          </w:p>
        </w:tc>
        <w:tc>
          <w:tcPr>
            <w:tcW w:w="1183" w:type="dxa"/>
          </w:tcPr>
          <w:p w:rsidR="00212A4A" w:rsidRPr="003B5349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212A4A" w:rsidRPr="00E13637" w:rsidTr="00B24824">
        <w:tc>
          <w:tcPr>
            <w:tcW w:w="828" w:type="dxa"/>
          </w:tcPr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60" w:type="dxa"/>
          </w:tcPr>
          <w:p w:rsidR="00101919" w:rsidRDefault="00101919" w:rsidP="00101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Тональность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 диез минор.</w:t>
            </w:r>
          </w:p>
          <w:p w:rsidR="00212A4A" w:rsidRPr="00E13637" w:rsidRDefault="00212A4A" w:rsidP="00E13637">
            <w:pPr>
              <w:tabs>
                <w:tab w:val="left" w:pos="43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Синкопа.</w:t>
            </w:r>
          </w:p>
          <w:p w:rsidR="00212A4A" w:rsidRPr="00E13637" w:rsidRDefault="00212A4A" w:rsidP="00E13637">
            <w:pPr>
              <w:tabs>
                <w:tab w:val="left" w:pos="43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Построение интервалов вне лада.</w:t>
            </w:r>
          </w:p>
          <w:p w:rsidR="00212A4A" w:rsidRPr="00E13637" w:rsidRDefault="00212A4A" w:rsidP="00E13637">
            <w:pPr>
              <w:tabs>
                <w:tab w:val="left" w:pos="43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Тритоны.</w:t>
            </w:r>
          </w:p>
          <w:p w:rsidR="00212A4A" w:rsidRPr="00E13637" w:rsidRDefault="00212A4A" w:rsidP="00E13637">
            <w:pPr>
              <w:tabs>
                <w:tab w:val="left" w:pos="43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Трезвучия главных ступеней. Шестнадцатая пауза.</w:t>
            </w:r>
          </w:p>
          <w:p w:rsidR="00212A4A" w:rsidRPr="00E13637" w:rsidRDefault="00212A4A" w:rsidP="00E13637">
            <w:pPr>
              <w:tabs>
                <w:tab w:val="left" w:pos="43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 ув.2 в гармоническом миноре.</w:t>
            </w:r>
          </w:p>
          <w:p w:rsidR="00212A4A" w:rsidRPr="00E13637" w:rsidRDefault="00212A4A" w:rsidP="00E13637">
            <w:pPr>
              <w:tabs>
                <w:tab w:val="left" w:pos="43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  <w:r w:rsidRPr="00E1363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12A4A" w:rsidRPr="00E13637" w:rsidRDefault="00101919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Творческое занятие.</w:t>
            </w:r>
            <w:r w:rsidR="00212A4A"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Всего</w:t>
            </w:r>
          </w:p>
        </w:tc>
        <w:tc>
          <w:tcPr>
            <w:tcW w:w="1183" w:type="dxa"/>
          </w:tcPr>
          <w:p w:rsidR="00212A4A" w:rsidRPr="00E13637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1A2D6A" w:rsidRPr="00E13637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Default="00101919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153387" w:rsidRPr="007121BD" w:rsidRDefault="00101919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12A4A" w:rsidRPr="00E13637" w:rsidTr="00B24824">
        <w:tc>
          <w:tcPr>
            <w:tcW w:w="828" w:type="dxa"/>
          </w:tcPr>
          <w:p w:rsidR="00212A4A" w:rsidRPr="003B5349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560" w:type="dxa"/>
          </w:tcPr>
          <w:p w:rsidR="00212A4A" w:rsidRPr="003B5349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урока. </w:t>
            </w:r>
            <w:r w:rsidRPr="003B53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четверть.</w:t>
            </w:r>
          </w:p>
        </w:tc>
        <w:tc>
          <w:tcPr>
            <w:tcW w:w="1183" w:type="dxa"/>
          </w:tcPr>
          <w:p w:rsidR="00212A4A" w:rsidRPr="003B5349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212A4A" w:rsidRPr="00E13637" w:rsidTr="00B24824">
        <w:tc>
          <w:tcPr>
            <w:tcW w:w="828" w:type="dxa"/>
          </w:tcPr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Default="00101919" w:rsidP="001019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01919" w:rsidRPr="00101919" w:rsidRDefault="00101919" w:rsidP="001019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60" w:type="dxa"/>
          </w:tcPr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Размер 6/8 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Тональность Ля бемоль мажор.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Тональность фа минор.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Ритм триоль.</w:t>
            </w:r>
          </w:p>
          <w:p w:rsidR="00212A4A" w:rsidRPr="00E13637" w:rsidRDefault="00212A4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Септаккорд. </w:t>
            </w:r>
          </w:p>
          <w:p w:rsidR="001A2D6A" w:rsidRPr="00E13637" w:rsidRDefault="001A2D6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Доминантовый септаккорд.</w:t>
            </w:r>
          </w:p>
          <w:p w:rsidR="00212A4A" w:rsidRPr="00E13637" w:rsidRDefault="001A2D6A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Септима. Ее выразительные свойства</w:t>
            </w:r>
          </w:p>
          <w:p w:rsidR="00101919" w:rsidRDefault="00212A4A" w:rsidP="001019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Различные способы изложения </w:t>
            </w:r>
            <w:proofErr w:type="spellStart"/>
            <w:r w:rsidRPr="00E13637">
              <w:rPr>
                <w:rFonts w:ascii="Times New Roman" w:hAnsi="Times New Roman"/>
                <w:sz w:val="28"/>
                <w:szCs w:val="28"/>
              </w:rPr>
              <w:t>двухголосия</w:t>
            </w:r>
            <w:proofErr w:type="spellEnd"/>
            <w:r w:rsidRPr="00E13637">
              <w:rPr>
                <w:rFonts w:ascii="Times New Roman" w:hAnsi="Times New Roman"/>
                <w:sz w:val="28"/>
                <w:szCs w:val="28"/>
              </w:rPr>
              <w:t>. Закрепление пройденного материала.</w:t>
            </w:r>
            <w:r w:rsidR="001019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919" w:rsidRPr="00E13637" w:rsidRDefault="00101919" w:rsidP="001019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Трезвучия главных ступеней с обращениями</w:t>
            </w:r>
          </w:p>
          <w:p w:rsidR="00212A4A" w:rsidRPr="00E13637" w:rsidRDefault="00101919" w:rsidP="00E13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  <w:r w:rsidR="00212A4A"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Всего</w:t>
            </w:r>
          </w:p>
        </w:tc>
        <w:tc>
          <w:tcPr>
            <w:tcW w:w="1183" w:type="dxa"/>
          </w:tcPr>
          <w:p w:rsidR="00212A4A" w:rsidRPr="00E13637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D6A" w:rsidRPr="00E13637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Default="00101919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53387" w:rsidRPr="007121BD" w:rsidRDefault="00101919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12A4A" w:rsidRPr="00E13637" w:rsidTr="00B24824">
        <w:tc>
          <w:tcPr>
            <w:tcW w:w="828" w:type="dxa"/>
          </w:tcPr>
          <w:p w:rsidR="00212A4A" w:rsidRPr="003B5349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60" w:type="dxa"/>
          </w:tcPr>
          <w:p w:rsidR="00212A4A" w:rsidRPr="003B5349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урока. </w:t>
            </w:r>
            <w:r w:rsidRPr="003B53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четверть.</w:t>
            </w:r>
          </w:p>
        </w:tc>
        <w:tc>
          <w:tcPr>
            <w:tcW w:w="1183" w:type="dxa"/>
          </w:tcPr>
          <w:p w:rsidR="00212A4A" w:rsidRPr="003B5349" w:rsidRDefault="00212A4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349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212A4A" w:rsidRPr="00E13637" w:rsidTr="00B24824">
        <w:tc>
          <w:tcPr>
            <w:tcW w:w="828" w:type="dxa"/>
          </w:tcPr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E13637" w:rsidRDefault="00153387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153387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153387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153387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153387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A2D6A" w:rsidRDefault="00153387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53387" w:rsidRPr="00E13637" w:rsidRDefault="00153387" w:rsidP="003B5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12A4A" w:rsidRPr="00E13637" w:rsidRDefault="00212A4A" w:rsidP="00222F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Хроматизм в мелодии. Проходящий и вспомогательный хроматизмы.</w:t>
            </w:r>
          </w:p>
          <w:p w:rsidR="00212A4A" w:rsidRPr="00E13637" w:rsidRDefault="00212A4A" w:rsidP="00222F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Модуляция и отклонения.</w:t>
            </w:r>
          </w:p>
          <w:p w:rsidR="00212A4A" w:rsidRPr="00E13637" w:rsidRDefault="00212A4A" w:rsidP="00222F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Строение мелодии. Форма.</w:t>
            </w:r>
          </w:p>
          <w:p w:rsidR="00212A4A" w:rsidRPr="00E13637" w:rsidRDefault="00222F0E" w:rsidP="00222F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Буквенное обозначение</w:t>
            </w:r>
          </w:p>
          <w:p w:rsidR="001A2D6A" w:rsidRPr="00E13637" w:rsidRDefault="00212A4A" w:rsidP="00222F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2F0E">
              <w:rPr>
                <w:rFonts w:ascii="Times New Roman" w:hAnsi="Times New Roman"/>
                <w:sz w:val="28"/>
                <w:szCs w:val="28"/>
              </w:rPr>
              <w:t>Построение интервалов от звуков</w:t>
            </w: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  <w:p w:rsidR="001A2D6A" w:rsidRPr="00E13637" w:rsidRDefault="00222F0E" w:rsidP="00222F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Закрепление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2D6A"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153387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  <w:p w:rsidR="00212A4A" w:rsidRPr="00E13637" w:rsidRDefault="00153387" w:rsidP="00222F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занятие. Распевы в народных песнях.</w:t>
            </w:r>
          </w:p>
          <w:p w:rsidR="00212A4A" w:rsidRPr="00E13637" w:rsidRDefault="00212A4A" w:rsidP="00222F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53387">
              <w:rPr>
                <w:rFonts w:ascii="Times New Roman" w:hAnsi="Times New Roman"/>
                <w:sz w:val="28"/>
                <w:szCs w:val="28"/>
              </w:rPr>
              <w:t>Всего:</w:t>
            </w: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Всего за год</w:t>
            </w:r>
            <w:r w:rsidR="0015338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83" w:type="dxa"/>
          </w:tcPr>
          <w:p w:rsidR="00212A4A" w:rsidRPr="00E13637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D6A" w:rsidRPr="00E13637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01919" w:rsidP="001019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53387" w:rsidRDefault="00101919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8666B" w:rsidRPr="00D8666B" w:rsidRDefault="00D8666B" w:rsidP="00386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3B5349" w:rsidRDefault="003B5349" w:rsidP="003B534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A6809" w:rsidRPr="00E13637" w:rsidRDefault="003A6809" w:rsidP="003B534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13637">
        <w:rPr>
          <w:rFonts w:ascii="Times New Roman" w:hAnsi="Times New Roman"/>
          <w:b/>
          <w:sz w:val="28"/>
          <w:szCs w:val="28"/>
        </w:rPr>
        <w:t>Ф</w:t>
      </w:r>
      <w:r w:rsidR="00222F0E">
        <w:rPr>
          <w:rFonts w:ascii="Times New Roman" w:hAnsi="Times New Roman"/>
          <w:b/>
          <w:sz w:val="28"/>
          <w:szCs w:val="28"/>
        </w:rPr>
        <w:t>ормы работы на уроках музыкальной грамоты</w:t>
      </w:r>
      <w:r w:rsidRPr="00E13637">
        <w:rPr>
          <w:rFonts w:ascii="Times New Roman" w:hAnsi="Times New Roman"/>
          <w:b/>
          <w:sz w:val="28"/>
          <w:szCs w:val="28"/>
        </w:rPr>
        <w:t>:</w:t>
      </w:r>
    </w:p>
    <w:p w:rsidR="003A6809" w:rsidRPr="00E13637" w:rsidRDefault="00670E6D" w:rsidP="003B534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809" w:rsidRPr="00E13637">
        <w:rPr>
          <w:rFonts w:ascii="Times New Roman" w:hAnsi="Times New Roman"/>
          <w:sz w:val="28"/>
          <w:szCs w:val="28"/>
        </w:rPr>
        <w:t>пение вокально-интонационных упр</w:t>
      </w:r>
      <w:r>
        <w:rPr>
          <w:rFonts w:ascii="Times New Roman" w:hAnsi="Times New Roman"/>
          <w:sz w:val="28"/>
          <w:szCs w:val="28"/>
        </w:rPr>
        <w:t xml:space="preserve">ажнений на основе внутри ладовых </w:t>
      </w:r>
      <w:r w:rsidR="003A6809" w:rsidRPr="00E13637">
        <w:rPr>
          <w:rFonts w:ascii="Times New Roman" w:hAnsi="Times New Roman"/>
          <w:sz w:val="28"/>
          <w:szCs w:val="28"/>
        </w:rPr>
        <w:t>тяготений;</w:t>
      </w:r>
    </w:p>
    <w:p w:rsidR="003A6809" w:rsidRPr="00E13637" w:rsidRDefault="00670E6D" w:rsidP="003B534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809" w:rsidRPr="00E13637">
        <w:rPr>
          <w:rFonts w:ascii="Times New Roman" w:hAnsi="Times New Roman"/>
          <w:sz w:val="28"/>
          <w:szCs w:val="28"/>
        </w:rPr>
        <w:t>интонирование изучаемых аккордов и интервалов в ладу и вне лада;</w:t>
      </w:r>
    </w:p>
    <w:p w:rsidR="00670E6D" w:rsidRDefault="00670E6D" w:rsidP="003B534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809" w:rsidRPr="00E13637">
        <w:rPr>
          <w:rFonts w:ascii="Times New Roman" w:hAnsi="Times New Roman"/>
          <w:sz w:val="28"/>
          <w:szCs w:val="28"/>
        </w:rPr>
        <w:t xml:space="preserve">слуховой анализ музыкальных примеров </w:t>
      </w:r>
      <w:r>
        <w:rPr>
          <w:rFonts w:ascii="Times New Roman" w:hAnsi="Times New Roman"/>
          <w:sz w:val="28"/>
          <w:szCs w:val="28"/>
        </w:rPr>
        <w:t>и элементов музыкального языка;</w:t>
      </w:r>
    </w:p>
    <w:p w:rsidR="00670E6D" w:rsidRDefault="00670E6D" w:rsidP="003B534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809" w:rsidRPr="00E13637">
        <w:rPr>
          <w:rFonts w:ascii="Times New Roman" w:hAnsi="Times New Roman"/>
          <w:sz w:val="28"/>
          <w:szCs w:val="28"/>
        </w:rPr>
        <w:t>метроритмические упражнени</w:t>
      </w:r>
      <w:r>
        <w:rPr>
          <w:rFonts w:ascii="Times New Roman" w:hAnsi="Times New Roman"/>
          <w:sz w:val="28"/>
          <w:szCs w:val="28"/>
        </w:rPr>
        <w:t>я (индивидуально и в ансамбле);</w:t>
      </w:r>
    </w:p>
    <w:p w:rsidR="003A6809" w:rsidRPr="00E13637" w:rsidRDefault="00670E6D" w:rsidP="003B534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809" w:rsidRPr="00E13637">
        <w:rPr>
          <w:rFonts w:ascii="Times New Roman" w:hAnsi="Times New Roman"/>
          <w:sz w:val="28"/>
          <w:szCs w:val="28"/>
        </w:rPr>
        <w:t>различные виды творческих работ: подбор басового голоса, аккомпанемента, сочинение мелодии на заданный ритм или текст;</w:t>
      </w:r>
    </w:p>
    <w:p w:rsidR="003A6809" w:rsidRPr="00E13637" w:rsidRDefault="00670E6D" w:rsidP="003B534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809" w:rsidRPr="00E13637">
        <w:rPr>
          <w:rFonts w:ascii="Times New Roman" w:hAnsi="Times New Roman"/>
          <w:sz w:val="28"/>
          <w:szCs w:val="28"/>
        </w:rPr>
        <w:t>транспонирование;</w:t>
      </w:r>
    </w:p>
    <w:p w:rsidR="00D8666B" w:rsidRDefault="003A6809" w:rsidP="003B5349">
      <w:pPr>
        <w:spacing w:after="0" w:line="240" w:lineRule="auto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 xml:space="preserve">При работе над закреплением теоретического материала и для удобства </w:t>
      </w:r>
      <w:r w:rsidR="003B5349">
        <w:rPr>
          <w:rFonts w:ascii="Times New Roman" w:hAnsi="Times New Roman"/>
          <w:sz w:val="28"/>
          <w:szCs w:val="28"/>
        </w:rPr>
        <w:t xml:space="preserve">            </w:t>
      </w:r>
      <w:r w:rsidRPr="00E13637">
        <w:rPr>
          <w:rFonts w:ascii="Times New Roman" w:hAnsi="Times New Roman"/>
          <w:sz w:val="28"/>
          <w:szCs w:val="28"/>
        </w:rPr>
        <w:t>выполнения письменных практических работ, рекомендуется использовать «Рабочие тетради по сольфеджио».</w:t>
      </w:r>
    </w:p>
    <w:p w:rsidR="00670E6D" w:rsidRDefault="00670E6D" w:rsidP="003B5349">
      <w:pPr>
        <w:spacing w:after="0" w:line="240" w:lineRule="auto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работы:</w:t>
      </w:r>
    </w:p>
    <w:p w:rsidR="003A6809" w:rsidRPr="00E13637" w:rsidRDefault="00670E6D" w:rsidP="003B53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809" w:rsidRPr="00E13637">
        <w:rPr>
          <w:rFonts w:ascii="Times New Roman" w:hAnsi="Times New Roman"/>
          <w:sz w:val="28"/>
          <w:szCs w:val="28"/>
        </w:rPr>
        <w:t>Словесный;</w:t>
      </w:r>
    </w:p>
    <w:p w:rsidR="003A6809" w:rsidRPr="00E13637" w:rsidRDefault="00670E6D" w:rsidP="003B53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A6809" w:rsidRPr="00E13637">
        <w:rPr>
          <w:rFonts w:ascii="Times New Roman" w:hAnsi="Times New Roman"/>
          <w:sz w:val="28"/>
          <w:szCs w:val="28"/>
        </w:rPr>
        <w:t>Наглядный (использование пособий «</w:t>
      </w:r>
      <w:proofErr w:type="spellStart"/>
      <w:r w:rsidR="003A6809" w:rsidRPr="00E13637">
        <w:rPr>
          <w:rFonts w:ascii="Times New Roman" w:hAnsi="Times New Roman"/>
          <w:sz w:val="28"/>
          <w:szCs w:val="28"/>
        </w:rPr>
        <w:t>Столбица</w:t>
      </w:r>
      <w:proofErr w:type="spellEnd"/>
      <w:r w:rsidR="003A6809" w:rsidRPr="00E13637">
        <w:rPr>
          <w:rFonts w:ascii="Times New Roman" w:hAnsi="Times New Roman"/>
          <w:sz w:val="28"/>
          <w:szCs w:val="28"/>
        </w:rPr>
        <w:t xml:space="preserve">», «Светофор», «Музыкальное лото», дидактические карточки, </w:t>
      </w:r>
      <w:proofErr w:type="spellStart"/>
      <w:r w:rsidR="003A6809" w:rsidRPr="00E13637">
        <w:rPr>
          <w:rFonts w:ascii="Times New Roman" w:hAnsi="Times New Roman"/>
          <w:sz w:val="28"/>
          <w:szCs w:val="28"/>
        </w:rPr>
        <w:t>ритмо</w:t>
      </w:r>
      <w:proofErr w:type="spellEnd"/>
      <w:r w:rsidR="003A6809" w:rsidRPr="00E13637">
        <w:rPr>
          <w:rFonts w:ascii="Times New Roman" w:hAnsi="Times New Roman"/>
          <w:sz w:val="28"/>
          <w:szCs w:val="28"/>
        </w:rPr>
        <w:t>-карточки, таблицы аккордов и интервалов, принадлежности для дидактических игр);</w:t>
      </w:r>
    </w:p>
    <w:p w:rsidR="003A6809" w:rsidRPr="00E13637" w:rsidRDefault="00670E6D" w:rsidP="003B53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809" w:rsidRPr="00E13637">
        <w:rPr>
          <w:rFonts w:ascii="Times New Roman" w:hAnsi="Times New Roman"/>
          <w:sz w:val="28"/>
          <w:szCs w:val="28"/>
        </w:rPr>
        <w:t>Проблемно-поисковый;</w:t>
      </w:r>
    </w:p>
    <w:p w:rsidR="003A6809" w:rsidRPr="00E13637" w:rsidRDefault="00670E6D" w:rsidP="003B53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809" w:rsidRPr="00E13637">
        <w:rPr>
          <w:rFonts w:ascii="Times New Roman" w:hAnsi="Times New Roman"/>
          <w:sz w:val="28"/>
          <w:szCs w:val="28"/>
        </w:rPr>
        <w:t>Метод игровой мотивации (использование многочисленных дидактических игр);</w:t>
      </w:r>
    </w:p>
    <w:p w:rsidR="003A6809" w:rsidRDefault="00670E6D" w:rsidP="003B53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809" w:rsidRPr="00E13637">
        <w:rPr>
          <w:rFonts w:ascii="Times New Roman" w:hAnsi="Times New Roman"/>
          <w:sz w:val="28"/>
          <w:szCs w:val="28"/>
        </w:rPr>
        <w:t>Научный метод (использование тестов, таблиц, ка</w:t>
      </w:r>
      <w:r>
        <w:rPr>
          <w:rFonts w:ascii="Times New Roman" w:hAnsi="Times New Roman"/>
          <w:sz w:val="28"/>
          <w:szCs w:val="28"/>
        </w:rPr>
        <w:t>рточек индивидуального опроса).</w:t>
      </w:r>
    </w:p>
    <w:p w:rsidR="00670E6D" w:rsidRDefault="00670E6D" w:rsidP="003B534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70E6D" w:rsidRPr="00670E6D" w:rsidRDefault="00670E6D" w:rsidP="003B53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0E6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70E6D">
        <w:rPr>
          <w:rFonts w:ascii="Times New Roman" w:hAnsi="Times New Roman"/>
          <w:b/>
          <w:sz w:val="28"/>
          <w:szCs w:val="28"/>
        </w:rPr>
        <w:t>.Требования к уровню подготовки обучающихся</w:t>
      </w:r>
    </w:p>
    <w:p w:rsidR="00670E6D" w:rsidRPr="00670E6D" w:rsidRDefault="00670E6D" w:rsidP="003B53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0E6D">
        <w:rPr>
          <w:rFonts w:ascii="Times New Roman" w:hAnsi="Times New Roman"/>
          <w:sz w:val="28"/>
          <w:szCs w:val="28"/>
        </w:rPr>
        <w:t>Результатом освоения программы учебного предмета «Основы музыкальной грамоты» является приобретение обучающимися следующих знаний, умений и навыков:</w:t>
      </w:r>
    </w:p>
    <w:p w:rsidR="00670E6D" w:rsidRPr="00670E6D" w:rsidRDefault="00670E6D" w:rsidP="003B5349">
      <w:pPr>
        <w:numPr>
          <w:ilvl w:val="0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освоение понятий «Выразительные средства музыки – ритм и метр, созвучия и аккорды, лад»;</w:t>
      </w:r>
    </w:p>
    <w:p w:rsidR="00670E6D" w:rsidRPr="00670E6D" w:rsidRDefault="00670E6D" w:rsidP="003B5349">
      <w:pPr>
        <w:numPr>
          <w:ilvl w:val="0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 xml:space="preserve">развитие </w:t>
      </w:r>
      <w:proofErr w:type="gramStart"/>
      <w:r w:rsidRPr="00670E6D">
        <w:rPr>
          <w:rFonts w:ascii="Times New Roman" w:hAnsi="Times New Roman"/>
          <w:bCs/>
          <w:color w:val="000000"/>
          <w:sz w:val="28"/>
          <w:szCs w:val="28"/>
        </w:rPr>
        <w:t>ладо-высотного</w:t>
      </w:r>
      <w:proofErr w:type="gramEnd"/>
      <w:r w:rsidRPr="00670E6D">
        <w:rPr>
          <w:rFonts w:ascii="Times New Roman" w:hAnsi="Times New Roman"/>
          <w:bCs/>
          <w:color w:val="000000"/>
          <w:sz w:val="28"/>
          <w:szCs w:val="28"/>
        </w:rPr>
        <w:t xml:space="preserve"> чувства;</w:t>
      </w:r>
    </w:p>
    <w:p w:rsidR="00670E6D" w:rsidRPr="00670E6D" w:rsidRDefault="00670E6D" w:rsidP="003B5349">
      <w:pPr>
        <w:numPr>
          <w:ilvl w:val="0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овладение навыками слухового восприятия: умение определять ладовую окраску тональности, устойчивые ступени, количественную величину пройденных интервалов, определение трезвучий и их обращений;</w:t>
      </w:r>
    </w:p>
    <w:p w:rsidR="00670E6D" w:rsidRPr="00670E6D" w:rsidRDefault="00670E6D" w:rsidP="003B5349">
      <w:pPr>
        <w:numPr>
          <w:ilvl w:val="0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овладение вокально-интонационными навыками (пение мажорных и минорных гамм, пройденных интервалов, тонического трезвучия и его обращений);</w:t>
      </w:r>
    </w:p>
    <w:p w:rsidR="00670E6D" w:rsidRPr="00670E6D" w:rsidRDefault="00670E6D" w:rsidP="003B5349">
      <w:pPr>
        <w:numPr>
          <w:ilvl w:val="0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 xml:space="preserve">освоение навыков </w:t>
      </w:r>
      <w:proofErr w:type="spellStart"/>
      <w:r w:rsidRPr="00670E6D">
        <w:rPr>
          <w:rFonts w:ascii="Times New Roman" w:hAnsi="Times New Roman"/>
          <w:bCs/>
          <w:color w:val="000000"/>
          <w:sz w:val="28"/>
          <w:szCs w:val="28"/>
        </w:rPr>
        <w:t>дирижирования</w:t>
      </w:r>
      <w:proofErr w:type="spellEnd"/>
      <w:r w:rsidRPr="00670E6D">
        <w:rPr>
          <w:rFonts w:ascii="Times New Roman" w:hAnsi="Times New Roman"/>
          <w:bCs/>
          <w:color w:val="000000"/>
          <w:sz w:val="28"/>
          <w:szCs w:val="28"/>
        </w:rPr>
        <w:t xml:space="preserve"> в простых и сложных размерах (</w:t>
      </w:r>
      <w:r w:rsidRPr="00670E6D">
        <w:rPr>
          <w:rFonts w:ascii="Times New Roman" w:hAnsi="Times New Roman"/>
          <w:bCs/>
          <w:noProof/>
          <w:color w:val="000000"/>
          <w:sz w:val="28"/>
          <w:szCs w:val="28"/>
        </w:rPr>
        <w:t>2/4</w:t>
      </w:r>
      <w:r w:rsidRPr="00670E6D">
        <w:rPr>
          <w:rFonts w:ascii="Times New Roman" w:hAnsi="Times New Roman"/>
          <w:bCs/>
          <w:color w:val="000000"/>
          <w:sz w:val="28"/>
          <w:szCs w:val="28"/>
        </w:rPr>
        <w:t>, </w:t>
      </w:r>
      <w:r w:rsidRPr="00670E6D">
        <w:rPr>
          <w:rFonts w:ascii="Times New Roman" w:hAnsi="Times New Roman"/>
          <w:bCs/>
          <w:noProof/>
          <w:color w:val="000000"/>
          <w:sz w:val="28"/>
          <w:szCs w:val="28"/>
        </w:rPr>
        <w:t>3/4</w:t>
      </w:r>
      <w:r w:rsidRPr="00670E6D">
        <w:rPr>
          <w:rFonts w:ascii="Times New Roman" w:hAnsi="Times New Roman"/>
          <w:bCs/>
          <w:color w:val="000000"/>
          <w:sz w:val="28"/>
          <w:szCs w:val="28"/>
        </w:rPr>
        <w:t>, </w:t>
      </w:r>
      <w:r w:rsidRPr="00670E6D">
        <w:rPr>
          <w:rFonts w:ascii="Times New Roman" w:hAnsi="Times New Roman"/>
          <w:bCs/>
          <w:noProof/>
          <w:color w:val="000000"/>
          <w:sz w:val="28"/>
          <w:szCs w:val="28"/>
        </w:rPr>
        <w:t>4/4, 3/8, 6/8</w:t>
      </w:r>
      <w:r w:rsidRPr="00670E6D">
        <w:rPr>
          <w:rFonts w:ascii="Times New Roman" w:hAnsi="Times New Roman"/>
          <w:bCs/>
          <w:color w:val="000000"/>
          <w:sz w:val="28"/>
          <w:szCs w:val="28"/>
        </w:rPr>
        <w:t>), знакомство с ритмическими фигурами четверть с точкой, половинная с точкой, пунктирный ритм;</w:t>
      </w:r>
    </w:p>
    <w:p w:rsidR="00670E6D" w:rsidRPr="00670E6D" w:rsidRDefault="00670E6D" w:rsidP="003B5349">
      <w:pPr>
        <w:numPr>
          <w:ilvl w:val="0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освоение творческих навыков: умение сочинять простейшие ритмические аккомпанементы, импровизация мелодий на заданный ритм в пройденных размерах;</w:t>
      </w:r>
    </w:p>
    <w:p w:rsidR="00670E6D" w:rsidRPr="00670E6D" w:rsidRDefault="00670E6D" w:rsidP="003B5349">
      <w:pPr>
        <w:numPr>
          <w:ilvl w:val="0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развитие навыков записи музыкальной речи;</w:t>
      </w:r>
    </w:p>
    <w:p w:rsidR="00670E6D" w:rsidRPr="00670E6D" w:rsidRDefault="00670E6D" w:rsidP="003B5349">
      <w:pPr>
        <w:numPr>
          <w:ilvl w:val="0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владение теоретическими сведениями: аккорд, созвучие, интервал, количественная и качественная величина интервалов, трезвучие, ключевые и случайные знаки, параллельные и одноименные тональности, энгармонизм звуков, транспонирование</w:t>
      </w:r>
      <w:proofErr w:type="gramStart"/>
      <w:r w:rsidRPr="00670E6D">
        <w:rPr>
          <w:rFonts w:ascii="Times New Roman" w:hAnsi="Times New Roman"/>
          <w:bCs/>
          <w:color w:val="000000"/>
          <w:sz w:val="28"/>
          <w:szCs w:val="28"/>
        </w:rPr>
        <w:t xml:space="preserve"> ,</w:t>
      </w:r>
      <w:proofErr w:type="gramEnd"/>
      <w:r w:rsidRPr="00670E6D">
        <w:rPr>
          <w:rFonts w:ascii="Times New Roman" w:hAnsi="Times New Roman"/>
          <w:bCs/>
          <w:color w:val="000000"/>
          <w:sz w:val="28"/>
          <w:szCs w:val="28"/>
        </w:rPr>
        <w:t xml:space="preserve"> лад, тональность, главные ступени лада, обращение главных трезвучий, форма в музыке, одно-, двух-, трехчастная формы, вариации, рондо.</w:t>
      </w:r>
    </w:p>
    <w:p w:rsidR="00670E6D" w:rsidRPr="00670E6D" w:rsidRDefault="00670E6D" w:rsidP="003B534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По результатам освоения курса музыкальной грамоты учащийся </w:t>
      </w:r>
      <w:r w:rsidRPr="00670E6D">
        <w:rPr>
          <w:rFonts w:ascii="Times New Roman" w:hAnsi="Times New Roman"/>
          <w:color w:val="000000"/>
          <w:sz w:val="28"/>
          <w:szCs w:val="28"/>
        </w:rPr>
        <w:t>должен:</w:t>
      </w:r>
    </w:p>
    <w:p w:rsidR="00670E6D" w:rsidRPr="00670E6D" w:rsidRDefault="00670E6D" w:rsidP="003B5349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владеть основными понятиями «Средства музыкальной выразительности» и понимать их роль в раскрытии содержания произведения;</w:t>
      </w:r>
    </w:p>
    <w:p w:rsidR="00670E6D" w:rsidRPr="00670E6D" w:rsidRDefault="00670E6D" w:rsidP="003B5349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 xml:space="preserve">владеть основными навыками слухового восприятия, вокально-интонационными навыками, навыками </w:t>
      </w:r>
      <w:proofErr w:type="spellStart"/>
      <w:r w:rsidRPr="00670E6D">
        <w:rPr>
          <w:rFonts w:ascii="Times New Roman" w:hAnsi="Times New Roman"/>
          <w:bCs/>
          <w:color w:val="000000"/>
          <w:sz w:val="28"/>
          <w:szCs w:val="28"/>
        </w:rPr>
        <w:t>дирижирования</w:t>
      </w:r>
      <w:proofErr w:type="spellEnd"/>
      <w:r w:rsidRPr="00670E6D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70E6D" w:rsidRPr="00670E6D" w:rsidRDefault="00670E6D" w:rsidP="003B5349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 xml:space="preserve">применять теоретические знания на практике, то есть в процессе </w:t>
      </w:r>
      <w:proofErr w:type="spellStart"/>
      <w:r w:rsidRPr="00670E6D">
        <w:rPr>
          <w:rFonts w:ascii="Times New Roman" w:hAnsi="Times New Roman"/>
          <w:bCs/>
          <w:color w:val="000000"/>
          <w:sz w:val="28"/>
          <w:szCs w:val="28"/>
        </w:rPr>
        <w:t>музицирования</w:t>
      </w:r>
      <w:proofErr w:type="spellEnd"/>
      <w:r w:rsidRPr="00670E6D">
        <w:rPr>
          <w:rFonts w:ascii="Times New Roman" w:hAnsi="Times New Roman"/>
          <w:bCs/>
          <w:color w:val="000000"/>
          <w:sz w:val="28"/>
          <w:szCs w:val="28"/>
        </w:rPr>
        <w:t>, творческой работы;</w:t>
      </w:r>
    </w:p>
    <w:p w:rsidR="00670E6D" w:rsidRPr="00670E6D" w:rsidRDefault="00670E6D" w:rsidP="003B5349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знать музыкальные направления и стили, уметь сочинять и импровизировать в различном характере</w:t>
      </w:r>
    </w:p>
    <w:p w:rsidR="00670E6D" w:rsidRPr="00670E6D" w:rsidRDefault="00670E6D" w:rsidP="003A774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0E6D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670E6D">
        <w:rPr>
          <w:rFonts w:ascii="Times New Roman" w:hAnsi="Times New Roman"/>
          <w:b/>
          <w:sz w:val="28"/>
          <w:szCs w:val="28"/>
        </w:rPr>
        <w:t>.</w:t>
      </w:r>
      <w:r w:rsidRPr="00670E6D">
        <w:rPr>
          <w:rFonts w:ascii="Times New Roman" w:hAnsi="Times New Roman"/>
          <w:b/>
          <w:sz w:val="28"/>
          <w:szCs w:val="28"/>
        </w:rPr>
        <w:tab/>
        <w:t>Формы и методы контроля, система оценок</w:t>
      </w:r>
    </w:p>
    <w:p w:rsidR="00670E6D" w:rsidRPr="00670E6D" w:rsidRDefault="00D8666B" w:rsidP="00D8666B">
      <w:pPr>
        <w:spacing w:after="0" w:line="240" w:lineRule="auto"/>
        <w:ind w:left="71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1. </w:t>
      </w:r>
      <w:r w:rsidR="00670E6D" w:rsidRPr="00670E6D">
        <w:rPr>
          <w:rFonts w:ascii="Times New Roman" w:eastAsia="Calibri" w:hAnsi="Times New Roman"/>
          <w:b/>
          <w:i/>
          <w:sz w:val="28"/>
          <w:szCs w:val="28"/>
          <w:lang w:eastAsia="en-US"/>
        </w:rPr>
        <w:t>Аттестация</w:t>
      </w:r>
      <w:r w:rsidR="00670E6D" w:rsidRPr="00670E6D">
        <w:rPr>
          <w:rFonts w:ascii="Times New Roman" w:eastAsia="Calibri" w:hAnsi="Times New Roman"/>
          <w:i/>
          <w:sz w:val="28"/>
          <w:szCs w:val="28"/>
          <w:lang w:eastAsia="en-US"/>
        </w:rPr>
        <w:t>:</w:t>
      </w:r>
      <w:r w:rsidR="00670E6D" w:rsidRPr="00670E6D">
        <w:rPr>
          <w:rFonts w:ascii="Times New Roman" w:eastAsia="Calibri" w:hAnsi="Times New Roman"/>
          <w:sz w:val="28"/>
          <w:szCs w:val="28"/>
          <w:lang w:eastAsia="en-US"/>
        </w:rPr>
        <w:t xml:space="preserve"> цели, виды, форма, содержание аттестации </w:t>
      </w:r>
      <w:proofErr w:type="gramStart"/>
      <w:r w:rsidR="00670E6D" w:rsidRPr="00670E6D">
        <w:rPr>
          <w:rFonts w:ascii="Times New Roman" w:eastAsia="Calibri" w:hAnsi="Times New Roman"/>
          <w:sz w:val="28"/>
          <w:szCs w:val="28"/>
          <w:lang w:eastAsia="en-US"/>
        </w:rPr>
        <w:t>обучающихся</w:t>
      </w:r>
      <w:proofErr w:type="gramEnd"/>
    </w:p>
    <w:p w:rsidR="00670E6D" w:rsidRPr="00670E6D" w:rsidRDefault="00670E6D" w:rsidP="00670E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>Цели аттестации: установить соответствие достигнутого учеником уровня знаний и умений на определенном этапе обучения программным требованиям.</w:t>
      </w:r>
    </w:p>
    <w:p w:rsidR="00670E6D" w:rsidRPr="00670E6D" w:rsidRDefault="00670E6D" w:rsidP="00670E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 xml:space="preserve">Формы контроля: </w:t>
      </w:r>
      <w:proofErr w:type="gramStart"/>
      <w:r w:rsidRPr="00670E6D">
        <w:rPr>
          <w:rFonts w:ascii="Times New Roman" w:eastAsia="Calibri" w:hAnsi="Times New Roman"/>
          <w:sz w:val="28"/>
          <w:szCs w:val="28"/>
          <w:lang w:eastAsia="en-US"/>
        </w:rPr>
        <w:t>текущий</w:t>
      </w:r>
      <w:proofErr w:type="gramEnd"/>
      <w:r w:rsidRPr="00670E6D">
        <w:rPr>
          <w:rFonts w:ascii="Times New Roman" w:eastAsia="Calibri" w:hAnsi="Times New Roman"/>
          <w:sz w:val="28"/>
          <w:szCs w:val="28"/>
          <w:lang w:eastAsia="en-US"/>
        </w:rPr>
        <w:t xml:space="preserve">, промежуточный, итоговый. </w:t>
      </w:r>
    </w:p>
    <w:p w:rsidR="00670E6D" w:rsidRPr="00670E6D" w:rsidRDefault="00670E6D" w:rsidP="00670E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b/>
          <w:i/>
          <w:sz w:val="28"/>
          <w:szCs w:val="28"/>
          <w:lang w:eastAsia="en-US"/>
        </w:rPr>
        <w:t>Текущий контроль</w:t>
      </w:r>
      <w:r w:rsidRPr="00670E6D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</w:t>
      </w:r>
    </w:p>
    <w:p w:rsidR="00670E6D" w:rsidRPr="0003047A" w:rsidRDefault="00670E6D" w:rsidP="00670E6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03047A">
        <w:rPr>
          <w:rFonts w:ascii="Times New Roman" w:eastAsia="Calibri" w:hAnsi="Times New Roman"/>
          <w:b/>
          <w:i/>
          <w:color w:val="FF0000"/>
          <w:sz w:val="28"/>
          <w:szCs w:val="28"/>
          <w:highlight w:val="yellow"/>
          <w:lang w:eastAsia="en-US"/>
        </w:rPr>
        <w:t>Промежуточный контроль</w:t>
      </w:r>
      <w:r w:rsidRPr="0003047A">
        <w:rPr>
          <w:rFonts w:ascii="Times New Roman" w:eastAsia="Calibri" w:hAnsi="Times New Roman"/>
          <w:color w:val="FF0000"/>
          <w:sz w:val="28"/>
          <w:szCs w:val="28"/>
          <w:highlight w:val="yellow"/>
          <w:lang w:eastAsia="en-US"/>
        </w:rPr>
        <w:t xml:space="preserve"> – контрольный урок в конце каждого учебного года.</w:t>
      </w:r>
      <w:bookmarkStart w:id="0" w:name="_GoBack"/>
      <w:bookmarkEnd w:id="0"/>
      <w:r w:rsidRPr="0003047A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</w:p>
    <w:p w:rsidR="00670E6D" w:rsidRPr="00560408" w:rsidRDefault="00670E6D" w:rsidP="00670E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0408">
        <w:rPr>
          <w:rFonts w:ascii="Times New Roman" w:eastAsia="Calibri" w:hAnsi="Times New Roman"/>
          <w:b/>
          <w:i/>
          <w:sz w:val="28"/>
          <w:szCs w:val="28"/>
          <w:highlight w:val="green"/>
          <w:lang w:eastAsia="en-US"/>
        </w:rPr>
        <w:t>Итоговый контроль</w:t>
      </w:r>
      <w:r w:rsidRPr="00560408">
        <w:rPr>
          <w:rFonts w:ascii="Times New Roman" w:eastAsia="Calibri" w:hAnsi="Times New Roman"/>
          <w:b/>
          <w:sz w:val="28"/>
          <w:szCs w:val="28"/>
          <w:highlight w:val="green"/>
          <w:lang w:eastAsia="en-US"/>
        </w:rPr>
        <w:t xml:space="preserve"> </w:t>
      </w:r>
      <w:r w:rsidRPr="00560408">
        <w:rPr>
          <w:rFonts w:ascii="Times New Roman" w:eastAsia="Calibri" w:hAnsi="Times New Roman"/>
          <w:sz w:val="28"/>
          <w:szCs w:val="28"/>
          <w:highlight w:val="green"/>
          <w:lang w:eastAsia="en-US"/>
        </w:rPr>
        <w:t>– осуществляется по окончании курса обучения  в 4 классе.</w:t>
      </w:r>
      <w:r w:rsidRPr="005604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70E6D" w:rsidRPr="00670E6D" w:rsidRDefault="00670E6D" w:rsidP="00670E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b/>
          <w:i/>
          <w:sz w:val="28"/>
          <w:szCs w:val="28"/>
          <w:lang w:eastAsia="en-US"/>
        </w:rPr>
        <w:t>Виды  и содержание контроля</w:t>
      </w:r>
      <w:r w:rsidRPr="00670E6D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670E6D" w:rsidRPr="00670E6D" w:rsidRDefault="003B5349" w:rsidP="003B5349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670E6D" w:rsidRPr="00670E6D">
        <w:rPr>
          <w:rFonts w:ascii="Times New Roman" w:eastAsia="Calibri" w:hAnsi="Times New Roman"/>
          <w:sz w:val="28"/>
          <w:szCs w:val="28"/>
          <w:lang w:eastAsia="en-US"/>
        </w:rPr>
        <w:t>устный опрос (индивидуальный и фронтальный), включающий основные формы работы – сольфеджирование, чтение с листа, слуховой анализ, интонационные упражнения;</w:t>
      </w:r>
    </w:p>
    <w:p w:rsidR="00670E6D" w:rsidRPr="00670E6D" w:rsidRDefault="003B5349" w:rsidP="003B53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670E6D" w:rsidRPr="00670E6D">
        <w:rPr>
          <w:rFonts w:ascii="Times New Roman" w:eastAsia="Calibri" w:hAnsi="Times New Roman"/>
          <w:sz w:val="28"/>
          <w:szCs w:val="28"/>
          <w:lang w:eastAsia="en-US"/>
        </w:rPr>
        <w:t>самостоятельные письменные задания  - слуховой анализ, выполнение теоретического задания;</w:t>
      </w:r>
    </w:p>
    <w:p w:rsidR="00670E6D" w:rsidRPr="00670E6D" w:rsidRDefault="003B5349" w:rsidP="003B53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670E6D" w:rsidRPr="00670E6D">
        <w:rPr>
          <w:rFonts w:ascii="Times New Roman" w:eastAsia="Calibri" w:hAnsi="Times New Roman"/>
          <w:sz w:val="28"/>
          <w:szCs w:val="28"/>
          <w:lang w:eastAsia="en-US"/>
        </w:rPr>
        <w:t>«конкурсные» творческие задания (на лучший подбор аккомпанемента, сочинение на заданный ритм, лучшее исполнение и т. д.).</w:t>
      </w:r>
    </w:p>
    <w:p w:rsidR="00670E6D" w:rsidRPr="00670E6D" w:rsidRDefault="00670E6D" w:rsidP="00670E6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70E6D" w:rsidRPr="00670E6D" w:rsidRDefault="00D8666B" w:rsidP="00D8666B">
      <w:pPr>
        <w:spacing w:after="0" w:line="240" w:lineRule="auto"/>
        <w:ind w:left="352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2. </w:t>
      </w:r>
      <w:r w:rsidR="00670E6D" w:rsidRPr="00670E6D">
        <w:rPr>
          <w:rFonts w:ascii="Times New Roman" w:eastAsia="Calibri" w:hAnsi="Times New Roman"/>
          <w:b/>
          <w:i/>
          <w:sz w:val="28"/>
          <w:szCs w:val="28"/>
          <w:lang w:eastAsia="en-US"/>
        </w:rPr>
        <w:t>Критерии оценки</w:t>
      </w:r>
    </w:p>
    <w:p w:rsidR="00670E6D" w:rsidRPr="00670E6D" w:rsidRDefault="00670E6D" w:rsidP="00670E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>Уровень приобретенных знаний, умений и навыков должен соответствовать программным требованиям.</w:t>
      </w:r>
    </w:p>
    <w:p w:rsidR="00670E6D" w:rsidRPr="00670E6D" w:rsidRDefault="00670E6D" w:rsidP="00670E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</w:t>
      </w:r>
    </w:p>
    <w:p w:rsidR="00670E6D" w:rsidRPr="00670E6D" w:rsidRDefault="00670E6D" w:rsidP="00670E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>Для аттестации учащихся используется дифференцированная 5-балльная система оценок.</w:t>
      </w:r>
    </w:p>
    <w:p w:rsidR="00670E6D" w:rsidRPr="00670E6D" w:rsidRDefault="00670E6D" w:rsidP="00670E6D">
      <w:pPr>
        <w:widowControl w:val="0"/>
        <w:tabs>
          <w:tab w:val="left" w:pos="284"/>
        </w:tabs>
        <w:spacing w:after="0" w:line="240" w:lineRule="auto"/>
        <w:ind w:left="20" w:right="20" w:firstLine="700"/>
        <w:jc w:val="both"/>
        <w:rPr>
          <w:rFonts w:ascii="Times New Roman" w:hAnsi="Times New Roman"/>
          <w:spacing w:val="2"/>
          <w:sz w:val="28"/>
          <w:szCs w:val="28"/>
          <w:lang w:eastAsia="en-US"/>
        </w:rPr>
      </w:pPr>
      <w:r w:rsidRPr="00670E6D">
        <w:rPr>
          <w:rFonts w:ascii="Times New Roman" w:hAnsi="Times New Roman"/>
          <w:color w:val="000000"/>
          <w:spacing w:val="2"/>
          <w:sz w:val="28"/>
          <w:szCs w:val="28"/>
          <w:lang w:eastAsia="en-US"/>
        </w:rPr>
        <w:t xml:space="preserve"> «5» - осмысленный и выразительный ответ, учащийся ориентируется в пройденном материале;</w:t>
      </w:r>
    </w:p>
    <w:p w:rsidR="00670E6D" w:rsidRPr="00670E6D" w:rsidRDefault="00670E6D" w:rsidP="00670E6D">
      <w:pPr>
        <w:widowControl w:val="0"/>
        <w:tabs>
          <w:tab w:val="left" w:pos="284"/>
        </w:tabs>
        <w:spacing w:after="0" w:line="240" w:lineRule="auto"/>
        <w:ind w:left="284" w:right="20" w:firstLine="294"/>
        <w:jc w:val="both"/>
        <w:rPr>
          <w:rFonts w:ascii="Times New Roman" w:hAnsi="Times New Roman"/>
          <w:spacing w:val="2"/>
          <w:sz w:val="28"/>
          <w:szCs w:val="28"/>
          <w:lang w:eastAsia="en-US"/>
        </w:rPr>
      </w:pPr>
      <w:r w:rsidRPr="00670E6D">
        <w:rPr>
          <w:rFonts w:ascii="Times New Roman" w:hAnsi="Times New Roman"/>
          <w:color w:val="000000"/>
          <w:spacing w:val="2"/>
          <w:sz w:val="28"/>
          <w:szCs w:val="28"/>
          <w:lang w:eastAsia="en-US"/>
        </w:rPr>
        <w:t xml:space="preserve">  «4» - осознанное восприятие музыкального материала, но учащийся не активен, допускает ошибки;</w:t>
      </w:r>
    </w:p>
    <w:p w:rsidR="00670E6D" w:rsidRDefault="00670E6D" w:rsidP="00D8666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70E6D">
        <w:rPr>
          <w:rFonts w:ascii="Times New Roman" w:hAnsi="Times New Roman"/>
          <w:color w:val="000000"/>
          <w:spacing w:val="2"/>
          <w:sz w:val="28"/>
          <w:szCs w:val="28"/>
          <w:lang w:eastAsia="en-US"/>
        </w:rPr>
        <w:t xml:space="preserve">            «3» - учащийся часто ошибается, плохо ориентируется в пройденном материале, проявляет себя только в отдельных видах работы.</w:t>
      </w:r>
      <w:r w:rsidRPr="00670E6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D372AE" w:rsidRDefault="00D372AE" w:rsidP="00D8666B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D372AE" w:rsidRDefault="00D372AE" w:rsidP="00D8666B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D372AE" w:rsidRDefault="00D372AE" w:rsidP="00D8666B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D8666B" w:rsidRPr="00670E6D" w:rsidRDefault="00D8666B" w:rsidP="00D8666B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D8666B">
        <w:rPr>
          <w:rFonts w:ascii="Times New Roman" w:eastAsia="Calibri" w:hAnsi="Times New Roman"/>
          <w:b/>
          <w:i/>
          <w:sz w:val="28"/>
          <w:szCs w:val="28"/>
          <w:lang w:eastAsia="en-US"/>
        </w:rPr>
        <w:lastRenderedPageBreak/>
        <w:t>3.Контрольные требо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вания.</w:t>
      </w:r>
    </w:p>
    <w:p w:rsidR="00D8666B" w:rsidRPr="00560408" w:rsidRDefault="00670E6D" w:rsidP="00D8666B">
      <w:pPr>
        <w:spacing w:after="0" w:line="240" w:lineRule="auto"/>
        <w:contextualSpacing/>
        <w:rPr>
          <w:rFonts w:ascii="Times New Roman" w:eastAsia="Calibri" w:hAnsi="Times New Roman"/>
          <w:b/>
          <w:i/>
          <w:color w:val="FF0000"/>
          <w:sz w:val="28"/>
          <w:szCs w:val="28"/>
          <w:lang w:eastAsia="en-US"/>
        </w:rPr>
      </w:pPr>
      <w:r w:rsidRPr="00560408">
        <w:rPr>
          <w:rFonts w:ascii="Times New Roman" w:eastAsia="Calibri" w:hAnsi="Times New Roman"/>
          <w:b/>
          <w:i/>
          <w:color w:val="FF0000"/>
          <w:sz w:val="28"/>
          <w:szCs w:val="28"/>
          <w:highlight w:val="green"/>
          <w:lang w:eastAsia="en-US"/>
        </w:rPr>
        <w:t>Примерные требования на экзамене в 4 классе</w:t>
      </w:r>
    </w:p>
    <w:p w:rsidR="00670E6D" w:rsidRPr="00670E6D" w:rsidRDefault="00670E6D" w:rsidP="00D8666B">
      <w:pPr>
        <w:spacing w:after="0" w:line="240" w:lineRule="auto"/>
        <w:contextualSpacing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>Письменно – транспонировать мелодию в указанную тональность.</w:t>
      </w:r>
    </w:p>
    <w:p w:rsidR="003B5349" w:rsidRDefault="003A7740" w:rsidP="00D8666B">
      <w:pPr>
        <w:spacing w:after="0" w:line="240" w:lineRule="auto"/>
        <w:ind w:firstLine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Устно:</w:t>
      </w:r>
    </w:p>
    <w:p w:rsidR="00670E6D" w:rsidRPr="00670E6D" w:rsidRDefault="003A7740" w:rsidP="00D8666B">
      <w:pPr>
        <w:spacing w:after="0" w:line="240" w:lineRule="auto"/>
        <w:ind w:firstLine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5349">
        <w:rPr>
          <w:rFonts w:ascii="Times New Roman" w:eastAsia="Calibri" w:hAnsi="Times New Roman"/>
          <w:sz w:val="28"/>
          <w:szCs w:val="28"/>
          <w:lang w:eastAsia="en-US"/>
        </w:rPr>
        <w:t>- ответ на теоретический вопрос;</w:t>
      </w:r>
    </w:p>
    <w:p w:rsidR="00670E6D" w:rsidRPr="00670E6D" w:rsidRDefault="00670E6D" w:rsidP="00D8666B">
      <w:pPr>
        <w:spacing w:after="0" w:line="240" w:lineRule="auto"/>
        <w:ind w:firstLine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>- пение пройденных и</w:t>
      </w:r>
      <w:r w:rsidR="003B5349">
        <w:rPr>
          <w:rFonts w:ascii="Times New Roman" w:eastAsia="Calibri" w:hAnsi="Times New Roman"/>
          <w:sz w:val="28"/>
          <w:szCs w:val="28"/>
          <w:lang w:eastAsia="en-US"/>
        </w:rPr>
        <w:t>нтервалов от звука вверх и вниз;</w:t>
      </w:r>
    </w:p>
    <w:p w:rsidR="00670E6D" w:rsidRPr="00670E6D" w:rsidRDefault="00670E6D" w:rsidP="00D8666B">
      <w:pPr>
        <w:spacing w:after="0" w:line="240" w:lineRule="auto"/>
        <w:ind w:firstLine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>- пение одноголосного приме</w:t>
      </w:r>
      <w:r w:rsidR="003B5349">
        <w:rPr>
          <w:rFonts w:ascii="Times New Roman" w:eastAsia="Calibri" w:hAnsi="Times New Roman"/>
          <w:sz w:val="28"/>
          <w:szCs w:val="28"/>
          <w:lang w:eastAsia="en-US"/>
        </w:rPr>
        <w:t>ра, заранее выученного наизусть;</w:t>
      </w:r>
    </w:p>
    <w:p w:rsidR="003A6809" w:rsidRPr="00D8666B" w:rsidRDefault="00670E6D" w:rsidP="00D8666B">
      <w:pPr>
        <w:spacing w:after="0" w:line="240" w:lineRule="auto"/>
        <w:ind w:firstLine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>- определение размера, характера произве</w:t>
      </w:r>
      <w:r w:rsidR="003A7740">
        <w:rPr>
          <w:rFonts w:ascii="Times New Roman" w:eastAsia="Calibri" w:hAnsi="Times New Roman"/>
          <w:sz w:val="28"/>
          <w:szCs w:val="28"/>
          <w:lang w:eastAsia="en-US"/>
        </w:rPr>
        <w:t>дения, ритмических особенностей.</w:t>
      </w:r>
    </w:p>
    <w:p w:rsidR="00D8666B" w:rsidRPr="00D8666B" w:rsidRDefault="009B74E8" w:rsidP="00D8666B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CA3E33">
        <w:rPr>
          <w:rFonts w:ascii="Times New Roman" w:hAnsi="Times New Roman"/>
          <w:b/>
          <w:bCs/>
          <w:sz w:val="32"/>
          <w:szCs w:val="32"/>
          <w:lang w:val="en-US"/>
        </w:rPr>
        <w:t>V</w:t>
      </w:r>
      <w:r w:rsidRPr="00CA3E33">
        <w:rPr>
          <w:rFonts w:ascii="Times New Roman" w:hAnsi="Times New Roman"/>
          <w:b/>
          <w:bCs/>
          <w:sz w:val="32"/>
          <w:szCs w:val="32"/>
        </w:rPr>
        <w:t>.</w:t>
      </w:r>
      <w:r w:rsidRPr="00CA3E33">
        <w:rPr>
          <w:rFonts w:ascii="Times New Roman" w:hAnsi="Times New Roman"/>
          <w:b/>
          <w:bCs/>
          <w:sz w:val="32"/>
          <w:szCs w:val="32"/>
        </w:rPr>
        <w:tab/>
        <w:t>Список рекомендуемой</w:t>
      </w:r>
      <w:r w:rsidR="00D8666B">
        <w:rPr>
          <w:rFonts w:ascii="Times New Roman" w:hAnsi="Times New Roman"/>
          <w:b/>
          <w:bCs/>
          <w:sz w:val="32"/>
          <w:szCs w:val="32"/>
        </w:rPr>
        <w:t xml:space="preserve"> учебно-методической литературы</w:t>
      </w:r>
    </w:p>
    <w:p w:rsidR="00D8666B" w:rsidRPr="00D8666B" w:rsidRDefault="00D8666B" w:rsidP="00D8666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Программа по сольфеджио для ДМШ, музыкальных отделений школ искусств, вечерних школ общего музыкального образования</w:t>
      </w:r>
      <w:proofErr w:type="gramStart"/>
      <w:r w:rsidRPr="00D8666B">
        <w:rPr>
          <w:rFonts w:ascii="Times New Roman" w:hAnsi="Times New Roman"/>
          <w:bCs/>
          <w:color w:val="000000"/>
          <w:sz w:val="28"/>
          <w:szCs w:val="28"/>
        </w:rPr>
        <w:t xml:space="preserve"> / С</w:t>
      </w:r>
      <w:proofErr w:type="gramEnd"/>
      <w:r w:rsidRPr="00D8666B">
        <w:rPr>
          <w:rFonts w:ascii="Times New Roman" w:hAnsi="Times New Roman"/>
          <w:bCs/>
          <w:color w:val="000000"/>
          <w:sz w:val="28"/>
          <w:szCs w:val="28"/>
        </w:rPr>
        <w:t>ост. Т. А. Калужская. – М., 1984.</w:t>
      </w:r>
    </w:p>
    <w:p w:rsidR="00D8666B" w:rsidRPr="00D8666B" w:rsidRDefault="00D8666B" w:rsidP="00D8666B">
      <w:pPr>
        <w:shd w:val="clear" w:color="auto" w:fill="FFFFFF"/>
        <w:tabs>
          <w:tab w:val="left" w:pos="284"/>
        </w:tabs>
        <w:spacing w:after="0" w:line="240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/>
          <w:color w:val="000000"/>
          <w:sz w:val="28"/>
          <w:szCs w:val="28"/>
        </w:rPr>
        <w:t>Список литературы для учащихся</w:t>
      </w:r>
    </w:p>
    <w:p w:rsidR="00D8666B" w:rsidRPr="00D8666B" w:rsidRDefault="00D8666B" w:rsidP="003B5349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Алексеева Л. Музыкальная грамота в нотных прописях на клавишах. – М.: Московская консерватория, 2008.</w:t>
      </w:r>
    </w:p>
    <w:p w:rsidR="00D8666B" w:rsidRPr="00D8666B" w:rsidRDefault="00D8666B" w:rsidP="003B5349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color w:val="000000"/>
          <w:sz w:val="28"/>
          <w:szCs w:val="28"/>
        </w:rPr>
        <w:t>Вахромеева</w:t>
      </w:r>
      <w:proofErr w:type="spellEnd"/>
      <w:r w:rsidRPr="00D8666B">
        <w:rPr>
          <w:rFonts w:ascii="Times New Roman" w:hAnsi="Times New Roman"/>
          <w:color w:val="000000"/>
          <w:sz w:val="28"/>
          <w:szCs w:val="28"/>
        </w:rPr>
        <w:t> Т. Справочник по музыкальной грамоте и сольфеджио. – М.: Музыка, 2004.</w:t>
      </w:r>
    </w:p>
    <w:p w:rsidR="00D8666B" w:rsidRPr="00D8666B" w:rsidRDefault="00D8666B" w:rsidP="003B5349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color w:val="000000"/>
          <w:sz w:val="28"/>
          <w:szCs w:val="28"/>
        </w:rPr>
        <w:t>Гульянц</w:t>
      </w:r>
      <w:proofErr w:type="spellEnd"/>
      <w:r w:rsidRPr="00D8666B">
        <w:rPr>
          <w:rFonts w:ascii="Times New Roman" w:hAnsi="Times New Roman"/>
          <w:color w:val="000000"/>
          <w:sz w:val="28"/>
          <w:szCs w:val="28"/>
        </w:rPr>
        <w:t> Е. И. Музыкальная грамота: 1-5 классы. – М.: Аквариум, 2004.</w:t>
      </w:r>
    </w:p>
    <w:p w:rsidR="00D8666B" w:rsidRPr="00D8666B" w:rsidRDefault="00D8666B" w:rsidP="003B5349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color w:val="000000"/>
          <w:sz w:val="28"/>
          <w:szCs w:val="28"/>
        </w:rPr>
        <w:t>Давыдова Е. В., Запорожец С. Ф. Музыкальная грамота. – М.: Государственное музыкальное издательство (МУЗГИЗ), 1962.</w:t>
      </w:r>
    </w:p>
    <w:p w:rsidR="00D8666B" w:rsidRPr="00D8666B" w:rsidRDefault="00D8666B" w:rsidP="003B5349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color w:val="000000"/>
          <w:sz w:val="28"/>
          <w:szCs w:val="28"/>
        </w:rPr>
        <w:t xml:space="preserve">Калмыков Б., </w:t>
      </w:r>
      <w:proofErr w:type="spellStart"/>
      <w:r w:rsidRPr="00D8666B">
        <w:rPr>
          <w:rFonts w:ascii="Times New Roman" w:hAnsi="Times New Roman"/>
          <w:color w:val="000000"/>
          <w:sz w:val="28"/>
          <w:szCs w:val="28"/>
        </w:rPr>
        <w:t>Фридкин</w:t>
      </w:r>
      <w:proofErr w:type="spellEnd"/>
      <w:r w:rsidRPr="00D8666B">
        <w:rPr>
          <w:rFonts w:ascii="Times New Roman" w:hAnsi="Times New Roman"/>
          <w:color w:val="000000"/>
          <w:sz w:val="28"/>
          <w:szCs w:val="28"/>
        </w:rPr>
        <w:t xml:space="preserve"> Г. Сольфеджио. 1 часть. </w:t>
      </w:r>
      <w:proofErr w:type="spellStart"/>
      <w:r w:rsidRPr="00D8666B">
        <w:rPr>
          <w:rFonts w:ascii="Times New Roman" w:hAnsi="Times New Roman"/>
          <w:color w:val="000000"/>
          <w:sz w:val="28"/>
          <w:szCs w:val="28"/>
        </w:rPr>
        <w:t>Одноголосие</w:t>
      </w:r>
      <w:proofErr w:type="spellEnd"/>
      <w:r w:rsidRPr="00D8666B">
        <w:rPr>
          <w:rFonts w:ascii="Times New Roman" w:hAnsi="Times New Roman"/>
          <w:color w:val="000000"/>
          <w:sz w:val="28"/>
          <w:szCs w:val="28"/>
        </w:rPr>
        <w:t>. М., 2004.</w:t>
      </w:r>
    </w:p>
    <w:p w:rsidR="00D8666B" w:rsidRPr="00D8666B" w:rsidRDefault="00D8666B" w:rsidP="003B5349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color w:val="000000"/>
          <w:sz w:val="28"/>
          <w:szCs w:val="28"/>
        </w:rPr>
        <w:t xml:space="preserve">Калмыков Б., </w:t>
      </w:r>
      <w:proofErr w:type="spellStart"/>
      <w:r w:rsidRPr="00D8666B">
        <w:rPr>
          <w:rFonts w:ascii="Times New Roman" w:hAnsi="Times New Roman"/>
          <w:color w:val="000000"/>
          <w:sz w:val="28"/>
          <w:szCs w:val="28"/>
        </w:rPr>
        <w:t>Фридкин</w:t>
      </w:r>
      <w:proofErr w:type="spellEnd"/>
      <w:r w:rsidRPr="00D8666B">
        <w:rPr>
          <w:rFonts w:ascii="Times New Roman" w:hAnsi="Times New Roman"/>
          <w:color w:val="000000"/>
          <w:sz w:val="28"/>
          <w:szCs w:val="28"/>
        </w:rPr>
        <w:t xml:space="preserve"> Г. Сольфеджио. 2 часть. </w:t>
      </w:r>
      <w:proofErr w:type="spellStart"/>
      <w:r w:rsidRPr="00D8666B">
        <w:rPr>
          <w:rFonts w:ascii="Times New Roman" w:hAnsi="Times New Roman"/>
          <w:color w:val="000000"/>
          <w:sz w:val="28"/>
          <w:szCs w:val="28"/>
        </w:rPr>
        <w:t>Двухголосие</w:t>
      </w:r>
      <w:proofErr w:type="spellEnd"/>
      <w:r w:rsidRPr="00D8666B">
        <w:rPr>
          <w:rFonts w:ascii="Times New Roman" w:hAnsi="Times New Roman"/>
          <w:color w:val="000000"/>
          <w:sz w:val="28"/>
          <w:szCs w:val="28"/>
        </w:rPr>
        <w:t>. М, 2004.</w:t>
      </w:r>
    </w:p>
    <w:p w:rsidR="00D8666B" w:rsidRPr="00D8666B" w:rsidRDefault="00D8666B" w:rsidP="003B5349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color w:val="000000"/>
          <w:sz w:val="28"/>
          <w:szCs w:val="28"/>
        </w:rPr>
        <w:t>Карасева М. В. Современное сольфеджио (в трех частях). – М., 1996.</w:t>
      </w:r>
    </w:p>
    <w:p w:rsidR="00D8666B" w:rsidRPr="00D8666B" w:rsidRDefault="00D8666B" w:rsidP="003B5349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color w:val="000000"/>
          <w:sz w:val="28"/>
          <w:szCs w:val="28"/>
        </w:rPr>
        <w:t>Лелюшкина</w:t>
      </w:r>
      <w:proofErr w:type="spellEnd"/>
      <w:r w:rsidRPr="00D8666B">
        <w:rPr>
          <w:rFonts w:ascii="Times New Roman" w:hAnsi="Times New Roman"/>
          <w:color w:val="000000"/>
          <w:sz w:val="28"/>
          <w:szCs w:val="28"/>
        </w:rPr>
        <w:t> И. 101 канон. Новосибирск, 2007.</w:t>
      </w:r>
    </w:p>
    <w:p w:rsidR="00D8666B" w:rsidRPr="00D8666B" w:rsidRDefault="00D8666B" w:rsidP="003B5349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color w:val="000000"/>
          <w:sz w:val="28"/>
          <w:szCs w:val="28"/>
        </w:rPr>
        <w:t>Розенфельд Н. Г., Иванов М. Д. Музыкальная грамота. – М.: Легкая индустрия, 1974.</w:t>
      </w:r>
    </w:p>
    <w:p w:rsidR="00D8666B" w:rsidRPr="00D8666B" w:rsidRDefault="00D8666B" w:rsidP="003B5349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666B">
        <w:rPr>
          <w:rFonts w:ascii="Times New Roman" w:hAnsi="Times New Roman"/>
          <w:color w:val="000000"/>
          <w:sz w:val="28"/>
          <w:szCs w:val="28"/>
        </w:rPr>
        <w:t xml:space="preserve">Чернова В. Учимся импровизировать и подбирать на слух. Практический курс на материале </w:t>
      </w:r>
      <w:proofErr w:type="spellStart"/>
      <w:r w:rsidRPr="00D8666B">
        <w:rPr>
          <w:rFonts w:ascii="Times New Roman" w:hAnsi="Times New Roman"/>
          <w:color w:val="000000"/>
          <w:sz w:val="28"/>
          <w:szCs w:val="28"/>
        </w:rPr>
        <w:t>эстрадно</w:t>
      </w:r>
      <w:proofErr w:type="spellEnd"/>
      <w:r w:rsidRPr="00D8666B">
        <w:rPr>
          <w:rFonts w:ascii="Times New Roman" w:hAnsi="Times New Roman"/>
          <w:color w:val="000000"/>
          <w:sz w:val="28"/>
          <w:szCs w:val="28"/>
        </w:rPr>
        <w:t>-джазовой музыки. Новосибирск, 2003.</w:t>
      </w:r>
    </w:p>
    <w:p w:rsidR="00D8666B" w:rsidRPr="00D8666B" w:rsidRDefault="00D8666B" w:rsidP="00D8666B">
      <w:pPr>
        <w:shd w:val="clear" w:color="auto" w:fill="FFFFFF"/>
        <w:tabs>
          <w:tab w:val="left" w:pos="284"/>
        </w:tabs>
        <w:spacing w:after="0" w:line="240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/>
          <w:color w:val="000000"/>
          <w:sz w:val="28"/>
          <w:szCs w:val="28"/>
        </w:rPr>
        <w:t>Список литературы для преподавателя</w:t>
      </w:r>
    </w:p>
    <w:p w:rsidR="00D8666B" w:rsidRPr="00D8666B" w:rsidRDefault="00D8666B" w:rsidP="003B5349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Асафьев Б. В. Избранные статьи о музыкальном просвещении и образовании. – Л.: 1973.</w:t>
      </w:r>
    </w:p>
    <w:p w:rsidR="00D8666B" w:rsidRPr="00D8666B" w:rsidRDefault="00D8666B" w:rsidP="003B5349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Бачинская Н., Попова Т. Русское народное музыкальное творчество, учебно-методическое пособие. – М.: 1983.</w:t>
      </w:r>
    </w:p>
    <w:p w:rsidR="00D8666B" w:rsidRPr="00D8666B" w:rsidRDefault="00D8666B" w:rsidP="003B5349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Бекина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С. И. и др. Музыка и движение / С. И. </w:t>
      </w: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Бекина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, Т. П. Ломова, Е. Н. Соковнина. – М.: Просвещение, 1984.</w:t>
      </w:r>
    </w:p>
    <w:p w:rsidR="00D8666B" w:rsidRPr="00D8666B" w:rsidRDefault="00D8666B" w:rsidP="003B5349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Вахромеев В. А. Элементарная теория музыки. М.: Музыка, 1975.</w:t>
      </w:r>
    </w:p>
    <w:p w:rsidR="00D8666B" w:rsidRPr="00D8666B" w:rsidRDefault="00D8666B" w:rsidP="003B5349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Выготский Л. Психология искусства. М., 1999.</w:t>
      </w:r>
    </w:p>
    <w:p w:rsidR="00D8666B" w:rsidRPr="00D8666B" w:rsidRDefault="00D8666B" w:rsidP="003B5349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Кабалевский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Д. Б. Воспитание ума и сердца: Книга для учителя. – М.: 1984.</w:t>
      </w:r>
    </w:p>
    <w:p w:rsidR="00D8666B" w:rsidRPr="00D8666B" w:rsidRDefault="00D8666B" w:rsidP="003B5349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 xml:space="preserve">Калугина М., </w:t>
      </w: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Халабузарь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П. Воспитание творческих навыков на уроке сольфеджио. М., 1987.</w:t>
      </w:r>
    </w:p>
    <w:p w:rsidR="00D8666B" w:rsidRPr="00D8666B" w:rsidRDefault="00D8666B" w:rsidP="003B5349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Карасева М. В. Сольфеджио – психотехника развития музыкального слуха. М., 2002.</w:t>
      </w:r>
    </w:p>
    <w:p w:rsidR="00D8666B" w:rsidRPr="00D8666B" w:rsidRDefault="00D8666B" w:rsidP="003B5349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lastRenderedPageBreak/>
        <w:t>Киященко Н. И. Цели, задачи и принципы эстетического воспитания // Эстетическое воспитание: теория и практика. – М.: 1990.</w:t>
      </w:r>
    </w:p>
    <w:p w:rsidR="00D8666B" w:rsidRPr="00D8666B" w:rsidRDefault="00D8666B" w:rsidP="003B5349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Медушевский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В. О закономерностях и средствах художественного воздействия музыки. М., 1976.</w:t>
      </w:r>
    </w:p>
    <w:p w:rsidR="00D8666B" w:rsidRPr="00D8666B" w:rsidRDefault="00D8666B" w:rsidP="003B5349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Мякотин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Е.. Музыкальная грамота (учебно-методическое пособие). – Саратов: 2008.</w:t>
      </w:r>
    </w:p>
    <w:p w:rsidR="00D8666B" w:rsidRPr="00D8666B" w:rsidRDefault="00D8666B" w:rsidP="003B5349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Назайкинский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Е. Звуковой мир музыки. М., 1988.</w:t>
      </w:r>
    </w:p>
    <w:p w:rsidR="00D8666B" w:rsidRPr="00D8666B" w:rsidRDefault="00D8666B" w:rsidP="003B5349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Назайкинский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Е. О психологии музыкального восприятия. М., 1972.</w:t>
      </w:r>
    </w:p>
    <w:p w:rsidR="00D8666B" w:rsidRPr="00D8666B" w:rsidRDefault="00D8666B" w:rsidP="003B5349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8666B">
        <w:rPr>
          <w:rFonts w:ascii="Times New Roman" w:hAnsi="Times New Roman"/>
          <w:bCs/>
          <w:color w:val="000000"/>
          <w:sz w:val="28"/>
          <w:szCs w:val="28"/>
        </w:rPr>
        <w:t>Оськина</w:t>
      </w:r>
      <w:proofErr w:type="gramEnd"/>
      <w:r w:rsidRPr="00D8666B">
        <w:rPr>
          <w:rFonts w:ascii="Times New Roman" w:hAnsi="Times New Roman"/>
          <w:bCs/>
          <w:color w:val="000000"/>
          <w:sz w:val="28"/>
          <w:szCs w:val="28"/>
        </w:rPr>
        <w:t xml:space="preserve"> С. Е., </w:t>
      </w: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Парнес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Д. Г. Музыкальный слух. Теория и методика развития и совершенствования. М., 2001.</w:t>
      </w:r>
    </w:p>
    <w:p w:rsidR="00D8666B" w:rsidRPr="00D8666B" w:rsidRDefault="00D8666B" w:rsidP="003B5349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Психология музыкальной деятельности: теория и практика. / Под ред. Г. Цыпина. М., 2003.</w:t>
      </w:r>
    </w:p>
    <w:p w:rsidR="00D8666B" w:rsidRPr="00D8666B" w:rsidRDefault="00D8666B" w:rsidP="003B5349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Тарасов Г. С. Педагогика в системе музыкального образования. – М.: 1986.</w:t>
      </w:r>
    </w:p>
    <w:p w:rsidR="00D8666B" w:rsidRPr="00D8666B" w:rsidRDefault="00D8666B" w:rsidP="003B5349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Теплов Б. Психология музыкальных способностей. // Избранные труды. – М., 1985.</w:t>
      </w:r>
    </w:p>
    <w:p w:rsidR="00D8666B" w:rsidRPr="00D8666B" w:rsidRDefault="00D8666B" w:rsidP="003B5349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Фридкин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Г. Практическое руководство по музыкальной грамоте. М., 2000.</w:t>
      </w:r>
    </w:p>
    <w:p w:rsidR="00D8666B" w:rsidRPr="00D8666B" w:rsidRDefault="00D8666B" w:rsidP="003B5349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Челышева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Т. В. Спутник учителя музыки. – М.: Просвещение, 1993.</w:t>
      </w:r>
    </w:p>
    <w:p w:rsidR="00D8666B" w:rsidRPr="00D8666B" w:rsidRDefault="00D8666B" w:rsidP="003B5349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Шацкая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В. Н. Музыкально-эстетическое воспитание детей и юношества. – М.: 1986.</w:t>
      </w:r>
    </w:p>
    <w:p w:rsidR="00D8666B" w:rsidRPr="00D8666B" w:rsidRDefault="00D8666B" w:rsidP="00D8666B">
      <w:pPr>
        <w:shd w:val="clear" w:color="auto" w:fill="FFFFFF"/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/>
          <w:color w:val="000000"/>
          <w:sz w:val="28"/>
          <w:szCs w:val="28"/>
        </w:rPr>
        <w:t>Электронные материалы (ресурсы Интернет)</w:t>
      </w:r>
    </w:p>
    <w:p w:rsidR="00D8666B" w:rsidRPr="00D8666B" w:rsidRDefault="00D8666B" w:rsidP="003B5349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/</w:t>
      </w: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wiki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/280/278_Karaseva-JapanSolfeggio // М. Карасева – личный сайт музыковеда, адресующий к материалам и разработкам по сольфеджио.</w:t>
      </w:r>
    </w:p>
    <w:p w:rsidR="00D8666B" w:rsidRPr="00D8666B" w:rsidRDefault="00D8666B" w:rsidP="003B5349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/main.htm // Компьютерные обучающие игры по начальному сольфеджио, элементарной теории музыки.</w:t>
      </w:r>
    </w:p>
    <w:p w:rsidR="00D8666B" w:rsidRPr="00D8666B" w:rsidRDefault="00D8666B" w:rsidP="003B5349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/</w:t>
      </w: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index.php?showtopic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=47455 // «Обучение сольфеджио!». Музыкальный форум.</w:t>
      </w:r>
    </w:p>
    <w:p w:rsidR="00D8666B" w:rsidRPr="00D8666B" w:rsidRDefault="00D8666B" w:rsidP="003B5349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/</w:t>
      </w: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forumdisplay.php?f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=203 // Методика преподавания сольфеджио Татьяны Анатольевной Боровик.</w:t>
      </w:r>
    </w:p>
    <w:p w:rsidR="00D8666B" w:rsidRPr="00D8666B" w:rsidRDefault="00D8666B" w:rsidP="00D8666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8666B" w:rsidRDefault="00D8666B" w:rsidP="00E1363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1286F" w:rsidRPr="00374177" w:rsidRDefault="0011286F" w:rsidP="0025661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sectPr w:rsidR="0011286F" w:rsidRPr="00374177" w:rsidSect="00ED5CA6">
      <w:headerReference w:type="default" r:id="rId9"/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08" w:rsidRDefault="00071908" w:rsidP="004E60C6">
      <w:pPr>
        <w:spacing w:after="0" w:line="240" w:lineRule="auto"/>
      </w:pPr>
      <w:r>
        <w:separator/>
      </w:r>
    </w:p>
  </w:endnote>
  <w:endnote w:type="continuationSeparator" w:id="0">
    <w:p w:rsidR="00071908" w:rsidRDefault="00071908" w:rsidP="004E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900319"/>
      <w:docPartObj>
        <w:docPartGallery w:val="Page Numbers (Bottom of Page)"/>
        <w:docPartUnique/>
      </w:docPartObj>
    </w:sdtPr>
    <w:sdtContent>
      <w:p w:rsidR="00560408" w:rsidRDefault="0056040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47A">
          <w:rPr>
            <w:noProof/>
          </w:rPr>
          <w:t>14</w:t>
        </w:r>
        <w:r>
          <w:fldChar w:fldCharType="end"/>
        </w:r>
      </w:p>
    </w:sdtContent>
  </w:sdt>
  <w:p w:rsidR="00560408" w:rsidRDefault="005604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08" w:rsidRDefault="00071908" w:rsidP="004E60C6">
      <w:pPr>
        <w:spacing w:after="0" w:line="240" w:lineRule="auto"/>
      </w:pPr>
      <w:r>
        <w:separator/>
      </w:r>
    </w:p>
  </w:footnote>
  <w:footnote w:type="continuationSeparator" w:id="0">
    <w:p w:rsidR="00071908" w:rsidRDefault="00071908" w:rsidP="004E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08" w:rsidRDefault="00560408">
    <w:pPr>
      <w:pStyle w:val="a6"/>
      <w:jc w:val="right"/>
    </w:pPr>
  </w:p>
  <w:p w:rsidR="00560408" w:rsidRDefault="005604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8ED2DD8"/>
    <w:multiLevelType w:val="singleLevel"/>
    <w:tmpl w:val="CE0C53A4"/>
    <w:lvl w:ilvl="0">
      <w:numFmt w:val="bullet"/>
      <w:lvlText w:val="-"/>
      <w:lvlJc w:val="left"/>
      <w:pPr>
        <w:tabs>
          <w:tab w:val="num" w:pos="1470"/>
        </w:tabs>
        <w:ind w:left="1470" w:hanging="750"/>
      </w:pPr>
      <w:rPr>
        <w:rFonts w:ascii="Times New Roman" w:hAnsi="Times New Roman" w:hint="default"/>
      </w:rPr>
    </w:lvl>
  </w:abstractNum>
  <w:abstractNum w:abstractNumId="2">
    <w:nsid w:val="0A06345F"/>
    <w:multiLevelType w:val="multilevel"/>
    <w:tmpl w:val="D9F4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050D7"/>
    <w:multiLevelType w:val="singleLevel"/>
    <w:tmpl w:val="1488F7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10787729"/>
    <w:multiLevelType w:val="multilevel"/>
    <w:tmpl w:val="690E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77718"/>
    <w:multiLevelType w:val="singleLevel"/>
    <w:tmpl w:val="45B6D300"/>
    <w:lvl w:ilvl="0">
      <w:numFmt w:val="bullet"/>
      <w:lvlText w:val="-"/>
      <w:lvlJc w:val="left"/>
      <w:pPr>
        <w:tabs>
          <w:tab w:val="num" w:pos="1185"/>
        </w:tabs>
        <w:ind w:left="1185" w:hanging="465"/>
      </w:pPr>
      <w:rPr>
        <w:rFonts w:ascii="Times New Roman" w:hAnsi="Times New Roman" w:hint="default"/>
      </w:rPr>
    </w:lvl>
  </w:abstractNum>
  <w:abstractNum w:abstractNumId="6">
    <w:nsid w:val="22862C70"/>
    <w:multiLevelType w:val="singleLevel"/>
    <w:tmpl w:val="F65813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2AA942E6"/>
    <w:multiLevelType w:val="multilevel"/>
    <w:tmpl w:val="8456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DF4358"/>
    <w:multiLevelType w:val="multilevel"/>
    <w:tmpl w:val="9B7A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44069"/>
    <w:multiLevelType w:val="multilevel"/>
    <w:tmpl w:val="755E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B6B8A"/>
    <w:multiLevelType w:val="multilevel"/>
    <w:tmpl w:val="930A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BD"/>
    <w:rsid w:val="0000235D"/>
    <w:rsid w:val="0001268C"/>
    <w:rsid w:val="00015F7A"/>
    <w:rsid w:val="00021340"/>
    <w:rsid w:val="000235F9"/>
    <w:rsid w:val="00027C8C"/>
    <w:rsid w:val="0003023D"/>
    <w:rsid w:val="0003047A"/>
    <w:rsid w:val="000304CD"/>
    <w:rsid w:val="00032B77"/>
    <w:rsid w:val="0004265E"/>
    <w:rsid w:val="00045C73"/>
    <w:rsid w:val="0005462E"/>
    <w:rsid w:val="00071908"/>
    <w:rsid w:val="0007439F"/>
    <w:rsid w:val="00083117"/>
    <w:rsid w:val="00084328"/>
    <w:rsid w:val="00084C65"/>
    <w:rsid w:val="000852DA"/>
    <w:rsid w:val="000878D3"/>
    <w:rsid w:val="000A1B55"/>
    <w:rsid w:val="000B5291"/>
    <w:rsid w:val="000B67D5"/>
    <w:rsid w:val="000B71BA"/>
    <w:rsid w:val="000C1196"/>
    <w:rsid w:val="000C240F"/>
    <w:rsid w:val="000C404A"/>
    <w:rsid w:val="000C4638"/>
    <w:rsid w:val="000C50D0"/>
    <w:rsid w:val="000C5A4B"/>
    <w:rsid w:val="000E48BB"/>
    <w:rsid w:val="000E725A"/>
    <w:rsid w:val="00101919"/>
    <w:rsid w:val="00102ACE"/>
    <w:rsid w:val="0011286F"/>
    <w:rsid w:val="00113028"/>
    <w:rsid w:val="00115A62"/>
    <w:rsid w:val="001316BA"/>
    <w:rsid w:val="001326D3"/>
    <w:rsid w:val="001362BD"/>
    <w:rsid w:val="00142C34"/>
    <w:rsid w:val="001431D3"/>
    <w:rsid w:val="00143DB7"/>
    <w:rsid w:val="001476FC"/>
    <w:rsid w:val="00151638"/>
    <w:rsid w:val="00151E1D"/>
    <w:rsid w:val="00153387"/>
    <w:rsid w:val="00161D16"/>
    <w:rsid w:val="001643B2"/>
    <w:rsid w:val="0017522B"/>
    <w:rsid w:val="0018130A"/>
    <w:rsid w:val="001862EA"/>
    <w:rsid w:val="0019445F"/>
    <w:rsid w:val="00194E52"/>
    <w:rsid w:val="001A058A"/>
    <w:rsid w:val="001A2D6A"/>
    <w:rsid w:val="001A6F65"/>
    <w:rsid w:val="001B2969"/>
    <w:rsid w:val="001C0A04"/>
    <w:rsid w:val="001C4765"/>
    <w:rsid w:val="001C56A5"/>
    <w:rsid w:val="001D00B7"/>
    <w:rsid w:val="001D13DB"/>
    <w:rsid w:val="001D72E4"/>
    <w:rsid w:val="001E01C8"/>
    <w:rsid w:val="001E265D"/>
    <w:rsid w:val="001E5B9F"/>
    <w:rsid w:val="001E5F9A"/>
    <w:rsid w:val="001E72BE"/>
    <w:rsid w:val="001F2F20"/>
    <w:rsid w:val="001F3415"/>
    <w:rsid w:val="001F5562"/>
    <w:rsid w:val="002047A1"/>
    <w:rsid w:val="00210C27"/>
    <w:rsid w:val="00212A4A"/>
    <w:rsid w:val="00213063"/>
    <w:rsid w:val="002151DB"/>
    <w:rsid w:val="00217F0B"/>
    <w:rsid w:val="00222F0E"/>
    <w:rsid w:val="002252FB"/>
    <w:rsid w:val="002273B0"/>
    <w:rsid w:val="002317CF"/>
    <w:rsid w:val="00241C45"/>
    <w:rsid w:val="00250B01"/>
    <w:rsid w:val="00251003"/>
    <w:rsid w:val="00251F4D"/>
    <w:rsid w:val="002537E5"/>
    <w:rsid w:val="00256614"/>
    <w:rsid w:val="00257FAB"/>
    <w:rsid w:val="0027140A"/>
    <w:rsid w:val="002752AB"/>
    <w:rsid w:val="00276EC2"/>
    <w:rsid w:val="0028030B"/>
    <w:rsid w:val="00281EA5"/>
    <w:rsid w:val="00284669"/>
    <w:rsid w:val="00285ED7"/>
    <w:rsid w:val="00286C63"/>
    <w:rsid w:val="00286EA1"/>
    <w:rsid w:val="00290782"/>
    <w:rsid w:val="0029193E"/>
    <w:rsid w:val="002978B2"/>
    <w:rsid w:val="002C2BAA"/>
    <w:rsid w:val="002C478B"/>
    <w:rsid w:val="002C56AB"/>
    <w:rsid w:val="002D01DB"/>
    <w:rsid w:val="002D340A"/>
    <w:rsid w:val="002E1C6C"/>
    <w:rsid w:val="002E3F53"/>
    <w:rsid w:val="002E55D8"/>
    <w:rsid w:val="002E754A"/>
    <w:rsid w:val="002F1503"/>
    <w:rsid w:val="002F2375"/>
    <w:rsid w:val="002F50B1"/>
    <w:rsid w:val="002F5D21"/>
    <w:rsid w:val="002F762B"/>
    <w:rsid w:val="003116F8"/>
    <w:rsid w:val="00321013"/>
    <w:rsid w:val="003243F0"/>
    <w:rsid w:val="0033338B"/>
    <w:rsid w:val="0034206F"/>
    <w:rsid w:val="0034307D"/>
    <w:rsid w:val="0035686C"/>
    <w:rsid w:val="00360E43"/>
    <w:rsid w:val="0036229C"/>
    <w:rsid w:val="003622C4"/>
    <w:rsid w:val="00372302"/>
    <w:rsid w:val="00374177"/>
    <w:rsid w:val="00384299"/>
    <w:rsid w:val="00386C71"/>
    <w:rsid w:val="00391300"/>
    <w:rsid w:val="00393A50"/>
    <w:rsid w:val="0039486B"/>
    <w:rsid w:val="00397A76"/>
    <w:rsid w:val="003A19DD"/>
    <w:rsid w:val="003A6809"/>
    <w:rsid w:val="003A7740"/>
    <w:rsid w:val="003B0753"/>
    <w:rsid w:val="003B388C"/>
    <w:rsid w:val="003B5349"/>
    <w:rsid w:val="003B5609"/>
    <w:rsid w:val="003C7113"/>
    <w:rsid w:val="003D2BB1"/>
    <w:rsid w:val="003E45D0"/>
    <w:rsid w:val="003F07BF"/>
    <w:rsid w:val="004100DB"/>
    <w:rsid w:val="0041516A"/>
    <w:rsid w:val="004169C9"/>
    <w:rsid w:val="004172AB"/>
    <w:rsid w:val="004217A0"/>
    <w:rsid w:val="004302E6"/>
    <w:rsid w:val="0043267E"/>
    <w:rsid w:val="004332B2"/>
    <w:rsid w:val="00456715"/>
    <w:rsid w:val="0046652D"/>
    <w:rsid w:val="0047396B"/>
    <w:rsid w:val="0049464C"/>
    <w:rsid w:val="004A16AF"/>
    <w:rsid w:val="004A3D9F"/>
    <w:rsid w:val="004A3F30"/>
    <w:rsid w:val="004A6D2C"/>
    <w:rsid w:val="004D3B24"/>
    <w:rsid w:val="004D4B3D"/>
    <w:rsid w:val="004D54A2"/>
    <w:rsid w:val="004D5778"/>
    <w:rsid w:val="004E1E0B"/>
    <w:rsid w:val="004E43D9"/>
    <w:rsid w:val="004E4AD9"/>
    <w:rsid w:val="004E60C6"/>
    <w:rsid w:val="004F2309"/>
    <w:rsid w:val="004F297A"/>
    <w:rsid w:val="004F4228"/>
    <w:rsid w:val="004F6251"/>
    <w:rsid w:val="004F7138"/>
    <w:rsid w:val="0050473A"/>
    <w:rsid w:val="005073EE"/>
    <w:rsid w:val="0051336F"/>
    <w:rsid w:val="0052040D"/>
    <w:rsid w:val="005255B5"/>
    <w:rsid w:val="00527BE3"/>
    <w:rsid w:val="00532076"/>
    <w:rsid w:val="00545B16"/>
    <w:rsid w:val="0055111B"/>
    <w:rsid w:val="00560408"/>
    <w:rsid w:val="005615B6"/>
    <w:rsid w:val="00565C93"/>
    <w:rsid w:val="005712FE"/>
    <w:rsid w:val="00574BE2"/>
    <w:rsid w:val="0057768F"/>
    <w:rsid w:val="00580349"/>
    <w:rsid w:val="00580C1B"/>
    <w:rsid w:val="00585160"/>
    <w:rsid w:val="005922C2"/>
    <w:rsid w:val="005971BB"/>
    <w:rsid w:val="00597C10"/>
    <w:rsid w:val="005A1DDC"/>
    <w:rsid w:val="005A323F"/>
    <w:rsid w:val="005B2DCD"/>
    <w:rsid w:val="005B386B"/>
    <w:rsid w:val="005C18C2"/>
    <w:rsid w:val="005C363C"/>
    <w:rsid w:val="005C3902"/>
    <w:rsid w:val="005C5746"/>
    <w:rsid w:val="005C5D5D"/>
    <w:rsid w:val="005D0DB5"/>
    <w:rsid w:val="005D2331"/>
    <w:rsid w:val="005E1093"/>
    <w:rsid w:val="005E6A8C"/>
    <w:rsid w:val="005F5019"/>
    <w:rsid w:val="00617BA9"/>
    <w:rsid w:val="00622A79"/>
    <w:rsid w:val="006253D8"/>
    <w:rsid w:val="00630DA2"/>
    <w:rsid w:val="00641256"/>
    <w:rsid w:val="006431EA"/>
    <w:rsid w:val="00645F8D"/>
    <w:rsid w:val="00647C1E"/>
    <w:rsid w:val="0065321A"/>
    <w:rsid w:val="00656B25"/>
    <w:rsid w:val="00660F72"/>
    <w:rsid w:val="0066457B"/>
    <w:rsid w:val="00664E7F"/>
    <w:rsid w:val="00670E6D"/>
    <w:rsid w:val="00671796"/>
    <w:rsid w:val="006726FF"/>
    <w:rsid w:val="00674AD1"/>
    <w:rsid w:val="00677192"/>
    <w:rsid w:val="00694662"/>
    <w:rsid w:val="006A35EC"/>
    <w:rsid w:val="006A42A4"/>
    <w:rsid w:val="006A6CE8"/>
    <w:rsid w:val="006B5898"/>
    <w:rsid w:val="006C0434"/>
    <w:rsid w:val="006C097E"/>
    <w:rsid w:val="006C6302"/>
    <w:rsid w:val="006E4521"/>
    <w:rsid w:val="00701821"/>
    <w:rsid w:val="00702663"/>
    <w:rsid w:val="00706573"/>
    <w:rsid w:val="007114FE"/>
    <w:rsid w:val="0071183F"/>
    <w:rsid w:val="007121BD"/>
    <w:rsid w:val="00741AC0"/>
    <w:rsid w:val="007449D4"/>
    <w:rsid w:val="00754018"/>
    <w:rsid w:val="007558D2"/>
    <w:rsid w:val="00756323"/>
    <w:rsid w:val="00763C80"/>
    <w:rsid w:val="00766E1C"/>
    <w:rsid w:val="00767622"/>
    <w:rsid w:val="007727E6"/>
    <w:rsid w:val="007751E9"/>
    <w:rsid w:val="00780C78"/>
    <w:rsid w:val="00781413"/>
    <w:rsid w:val="00781A5D"/>
    <w:rsid w:val="00783F2C"/>
    <w:rsid w:val="007870B3"/>
    <w:rsid w:val="00794032"/>
    <w:rsid w:val="00794F7E"/>
    <w:rsid w:val="007A01A3"/>
    <w:rsid w:val="007A76CA"/>
    <w:rsid w:val="007A7F99"/>
    <w:rsid w:val="007B009E"/>
    <w:rsid w:val="007B1C9D"/>
    <w:rsid w:val="007B23E5"/>
    <w:rsid w:val="007C1B2C"/>
    <w:rsid w:val="007C3C29"/>
    <w:rsid w:val="007C59BD"/>
    <w:rsid w:val="007C7980"/>
    <w:rsid w:val="007D17E5"/>
    <w:rsid w:val="007E2DFF"/>
    <w:rsid w:val="007E405C"/>
    <w:rsid w:val="007F2014"/>
    <w:rsid w:val="007F6416"/>
    <w:rsid w:val="00824740"/>
    <w:rsid w:val="00836D99"/>
    <w:rsid w:val="00837888"/>
    <w:rsid w:val="0084392C"/>
    <w:rsid w:val="008613B5"/>
    <w:rsid w:val="008618B4"/>
    <w:rsid w:val="00872804"/>
    <w:rsid w:val="00876BB3"/>
    <w:rsid w:val="00884996"/>
    <w:rsid w:val="008A01FD"/>
    <w:rsid w:val="008A369F"/>
    <w:rsid w:val="008A586E"/>
    <w:rsid w:val="008B0FB4"/>
    <w:rsid w:val="008B3FE8"/>
    <w:rsid w:val="008C2841"/>
    <w:rsid w:val="008C3310"/>
    <w:rsid w:val="008D0737"/>
    <w:rsid w:val="008D3259"/>
    <w:rsid w:val="008D5A67"/>
    <w:rsid w:val="008E60D6"/>
    <w:rsid w:val="008E6941"/>
    <w:rsid w:val="008E6E08"/>
    <w:rsid w:val="008F05A1"/>
    <w:rsid w:val="008F1959"/>
    <w:rsid w:val="00916EB5"/>
    <w:rsid w:val="0092212A"/>
    <w:rsid w:val="00931B8D"/>
    <w:rsid w:val="00931CA1"/>
    <w:rsid w:val="00932891"/>
    <w:rsid w:val="00937B39"/>
    <w:rsid w:val="00943748"/>
    <w:rsid w:val="00944634"/>
    <w:rsid w:val="0095018F"/>
    <w:rsid w:val="00956D79"/>
    <w:rsid w:val="009617F1"/>
    <w:rsid w:val="009618E4"/>
    <w:rsid w:val="0096381E"/>
    <w:rsid w:val="00970B5B"/>
    <w:rsid w:val="00976A82"/>
    <w:rsid w:val="00981FC3"/>
    <w:rsid w:val="00984C80"/>
    <w:rsid w:val="009879CC"/>
    <w:rsid w:val="0099379C"/>
    <w:rsid w:val="009958AD"/>
    <w:rsid w:val="00996EA6"/>
    <w:rsid w:val="009A265D"/>
    <w:rsid w:val="009B1C90"/>
    <w:rsid w:val="009B440B"/>
    <w:rsid w:val="009B74E8"/>
    <w:rsid w:val="009C4504"/>
    <w:rsid w:val="009C4BD7"/>
    <w:rsid w:val="009C774A"/>
    <w:rsid w:val="009D2216"/>
    <w:rsid w:val="009D7764"/>
    <w:rsid w:val="009D7C89"/>
    <w:rsid w:val="009E5CF3"/>
    <w:rsid w:val="009F2246"/>
    <w:rsid w:val="00A00376"/>
    <w:rsid w:val="00A03A21"/>
    <w:rsid w:val="00A048FD"/>
    <w:rsid w:val="00A160E6"/>
    <w:rsid w:val="00A168D8"/>
    <w:rsid w:val="00A277EA"/>
    <w:rsid w:val="00A31162"/>
    <w:rsid w:val="00A329EE"/>
    <w:rsid w:val="00A44ACB"/>
    <w:rsid w:val="00A47364"/>
    <w:rsid w:val="00A475F7"/>
    <w:rsid w:val="00A47D5D"/>
    <w:rsid w:val="00A47D97"/>
    <w:rsid w:val="00A54176"/>
    <w:rsid w:val="00A6168A"/>
    <w:rsid w:val="00A727D7"/>
    <w:rsid w:val="00A72EF4"/>
    <w:rsid w:val="00A7315C"/>
    <w:rsid w:val="00A76EB8"/>
    <w:rsid w:val="00A805EC"/>
    <w:rsid w:val="00A820CA"/>
    <w:rsid w:val="00A828B3"/>
    <w:rsid w:val="00A954B7"/>
    <w:rsid w:val="00A96281"/>
    <w:rsid w:val="00AA01BE"/>
    <w:rsid w:val="00AA3A1D"/>
    <w:rsid w:val="00AC1713"/>
    <w:rsid w:val="00AC1AE1"/>
    <w:rsid w:val="00AC71CA"/>
    <w:rsid w:val="00AD2D8D"/>
    <w:rsid w:val="00AE04AD"/>
    <w:rsid w:val="00AE3467"/>
    <w:rsid w:val="00AE3A6B"/>
    <w:rsid w:val="00AE490F"/>
    <w:rsid w:val="00AE53A5"/>
    <w:rsid w:val="00AE71BB"/>
    <w:rsid w:val="00AE7466"/>
    <w:rsid w:val="00AF1ACD"/>
    <w:rsid w:val="00B04428"/>
    <w:rsid w:val="00B06D5B"/>
    <w:rsid w:val="00B07278"/>
    <w:rsid w:val="00B07F41"/>
    <w:rsid w:val="00B11BDD"/>
    <w:rsid w:val="00B135F3"/>
    <w:rsid w:val="00B22E63"/>
    <w:rsid w:val="00B24824"/>
    <w:rsid w:val="00B26B02"/>
    <w:rsid w:val="00B34EAE"/>
    <w:rsid w:val="00B41B36"/>
    <w:rsid w:val="00B524C9"/>
    <w:rsid w:val="00B60A31"/>
    <w:rsid w:val="00B65205"/>
    <w:rsid w:val="00B9079C"/>
    <w:rsid w:val="00B90892"/>
    <w:rsid w:val="00B920BB"/>
    <w:rsid w:val="00B9290F"/>
    <w:rsid w:val="00B9361B"/>
    <w:rsid w:val="00B955CB"/>
    <w:rsid w:val="00BA2215"/>
    <w:rsid w:val="00BA3DCA"/>
    <w:rsid w:val="00BA744A"/>
    <w:rsid w:val="00BB0F23"/>
    <w:rsid w:val="00BB2961"/>
    <w:rsid w:val="00BB3BD7"/>
    <w:rsid w:val="00BC1DFC"/>
    <w:rsid w:val="00BC37DE"/>
    <w:rsid w:val="00BC54AE"/>
    <w:rsid w:val="00BD4EED"/>
    <w:rsid w:val="00BF6BF6"/>
    <w:rsid w:val="00BF6C36"/>
    <w:rsid w:val="00C060B3"/>
    <w:rsid w:val="00C12041"/>
    <w:rsid w:val="00C12D36"/>
    <w:rsid w:val="00C14B88"/>
    <w:rsid w:val="00C22B93"/>
    <w:rsid w:val="00C35894"/>
    <w:rsid w:val="00C35BC3"/>
    <w:rsid w:val="00C37102"/>
    <w:rsid w:val="00C4066D"/>
    <w:rsid w:val="00C40AC5"/>
    <w:rsid w:val="00C42B0B"/>
    <w:rsid w:val="00C42BEE"/>
    <w:rsid w:val="00C474C4"/>
    <w:rsid w:val="00C56001"/>
    <w:rsid w:val="00C664F4"/>
    <w:rsid w:val="00C75A6E"/>
    <w:rsid w:val="00C7610E"/>
    <w:rsid w:val="00C83856"/>
    <w:rsid w:val="00C866DC"/>
    <w:rsid w:val="00C90EA9"/>
    <w:rsid w:val="00C94182"/>
    <w:rsid w:val="00CA0B0C"/>
    <w:rsid w:val="00CA3E33"/>
    <w:rsid w:val="00CB1D7E"/>
    <w:rsid w:val="00CC10DA"/>
    <w:rsid w:val="00CC26E6"/>
    <w:rsid w:val="00CC2D9D"/>
    <w:rsid w:val="00CC4279"/>
    <w:rsid w:val="00CC4BED"/>
    <w:rsid w:val="00CC6B4D"/>
    <w:rsid w:val="00CC70AA"/>
    <w:rsid w:val="00CD1E47"/>
    <w:rsid w:val="00CD36F2"/>
    <w:rsid w:val="00CE19A4"/>
    <w:rsid w:val="00CE373A"/>
    <w:rsid w:val="00CE421F"/>
    <w:rsid w:val="00D01950"/>
    <w:rsid w:val="00D028D7"/>
    <w:rsid w:val="00D04D34"/>
    <w:rsid w:val="00D14474"/>
    <w:rsid w:val="00D24132"/>
    <w:rsid w:val="00D27289"/>
    <w:rsid w:val="00D27928"/>
    <w:rsid w:val="00D31DE7"/>
    <w:rsid w:val="00D334C0"/>
    <w:rsid w:val="00D34D85"/>
    <w:rsid w:val="00D35B56"/>
    <w:rsid w:val="00D372AE"/>
    <w:rsid w:val="00D52C1A"/>
    <w:rsid w:val="00D535E9"/>
    <w:rsid w:val="00D567BF"/>
    <w:rsid w:val="00D60134"/>
    <w:rsid w:val="00D602F9"/>
    <w:rsid w:val="00D732AB"/>
    <w:rsid w:val="00D74EFC"/>
    <w:rsid w:val="00D774A8"/>
    <w:rsid w:val="00D801F2"/>
    <w:rsid w:val="00D80B0A"/>
    <w:rsid w:val="00D822C2"/>
    <w:rsid w:val="00D8666B"/>
    <w:rsid w:val="00D9580F"/>
    <w:rsid w:val="00DB1003"/>
    <w:rsid w:val="00DB201B"/>
    <w:rsid w:val="00DB260D"/>
    <w:rsid w:val="00DC05A3"/>
    <w:rsid w:val="00DC52CF"/>
    <w:rsid w:val="00DD7512"/>
    <w:rsid w:val="00DD757B"/>
    <w:rsid w:val="00DE3757"/>
    <w:rsid w:val="00DF20A8"/>
    <w:rsid w:val="00DF419D"/>
    <w:rsid w:val="00DF5239"/>
    <w:rsid w:val="00DF5BBE"/>
    <w:rsid w:val="00E00BD0"/>
    <w:rsid w:val="00E022FB"/>
    <w:rsid w:val="00E02D05"/>
    <w:rsid w:val="00E13637"/>
    <w:rsid w:val="00E15ABB"/>
    <w:rsid w:val="00E20DA9"/>
    <w:rsid w:val="00E308F4"/>
    <w:rsid w:val="00E408F9"/>
    <w:rsid w:val="00E45E07"/>
    <w:rsid w:val="00E46993"/>
    <w:rsid w:val="00E517DE"/>
    <w:rsid w:val="00E52883"/>
    <w:rsid w:val="00E60EFC"/>
    <w:rsid w:val="00E62B30"/>
    <w:rsid w:val="00E63295"/>
    <w:rsid w:val="00E636F6"/>
    <w:rsid w:val="00E67B17"/>
    <w:rsid w:val="00E7371B"/>
    <w:rsid w:val="00E764E4"/>
    <w:rsid w:val="00E824F5"/>
    <w:rsid w:val="00E83EC3"/>
    <w:rsid w:val="00E84095"/>
    <w:rsid w:val="00E85DAB"/>
    <w:rsid w:val="00E86609"/>
    <w:rsid w:val="00E94A64"/>
    <w:rsid w:val="00EA44F3"/>
    <w:rsid w:val="00EA5827"/>
    <w:rsid w:val="00EB04BB"/>
    <w:rsid w:val="00EB3875"/>
    <w:rsid w:val="00EB74D8"/>
    <w:rsid w:val="00EC03C4"/>
    <w:rsid w:val="00EC1086"/>
    <w:rsid w:val="00EC36C9"/>
    <w:rsid w:val="00EC48BD"/>
    <w:rsid w:val="00ED4C5B"/>
    <w:rsid w:val="00ED5CA6"/>
    <w:rsid w:val="00ED780A"/>
    <w:rsid w:val="00EE7096"/>
    <w:rsid w:val="00EF3AD5"/>
    <w:rsid w:val="00F002FA"/>
    <w:rsid w:val="00F02C81"/>
    <w:rsid w:val="00F1202E"/>
    <w:rsid w:val="00F21BA6"/>
    <w:rsid w:val="00F42080"/>
    <w:rsid w:val="00F42104"/>
    <w:rsid w:val="00F4214D"/>
    <w:rsid w:val="00F42D8A"/>
    <w:rsid w:val="00F44BB7"/>
    <w:rsid w:val="00F530BE"/>
    <w:rsid w:val="00F56AD4"/>
    <w:rsid w:val="00F6548B"/>
    <w:rsid w:val="00F656BF"/>
    <w:rsid w:val="00F661A7"/>
    <w:rsid w:val="00F671FF"/>
    <w:rsid w:val="00F7450F"/>
    <w:rsid w:val="00F76B59"/>
    <w:rsid w:val="00F7758D"/>
    <w:rsid w:val="00F77BEB"/>
    <w:rsid w:val="00F878FE"/>
    <w:rsid w:val="00F9366C"/>
    <w:rsid w:val="00F9505F"/>
    <w:rsid w:val="00FB2082"/>
    <w:rsid w:val="00FB31D6"/>
    <w:rsid w:val="00FC3C0F"/>
    <w:rsid w:val="00FC5EA0"/>
    <w:rsid w:val="00FC705F"/>
    <w:rsid w:val="00FD592B"/>
    <w:rsid w:val="00FE2432"/>
    <w:rsid w:val="00FF06F2"/>
    <w:rsid w:val="00FF43A0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3DB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D52C1A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table" w:styleId="a4">
    <w:name w:val="Table Grid"/>
    <w:basedOn w:val="a1"/>
    <w:uiPriority w:val="59"/>
    <w:rsid w:val="00B3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35686C"/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qFormat/>
    <w:rsid w:val="009C774A"/>
    <w:pPr>
      <w:ind w:left="720"/>
      <w:contextualSpacing/>
    </w:pPr>
    <w:rPr>
      <w:lang w:eastAsia="en-US"/>
    </w:rPr>
  </w:style>
  <w:style w:type="paragraph" w:customStyle="1" w:styleId="Style4">
    <w:name w:val="Style4"/>
    <w:basedOn w:val="a"/>
    <w:rsid w:val="00A4736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43DB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Normal (Web)"/>
    <w:aliases w:val="Обычный (Web)"/>
    <w:basedOn w:val="a"/>
    <w:rsid w:val="00D822C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8"/>
      <w:szCs w:val="20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0C6"/>
  </w:style>
  <w:style w:type="paragraph" w:styleId="a8">
    <w:name w:val="footer"/>
    <w:basedOn w:val="a"/>
    <w:link w:val="a9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0C6"/>
  </w:style>
  <w:style w:type="paragraph" w:customStyle="1" w:styleId="3">
    <w:name w:val="Абзац списка3"/>
    <w:basedOn w:val="a"/>
    <w:qFormat/>
    <w:rsid w:val="009B440B"/>
    <w:pPr>
      <w:ind w:left="720"/>
      <w:contextualSpacing/>
    </w:pPr>
    <w:rPr>
      <w:lang w:eastAsia="en-US"/>
    </w:rPr>
  </w:style>
  <w:style w:type="paragraph" w:styleId="aa">
    <w:name w:val="No Spacing"/>
    <w:uiPriority w:val="1"/>
    <w:qFormat/>
    <w:rsid w:val="002537E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286F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11286F"/>
    <w:rPr>
      <w:b/>
      <w:bCs/>
    </w:rPr>
  </w:style>
  <w:style w:type="paragraph" w:styleId="ae">
    <w:name w:val="Body Text"/>
    <w:basedOn w:val="a"/>
    <w:link w:val="af"/>
    <w:rsid w:val="00456715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456715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115A62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115A62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3">
    <w:name w:val="Основной текст Знак1"/>
    <w:rsid w:val="00DC05A3"/>
    <w:rPr>
      <w:rFonts w:ascii="Calibri" w:hAnsi="Calibri" w:cs="Calibri"/>
      <w:sz w:val="31"/>
      <w:szCs w:val="31"/>
    </w:rPr>
  </w:style>
  <w:style w:type="paragraph" w:customStyle="1" w:styleId="4">
    <w:name w:val="Абзац списка4"/>
    <w:basedOn w:val="a"/>
    <w:qFormat/>
    <w:rsid w:val="0027140A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3DB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D52C1A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table" w:styleId="a4">
    <w:name w:val="Table Grid"/>
    <w:basedOn w:val="a1"/>
    <w:uiPriority w:val="59"/>
    <w:rsid w:val="00B3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35686C"/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qFormat/>
    <w:rsid w:val="009C774A"/>
    <w:pPr>
      <w:ind w:left="720"/>
      <w:contextualSpacing/>
    </w:pPr>
    <w:rPr>
      <w:lang w:eastAsia="en-US"/>
    </w:rPr>
  </w:style>
  <w:style w:type="paragraph" w:customStyle="1" w:styleId="Style4">
    <w:name w:val="Style4"/>
    <w:basedOn w:val="a"/>
    <w:rsid w:val="00A4736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43DB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Normal (Web)"/>
    <w:aliases w:val="Обычный (Web)"/>
    <w:basedOn w:val="a"/>
    <w:rsid w:val="00D822C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8"/>
      <w:szCs w:val="20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0C6"/>
  </w:style>
  <w:style w:type="paragraph" w:styleId="a8">
    <w:name w:val="footer"/>
    <w:basedOn w:val="a"/>
    <w:link w:val="a9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0C6"/>
  </w:style>
  <w:style w:type="paragraph" w:customStyle="1" w:styleId="3">
    <w:name w:val="Абзац списка3"/>
    <w:basedOn w:val="a"/>
    <w:qFormat/>
    <w:rsid w:val="009B440B"/>
    <w:pPr>
      <w:ind w:left="720"/>
      <w:contextualSpacing/>
    </w:pPr>
    <w:rPr>
      <w:lang w:eastAsia="en-US"/>
    </w:rPr>
  </w:style>
  <w:style w:type="paragraph" w:styleId="aa">
    <w:name w:val="No Spacing"/>
    <w:uiPriority w:val="1"/>
    <w:qFormat/>
    <w:rsid w:val="002537E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286F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11286F"/>
    <w:rPr>
      <w:b/>
      <w:bCs/>
    </w:rPr>
  </w:style>
  <w:style w:type="paragraph" w:styleId="ae">
    <w:name w:val="Body Text"/>
    <w:basedOn w:val="a"/>
    <w:link w:val="af"/>
    <w:rsid w:val="00456715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456715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115A62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115A62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3">
    <w:name w:val="Основной текст Знак1"/>
    <w:rsid w:val="00DC05A3"/>
    <w:rPr>
      <w:rFonts w:ascii="Calibri" w:hAnsi="Calibri" w:cs="Calibri"/>
      <w:sz w:val="31"/>
      <w:szCs w:val="31"/>
    </w:rPr>
  </w:style>
  <w:style w:type="paragraph" w:customStyle="1" w:styleId="4">
    <w:name w:val="Абзац списка4"/>
    <w:basedOn w:val="a"/>
    <w:qFormat/>
    <w:rsid w:val="0027140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9D8BA-BAB0-469B-BACB-98DF9F7B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16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25258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Галина</dc:creator>
  <cp:lastModifiedBy>User</cp:lastModifiedBy>
  <cp:revision>21</cp:revision>
  <cp:lastPrinted>2018-06-13T12:30:00Z</cp:lastPrinted>
  <dcterms:created xsi:type="dcterms:W3CDTF">2016-11-12T11:59:00Z</dcterms:created>
  <dcterms:modified xsi:type="dcterms:W3CDTF">2018-08-02T14:44:00Z</dcterms:modified>
</cp:coreProperties>
</file>