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7" w:rsidRPr="00542929" w:rsidRDefault="00F9104E" w:rsidP="001256D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  <w:r w:rsidR="00125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F9104E" w:rsidRPr="00542929" w:rsidRDefault="00994357" w:rsidP="001256D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«</w:t>
      </w:r>
      <w:r w:rsidR="001256DD">
        <w:rPr>
          <w:rFonts w:ascii="Times New Roman" w:eastAsia="Calibri" w:hAnsi="Times New Roman" w:cs="Times New Roman"/>
          <w:sz w:val="28"/>
          <w:szCs w:val="28"/>
        </w:rPr>
        <w:t>Д</w:t>
      </w:r>
      <w:r w:rsidR="00F9104E" w:rsidRPr="00542929">
        <w:rPr>
          <w:rFonts w:ascii="Times New Roman" w:eastAsia="Calibri" w:hAnsi="Times New Roman" w:cs="Times New Roman"/>
          <w:sz w:val="28"/>
          <w:szCs w:val="28"/>
        </w:rPr>
        <w:t>етская школа искусств»</w:t>
      </w:r>
      <w:r w:rsidR="00125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sz w:val="28"/>
          <w:szCs w:val="28"/>
        </w:rPr>
        <w:t>ст</w:t>
      </w:r>
      <w:r w:rsidR="001256DD">
        <w:rPr>
          <w:rFonts w:ascii="Times New Roman" w:eastAsia="Calibri" w:hAnsi="Times New Roman" w:cs="Times New Roman"/>
          <w:sz w:val="28"/>
          <w:szCs w:val="28"/>
        </w:rPr>
        <w:t>аницы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Ессентукск</w:t>
      </w:r>
      <w:r w:rsidR="001256DD">
        <w:rPr>
          <w:rFonts w:ascii="Times New Roman" w:eastAsia="Calibri" w:hAnsi="Times New Roman" w:cs="Times New Roman"/>
          <w:sz w:val="28"/>
          <w:szCs w:val="28"/>
        </w:rPr>
        <w:t>ой</w:t>
      </w: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75E" w:rsidRPr="00542929" w:rsidRDefault="0057375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75E" w:rsidRPr="00542929" w:rsidRDefault="0057375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E87F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E87F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F9104E" w:rsidRPr="00542929" w:rsidRDefault="00F9104E" w:rsidP="00E87F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</w:t>
      </w:r>
      <w:r w:rsidR="0057375E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общеразвивающей программе </w:t>
      </w:r>
    </w:p>
    <w:p w:rsidR="0057375E" w:rsidRPr="00542929" w:rsidRDefault="0057375E" w:rsidP="00E87F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</w:t>
      </w:r>
      <w:r w:rsidR="00CA7138">
        <w:rPr>
          <w:rFonts w:ascii="Times New Roman" w:eastAsia="Calibri" w:hAnsi="Times New Roman" w:cs="Times New Roman"/>
          <w:b/>
          <w:sz w:val="28"/>
          <w:szCs w:val="28"/>
        </w:rPr>
        <w:t xml:space="preserve">декоративно-прикладного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искусства</w:t>
      </w:r>
    </w:p>
    <w:p w:rsidR="00E87FAB" w:rsidRDefault="00F9104E" w:rsidP="00E87F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87FAB" w:rsidRPr="00646768">
        <w:rPr>
          <w:rFonts w:ascii="Times New Roman" w:hAnsi="Times New Roman"/>
          <w:b/>
          <w:sz w:val="28"/>
          <w:szCs w:val="28"/>
        </w:rPr>
        <w:t>«</w:t>
      </w:r>
      <w:r w:rsidR="00E87FAB">
        <w:rPr>
          <w:rFonts w:ascii="Times New Roman" w:hAnsi="Times New Roman"/>
          <w:b/>
          <w:sz w:val="28"/>
          <w:szCs w:val="28"/>
        </w:rPr>
        <w:t>Основы д</w:t>
      </w:r>
      <w:r w:rsidR="00E87FAB" w:rsidRPr="00646768">
        <w:rPr>
          <w:rFonts w:ascii="Times New Roman" w:hAnsi="Times New Roman"/>
          <w:b/>
          <w:sz w:val="28"/>
          <w:szCs w:val="28"/>
        </w:rPr>
        <w:t>екоративно – прикладно</w:t>
      </w:r>
      <w:r w:rsidR="00E87FAB">
        <w:rPr>
          <w:rFonts w:ascii="Times New Roman" w:hAnsi="Times New Roman"/>
          <w:b/>
          <w:sz w:val="28"/>
          <w:szCs w:val="28"/>
        </w:rPr>
        <w:t>го</w:t>
      </w:r>
      <w:r w:rsidR="00E87FAB" w:rsidRPr="00646768">
        <w:rPr>
          <w:rFonts w:ascii="Times New Roman" w:hAnsi="Times New Roman"/>
          <w:b/>
          <w:sz w:val="28"/>
          <w:szCs w:val="28"/>
        </w:rPr>
        <w:t xml:space="preserve"> </w:t>
      </w:r>
      <w:r w:rsidR="00CA7138">
        <w:rPr>
          <w:rFonts w:ascii="Times New Roman" w:hAnsi="Times New Roman"/>
          <w:b/>
          <w:sz w:val="28"/>
          <w:szCs w:val="28"/>
        </w:rPr>
        <w:t>творче</w:t>
      </w:r>
      <w:r w:rsidR="00E87FAB" w:rsidRPr="00646768">
        <w:rPr>
          <w:rFonts w:ascii="Times New Roman" w:hAnsi="Times New Roman"/>
          <w:b/>
          <w:sz w:val="28"/>
          <w:szCs w:val="28"/>
        </w:rPr>
        <w:t>ств</w:t>
      </w:r>
      <w:r w:rsidR="00E87FAB">
        <w:rPr>
          <w:rFonts w:ascii="Times New Roman" w:hAnsi="Times New Roman"/>
          <w:b/>
          <w:sz w:val="28"/>
          <w:szCs w:val="28"/>
        </w:rPr>
        <w:t>а</w:t>
      </w:r>
      <w:r w:rsidR="00E87FAB" w:rsidRPr="00646768">
        <w:rPr>
          <w:rFonts w:ascii="Times New Roman" w:hAnsi="Times New Roman"/>
          <w:b/>
          <w:sz w:val="28"/>
          <w:szCs w:val="28"/>
        </w:rPr>
        <w:t>»</w:t>
      </w:r>
    </w:p>
    <w:p w:rsidR="00E87FAB" w:rsidRDefault="00E87FAB" w:rsidP="00E87FA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 сроком обучения 3 года </w:t>
      </w:r>
    </w:p>
    <w:p w:rsidR="00E87FAB" w:rsidRPr="001F12C0" w:rsidRDefault="00E87FAB" w:rsidP="00E87FA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(возраст поступающих </w:t>
      </w:r>
      <w:r w:rsidR="00CA7138">
        <w:rPr>
          <w:rFonts w:ascii="Times New Roman" w:eastAsia="Calibri" w:hAnsi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CA7138">
        <w:rPr>
          <w:rFonts w:ascii="Times New Roman" w:eastAsia="Calibri" w:hAnsi="Times New Roman"/>
          <w:b/>
          <w:sz w:val="28"/>
          <w:szCs w:val="28"/>
        </w:rPr>
        <w:t xml:space="preserve"> до </w:t>
      </w:r>
      <w:r>
        <w:rPr>
          <w:rFonts w:ascii="Times New Roman" w:eastAsia="Calibri" w:hAnsi="Times New Roman"/>
          <w:b/>
          <w:sz w:val="28"/>
          <w:szCs w:val="28"/>
        </w:rPr>
        <w:t>9 лет)</w:t>
      </w:r>
    </w:p>
    <w:p w:rsidR="00F9104E" w:rsidRPr="00542929" w:rsidRDefault="00F9104E" w:rsidP="00F9104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Pr="001256DD">
        <w:rPr>
          <w:rFonts w:ascii="Times New Roman" w:eastAsia="Calibri" w:hAnsi="Times New Roman" w:cs="Times New Roman"/>
          <w:b/>
          <w:sz w:val="28"/>
          <w:szCs w:val="28"/>
        </w:rPr>
        <w:t>предмет ПО.01.УП.0</w:t>
      </w:r>
      <w:r w:rsidR="0042562E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9104E" w:rsidRPr="00542929" w:rsidRDefault="00F9104E" w:rsidP="00F9104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" Композиция станковая"</w:t>
      </w: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6DD" w:rsidRPr="00542929" w:rsidRDefault="001256DD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Start"/>
      <w:r w:rsidRPr="00542929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542929">
        <w:rPr>
          <w:rFonts w:ascii="Times New Roman" w:eastAsia="Calibri" w:hAnsi="Times New Roman" w:cs="Times New Roman"/>
          <w:b/>
          <w:sz w:val="28"/>
          <w:szCs w:val="28"/>
        </w:rPr>
        <w:t>ссентукская.2020</w:t>
      </w:r>
    </w:p>
    <w:p w:rsidR="00F9104E" w:rsidRDefault="00F9104E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6DD" w:rsidRPr="00542929" w:rsidRDefault="001256DD" w:rsidP="00F910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A65" w:rsidRDefault="009E643D" w:rsidP="009E643D">
      <w:pPr>
        <w:spacing w:after="200" w:line="360" w:lineRule="auto"/>
        <w:ind w:left="-709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омп\Desktop\Attachments_shkolaiskusstw@yandex.ru_2020-12-23_13-1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12-23_13-13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3D" w:rsidRDefault="009E643D" w:rsidP="009E643D">
      <w:pPr>
        <w:spacing w:after="200" w:line="360" w:lineRule="auto"/>
        <w:ind w:left="-709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9104E" w:rsidRPr="00542929" w:rsidRDefault="00F9104E" w:rsidP="00F9104E">
      <w:pPr>
        <w:spacing w:after="200" w:line="360" w:lineRule="auto"/>
        <w:ind w:left="145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9104E" w:rsidRPr="00542929" w:rsidRDefault="00F9104E" w:rsidP="005429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>Пояснительная записка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Срок реализации учебного предмета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Сведения о затратах учебного времени и графике промежуточной аттестации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Форма проведения учебных аудиторных занятий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Цели и задачи учебного предмета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Обоснование структуры программы учебного предмета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 xml:space="preserve">- Методы обучения 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F9104E" w:rsidRPr="00542929" w:rsidRDefault="00F9104E" w:rsidP="00F9104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учебного предмета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 xml:space="preserve">  -Учебно-тематический план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 xml:space="preserve"> - Содержание разделов и тем. </w:t>
      </w:r>
      <w:r w:rsidRPr="00542929">
        <w:rPr>
          <w:rFonts w:ascii="Times New Roman" w:eastAsia="Calibri" w:hAnsi="Times New Roman" w:cs="Times New Roman"/>
          <w:bCs/>
          <w:i/>
          <w:sz w:val="28"/>
          <w:szCs w:val="28"/>
        </w:rPr>
        <w:t>Годовые требования</w:t>
      </w:r>
    </w:p>
    <w:p w:rsidR="00F9104E" w:rsidRPr="00542929" w:rsidRDefault="00F9104E" w:rsidP="00F9104E">
      <w:pPr>
        <w:spacing w:before="280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54292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9104E" w:rsidRPr="00542929" w:rsidRDefault="00F9104E" w:rsidP="00F9104E">
      <w:pPr>
        <w:spacing w:before="280" w:after="20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9104E" w:rsidRPr="00542929" w:rsidRDefault="00F9104E" w:rsidP="00F910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Критерии оценки;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Методические рекомендации преподавателям;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542929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  <w:r w:rsidRPr="00542929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9104E" w:rsidRPr="00542929" w:rsidRDefault="00542929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Дидактические материалы</w:t>
      </w:r>
      <w:r w:rsidR="00F9104E" w:rsidRPr="00542929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F9104E" w:rsidRPr="0054292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9104E" w:rsidRPr="00542929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Методическая литература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Учебная литература</w:t>
      </w:r>
    </w:p>
    <w:p w:rsidR="00F9104E" w:rsidRPr="00542929" w:rsidRDefault="00F9104E" w:rsidP="00F9104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i/>
          <w:sz w:val="28"/>
          <w:szCs w:val="28"/>
        </w:rPr>
        <w:t>- Средства обучения</w:t>
      </w:r>
    </w:p>
    <w:p w:rsidR="00F9104E" w:rsidRPr="00542929" w:rsidRDefault="00F9104E" w:rsidP="00F9104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104E" w:rsidRPr="00542929" w:rsidRDefault="00F9104E" w:rsidP="00F9104E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87FAB" w:rsidRDefault="00F9104E" w:rsidP="00844A6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F9104E" w:rsidRPr="00542929" w:rsidRDefault="00F9104E" w:rsidP="00844A6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его место и роль в образовательном процессе</w:t>
      </w:r>
    </w:p>
    <w:p w:rsidR="00CD7364" w:rsidRDefault="00F9104E" w:rsidP="00CD73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 «Композиция станковая» разработана </w:t>
      </w:r>
      <w:r w:rsidR="00844A65" w:rsidRPr="00542929">
        <w:rPr>
          <w:rFonts w:ascii="Times New Roman" w:hAnsi="Times New Roman" w:cs="Times New Roman"/>
          <w:sz w:val="28"/>
          <w:szCs w:val="28"/>
        </w:rPr>
        <w:t xml:space="preserve">  </w:t>
      </w:r>
      <w:r w:rsidR="00CD7364" w:rsidRPr="009D1479">
        <w:rPr>
          <w:rFonts w:ascii="Times New Roman" w:hAnsi="Times New Roman"/>
          <w:sz w:val="28"/>
          <w:szCs w:val="28"/>
        </w:rPr>
        <w:t xml:space="preserve">на основе и с учетом </w:t>
      </w:r>
      <w:r w:rsidR="00CD7364" w:rsidRPr="008F2D96">
        <w:rPr>
          <w:rFonts w:ascii="Times New Roman" w:hAnsi="Times New Roman"/>
          <w:sz w:val="28"/>
          <w:szCs w:val="28"/>
          <w:lang w:eastAsia="zh-CN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F3792E">
        <w:rPr>
          <w:rFonts w:ascii="Times New Roman" w:hAnsi="Times New Roman"/>
          <w:sz w:val="28"/>
          <w:szCs w:val="28"/>
          <w:lang w:eastAsia="zh-CN"/>
        </w:rPr>
        <w:t xml:space="preserve">работы </w:t>
      </w:r>
      <w:r w:rsidR="00CD7364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CD7364">
        <w:rPr>
          <w:rFonts w:ascii="Times New Roman" w:hAnsi="Times New Roman" w:cs="Times New Roman"/>
          <w:sz w:val="28"/>
          <w:szCs w:val="28"/>
        </w:rPr>
        <w:t>.</w:t>
      </w:r>
      <w:r w:rsidR="00CD7364">
        <w:rPr>
          <w:rFonts w:ascii="Times New Roman" w:hAnsi="Times New Roman"/>
          <w:sz w:val="28"/>
          <w:szCs w:val="28"/>
        </w:rPr>
        <w:t xml:space="preserve"> Срок обучения 3 года.</w:t>
      </w:r>
    </w:p>
    <w:p w:rsidR="00F9104E" w:rsidRPr="00542929" w:rsidRDefault="00F9104E" w:rsidP="00CD73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542929">
        <w:rPr>
          <w:rFonts w:ascii="Times New Roman" w:eastAsia="Calibri" w:hAnsi="Times New Roman" w:cs="Times New Roman"/>
          <w:sz w:val="28"/>
          <w:szCs w:val="28"/>
        </w:rPr>
        <w:t>по выполнению живописных работ</w:t>
      </w: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5429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F9104E" w:rsidRPr="00542929" w:rsidRDefault="00F9104E" w:rsidP="00F910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</w:t>
      </w:r>
      <w:r w:rsidR="001256DD">
        <w:rPr>
          <w:rFonts w:ascii="Times New Roman" w:eastAsia="Calibri" w:hAnsi="Times New Roman" w:cs="Times New Roman"/>
          <w:sz w:val="28"/>
          <w:szCs w:val="28"/>
        </w:rPr>
        <w:t>Д</w:t>
      </w:r>
      <w:r w:rsidR="00844A65" w:rsidRPr="00542929">
        <w:rPr>
          <w:rFonts w:ascii="Times New Roman" w:eastAsia="Calibri" w:hAnsi="Times New Roman" w:cs="Times New Roman"/>
          <w:sz w:val="28"/>
          <w:szCs w:val="28"/>
        </w:rPr>
        <w:t>екоративно</w:t>
      </w:r>
      <w:r w:rsidR="001256DD">
        <w:rPr>
          <w:rFonts w:ascii="Times New Roman" w:eastAsia="Calibri" w:hAnsi="Times New Roman" w:cs="Times New Roman"/>
          <w:sz w:val="28"/>
          <w:szCs w:val="28"/>
        </w:rPr>
        <w:t>-</w:t>
      </w:r>
      <w:r w:rsidR="00844A65" w:rsidRPr="00542929">
        <w:rPr>
          <w:rFonts w:ascii="Times New Roman" w:eastAsia="Calibri" w:hAnsi="Times New Roman" w:cs="Times New Roman"/>
          <w:sz w:val="28"/>
          <w:szCs w:val="28"/>
        </w:rPr>
        <w:t>прикладное искусство</w:t>
      </w:r>
      <w:r w:rsidRPr="00542929">
        <w:rPr>
          <w:rFonts w:ascii="Times New Roman" w:eastAsia="Calibri" w:hAnsi="Times New Roman" w:cs="Times New Roman"/>
          <w:sz w:val="28"/>
          <w:szCs w:val="28"/>
        </w:rPr>
        <w:t>» и «Рисунок». В каждом из данных предметов поставлены общие исполнительские задачи: в зад</w:t>
      </w:r>
      <w:r w:rsidR="00EA114D" w:rsidRPr="00542929">
        <w:rPr>
          <w:rFonts w:ascii="Times New Roman" w:eastAsia="Calibri" w:hAnsi="Times New Roman" w:cs="Times New Roman"/>
          <w:sz w:val="28"/>
          <w:szCs w:val="28"/>
        </w:rPr>
        <w:t xml:space="preserve">аниях </w:t>
      </w:r>
      <w:r w:rsidRPr="00542929">
        <w:rPr>
          <w:rFonts w:ascii="Times New Roman" w:eastAsia="Calibri" w:hAnsi="Times New Roman" w:cs="Times New Roman"/>
          <w:sz w:val="28"/>
          <w:szCs w:val="28"/>
        </w:rPr>
        <w:t>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</w:t>
      </w:r>
      <w:r w:rsidR="00EA114D" w:rsidRPr="00542929">
        <w:rPr>
          <w:rFonts w:ascii="Times New Roman" w:eastAsia="Calibri" w:hAnsi="Times New Roman" w:cs="Times New Roman"/>
          <w:sz w:val="28"/>
          <w:szCs w:val="28"/>
        </w:rPr>
        <w:t>3 года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104E" w:rsidRPr="00542929" w:rsidRDefault="00F9104E" w:rsidP="001256D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Общая трудоемкость учебного предме</w:t>
      </w:r>
      <w:r w:rsidR="0036435B" w:rsidRPr="00542929">
        <w:rPr>
          <w:rFonts w:ascii="Times New Roman" w:eastAsia="Calibri" w:hAnsi="Times New Roman" w:cs="Times New Roman"/>
          <w:sz w:val="28"/>
          <w:szCs w:val="28"/>
        </w:rPr>
        <w:t>та «Композиция станковая» при 3</w:t>
      </w:r>
      <w:r w:rsidRPr="00542929">
        <w:rPr>
          <w:rFonts w:ascii="Times New Roman" w:eastAsia="Calibri" w:hAnsi="Times New Roman" w:cs="Times New Roman"/>
          <w:sz w:val="28"/>
          <w:szCs w:val="28"/>
        </w:rPr>
        <w:t>-летнем</w:t>
      </w:r>
      <w:r w:rsidR="0036435B" w:rsidRPr="00542929">
        <w:rPr>
          <w:rFonts w:ascii="Times New Roman" w:eastAsia="Calibri" w:hAnsi="Times New Roman" w:cs="Times New Roman"/>
          <w:sz w:val="28"/>
          <w:szCs w:val="28"/>
        </w:rPr>
        <w:t xml:space="preserve"> сроке обучения составляет </w:t>
      </w:r>
      <w:r w:rsidR="00A073D4">
        <w:rPr>
          <w:rFonts w:ascii="Times New Roman" w:eastAsia="Calibri" w:hAnsi="Times New Roman" w:cs="Times New Roman"/>
          <w:sz w:val="28"/>
          <w:szCs w:val="28"/>
        </w:rPr>
        <w:t xml:space="preserve">102 </w:t>
      </w:r>
      <w:r w:rsidR="0036435B" w:rsidRPr="00542929">
        <w:rPr>
          <w:rFonts w:ascii="Times New Roman" w:eastAsia="Calibri" w:hAnsi="Times New Roman" w:cs="Times New Roman"/>
          <w:sz w:val="28"/>
          <w:szCs w:val="28"/>
        </w:rPr>
        <w:t>час</w:t>
      </w:r>
      <w:r w:rsidR="001256DD">
        <w:rPr>
          <w:rFonts w:ascii="Times New Roman" w:eastAsia="Calibri" w:hAnsi="Times New Roman" w:cs="Times New Roman"/>
          <w:sz w:val="28"/>
          <w:szCs w:val="28"/>
        </w:rPr>
        <w:t>а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104E" w:rsidRPr="00542929" w:rsidRDefault="00F9104E" w:rsidP="001256D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F9104E" w:rsidRPr="00542929" w:rsidRDefault="00F9104E" w:rsidP="001256D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 графике промежуточной и итоговой аттестации</w:t>
      </w:r>
    </w:p>
    <w:p w:rsidR="00F9104E" w:rsidRPr="00542929" w:rsidRDefault="00F9104E" w:rsidP="00364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482"/>
        <w:gridCol w:w="1300"/>
        <w:gridCol w:w="1127"/>
        <w:gridCol w:w="1300"/>
        <w:gridCol w:w="1127"/>
        <w:gridCol w:w="1300"/>
        <w:gridCol w:w="885"/>
        <w:gridCol w:w="690"/>
      </w:tblGrid>
      <w:tr w:rsidR="00320064" w:rsidRPr="00542929" w:rsidTr="00A073D4">
        <w:tc>
          <w:tcPr>
            <w:tcW w:w="2278" w:type="dxa"/>
          </w:tcPr>
          <w:p w:rsidR="00320064" w:rsidRPr="00A33FA3" w:rsidRDefault="00320064" w:rsidP="0032006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3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003" w:type="dxa"/>
            <w:gridSpan w:val="6"/>
          </w:tcPr>
          <w:p w:rsidR="00320064" w:rsidRPr="00A33FA3" w:rsidRDefault="00320064" w:rsidP="0032006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3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320064" w:rsidRPr="00A33FA3" w:rsidRDefault="00320064" w:rsidP="0032006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3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B5E85" w:rsidRPr="00542929" w:rsidTr="00A073D4">
        <w:tc>
          <w:tcPr>
            <w:tcW w:w="2278" w:type="dxa"/>
          </w:tcPr>
          <w:p w:rsidR="00320064" w:rsidRPr="00A33FA3" w:rsidRDefault="00320064" w:rsidP="003200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51" w:type="dxa"/>
            <w:gridSpan w:val="2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2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85" w:rsidRPr="00542929" w:rsidTr="00A073D4">
        <w:tc>
          <w:tcPr>
            <w:tcW w:w="2278" w:type="dxa"/>
          </w:tcPr>
          <w:p w:rsidR="00320064" w:rsidRPr="00A33FA3" w:rsidRDefault="00320064" w:rsidP="003200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014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E7E6E6" w:themeFill="background2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320064" w:rsidRPr="00A33FA3" w:rsidRDefault="0032006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85" w:rsidRPr="00542929" w:rsidTr="00A073D4">
        <w:tc>
          <w:tcPr>
            <w:tcW w:w="2278" w:type="dxa"/>
          </w:tcPr>
          <w:p w:rsidR="00320064" w:rsidRPr="00A33FA3" w:rsidRDefault="00320064" w:rsidP="003200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014" w:type="dxa"/>
          </w:tcPr>
          <w:p w:rsidR="00320064" w:rsidRPr="00A33FA3" w:rsidRDefault="00A073D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20064" w:rsidRPr="00A33FA3" w:rsidRDefault="0032006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320064" w:rsidRPr="00A33FA3" w:rsidRDefault="00A073D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320064" w:rsidRPr="00A33FA3" w:rsidRDefault="0032006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320064" w:rsidRPr="00A33FA3" w:rsidRDefault="00A073D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20064" w:rsidRPr="00A33FA3" w:rsidRDefault="00320064" w:rsidP="003200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</w:t>
            </w:r>
            <w:r w:rsidR="001256DD" w:rsidRPr="00A33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0064" w:rsidRPr="00A33FA3" w:rsidRDefault="00A073D4" w:rsidP="0032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256DD" w:rsidRPr="00542929" w:rsidTr="00A073D4">
        <w:tc>
          <w:tcPr>
            <w:tcW w:w="2278" w:type="dxa"/>
          </w:tcPr>
          <w:p w:rsidR="001256DD" w:rsidRPr="00A33FA3" w:rsidRDefault="001256DD" w:rsidP="001256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1256DD" w:rsidRPr="00A33FA3" w:rsidRDefault="001256DD" w:rsidP="001256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014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1256DD" w:rsidRPr="00A33FA3" w:rsidRDefault="001256DD" w:rsidP="00125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1256DD" w:rsidRPr="00A33FA3" w:rsidRDefault="001256DD" w:rsidP="00125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33FA3" w:rsidRPr="00542929" w:rsidTr="00A073D4">
        <w:tc>
          <w:tcPr>
            <w:tcW w:w="2278" w:type="dxa"/>
          </w:tcPr>
          <w:p w:rsidR="00A33FA3" w:rsidRPr="00A33FA3" w:rsidRDefault="00A33FA3" w:rsidP="00A33F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3FA3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по полугодиям </w:t>
            </w:r>
          </w:p>
        </w:tc>
        <w:tc>
          <w:tcPr>
            <w:tcW w:w="1014" w:type="dxa"/>
          </w:tcPr>
          <w:p w:rsidR="00A33FA3" w:rsidRPr="00A33FA3" w:rsidRDefault="00A33FA3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37" w:type="dxa"/>
          </w:tcPr>
          <w:p w:rsidR="00A33FA3" w:rsidRPr="00A33FA3" w:rsidRDefault="00A91840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</w:t>
            </w:r>
            <w:r w:rsidRPr="007E4F33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A33FA3" w:rsidRPr="00A33FA3" w:rsidRDefault="00A33FA3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55" w:type="dxa"/>
          </w:tcPr>
          <w:p w:rsidR="00A33FA3" w:rsidRPr="00A33FA3" w:rsidRDefault="00A91840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</w:t>
            </w:r>
            <w:r w:rsidRPr="007E4F33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A33FA3" w:rsidRPr="00A33FA3" w:rsidRDefault="00A33FA3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20" w:type="dxa"/>
          </w:tcPr>
          <w:p w:rsidR="00A33FA3" w:rsidRPr="00A33FA3" w:rsidRDefault="00A33FA3" w:rsidP="00A33F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930" w:type="dxa"/>
          </w:tcPr>
          <w:p w:rsidR="00A33FA3" w:rsidRPr="00A33FA3" w:rsidRDefault="00A33FA3" w:rsidP="00A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E85" w:rsidRDefault="001B5E85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Занятия по </w:t>
      </w:r>
      <w:r w:rsidR="00542929">
        <w:rPr>
          <w:rFonts w:ascii="Times New Roman" w:eastAsia="Calibri" w:hAnsi="Times New Roman" w:cs="Times New Roman"/>
          <w:sz w:val="28"/>
          <w:szCs w:val="28"/>
        </w:rPr>
        <w:t xml:space="preserve">предмету «Композиция станковая» </w:t>
      </w:r>
      <w:r w:rsidRPr="00542929">
        <w:rPr>
          <w:rFonts w:ascii="Times New Roman" w:eastAsia="Calibri" w:hAnsi="Times New Roman" w:cs="Times New Roman"/>
          <w:sz w:val="28"/>
          <w:szCs w:val="28"/>
        </w:rPr>
        <w:t>рекомендуется осуществлять в форме мелкогрупповых занятий (численностью от 4 до 10 человек).</w:t>
      </w:r>
    </w:p>
    <w:p w:rsidR="00F9104E" w:rsidRPr="00542929" w:rsidRDefault="00542929" w:rsidP="00F910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F9104E"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мелкогрупповых</w:t>
      </w: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104E"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Рекомендуемая</w:t>
      </w:r>
      <w:r w:rsidRPr="0054292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sz w:val="28"/>
          <w:szCs w:val="28"/>
        </w:rPr>
        <w:t>недельная нагрузка в часах: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Аудиторные занятия: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1 - 3 год </w:t>
      </w:r>
      <w:r w:rsidR="0036435B" w:rsidRPr="00542929">
        <w:rPr>
          <w:rFonts w:ascii="Times New Roman" w:eastAsia="Calibri" w:hAnsi="Times New Roman" w:cs="Times New Roman"/>
          <w:sz w:val="28"/>
          <w:szCs w:val="28"/>
        </w:rPr>
        <w:t>обучения – 1 час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Целью учебного предмета «Композиция станковая» является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</w:t>
      </w: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одаренных детей в области изобразительного искусства и подготовка их к поступлению в образовательные учреждения, реализующие образовательные программы в области  изобразительного искусства.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интереса к изобразительному искусству и художественному творчеству;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способностей к художественно-исполнительской деятельности; 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обучение навыкам самостоятельной работы </w:t>
      </w:r>
      <w:r w:rsidRPr="00542929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подготовительными материалами: этюдами, набросками, эскизами</w:t>
      </w: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F9104E" w:rsidRPr="00542929" w:rsidRDefault="00F9104E" w:rsidP="00121982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приобретение </w:t>
      </w:r>
      <w:proofErr w:type="gramStart"/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опыта творческой деятельности;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1636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F21B58" w:rsidRDefault="00F9104E" w:rsidP="00F21B5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29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Обоснованием структуры программы являются </w:t>
      </w:r>
      <w:r w:rsidR="00F21B58">
        <w:rPr>
          <w:rFonts w:ascii="Times New Roman" w:hAnsi="Times New Roman"/>
          <w:sz w:val="28"/>
          <w:szCs w:val="28"/>
          <w:lang w:eastAsia="zh-CN"/>
        </w:rPr>
        <w:t xml:space="preserve"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F21B58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искусства.</w:t>
      </w:r>
      <w:r w:rsidR="00F21B58">
        <w:rPr>
          <w:rFonts w:ascii="Times New Roman" w:hAnsi="Times New Roman"/>
          <w:sz w:val="28"/>
          <w:szCs w:val="28"/>
        </w:rPr>
        <w:t xml:space="preserve"> Срок обучения 3 года.</w:t>
      </w:r>
    </w:p>
    <w:p w:rsidR="00F9104E" w:rsidRPr="00542929" w:rsidRDefault="00F9104E" w:rsidP="003B1614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5429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затратах учебного времени, предусмотренного на освоение</w:t>
      </w:r>
    </w:p>
    <w:p w:rsidR="00F9104E" w:rsidRPr="00542929" w:rsidRDefault="00F9104E" w:rsidP="00F9104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учебного предмета;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распределение учебного материала по годам обучения;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описание дидактических единиц учебного предмета;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формы и методы контроля, система оценок;</w:t>
      </w:r>
    </w:p>
    <w:p w:rsidR="00F9104E" w:rsidRPr="00542929" w:rsidRDefault="00F9104E" w:rsidP="00F9104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методическое обеспечение учебного процесса.</w:t>
      </w:r>
    </w:p>
    <w:p w:rsidR="00F9104E" w:rsidRPr="00542929" w:rsidRDefault="00F9104E" w:rsidP="00F9104E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F9104E" w:rsidRPr="00542929" w:rsidRDefault="00F9104E" w:rsidP="00F9104E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5429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9104E" w:rsidRPr="00542929" w:rsidRDefault="00F9104E" w:rsidP="003B1614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F9104E" w:rsidRPr="00542929" w:rsidRDefault="00F9104E" w:rsidP="003B1614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F9104E" w:rsidRPr="00542929" w:rsidRDefault="00F9104E" w:rsidP="003B1614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практический;</w:t>
      </w:r>
    </w:p>
    <w:p w:rsidR="00F9104E" w:rsidRPr="00542929" w:rsidRDefault="00F9104E" w:rsidP="003B1614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2929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A"/>
          <w:sz w:val="28"/>
          <w:szCs w:val="28"/>
          <w:lang w:eastAsia="ru-RU"/>
        </w:rPr>
      </w:pPr>
      <w:r w:rsidRPr="00542929">
        <w:rPr>
          <w:rFonts w:ascii="Times New Roman" w:eastAsia="ヒラギノ角ゴ Pro W3" w:hAnsi="Times New Roman" w:cs="Times New Roman"/>
          <w:color w:val="00000A"/>
          <w:sz w:val="28"/>
          <w:szCs w:val="28"/>
          <w:lang w:eastAsia="ru-RU"/>
        </w:rPr>
        <w:t xml:space="preserve">Предложенные методы работы в рамках </w:t>
      </w:r>
      <w:r w:rsidR="001256DD">
        <w:rPr>
          <w:rFonts w:ascii="Times New Roman" w:eastAsia="ヒラギノ角ゴ Pro W3" w:hAnsi="Times New Roman" w:cs="Times New Roman"/>
          <w:color w:val="00000A"/>
          <w:sz w:val="28"/>
          <w:szCs w:val="28"/>
          <w:lang w:eastAsia="ru-RU"/>
        </w:rPr>
        <w:t>общеразвивающей</w:t>
      </w:r>
      <w:r w:rsidRPr="00542929">
        <w:rPr>
          <w:rFonts w:ascii="Times New Roman" w:eastAsia="ヒラギノ角ゴ Pro W3" w:hAnsi="Times New Roman" w:cs="Times New Roman"/>
          <w:color w:val="00000A"/>
          <w:sz w:val="28"/>
          <w:szCs w:val="28"/>
          <w:lang w:eastAsia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9104E" w:rsidRPr="00542929" w:rsidRDefault="00F9104E" w:rsidP="00F910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F9104E" w:rsidRPr="00542929" w:rsidRDefault="001256DD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Кабинет </w:t>
      </w:r>
      <w:r w:rsidR="00F9104E" w:rsidRPr="00542929">
        <w:rPr>
          <w:rFonts w:ascii="Times New Roman" w:eastAsia="Calibri" w:hAnsi="Times New Roman" w:cs="Times New Roman"/>
          <w:sz w:val="28"/>
          <w:szCs w:val="28"/>
        </w:rPr>
        <w:t>по композиции станковой долж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F9104E" w:rsidRPr="00542929">
        <w:rPr>
          <w:rFonts w:ascii="Times New Roman" w:eastAsia="Calibri" w:hAnsi="Times New Roman" w:cs="Times New Roman"/>
          <w:sz w:val="28"/>
          <w:szCs w:val="28"/>
        </w:rPr>
        <w:t xml:space="preserve"> быть оснащен</w:t>
      </w:r>
      <w:r w:rsidR="00D964C1">
        <w:rPr>
          <w:rFonts w:ascii="Times New Roman" w:eastAsia="Calibri" w:hAnsi="Times New Roman" w:cs="Times New Roman"/>
          <w:sz w:val="28"/>
          <w:szCs w:val="28"/>
        </w:rPr>
        <w:t xml:space="preserve"> удобными столами.</w:t>
      </w:r>
    </w:p>
    <w:p w:rsidR="00F9104E" w:rsidRPr="00542929" w:rsidRDefault="00F9104E" w:rsidP="00F9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F9104E" w:rsidRPr="00542929" w:rsidRDefault="00F9104E" w:rsidP="00F910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F9104E" w:rsidRPr="00542929" w:rsidRDefault="00F9104E" w:rsidP="003B161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Содержание программы включает следующие разделы и темы:</w:t>
      </w: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цвет в композиции станковой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сюжетная композиция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декоративная композиция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создание художественного образа в композиции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графика</w:t>
      </w:r>
    </w:p>
    <w:p w:rsidR="00F9104E" w:rsidRPr="00542929" w:rsidRDefault="00F9104E" w:rsidP="003B1614">
      <w:pPr>
        <w:numPr>
          <w:ilvl w:val="0"/>
          <w:numId w:val="18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итоговая работа</w:t>
      </w:r>
    </w:p>
    <w:p w:rsidR="000C3685" w:rsidRPr="00542929" w:rsidRDefault="000C3685" w:rsidP="000C368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145" w:rsidRPr="00542929" w:rsidRDefault="00F9104E" w:rsidP="00F9104E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</w:p>
    <w:p w:rsidR="001F0B99" w:rsidRPr="00542929" w:rsidRDefault="00F9104E" w:rsidP="000C3685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1-ГО ГОДА ОБУЧЕНИЯ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276"/>
        <w:gridCol w:w="1956"/>
        <w:gridCol w:w="2268"/>
      </w:tblGrid>
      <w:tr w:rsidR="00F9104E" w:rsidRPr="00542929" w:rsidTr="00F100E8">
        <w:tc>
          <w:tcPr>
            <w:tcW w:w="709" w:type="dxa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Учеб-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224" w:type="dxa"/>
            <w:gridSpan w:val="2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1A1636" w:rsidRPr="00542929" w:rsidTr="001A1636">
        <w:trPr>
          <w:trHeight w:val="1288"/>
        </w:trPr>
        <w:tc>
          <w:tcPr>
            <w:tcW w:w="709" w:type="dxa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Аудиторные </w:t>
            </w:r>
          </w:p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F9104E" w:rsidRPr="00542929" w:rsidTr="00F100E8">
        <w:trPr>
          <w:trHeight w:val="412"/>
        </w:trPr>
        <w:tc>
          <w:tcPr>
            <w:tcW w:w="10178" w:type="dxa"/>
            <w:gridSpan w:val="5"/>
            <w:shd w:val="clear" w:color="auto" w:fill="E7E6E6" w:themeFill="background2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F9104E" w:rsidRPr="00542929" w:rsidTr="001F0B99">
        <w:trPr>
          <w:cantSplit/>
          <w:trHeight w:val="535"/>
        </w:trPr>
        <w:tc>
          <w:tcPr>
            <w:tcW w:w="10178" w:type="dxa"/>
            <w:gridSpan w:val="5"/>
          </w:tcPr>
          <w:p w:rsidR="00F9104E" w:rsidRPr="00542929" w:rsidRDefault="00F9104E" w:rsidP="00032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1: Основные занятия, умения, н</w:t>
            </w:r>
            <w:r w:rsidR="0083185F"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выки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Три основных цвета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Черный и белый цвета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Пять красок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- богатство цвета и тона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Холодные цвета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Теплые цвета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Техники работы с акварелью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Цветовые растяжки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F0B99">
        <w:tc>
          <w:tcPr>
            <w:tcW w:w="10178" w:type="dxa"/>
            <w:gridSpan w:val="5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2: Время суток и их цвета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тро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ечер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</w:tcPr>
          <w:p w:rsidR="001A1636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5954" w:type="dxa"/>
            <w:gridSpan w:val="3"/>
          </w:tcPr>
          <w:p w:rsidR="001A1636" w:rsidRPr="00542929" w:rsidRDefault="001A1636" w:rsidP="002C4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часов</w:t>
            </w:r>
            <w:r w:rsidR="002C41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A1636" w:rsidRPr="00542929" w:rsidTr="00F100E8">
        <w:tc>
          <w:tcPr>
            <w:tcW w:w="10178" w:type="dxa"/>
            <w:gridSpan w:val="5"/>
            <w:shd w:val="clear" w:color="auto" w:fill="E7E6E6" w:themeFill="background2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1A1636" w:rsidRPr="00542929" w:rsidTr="001F0B99">
        <w:trPr>
          <w:trHeight w:val="348"/>
        </w:trPr>
        <w:tc>
          <w:tcPr>
            <w:tcW w:w="10178" w:type="dxa"/>
            <w:gridSpan w:val="5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3: Отдельные части композиции</w:t>
            </w:r>
          </w:p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A1636" w:rsidRPr="00542929" w:rsidTr="001A1636">
        <w:trPr>
          <w:trHeight w:val="348"/>
        </w:trPr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пейзаж?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Небо – облака, тучи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Земля </w:t>
            </w:r>
            <w:proofErr w:type="gramStart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–р</w:t>
            </w:r>
            <w:proofErr w:type="gramEnd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авнина, холмы, горы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Вода-море, озеро, пруд, река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Флора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Композиционный центр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изображения портрета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атюрморт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9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копии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c>
          <w:tcPr>
            <w:tcW w:w="709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69" w:type="dxa"/>
          </w:tcPr>
          <w:p w:rsidR="001A1636" w:rsidRPr="00542929" w:rsidRDefault="00A33FA3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276" w:type="dxa"/>
          </w:tcPr>
          <w:p w:rsidR="001A1636" w:rsidRPr="00542929" w:rsidRDefault="001A1636" w:rsidP="001A16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56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1636" w:rsidRPr="00542929" w:rsidRDefault="001A1636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4168" w:rsidRPr="00542929" w:rsidTr="00AC6CFE">
        <w:tc>
          <w:tcPr>
            <w:tcW w:w="5954" w:type="dxa"/>
            <w:gridSpan w:val="3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956" w:type="dxa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C4168" w:rsidRPr="00542929" w:rsidTr="00AB19EB">
        <w:tc>
          <w:tcPr>
            <w:tcW w:w="5954" w:type="dxa"/>
            <w:gridSpan w:val="3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1956" w:type="dxa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2C4168" w:rsidRPr="00542929" w:rsidRDefault="002C4168" w:rsidP="001A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100E8" w:rsidRPr="00542929" w:rsidRDefault="00F100E8" w:rsidP="001A35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B99" w:rsidRPr="00542929" w:rsidRDefault="00F9104E" w:rsidP="001F0B99">
      <w:pPr>
        <w:numPr>
          <w:ilvl w:val="0"/>
          <w:numId w:val="3"/>
        </w:numPr>
        <w:suppressAutoHyphens/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УЧЕБНО – ТЕМАТИЧЕСКИЙ ПЛАН</w:t>
      </w:r>
    </w:p>
    <w:p w:rsidR="00F9104E" w:rsidRPr="00542929" w:rsidRDefault="00F9104E" w:rsidP="00F9104E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tbl>
      <w:tblPr>
        <w:tblW w:w="10223" w:type="dxa"/>
        <w:tblInd w:w="-617" w:type="dxa"/>
        <w:tblLayout w:type="fixed"/>
        <w:tblLook w:val="0000"/>
      </w:tblPr>
      <w:tblGrid>
        <w:gridCol w:w="720"/>
        <w:gridCol w:w="34"/>
        <w:gridCol w:w="3969"/>
        <w:gridCol w:w="1276"/>
        <w:gridCol w:w="1956"/>
        <w:gridCol w:w="2268"/>
      </w:tblGrid>
      <w:tr w:rsidR="00F9104E" w:rsidRPr="00542929" w:rsidTr="009221E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1A1636" w:rsidRPr="00542929" w:rsidTr="009221E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9E1EB0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E1EB0" w:rsidRPr="00542929" w:rsidRDefault="009E1EB0" w:rsidP="00F9104E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B061C4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4" w:rsidRPr="00542929" w:rsidRDefault="00B061C4" w:rsidP="006641E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4: Сюжетная композиция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Осенний пейзаж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пейзаж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283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Летний пейзаж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тема, копирование 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 художников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копии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061C4" w:rsidRPr="00542929" w:rsidTr="009221EB">
        <w:trPr>
          <w:trHeight w:val="345"/>
        </w:trPr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4" w:rsidRPr="00542929" w:rsidRDefault="00B061C4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Раздел «ГРАФИКА»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средства композиции: точки, линии, пятна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283A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мамы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283A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Default="001A1636" w:rsidP="00B061C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9221EB"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2C4168" w:rsidRDefault="002C4168" w:rsidP="009E1EB0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9E1EB0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9E1EB0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E1EB0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E1EB0" w:rsidRPr="00542929" w:rsidRDefault="001A35D7" w:rsidP="009E1EB0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283A0A"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r w:rsidR="009E1EB0"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лугодие</w:t>
            </w:r>
          </w:p>
        </w:tc>
      </w:tr>
      <w:tr w:rsidR="009E1EB0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B0" w:rsidRPr="00542929" w:rsidRDefault="009E1EB0" w:rsidP="009E1EB0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Раздел «ЦВЕТОВЕДЕНИЕ»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Пушистые образы домашних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техника. 4 стихии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104E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 Раздел «ГРАФИКА»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Линия горизонта.</w:t>
            </w:r>
            <w:r w:rsidRPr="0054292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Плановость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104E" w:rsidRPr="00542929" w:rsidTr="009221EB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E" w:rsidRPr="00542929" w:rsidRDefault="00F9104E" w:rsidP="006641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Раздел «</w:t>
            </w:r>
            <w:r w:rsidRPr="00542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Цветоведение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1636" w:rsidRPr="00542929" w:rsidTr="009221EB">
        <w:trPr>
          <w:trHeight w:val="659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Нюансы. Многообразие оттенков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Контрасты. Контрастные пары цветов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Ахроматические цвета.</w:t>
            </w:r>
          </w:p>
          <w:p w:rsidR="001A1636" w:rsidRPr="00542929" w:rsidRDefault="001A1636" w:rsidP="006641E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Плановость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9221EB"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A33FA3" w:rsidP="006641E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6641E4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9221EB">
        <w:trPr>
          <w:trHeight w:val="316"/>
        </w:trPr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2C4168" w:rsidRDefault="002C4168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1A1636" w:rsidRDefault="001A1636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1A1636" w:rsidRDefault="001A1636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1A1636" w:rsidRPr="00542929" w:rsidTr="009221EB"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1A1636" w:rsidRDefault="001A1636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</w:t>
            </w:r>
            <w:r w:rsid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1A1636" w:rsidRDefault="001A1636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1A1636" w:rsidRDefault="001A1636" w:rsidP="001A1636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38669A" w:rsidRPr="00542929" w:rsidRDefault="0038669A" w:rsidP="001A163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929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3-ГО ГОДА ОБУЧЕНИЯ</w:t>
      </w:r>
    </w:p>
    <w:p w:rsidR="001F0B99" w:rsidRPr="00542929" w:rsidRDefault="001F0B99" w:rsidP="00F9104E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3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"/>
        <w:gridCol w:w="614"/>
        <w:gridCol w:w="116"/>
        <w:gridCol w:w="3942"/>
        <w:gridCol w:w="1216"/>
        <w:gridCol w:w="2101"/>
        <w:gridCol w:w="85"/>
        <w:gridCol w:w="2142"/>
      </w:tblGrid>
      <w:tr w:rsidR="00F9104E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2" w:type="dxa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учеб</w:t>
            </w:r>
          </w:p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328" w:type="dxa"/>
            <w:gridSpan w:val="3"/>
          </w:tcPr>
          <w:p w:rsidR="00F9104E" w:rsidRPr="00542929" w:rsidRDefault="00F9104E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1A1636" w:rsidRPr="00542929" w:rsidTr="001A1636">
        <w:trPr>
          <w:gridBefore w:val="1"/>
          <w:wBefore w:w="22" w:type="dxa"/>
          <w:trHeight w:val="413"/>
        </w:trPr>
        <w:tc>
          <w:tcPr>
            <w:tcW w:w="730" w:type="dxa"/>
            <w:gridSpan w:val="2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Аудиторные </w:t>
            </w:r>
          </w:p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1A1636" w:rsidRPr="00542929" w:rsidTr="001A1636">
        <w:trPr>
          <w:gridBefore w:val="1"/>
          <w:wBefore w:w="22" w:type="dxa"/>
          <w:trHeight w:val="412"/>
        </w:trPr>
        <w:tc>
          <w:tcPr>
            <w:tcW w:w="730" w:type="dxa"/>
            <w:gridSpan w:val="2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5D7" w:rsidRPr="00542929" w:rsidTr="00AC05A3">
        <w:trPr>
          <w:gridBefore w:val="1"/>
          <w:wBefore w:w="22" w:type="dxa"/>
          <w:trHeight w:val="412"/>
        </w:trPr>
        <w:tc>
          <w:tcPr>
            <w:tcW w:w="10216" w:type="dxa"/>
            <w:gridSpan w:val="7"/>
            <w:shd w:val="clear" w:color="auto" w:fill="E7E6E6" w:themeFill="background2"/>
          </w:tcPr>
          <w:p w:rsidR="001A35D7" w:rsidRPr="00542929" w:rsidRDefault="001A35D7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 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EF3A61" w:rsidRPr="00542929" w:rsidTr="00AC05A3">
        <w:trPr>
          <w:gridBefore w:val="1"/>
          <w:wBefore w:w="22" w:type="dxa"/>
          <w:trHeight w:val="412"/>
        </w:trPr>
        <w:tc>
          <w:tcPr>
            <w:tcW w:w="10216" w:type="dxa"/>
            <w:gridSpan w:val="7"/>
          </w:tcPr>
          <w:p w:rsidR="00EF3A61" w:rsidRPr="00542929" w:rsidRDefault="00EF3A61" w:rsidP="00F1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Раздел «ГРАФИКА»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8318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прием в декоративной графике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83187B">
            <w:pPr>
              <w:snapToGrid w:val="0"/>
              <w:spacing w:after="0" w:line="240" w:lineRule="auto"/>
              <w:ind w:lef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35D7" w:rsidRPr="00542929" w:rsidTr="00F10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D7" w:rsidRPr="00542929" w:rsidRDefault="001A35D7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Раздел «</w:t>
            </w:r>
            <w:r w:rsidRPr="00542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Цветоведение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Пластика человека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композиция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AC05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Default="001A1636" w:rsidP="00AC05A3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Default="001A1636" w:rsidP="00AC05A3">
            <w:pPr>
              <w:snapToGrid w:val="0"/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636" w:rsidRPr="00542929" w:rsidTr="001A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5E6A6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2C4168" w:rsidRDefault="002C4168" w:rsidP="002C416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5E6A6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36" w:rsidRPr="00542929" w:rsidRDefault="001A1636" w:rsidP="005E6A6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36" w:rsidRPr="00542929" w:rsidRDefault="001A1636" w:rsidP="005E6A67">
            <w:pPr>
              <w:snapToGrid w:val="0"/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F3A61" w:rsidRPr="00542929" w:rsidTr="00AC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F3A61" w:rsidRPr="00542929" w:rsidRDefault="00EF3A61" w:rsidP="005E6A67">
            <w:pPr>
              <w:snapToGrid w:val="0"/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F9104E" w:rsidRPr="00542929" w:rsidTr="00AC05A3">
        <w:trPr>
          <w:gridBefore w:val="1"/>
          <w:wBefore w:w="22" w:type="dxa"/>
          <w:cantSplit/>
          <w:trHeight w:val="535"/>
        </w:trPr>
        <w:tc>
          <w:tcPr>
            <w:tcW w:w="10216" w:type="dxa"/>
            <w:gridSpan w:val="7"/>
          </w:tcPr>
          <w:p w:rsidR="00F9104E" w:rsidRPr="00542929" w:rsidRDefault="00AC05A3" w:rsidP="00F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1: натюрморты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42" w:type="dxa"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Чаепитие (натюрморт)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56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42" w:type="dxa"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(холодная гамма)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42" w:type="dxa"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 или копирование работ художников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42" w:type="dxa"/>
          </w:tcPr>
          <w:p w:rsidR="001A1636" w:rsidRPr="00542929" w:rsidRDefault="001A1636" w:rsidP="00F91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636" w:rsidRPr="00542929" w:rsidRDefault="001A1636" w:rsidP="00F910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приемы линия штрих фактура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636" w:rsidRPr="00542929" w:rsidRDefault="001A1636" w:rsidP="00F910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натюрморт «игрушки»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636" w:rsidRPr="00542929" w:rsidRDefault="001A1636" w:rsidP="00F910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</w:t>
            </w: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тоговая работа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1" w:type="dxa"/>
          </w:tcPr>
          <w:p w:rsidR="001A1636" w:rsidRPr="00542929" w:rsidRDefault="00A91840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1A1636" w:rsidRPr="00542929" w:rsidRDefault="00A91840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730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636" w:rsidRPr="00542929" w:rsidRDefault="00A91840" w:rsidP="00F910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16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5888" w:type="dxa"/>
            <w:gridSpan w:val="4"/>
          </w:tcPr>
          <w:p w:rsidR="001A1636" w:rsidRPr="002C4168" w:rsidRDefault="002C4168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A1636" w:rsidRPr="00542929" w:rsidTr="001A1636">
        <w:trPr>
          <w:gridBefore w:val="1"/>
          <w:wBefore w:w="22" w:type="dxa"/>
        </w:trPr>
        <w:tc>
          <w:tcPr>
            <w:tcW w:w="5888" w:type="dxa"/>
            <w:gridSpan w:val="4"/>
          </w:tcPr>
          <w:p w:rsidR="001A1636" w:rsidRPr="001A1636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1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</w:t>
            </w:r>
            <w:r w:rsidR="002C41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01" w:type="dxa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27" w:type="dxa"/>
            <w:gridSpan w:val="2"/>
          </w:tcPr>
          <w:p w:rsidR="001A1636" w:rsidRPr="00542929" w:rsidRDefault="001A1636" w:rsidP="00F91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9104E" w:rsidRPr="00542929" w:rsidRDefault="00F9104E" w:rsidP="00F9104E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104E" w:rsidRPr="00542929" w:rsidRDefault="00F9104E" w:rsidP="0001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разделов и тем. Годовые требования</w:t>
      </w:r>
    </w:p>
    <w:p w:rsidR="0038669A" w:rsidRPr="00542929" w:rsidRDefault="0038669A" w:rsidP="0001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234AE9" w:rsidRPr="00542929" w:rsidTr="00234AE9">
        <w:tc>
          <w:tcPr>
            <w:tcW w:w="9345" w:type="dxa"/>
            <w:shd w:val="clear" w:color="auto" w:fill="E7E6E6" w:themeFill="background2"/>
          </w:tcPr>
          <w:p w:rsidR="00234AE9" w:rsidRPr="00542929" w:rsidRDefault="00234AE9" w:rsidP="00013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929">
              <w:rPr>
                <w:rFonts w:ascii="Times New Roman" w:hAnsi="Times New Roman"/>
                <w:b/>
                <w:sz w:val="28"/>
                <w:szCs w:val="28"/>
              </w:rPr>
              <w:t xml:space="preserve">1 класс </w:t>
            </w:r>
          </w:p>
          <w:p w:rsidR="00234AE9" w:rsidRPr="00542929" w:rsidRDefault="00234AE9" w:rsidP="00013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9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318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2929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51653E" w:rsidRPr="00542929" w:rsidRDefault="0051653E" w:rsidP="00EE3B4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0979" w:rsidRPr="00542929" w:rsidRDefault="00B84248" w:rsidP="00EE3B4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1.1.Тема</w:t>
      </w:r>
      <w:r w:rsidR="000E0979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3187B">
        <w:rPr>
          <w:rFonts w:ascii="Times New Roman" w:eastAsia="Calibri" w:hAnsi="Times New Roman" w:cs="Times New Roman"/>
          <w:b/>
          <w:sz w:val="28"/>
          <w:szCs w:val="28"/>
        </w:rPr>
        <w:t>Три основных цвета.</w:t>
      </w:r>
    </w:p>
    <w:p w:rsidR="000E0979" w:rsidRPr="00542929" w:rsidRDefault="000E0979" w:rsidP="00EE3B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 (</w:t>
      </w:r>
      <w:proofErr w:type="spellStart"/>
      <w:r w:rsidRPr="00542929">
        <w:rPr>
          <w:rFonts w:ascii="Times New Roman" w:hAnsi="Times New Roman" w:cs="Times New Roman"/>
          <w:sz w:val="28"/>
          <w:szCs w:val="28"/>
        </w:rPr>
        <w:t>комплиментарные</w:t>
      </w:r>
      <w:proofErr w:type="spellEnd"/>
      <w:r w:rsidRPr="0054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929">
        <w:rPr>
          <w:rFonts w:ascii="Times New Roman" w:hAnsi="Times New Roman" w:cs="Times New Roman"/>
          <w:sz w:val="28"/>
          <w:szCs w:val="28"/>
        </w:rPr>
        <w:t>оппонентные</w:t>
      </w:r>
      <w:proofErr w:type="spellEnd"/>
      <w:r w:rsidRPr="00542929">
        <w:rPr>
          <w:rFonts w:ascii="Times New Roman" w:hAnsi="Times New Roman" w:cs="Times New Roman"/>
          <w:sz w:val="28"/>
          <w:szCs w:val="28"/>
        </w:rPr>
        <w:t>). Эмоциональная характеристика цвета</w:t>
      </w:r>
      <w:r w:rsidR="0083187B">
        <w:rPr>
          <w:rFonts w:ascii="Times New Roman" w:hAnsi="Times New Roman" w:cs="Times New Roman"/>
          <w:sz w:val="28"/>
          <w:szCs w:val="28"/>
        </w:rPr>
        <w:t>:</w:t>
      </w:r>
      <w:r w:rsidRPr="00542929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техникой </w:t>
      </w:r>
      <w:r w:rsidRPr="00542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гуашью</w:t>
      </w:r>
      <w:r w:rsidR="008318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2929">
        <w:rPr>
          <w:rFonts w:ascii="Times New Roman" w:hAnsi="Times New Roman" w:cs="Times New Roman"/>
          <w:color w:val="000000"/>
          <w:sz w:val="28"/>
          <w:szCs w:val="28"/>
        </w:rPr>
        <w:t xml:space="preserve"> как кроющей краской, приобретение навыка смешивания колеров.</w:t>
      </w:r>
    </w:p>
    <w:p w:rsidR="000E0979" w:rsidRPr="00542929" w:rsidRDefault="000E0979" w:rsidP="00EE3B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54292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0E0979" w:rsidRPr="00542929" w:rsidRDefault="000E0979" w:rsidP="00EE3B4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0E0979" w:rsidRDefault="000E0979" w:rsidP="00EE3B4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0E0979" w:rsidRPr="0083187B" w:rsidRDefault="0083187B" w:rsidP="00EE3B4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color w:val="000000"/>
          <w:sz w:val="28"/>
          <w:szCs w:val="28"/>
        </w:rPr>
        <w:t xml:space="preserve">чистый цвет + белила + черная краска. </w:t>
      </w:r>
      <w:r w:rsidRPr="00542929">
        <w:rPr>
          <w:rFonts w:ascii="Times New Roman" w:eastAsia="Calibri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979" w:rsidRPr="00542929" w:rsidRDefault="000E097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Формат А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563F94" w:rsidRPr="00542929" w:rsidRDefault="00B84248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1A1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725AF" w:rsidRPr="00542929">
        <w:rPr>
          <w:rFonts w:ascii="Times New Roman" w:eastAsia="Calibri" w:hAnsi="Times New Roman" w:cs="Times New Roman"/>
          <w:b/>
          <w:sz w:val="28"/>
          <w:szCs w:val="28"/>
        </w:rPr>
        <w:t>. Черный и белый цвета</w:t>
      </w:r>
      <w:r w:rsidR="00563F9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3F94" w:rsidRPr="00542929" w:rsidRDefault="001358A9" w:rsidP="00EE3B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Смешение белого и черного, получение промежуточных тонов серого. 1)Упражнение «День-ночь», концентрические круги от белого 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 xml:space="preserve"> черного и наоборот. Формат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563F94" w:rsidRPr="00542929" w:rsidRDefault="00B84248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1A1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725AF" w:rsidRPr="00542929">
        <w:rPr>
          <w:rFonts w:ascii="Times New Roman" w:eastAsia="Calibri" w:hAnsi="Times New Roman" w:cs="Times New Roman"/>
          <w:b/>
          <w:sz w:val="28"/>
          <w:szCs w:val="28"/>
        </w:rPr>
        <w:t>Пять красок</w:t>
      </w:r>
      <w:r w:rsidR="00563F9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25AF" w:rsidRPr="00542929" w:rsidRDefault="009B58F4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Первые опыты по смешению красок</w:t>
      </w:r>
      <w:r w:rsidR="001358A9" w:rsidRPr="00542929">
        <w:rPr>
          <w:rFonts w:ascii="Times New Roman" w:hAnsi="Times New Roman" w:cs="Times New Roman"/>
          <w:sz w:val="28"/>
          <w:szCs w:val="28"/>
        </w:rPr>
        <w:t>. Упражнение «фрукты и овощи»</w:t>
      </w:r>
      <w:r w:rsidR="004B208B">
        <w:rPr>
          <w:rFonts w:ascii="Times New Roman" w:hAnsi="Times New Roman" w:cs="Times New Roman"/>
          <w:sz w:val="28"/>
          <w:szCs w:val="28"/>
        </w:rPr>
        <w:t>,</w:t>
      </w:r>
      <w:r w:rsidR="001358A9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sz w:val="28"/>
          <w:szCs w:val="28"/>
        </w:rPr>
        <w:t>«бабочка»</w:t>
      </w:r>
      <w:r w:rsidR="002725AF" w:rsidRPr="00542929">
        <w:rPr>
          <w:rFonts w:ascii="Times New Roman" w:eastAsia="Calibri" w:hAnsi="Times New Roman" w:cs="Times New Roman"/>
          <w:sz w:val="28"/>
          <w:szCs w:val="28"/>
        </w:rPr>
        <w:t>.</w:t>
      </w:r>
      <w:r w:rsidR="001358A9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8A9" w:rsidRPr="00542929">
        <w:rPr>
          <w:rFonts w:ascii="Times New Roman" w:hAnsi="Times New Roman" w:cs="Times New Roman"/>
          <w:sz w:val="28"/>
          <w:szCs w:val="28"/>
        </w:rPr>
        <w:t>Изучение понятия «хроматические цвета»</w:t>
      </w:r>
      <w:r w:rsidR="002725AF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2725AF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6D176C" w:rsidRPr="00542929" w:rsidRDefault="00B84248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1</w:t>
      </w:r>
      <w:r w:rsidR="006D176C" w:rsidRPr="00542929">
        <w:rPr>
          <w:rFonts w:ascii="Times New Roman" w:hAnsi="Times New Roman" w:cs="Times New Roman"/>
          <w:b/>
          <w:sz w:val="28"/>
          <w:szCs w:val="28"/>
        </w:rPr>
        <w:t>.4 Тема:</w:t>
      </w:r>
      <w:r w:rsidR="006D176C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B208B" w:rsidRPr="004B208B">
        <w:rPr>
          <w:rFonts w:ascii="Times New Roman" w:hAnsi="Times New Roman" w:cs="Times New Roman"/>
          <w:b/>
          <w:sz w:val="28"/>
          <w:szCs w:val="28"/>
        </w:rPr>
        <w:t>Х</w:t>
      </w:r>
      <w:r w:rsidR="006D176C" w:rsidRPr="00542929">
        <w:rPr>
          <w:rFonts w:ascii="Times New Roman" w:hAnsi="Times New Roman" w:cs="Times New Roman"/>
          <w:b/>
          <w:sz w:val="28"/>
          <w:szCs w:val="28"/>
        </w:rPr>
        <w:t>олодные цвета.</w:t>
      </w:r>
      <w:r w:rsidR="006D176C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sz w:val="28"/>
          <w:szCs w:val="28"/>
        </w:rPr>
        <w:t>Знакомство с понятием «</w:t>
      </w:r>
      <w:r w:rsidR="006D176C" w:rsidRPr="00542929">
        <w:rPr>
          <w:rFonts w:ascii="Times New Roman" w:hAnsi="Times New Roman" w:cs="Times New Roman"/>
          <w:sz w:val="28"/>
          <w:szCs w:val="28"/>
        </w:rPr>
        <w:t>холодные» цвета. Выполнение этюдо</w:t>
      </w:r>
      <w:r w:rsidR="000F7B6E" w:rsidRPr="00542929">
        <w:rPr>
          <w:rFonts w:ascii="Times New Roman" w:hAnsi="Times New Roman" w:cs="Times New Roman"/>
          <w:sz w:val="28"/>
          <w:szCs w:val="28"/>
        </w:rPr>
        <w:t>в (например, «Северное сияние»).</w:t>
      </w:r>
    </w:p>
    <w:p w:rsidR="002725AF" w:rsidRPr="00542929" w:rsidRDefault="002725AF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Холодная гамма – умение получать холодные цвета и их оттенки, находить светлое и темное пятно, работать в холодной гамме. Гуашь. Формат А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4B20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08B" w:rsidRDefault="00B84248" w:rsidP="00EE3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 xml:space="preserve"> Тема: </w:t>
      </w:r>
      <w:r w:rsidR="002725AF" w:rsidRPr="00542929">
        <w:rPr>
          <w:rFonts w:ascii="Times New Roman" w:eastAsia="Calibri" w:hAnsi="Times New Roman" w:cs="Times New Roman"/>
          <w:b/>
          <w:sz w:val="28"/>
          <w:szCs w:val="28"/>
        </w:rPr>
        <w:t>Теплая гамма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25AF" w:rsidRPr="00542929" w:rsidRDefault="001358A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Изучить понятие «Теплые цвета», с помощью ассоциаций эмоционально почувствовать цвета. Приобретение навыков работы с гуаш</w:t>
      </w:r>
      <w:r w:rsidR="004B208B">
        <w:rPr>
          <w:rFonts w:ascii="Times New Roman" w:hAnsi="Times New Roman" w:cs="Times New Roman"/>
          <w:sz w:val="28"/>
          <w:szCs w:val="28"/>
        </w:rPr>
        <w:t>ью</w:t>
      </w:r>
      <w:r w:rsidRPr="00542929">
        <w:rPr>
          <w:rFonts w:ascii="Times New Roman" w:hAnsi="Times New Roman" w:cs="Times New Roman"/>
          <w:sz w:val="28"/>
          <w:szCs w:val="28"/>
        </w:rPr>
        <w:t>. Уп</w:t>
      </w:r>
      <w:r w:rsidR="004B208B">
        <w:rPr>
          <w:rFonts w:ascii="Times New Roman" w:hAnsi="Times New Roman" w:cs="Times New Roman"/>
          <w:sz w:val="28"/>
          <w:szCs w:val="28"/>
        </w:rPr>
        <w:t xml:space="preserve">ражнение на тонированной бумаге: </w:t>
      </w:r>
      <w:r w:rsidR="00B84248" w:rsidRPr="00542929">
        <w:rPr>
          <w:rFonts w:ascii="Times New Roman" w:hAnsi="Times New Roman" w:cs="Times New Roman"/>
          <w:sz w:val="28"/>
          <w:szCs w:val="28"/>
        </w:rPr>
        <w:t xml:space="preserve">«сладости», «Веселые </w:t>
      </w:r>
      <w:proofErr w:type="spellStart"/>
      <w:r w:rsidR="004B208B">
        <w:rPr>
          <w:rFonts w:ascii="Times New Roman" w:hAnsi="Times New Roman" w:cs="Times New Roman"/>
          <w:sz w:val="28"/>
          <w:szCs w:val="28"/>
        </w:rPr>
        <w:t>осьминожк</w:t>
      </w:r>
      <w:r w:rsidRPr="005429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208B">
        <w:rPr>
          <w:rFonts w:ascii="Times New Roman" w:hAnsi="Times New Roman" w:cs="Times New Roman"/>
          <w:sz w:val="28"/>
          <w:szCs w:val="28"/>
        </w:rPr>
        <w:t>».</w:t>
      </w:r>
      <w:r w:rsidR="002725AF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2725AF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2725AF" w:rsidRPr="0054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8A9" w:rsidRPr="00542929" w:rsidRDefault="004B208B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Тема: Т</w:t>
      </w:r>
      <w:r w:rsidR="001358A9" w:rsidRPr="00542929">
        <w:rPr>
          <w:rFonts w:ascii="Times New Roman" w:hAnsi="Times New Roman" w:cs="Times New Roman"/>
          <w:b/>
          <w:sz w:val="28"/>
          <w:szCs w:val="28"/>
        </w:rPr>
        <w:t>ехника работы с акварелью.</w:t>
      </w:r>
    </w:p>
    <w:p w:rsidR="001358A9" w:rsidRPr="00542929" w:rsidRDefault="004B208B" w:rsidP="00EE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8A9" w:rsidRPr="00542929">
        <w:rPr>
          <w:rFonts w:ascii="Times New Roman" w:hAnsi="Times New Roman" w:cs="Times New Roman"/>
          <w:sz w:val="28"/>
          <w:szCs w:val="28"/>
        </w:rPr>
        <w:t>своение техники акварели «</w:t>
      </w:r>
      <w:proofErr w:type="spellStart"/>
      <w:r w:rsidR="001358A9" w:rsidRPr="00542929"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 w:rsidR="001358A9" w:rsidRPr="00542929">
        <w:rPr>
          <w:rFonts w:ascii="Times New Roman" w:hAnsi="Times New Roman" w:cs="Times New Roman"/>
          <w:sz w:val="28"/>
          <w:szCs w:val="28"/>
        </w:rPr>
        <w:t>». Выполнить композицию «Букет цветов» в технике «</w:t>
      </w:r>
      <w:proofErr w:type="spellStart"/>
      <w:r w:rsidR="001358A9" w:rsidRPr="00542929"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 w:rsidR="001358A9" w:rsidRPr="00542929">
        <w:rPr>
          <w:rFonts w:ascii="Times New Roman" w:hAnsi="Times New Roman" w:cs="Times New Roman"/>
          <w:sz w:val="28"/>
          <w:szCs w:val="28"/>
        </w:rPr>
        <w:t xml:space="preserve">», используя как можно больше цветов. </w:t>
      </w:r>
    </w:p>
    <w:p w:rsidR="004B208B" w:rsidRDefault="004B208B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Тема: Ц</w:t>
      </w:r>
      <w:r w:rsidR="001358A9" w:rsidRPr="00542929">
        <w:rPr>
          <w:rFonts w:ascii="Times New Roman" w:hAnsi="Times New Roman" w:cs="Times New Roman"/>
          <w:b/>
          <w:sz w:val="28"/>
          <w:szCs w:val="28"/>
        </w:rPr>
        <w:t>ветовые растяжки</w:t>
      </w:r>
    </w:p>
    <w:p w:rsidR="001358A9" w:rsidRPr="00542929" w:rsidRDefault="001358A9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навыков работы с акварелью. </w:t>
      </w:r>
      <w:r w:rsidR="000F5DB3" w:rsidRPr="00542929">
        <w:rPr>
          <w:rFonts w:ascii="Times New Roman" w:hAnsi="Times New Roman" w:cs="Times New Roman"/>
          <w:sz w:val="28"/>
          <w:szCs w:val="28"/>
        </w:rPr>
        <w:t xml:space="preserve">Изучение новой техники вливания цвета. Исполнить цветовые растяжки от красного к желтому, </w:t>
      </w:r>
      <w:proofErr w:type="gramStart"/>
      <w:r w:rsidR="000F5DB3" w:rsidRPr="005429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5DB3" w:rsidRPr="00542929">
        <w:rPr>
          <w:rFonts w:ascii="Times New Roman" w:hAnsi="Times New Roman" w:cs="Times New Roman"/>
          <w:sz w:val="28"/>
          <w:szCs w:val="28"/>
        </w:rPr>
        <w:t xml:space="preserve"> желтого к синему, от синего к красному. </w:t>
      </w:r>
    </w:p>
    <w:p w:rsidR="002725AF" w:rsidRPr="00542929" w:rsidRDefault="002725AF" w:rsidP="00EE3B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>Врем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я суток и их цвета.</w:t>
      </w:r>
    </w:p>
    <w:p w:rsidR="002725AF" w:rsidRPr="00542929" w:rsidRDefault="002725AF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Знакомство с понятием «время суток», с особенностями изображения времени суток (утро, день, вечер ночь) и их цветовой колорит, 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>привычных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 живописных навыков.</w:t>
      </w:r>
    </w:p>
    <w:p w:rsidR="004B208B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2.1Тема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Утро</w:t>
      </w:r>
      <w:r w:rsidR="004B2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572" w:rsidRPr="00542929" w:rsidRDefault="004B208B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ыполнение утреннего пейзажа с применением белого цвета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36CCA" w:rsidRPr="0054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CCA" w:rsidRPr="00542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CCA" w:rsidRPr="00542929">
        <w:rPr>
          <w:rFonts w:ascii="Times New Roman" w:hAnsi="Times New Roman" w:cs="Times New Roman"/>
          <w:sz w:val="28"/>
          <w:szCs w:val="28"/>
        </w:rPr>
        <w:t xml:space="preserve">ыполнить несложную композицию, используя малонасыщенные цвета. 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 xml:space="preserve"> Выполнение растяжек гуашью. Повторение термина пейзаж.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4F74C8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08B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B208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ень</w:t>
      </w:r>
      <w:r w:rsidR="004B2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572" w:rsidRPr="00542929" w:rsidRDefault="004B208B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дневного пейзажа с применением ярких цветов.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CCA" w:rsidRPr="00542929">
        <w:rPr>
          <w:rFonts w:ascii="Times New Roman" w:hAnsi="Times New Roman" w:cs="Times New Roman"/>
          <w:sz w:val="28"/>
          <w:szCs w:val="28"/>
        </w:rPr>
        <w:t>Поиск теплых и холодных цветов.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154C" w:rsidRPr="00542929">
        <w:rPr>
          <w:rFonts w:ascii="Times New Roman" w:hAnsi="Times New Roman" w:cs="Times New Roman"/>
          <w:sz w:val="28"/>
          <w:szCs w:val="28"/>
        </w:rPr>
        <w:t>аучиться подбирать и располагать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54C" w:rsidRPr="00542929">
        <w:rPr>
          <w:rFonts w:ascii="Times New Roman" w:hAnsi="Times New Roman" w:cs="Times New Roman"/>
          <w:sz w:val="28"/>
          <w:szCs w:val="28"/>
        </w:rPr>
        <w:t xml:space="preserve"> чтобы получить цветовой контраст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54C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>Работа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6CCA" w:rsidRPr="00542929">
        <w:rPr>
          <w:rFonts w:ascii="Times New Roman" w:eastAsia="Calibri" w:hAnsi="Times New Roman" w:cs="Times New Roman"/>
          <w:sz w:val="28"/>
          <w:szCs w:val="28"/>
        </w:rPr>
        <w:t xml:space="preserve"> светотенью. 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A51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16B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Вечер</w:t>
      </w:r>
    </w:p>
    <w:p w:rsidR="00AA1572" w:rsidRPr="00542929" w:rsidRDefault="00A5116B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вечернего пейзажа с применением серого цвета.</w:t>
      </w:r>
      <w:r w:rsidR="00FA154C" w:rsidRPr="00542929">
        <w:rPr>
          <w:rFonts w:ascii="Times New Roman" w:hAnsi="Times New Roman" w:cs="Times New Roman"/>
          <w:sz w:val="28"/>
          <w:szCs w:val="28"/>
        </w:rPr>
        <w:t xml:space="preserve"> Изучить из каких цветов состоит цвет тени, научиться изменять локальный цвет предметов в зависимости от фона, понятие о рефлексе.</w:t>
      </w:r>
      <w:r w:rsidR="00FA154C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Гуашь. Формат 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A5116B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.Тема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Ночь</w:t>
      </w:r>
    </w:p>
    <w:p w:rsidR="00AA1572" w:rsidRPr="00542929" w:rsidRDefault="00A5116B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ночного пейзажа с применением черного цвета.</w:t>
      </w:r>
      <w:r w:rsidR="00AE5F8D" w:rsidRPr="00542929">
        <w:rPr>
          <w:rFonts w:ascii="Times New Roman" w:hAnsi="Times New Roman" w:cs="Times New Roman"/>
          <w:sz w:val="28"/>
          <w:szCs w:val="28"/>
        </w:rPr>
        <w:t xml:space="preserve"> Изучить из каких цветов состоит цвет тени, научиться изменять локальный цвет предметов в зависимости от фона, понятие о рефлексе. 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572" w:rsidRPr="00542929" w:rsidRDefault="00AA1572" w:rsidP="00EE3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Раздел 3. Отдельные части композиции</w:t>
      </w:r>
      <w:r w:rsidRPr="0054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E0E" w:rsidRPr="00542929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1572" w:rsidRPr="00542929">
        <w:rPr>
          <w:rFonts w:ascii="Times New Roman" w:eastAsia="Calibri" w:hAnsi="Times New Roman" w:cs="Times New Roman"/>
          <w:b/>
          <w:sz w:val="28"/>
          <w:szCs w:val="28"/>
        </w:rPr>
        <w:t>Что такое пейзаж</w:t>
      </w:r>
      <w:r w:rsidR="002B2E0E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B46" w:rsidRPr="001A1636" w:rsidRDefault="00A5116B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мышления. П</w:t>
      </w:r>
      <w:r w:rsidR="002B2E0E" w:rsidRPr="00542929">
        <w:rPr>
          <w:rFonts w:ascii="Times New Roman" w:hAnsi="Times New Roman" w:cs="Times New Roman"/>
          <w:sz w:val="28"/>
          <w:szCs w:val="28"/>
        </w:rPr>
        <w:t xml:space="preserve">овторение жанра – пейзаж.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 xml:space="preserve">ыполнение красками свободной композиции по памяти. </w:t>
      </w:r>
      <w:r w:rsidR="002B2E0E" w:rsidRPr="00542929">
        <w:rPr>
          <w:rFonts w:ascii="Times New Roman" w:eastAsia="Calibri" w:hAnsi="Times New Roman" w:cs="Times New Roman"/>
          <w:sz w:val="28"/>
          <w:szCs w:val="28"/>
        </w:rPr>
        <w:t>Пейзаж</w:t>
      </w:r>
      <w:r w:rsidR="00F75CD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0E" w:rsidRPr="00542929">
        <w:rPr>
          <w:rFonts w:ascii="Times New Roman" w:eastAsia="Calibri" w:hAnsi="Times New Roman" w:cs="Times New Roman"/>
          <w:sz w:val="28"/>
          <w:szCs w:val="28"/>
        </w:rPr>
        <w:t>в</w:t>
      </w:r>
      <w:r w:rsidR="00F75CD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разное время</w:t>
      </w:r>
      <w:r w:rsidR="002B2E0E" w:rsidRPr="00542929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AA1572" w:rsidRPr="00542929">
        <w:rPr>
          <w:rFonts w:ascii="Times New Roman" w:eastAsia="Calibri" w:hAnsi="Times New Roman" w:cs="Times New Roman"/>
          <w:sz w:val="28"/>
          <w:szCs w:val="28"/>
        </w:rPr>
        <w:t>Гуашь. Формат А</w:t>
      </w:r>
      <w:proofErr w:type="gramStart"/>
      <w:r w:rsidR="00AA1572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F75CD4" w:rsidRPr="00542929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>Небо</w:t>
      </w:r>
      <w:r w:rsidR="00F75CD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764" w:rsidRPr="00542929" w:rsidRDefault="00F75CD4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Воздушная перспектива. У</w:t>
      </w:r>
      <w:r w:rsidR="00A5116B">
        <w:rPr>
          <w:rFonts w:ascii="Times New Roman" w:eastAsia="Calibri" w:hAnsi="Times New Roman" w:cs="Times New Roman"/>
          <w:sz w:val="28"/>
          <w:szCs w:val="28"/>
        </w:rPr>
        <w:t>мение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 xml:space="preserve"> переда</w:t>
      </w:r>
      <w:r w:rsidR="00A5116B">
        <w:rPr>
          <w:rFonts w:ascii="Times New Roman" w:eastAsia="Calibri" w:hAnsi="Times New Roman" w:cs="Times New Roman"/>
          <w:sz w:val="28"/>
          <w:szCs w:val="28"/>
        </w:rPr>
        <w:t>ва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ть сос</w:t>
      </w:r>
      <w:r w:rsidRPr="00542929">
        <w:rPr>
          <w:rFonts w:ascii="Times New Roman" w:eastAsia="Calibri" w:hAnsi="Times New Roman" w:cs="Times New Roman"/>
          <w:sz w:val="28"/>
          <w:szCs w:val="28"/>
        </w:rPr>
        <w:t>тоя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ние воздушного пространства, его особенности, умение изобразить облака и тучи</w:t>
      </w:r>
      <w:r w:rsidR="00A5116B">
        <w:rPr>
          <w:rFonts w:ascii="Times New Roman" w:eastAsia="Calibri" w:hAnsi="Times New Roman" w:cs="Times New Roman"/>
          <w:sz w:val="28"/>
          <w:szCs w:val="28"/>
        </w:rPr>
        <w:t>.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16B">
        <w:rPr>
          <w:rFonts w:ascii="Times New Roman" w:eastAsia="Calibri" w:hAnsi="Times New Roman" w:cs="Times New Roman"/>
          <w:sz w:val="28"/>
          <w:szCs w:val="28"/>
        </w:rPr>
        <w:t>С</w:t>
      </w:r>
      <w:r w:rsidRPr="00542929">
        <w:rPr>
          <w:rFonts w:ascii="Times New Roman" w:eastAsia="Calibri" w:hAnsi="Times New Roman" w:cs="Times New Roman"/>
          <w:sz w:val="28"/>
          <w:szCs w:val="28"/>
        </w:rPr>
        <w:t>мешанные техники рисования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. Гуашь. Формат А</w:t>
      </w:r>
      <w:proofErr w:type="gramStart"/>
      <w:r w:rsidR="00F83764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F75CD4" w:rsidRPr="00542929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F75CD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Вода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764" w:rsidRPr="00542929" w:rsidRDefault="00F75CD4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Развитие наблюдательности</w:t>
      </w:r>
      <w:r w:rsidRPr="00542929">
        <w:rPr>
          <w:rFonts w:ascii="Times New Roman" w:eastAsia="Calibri" w:hAnsi="Times New Roman" w:cs="Times New Roman"/>
          <w:sz w:val="28"/>
          <w:szCs w:val="28"/>
        </w:rPr>
        <w:t>.</w:t>
      </w:r>
      <w:r w:rsidRPr="00542929">
        <w:rPr>
          <w:rFonts w:ascii="Times New Roman" w:hAnsi="Times New Roman" w:cs="Times New Roman"/>
          <w:sz w:val="28"/>
          <w:szCs w:val="28"/>
        </w:rPr>
        <w:t xml:space="preserve"> Найти наиболее выразительную композицию для передачи определенного состояния. 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мение красками передать водное пространство, умение изобразить море, пруд, озеро, реку, их особенности. Гуашь. Формат А</w:t>
      </w:r>
      <w:proofErr w:type="gramStart"/>
      <w:r w:rsidR="00F83764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F75CD4" w:rsidRPr="00542929" w:rsidRDefault="000F7B6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Флора</w:t>
      </w:r>
      <w:r w:rsidR="00AE6AF9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764" w:rsidRPr="00542929" w:rsidRDefault="00AE6AF9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</w:t>
      </w:r>
      <w:r w:rsidRPr="00542929">
        <w:rPr>
          <w:rFonts w:ascii="Times New Roman" w:hAnsi="Times New Roman" w:cs="Times New Roman"/>
          <w:sz w:val="28"/>
          <w:szCs w:val="28"/>
        </w:rPr>
        <w:t>омпоновка на плоскости листа относительно замысла</w:t>
      </w:r>
      <w:r w:rsidR="00621F80" w:rsidRPr="00542929">
        <w:rPr>
          <w:rFonts w:ascii="Times New Roman" w:hAnsi="Times New Roman" w:cs="Times New Roman"/>
          <w:sz w:val="28"/>
          <w:szCs w:val="28"/>
        </w:rPr>
        <w:t>,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умение красками передать растительный мир, умение рисовать траву, кусты, деревья, их особенности.</w:t>
      </w:r>
      <w:r w:rsidR="00621F80" w:rsidRPr="00542929">
        <w:rPr>
          <w:rFonts w:ascii="Times New Roman" w:eastAsia="Calibri" w:hAnsi="Times New Roman" w:cs="Times New Roman"/>
          <w:sz w:val="28"/>
          <w:szCs w:val="28"/>
        </w:rPr>
        <w:t xml:space="preserve"> Работа со светотенью. 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Гуашь, акварель. Формат А</w:t>
      </w:r>
      <w:proofErr w:type="gramStart"/>
      <w:r w:rsidR="00F83764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621F80" w:rsidRPr="0054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16B" w:rsidRDefault="000F7B6E" w:rsidP="00EE3B4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16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29047C" w:rsidRPr="00542929">
        <w:rPr>
          <w:rFonts w:ascii="Times New Roman" w:eastAsia="Calibri" w:hAnsi="Times New Roman" w:cs="Times New Roman"/>
          <w:b/>
          <w:sz w:val="28"/>
          <w:szCs w:val="28"/>
        </w:rPr>
        <w:t>омпозиционный центр.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047C" w:rsidRPr="00542929" w:rsidRDefault="00A5116B" w:rsidP="00EE3B4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9047C" w:rsidRPr="00542929">
        <w:rPr>
          <w:rFonts w:ascii="Times New Roman" w:hAnsi="Times New Roman" w:cs="Times New Roman"/>
          <w:color w:val="000000"/>
          <w:sz w:val="28"/>
          <w:szCs w:val="28"/>
        </w:rPr>
        <w:t>нания о единстве и подчинении элементов замыслу автора через правильную композиционную схему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047C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29047C" w:rsidRPr="00542929">
        <w:rPr>
          <w:rFonts w:ascii="Times New Roman" w:hAnsi="Times New Roman" w:cs="Times New Roman"/>
          <w:color w:val="000000"/>
          <w:sz w:val="28"/>
          <w:szCs w:val="28"/>
        </w:rPr>
        <w:t>знакомство с различными методами выделения композиционного центра в станковой композиции</w:t>
      </w:r>
      <w:r w:rsidR="00B45F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CD4" w:rsidRPr="00542929" w:rsidRDefault="000F7B6E" w:rsidP="00EE3B46">
      <w:pPr>
        <w:pStyle w:val="ac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rFonts w:eastAsia="Calibri"/>
          <w:b/>
          <w:sz w:val="28"/>
          <w:szCs w:val="28"/>
        </w:rPr>
      </w:pPr>
      <w:r w:rsidRPr="00542929">
        <w:rPr>
          <w:rFonts w:eastAsia="Calibri"/>
          <w:b/>
          <w:sz w:val="28"/>
          <w:szCs w:val="28"/>
          <w:lang w:val="ru-RU"/>
        </w:rPr>
        <w:t>7 Тема</w:t>
      </w:r>
      <w:r w:rsidR="00A5116B">
        <w:rPr>
          <w:rFonts w:eastAsia="Calibri"/>
          <w:b/>
          <w:sz w:val="28"/>
          <w:szCs w:val="28"/>
          <w:lang w:val="ru-RU"/>
        </w:rPr>
        <w:t>:</w:t>
      </w:r>
      <w:r w:rsidRPr="00542929">
        <w:rPr>
          <w:rFonts w:eastAsia="Calibri"/>
          <w:b/>
          <w:sz w:val="28"/>
          <w:szCs w:val="28"/>
          <w:lang w:val="ru-RU"/>
        </w:rPr>
        <w:t xml:space="preserve"> </w:t>
      </w:r>
      <w:r w:rsidR="00B45F28">
        <w:rPr>
          <w:rFonts w:eastAsia="Calibri"/>
          <w:b/>
          <w:sz w:val="28"/>
          <w:szCs w:val="28"/>
          <w:lang w:val="ru-RU"/>
        </w:rPr>
        <w:t>О</w:t>
      </w:r>
      <w:r w:rsidR="00F83764" w:rsidRPr="00542929">
        <w:rPr>
          <w:rFonts w:eastAsia="Calibri"/>
          <w:b/>
          <w:sz w:val="28"/>
          <w:szCs w:val="28"/>
          <w:lang w:val="ru-RU"/>
        </w:rPr>
        <w:t>сновы изображен</w:t>
      </w:r>
      <w:proofErr w:type="spellStart"/>
      <w:r w:rsidR="00F83764" w:rsidRPr="00542929">
        <w:rPr>
          <w:rFonts w:eastAsia="Calibri"/>
          <w:b/>
          <w:sz w:val="28"/>
          <w:szCs w:val="28"/>
        </w:rPr>
        <w:t>ия</w:t>
      </w:r>
      <w:proofErr w:type="spellEnd"/>
      <w:r w:rsidR="00F83764" w:rsidRPr="00542929">
        <w:rPr>
          <w:rFonts w:eastAsia="Calibri"/>
          <w:b/>
          <w:sz w:val="28"/>
          <w:szCs w:val="28"/>
        </w:rPr>
        <w:t xml:space="preserve"> </w:t>
      </w:r>
      <w:proofErr w:type="spellStart"/>
      <w:r w:rsidR="00F83764" w:rsidRPr="00542929">
        <w:rPr>
          <w:rFonts w:eastAsia="Calibri"/>
          <w:b/>
          <w:sz w:val="28"/>
          <w:szCs w:val="28"/>
        </w:rPr>
        <w:t>портрета</w:t>
      </w:r>
      <w:proofErr w:type="spellEnd"/>
      <w:proofErr w:type="gramStart"/>
      <w:r w:rsidRPr="00542929">
        <w:rPr>
          <w:rFonts w:eastAsia="Calibri"/>
          <w:b/>
          <w:sz w:val="28"/>
          <w:szCs w:val="28"/>
        </w:rPr>
        <w:t xml:space="preserve"> </w:t>
      </w:r>
      <w:r w:rsidR="00A5116B">
        <w:rPr>
          <w:rFonts w:eastAsia="Calibri"/>
          <w:b/>
          <w:sz w:val="28"/>
          <w:szCs w:val="28"/>
          <w:lang w:val="ru-RU"/>
        </w:rPr>
        <w:t>.</w:t>
      </w:r>
      <w:proofErr w:type="gramEnd"/>
    </w:p>
    <w:p w:rsidR="00FC2CEC" w:rsidRDefault="00B45F28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>накомство с основными правилами</w:t>
      </w:r>
      <w:r w:rsidR="0029047C" w:rsidRPr="00542929">
        <w:rPr>
          <w:rFonts w:ascii="Times New Roman" w:eastAsia="Calibri" w:hAnsi="Times New Roman" w:cs="Times New Roman"/>
          <w:sz w:val="28"/>
          <w:szCs w:val="28"/>
        </w:rPr>
        <w:t xml:space="preserve"> рисования портрета и компоновки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 xml:space="preserve"> в листе.</w:t>
      </w:r>
      <w:r w:rsidR="0029047C" w:rsidRPr="00542929">
        <w:rPr>
          <w:rFonts w:ascii="Times New Roman" w:eastAsia="Calibri" w:hAnsi="Times New Roman" w:cs="Times New Roman"/>
          <w:sz w:val="28"/>
          <w:szCs w:val="28"/>
        </w:rPr>
        <w:t xml:space="preserve"> Пропорции, цвет. Техника работы с акварелью – лессировка.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 xml:space="preserve"> Акварелью. ФорматА</w:t>
      </w:r>
      <w:proofErr w:type="gramStart"/>
      <w:r w:rsidR="000E0109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FC2CEC">
        <w:rPr>
          <w:rFonts w:ascii="Times New Roman" w:eastAsia="Calibri" w:hAnsi="Times New Roman" w:cs="Times New Roman"/>
          <w:sz w:val="28"/>
          <w:szCs w:val="28"/>
        </w:rPr>
        <w:t>.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D7F" w:rsidRDefault="005C2D7F" w:rsidP="00EE3B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D7F">
        <w:rPr>
          <w:rFonts w:ascii="Times New Roman" w:eastAsia="Calibri" w:hAnsi="Times New Roman" w:cs="Times New Roman"/>
          <w:b/>
          <w:sz w:val="28"/>
          <w:szCs w:val="28"/>
        </w:rPr>
        <w:t xml:space="preserve">3.8 Контрольный урок </w:t>
      </w:r>
    </w:p>
    <w:p w:rsidR="005C2D7F" w:rsidRPr="005C2D7F" w:rsidRDefault="005C2D7F" w:rsidP="00EE3B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234AE9" w:rsidRPr="00542929" w:rsidTr="00234AE9">
        <w:tc>
          <w:tcPr>
            <w:tcW w:w="9345" w:type="dxa"/>
            <w:shd w:val="clear" w:color="auto" w:fill="E7E6E6" w:themeFill="background2"/>
          </w:tcPr>
          <w:p w:rsidR="00234AE9" w:rsidRPr="00542929" w:rsidRDefault="00EE3B46" w:rsidP="00EE3B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</w:tr>
    </w:tbl>
    <w:p w:rsidR="00EE3B46" w:rsidRDefault="00EE3B46" w:rsidP="00EE3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764" w:rsidRPr="00542929" w:rsidRDefault="00F83764" w:rsidP="00EE3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B45F2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F2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южетная композиция</w:t>
      </w:r>
    </w:p>
    <w:p w:rsidR="00675A7F" w:rsidRDefault="00F83764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Знакомство с видами пейз</w:t>
      </w:r>
      <w:r w:rsidR="00675A7F" w:rsidRPr="00542929">
        <w:rPr>
          <w:rFonts w:ascii="Times New Roman" w:eastAsia="Calibri" w:hAnsi="Times New Roman" w:cs="Times New Roman"/>
          <w:sz w:val="28"/>
          <w:szCs w:val="28"/>
        </w:rPr>
        <w:t>а</w:t>
      </w:r>
      <w:r w:rsidRPr="00542929">
        <w:rPr>
          <w:rFonts w:ascii="Times New Roman" w:eastAsia="Calibri" w:hAnsi="Times New Roman" w:cs="Times New Roman"/>
          <w:sz w:val="28"/>
          <w:szCs w:val="28"/>
        </w:rPr>
        <w:t>жных композиций, знакомство с понятием «времена года», изображение природных явлений в разное время года.</w:t>
      </w:r>
    </w:p>
    <w:p w:rsidR="000C6F25" w:rsidRPr="00542929" w:rsidRDefault="000E010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</w:t>
      </w:r>
      <w:r w:rsidR="00B45F28">
        <w:rPr>
          <w:rFonts w:ascii="Times New Roman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3764" w:rsidRPr="00542929">
        <w:rPr>
          <w:rFonts w:ascii="Times New Roman" w:eastAsia="Calibri" w:hAnsi="Times New Roman" w:cs="Times New Roman"/>
          <w:b/>
          <w:sz w:val="28"/>
          <w:szCs w:val="28"/>
        </w:rPr>
        <w:t>Осенний пейзаж</w:t>
      </w:r>
      <w:r w:rsidR="000C6F25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764" w:rsidRPr="00542929" w:rsidRDefault="000C6F25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осеннего пейзажа по памяти в свободной форме.</w:t>
      </w:r>
      <w:r w:rsidR="00675A7F" w:rsidRPr="00542929">
        <w:rPr>
          <w:rFonts w:ascii="Times New Roman" w:eastAsia="Calibri" w:hAnsi="Times New Roman" w:cs="Times New Roman"/>
          <w:sz w:val="28"/>
          <w:szCs w:val="28"/>
        </w:rPr>
        <w:t xml:space="preserve"> Композиция в листе, световоздушная перспектива. Цветовая гармония.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>Акварель</w:t>
      </w:r>
      <w:r w:rsidR="00F83764" w:rsidRPr="00542929">
        <w:rPr>
          <w:rFonts w:ascii="Times New Roman" w:eastAsia="Calibri" w:hAnsi="Times New Roman" w:cs="Times New Roman"/>
          <w:sz w:val="28"/>
          <w:szCs w:val="28"/>
        </w:rPr>
        <w:t>. Формат А</w:t>
      </w:r>
      <w:proofErr w:type="gramStart"/>
      <w:r w:rsidR="00F83764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0C6F25" w:rsidRPr="00542929" w:rsidRDefault="000E010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FC2CEC">
        <w:rPr>
          <w:rFonts w:ascii="Times New Roman" w:hAnsi="Times New Roman" w:cs="Times New Roman"/>
          <w:b/>
          <w:sz w:val="28"/>
          <w:szCs w:val="28"/>
        </w:rPr>
        <w:t>: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Зимний пейзаж</w:t>
      </w:r>
      <w:r w:rsidR="000C6F25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CFC" w:rsidRPr="00542929" w:rsidRDefault="000C6F25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зимнего пейзажа по памяти в свободной форме.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Композиция в листе, световоздушная перспектива. Цветовая гармония.  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D06CFC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B45F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F25" w:rsidRPr="00542929" w:rsidRDefault="000E010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</w:t>
      </w:r>
      <w:r w:rsidR="00B45F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>Весенний пейзаж</w:t>
      </w:r>
      <w:r w:rsidR="000C6F25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CFC" w:rsidRPr="00542929" w:rsidRDefault="000C6F25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>ыполнение красками весеннего пейзажа по памяти в свободной форме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Композиция в листе, световоздушная перспектива. Цветовая гармония. </w:t>
      </w:r>
      <w:r w:rsidR="00D06CFC" w:rsidRPr="00542929">
        <w:rPr>
          <w:rFonts w:ascii="Times New Roman" w:eastAsia="Calibri" w:hAnsi="Times New Roman" w:cs="Times New Roman"/>
          <w:sz w:val="28"/>
          <w:szCs w:val="28"/>
        </w:rPr>
        <w:t xml:space="preserve"> Гуашь. Формат А</w:t>
      </w:r>
      <w:proofErr w:type="gramStart"/>
      <w:r w:rsidR="00D06CFC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0C6F25" w:rsidRPr="00542929" w:rsidRDefault="000E010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>5. Свободная тем</w:t>
      </w:r>
      <w:r w:rsidR="006459F3" w:rsidRPr="0054292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D06CFC" w:rsidRPr="00542929" w:rsidRDefault="000C6F25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</w:t>
      </w:r>
      <w:r w:rsidR="006459F3" w:rsidRPr="00542929">
        <w:rPr>
          <w:rFonts w:ascii="Times New Roman" w:eastAsia="Calibri" w:hAnsi="Times New Roman" w:cs="Times New Roman"/>
          <w:sz w:val="28"/>
          <w:szCs w:val="28"/>
        </w:rPr>
        <w:t>опирование работ художников – выполнение самостоятельной работы в свободной форме исполнения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Изучение техник рисования, стилей, цветовой палитры художников. 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>Акварель, гуашь. Формат А</w:t>
      </w:r>
      <w:proofErr w:type="gramStart"/>
      <w:r w:rsidR="000E0109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6F25" w:rsidRPr="00542929" w:rsidRDefault="000E0109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</w:t>
      </w:r>
      <w:r w:rsidR="007276A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D06CFC" w:rsidRPr="00542929">
        <w:rPr>
          <w:rFonts w:ascii="Times New Roman" w:eastAsia="Calibri" w:hAnsi="Times New Roman" w:cs="Times New Roman"/>
          <w:b/>
          <w:sz w:val="28"/>
          <w:szCs w:val="28"/>
        </w:rPr>
        <w:t>ортрет</w:t>
      </w:r>
      <w:r w:rsidR="007276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E150E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CFC" w:rsidRPr="00542929" w:rsidRDefault="00EE150E" w:rsidP="00EE3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="00381ACA" w:rsidRPr="00542929">
        <w:rPr>
          <w:rFonts w:ascii="Times New Roman" w:eastAsia="Calibri" w:hAnsi="Times New Roman" w:cs="Times New Roman"/>
          <w:sz w:val="28"/>
          <w:szCs w:val="28"/>
        </w:rPr>
        <w:t>пропорциями головы, лица. Основы пластической анатомии.  Знакомство с</w:t>
      </w:r>
      <w:r w:rsidR="007276A7">
        <w:rPr>
          <w:rFonts w:ascii="Times New Roman" w:eastAsia="Calibri" w:hAnsi="Times New Roman" w:cs="Times New Roman"/>
          <w:sz w:val="28"/>
          <w:szCs w:val="28"/>
        </w:rPr>
        <w:t>о</w:t>
      </w:r>
      <w:r w:rsidR="00381ACA" w:rsidRPr="00542929">
        <w:rPr>
          <w:rFonts w:ascii="Times New Roman" w:eastAsia="Calibri" w:hAnsi="Times New Roman" w:cs="Times New Roman"/>
          <w:sz w:val="28"/>
          <w:szCs w:val="28"/>
        </w:rPr>
        <w:t xml:space="preserve"> способами построения лица. Изучение техник рисования портретов на основе работ старых мастеров. </w:t>
      </w:r>
      <w:r w:rsidR="000E0109" w:rsidRPr="00542929">
        <w:rPr>
          <w:rFonts w:ascii="Times New Roman" w:eastAsia="Calibri" w:hAnsi="Times New Roman" w:cs="Times New Roman"/>
          <w:sz w:val="28"/>
          <w:szCs w:val="28"/>
        </w:rPr>
        <w:t>Гуашь. Формат А</w:t>
      </w:r>
      <w:proofErr w:type="gramStart"/>
      <w:r w:rsidR="000E0109"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</w:p>
    <w:p w:rsidR="00EE3B46" w:rsidRPr="00542929" w:rsidRDefault="005C2D7F" w:rsidP="00EE3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D7F">
        <w:rPr>
          <w:rFonts w:ascii="Times New Roman" w:eastAsia="Calibri" w:hAnsi="Times New Roman" w:cs="Times New Roman"/>
          <w:b/>
          <w:sz w:val="28"/>
          <w:szCs w:val="28"/>
        </w:rPr>
        <w:t xml:space="preserve">1.7 Контрольный урок </w:t>
      </w:r>
    </w:p>
    <w:p w:rsidR="000C0EBA" w:rsidRPr="00542929" w:rsidRDefault="000C0EBA" w:rsidP="00EE3B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7276A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Графика</w:t>
      </w:r>
    </w:p>
    <w:p w:rsidR="0049710A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.1 Тема: Выразительные средства композиции: точки, линии, пятна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</w:t>
      </w:r>
      <w:r w:rsidR="007276A7">
        <w:rPr>
          <w:rFonts w:ascii="Times New Roman" w:hAnsi="Times New Roman" w:cs="Times New Roman"/>
          <w:sz w:val="28"/>
          <w:szCs w:val="28"/>
        </w:rPr>
        <w:t>льзование ф</w:t>
      </w:r>
      <w:r w:rsidRPr="00542929">
        <w:rPr>
          <w:rFonts w:ascii="Times New Roman" w:hAnsi="Times New Roman" w:cs="Times New Roman"/>
          <w:sz w:val="28"/>
          <w:szCs w:val="28"/>
        </w:rPr>
        <w:t>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черного фломастера, гелиевой ручки.</w:t>
      </w:r>
    </w:p>
    <w:p w:rsidR="00D50314" w:rsidRPr="00542929" w:rsidRDefault="00D50314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 xml:space="preserve">2.2. Тема: Портрет мамы </w:t>
      </w:r>
    </w:p>
    <w:p w:rsidR="000C0EBA" w:rsidRPr="00542929" w:rsidRDefault="00D50314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Повторение пластической анатомии и пропорций головы. Умение самостоятельно построить лицо. Передача характерных черт лица мамы.</w:t>
      </w:r>
      <w:r w:rsidR="000C0EBA" w:rsidRPr="00542929">
        <w:rPr>
          <w:rFonts w:ascii="Times New Roman" w:hAnsi="Times New Roman" w:cs="Times New Roman"/>
          <w:sz w:val="28"/>
          <w:szCs w:val="28"/>
        </w:rPr>
        <w:t xml:space="preserve"> Карандаш. Формат А</w:t>
      </w:r>
      <w:proofErr w:type="gramStart"/>
      <w:r w:rsidR="000C0EBA"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0EBA" w:rsidRPr="00542929">
        <w:rPr>
          <w:rFonts w:ascii="Times New Roman" w:hAnsi="Times New Roman" w:cs="Times New Roman"/>
          <w:sz w:val="28"/>
          <w:szCs w:val="28"/>
        </w:rPr>
        <w:t>.</w:t>
      </w:r>
    </w:p>
    <w:p w:rsidR="00D50314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lastRenderedPageBreak/>
        <w:t>2.3. Тема: Пушистые образы домашних животных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BA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Продолжать обучать основным приемам техники «</w:t>
      </w:r>
      <w:proofErr w:type="spellStart"/>
      <w:r w:rsidRPr="00542929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542929">
        <w:rPr>
          <w:rFonts w:ascii="Times New Roman" w:hAnsi="Times New Roman" w:cs="Times New Roman"/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0C0EBA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Использование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туши или черной акварели, гелиевых ручек.</w:t>
      </w:r>
    </w:p>
    <w:p w:rsidR="00D50314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2.11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Смешанная техника. 4 стихии.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A7" w:rsidRPr="001A1636" w:rsidRDefault="0049710A" w:rsidP="001A1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Учить применять разные техники и технологии в одной композиции. 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 xml:space="preserve"> Использование матер</w:t>
      </w:r>
      <w:r w:rsidR="007276A7">
        <w:rPr>
          <w:rFonts w:ascii="Times New Roman" w:hAnsi="Times New Roman" w:cs="Times New Roman"/>
          <w:sz w:val="28"/>
          <w:szCs w:val="28"/>
        </w:rPr>
        <w:t>иалов на выбор учащихся, формат</w:t>
      </w:r>
      <w:r w:rsidRPr="005429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49710A" w:rsidRPr="00542929" w:rsidRDefault="0049710A" w:rsidP="00EE3B4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Раздел «ГРАФИКА»</w:t>
      </w:r>
    </w:p>
    <w:p w:rsidR="007276A7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3.3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Линия горизонта.</w:t>
      </w:r>
      <w:r w:rsidR="0049710A" w:rsidRPr="005429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Плановость.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49710A" w:rsidRPr="00542929" w:rsidRDefault="0049710A" w:rsidP="00EE3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Раздел «ЦВЕТОВЕДЕНИЕ»</w:t>
      </w:r>
    </w:p>
    <w:p w:rsidR="002A35C5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3.4.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Нюансы.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 Многообразие оттенков цвета.</w:t>
      </w:r>
      <w:r w:rsidRPr="0054292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276A7">
        <w:rPr>
          <w:rStyle w:val="c1"/>
          <w:rFonts w:ascii="Times New Roman" w:hAnsi="Times New Roman" w:cs="Times New Roman"/>
          <w:sz w:val="28"/>
          <w:szCs w:val="28"/>
        </w:rPr>
        <w:t xml:space="preserve">Знакомство с понятиями: «локальный цвет» и «оттенок». Выполнение этюдов с натуры (например, </w:t>
      </w:r>
      <w:r w:rsidRPr="007276A7">
        <w:rPr>
          <w:rFonts w:ascii="Times New Roman" w:hAnsi="Times New Roman" w:cs="Times New Roman"/>
          <w:sz w:val="28"/>
          <w:szCs w:val="28"/>
        </w:rPr>
        <w:t>«</w:t>
      </w:r>
      <w:r w:rsidRPr="00542929">
        <w:rPr>
          <w:rFonts w:ascii="Times New Roman" w:hAnsi="Times New Roman" w:cs="Times New Roman"/>
          <w:sz w:val="28"/>
          <w:szCs w:val="28"/>
        </w:rPr>
        <w:t>ягоды», ветка рябины, виноград, перо сказочной птицы). 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акварели, пастели.</w:t>
      </w:r>
    </w:p>
    <w:p w:rsidR="000E730F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3.5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Контрасты.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Контрастные пары цветов. Знакомство с контрастными парами цветов,</w:t>
      </w:r>
      <w:r w:rsidRPr="00542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 xml:space="preserve">, акварели, </w:t>
      </w:r>
    </w:p>
    <w:p w:rsidR="000E730F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3.6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Ахроматические цвета.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29">
        <w:rPr>
          <w:rFonts w:ascii="Times New Roman" w:hAnsi="Times New Roman" w:cs="Times New Roman"/>
          <w:color w:val="000000"/>
          <w:sz w:val="28"/>
          <w:szCs w:val="28"/>
        </w:rPr>
        <w:t>Познакомиться с понятиями «ахроматические цвета», «светлота»,  с техникой их составления.</w:t>
      </w:r>
    </w:p>
    <w:p w:rsidR="000E730F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lastRenderedPageBreak/>
        <w:t>Выполнение эскиза (например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2929">
        <w:rPr>
          <w:rFonts w:ascii="Times New Roman" w:hAnsi="Times New Roman" w:cs="Times New Roman"/>
          <w:sz w:val="28"/>
          <w:szCs w:val="28"/>
        </w:rPr>
        <w:t xml:space="preserve"> иллюстрация  к сказке В. Сутеева «Три котенка», образы домашних животных и др.). 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гуаши черной и белой.</w:t>
      </w:r>
    </w:p>
    <w:p w:rsidR="000E730F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.7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Плановость.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1A1636" w:rsidRDefault="0049710A" w:rsidP="001A163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929">
        <w:rPr>
          <w:rFonts w:ascii="Times New Roman" w:hAnsi="Times New Roman" w:cs="Times New Roman"/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 w:rsidRPr="00542929">
        <w:rPr>
          <w:rFonts w:ascii="Times New Roman" w:hAnsi="Times New Roman" w:cs="Times New Roman"/>
          <w:iCs/>
          <w:sz w:val="28"/>
          <w:szCs w:val="28"/>
        </w:rPr>
        <w:t>морской</w:t>
      </w:r>
      <w:proofErr w:type="gramEnd"/>
      <w:r w:rsidRPr="00542929">
        <w:rPr>
          <w:rFonts w:ascii="Times New Roman" w:hAnsi="Times New Roman" w:cs="Times New Roman"/>
          <w:iCs/>
          <w:sz w:val="28"/>
          <w:szCs w:val="28"/>
        </w:rPr>
        <w:t>, горный, лесной). Использование формата А</w:t>
      </w:r>
      <w:proofErr w:type="gramStart"/>
      <w:r w:rsidRPr="00542929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iCs/>
          <w:sz w:val="28"/>
          <w:szCs w:val="28"/>
        </w:rPr>
        <w:t>, акварели</w:t>
      </w:r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0E730F" w:rsidRPr="00542929" w:rsidRDefault="000C0EB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3.8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49710A" w:rsidRPr="00542929">
        <w:rPr>
          <w:rFonts w:ascii="Times New Roman" w:hAnsi="Times New Roman" w:cs="Times New Roman"/>
          <w:b/>
          <w:sz w:val="28"/>
          <w:szCs w:val="28"/>
        </w:rPr>
        <w:t>Творческая композиция.</w:t>
      </w:r>
      <w:r w:rsidR="0049710A"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</w:t>
      </w:r>
      <w:r w:rsidRPr="00542929">
        <w:rPr>
          <w:rFonts w:ascii="Times New Roman" w:hAnsi="Times New Roman" w:cs="Times New Roman"/>
          <w:iCs/>
          <w:sz w:val="28"/>
          <w:szCs w:val="28"/>
        </w:rPr>
        <w:t>формата А</w:t>
      </w:r>
      <w:proofErr w:type="gramStart"/>
      <w:r w:rsidRPr="00542929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iCs/>
          <w:sz w:val="28"/>
          <w:szCs w:val="28"/>
        </w:rPr>
        <w:t>, акварели, гуаши, свечек, туши, кружев, гелиевых ручек и др.</w:t>
      </w:r>
    </w:p>
    <w:p w:rsidR="005C2D7F" w:rsidRPr="005C2D7F" w:rsidRDefault="005C2D7F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7F">
        <w:rPr>
          <w:rFonts w:ascii="Times New Roman" w:hAnsi="Times New Roman" w:cs="Times New Roman"/>
          <w:b/>
          <w:sz w:val="28"/>
          <w:szCs w:val="28"/>
        </w:rPr>
        <w:t xml:space="preserve">3.9 Контрольный урок </w:t>
      </w:r>
    </w:p>
    <w:p w:rsidR="005C2D7F" w:rsidRPr="00542929" w:rsidRDefault="005C2D7F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234AE9" w:rsidRPr="00542929" w:rsidTr="00234AE9">
        <w:tc>
          <w:tcPr>
            <w:tcW w:w="9345" w:type="dxa"/>
            <w:shd w:val="clear" w:color="auto" w:fill="E7E6E6" w:themeFill="background2"/>
          </w:tcPr>
          <w:p w:rsidR="00234AE9" w:rsidRPr="00542929" w:rsidRDefault="00234AE9" w:rsidP="00EE3B46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4292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3 год обучения </w:t>
            </w:r>
          </w:p>
        </w:tc>
      </w:tr>
    </w:tbl>
    <w:p w:rsidR="0049710A" w:rsidRPr="003A0667" w:rsidRDefault="00EE3B46" w:rsidP="00EE3B46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9710A" w:rsidRPr="003A0667">
        <w:rPr>
          <w:rFonts w:ascii="Times New Roman" w:hAnsi="Times New Roman" w:cs="Times New Roman"/>
          <w:b/>
          <w:sz w:val="28"/>
          <w:szCs w:val="28"/>
        </w:rPr>
        <w:t>аздел «ГРАФИКА»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1.</w:t>
      </w:r>
      <w:r w:rsidR="000C0EBA" w:rsidRPr="00542929">
        <w:rPr>
          <w:rFonts w:ascii="Times New Roman" w:hAnsi="Times New Roman" w:cs="Times New Roman"/>
          <w:b/>
          <w:sz w:val="28"/>
          <w:szCs w:val="28"/>
        </w:rPr>
        <w:t>1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Шахматный прием в декоративной графике.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Знакомство с шахматным приемом. Выполнение композиции (например, «В шахматной стране»). Использование формата ½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черного фломастера.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1.</w:t>
      </w:r>
      <w:r w:rsidR="000C0EBA" w:rsidRPr="00542929">
        <w:rPr>
          <w:rFonts w:ascii="Times New Roman" w:hAnsi="Times New Roman" w:cs="Times New Roman"/>
          <w:b/>
          <w:sz w:val="28"/>
          <w:szCs w:val="28"/>
        </w:rPr>
        <w:t>2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Перспектива.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Знакомство с видами перспективы</w:t>
      </w:r>
      <w:r w:rsidR="003A06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667">
        <w:rPr>
          <w:rFonts w:ascii="Times New Roman" w:hAnsi="Times New Roman" w:cs="Times New Roman"/>
          <w:sz w:val="28"/>
          <w:szCs w:val="28"/>
        </w:rPr>
        <w:t>Перспектива города - фронтальная, «вид сверху» и др.; пропорциональные отношения - люди, машины, дома</w:t>
      </w:r>
      <w:r w:rsidRPr="00542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гелиевых ручек.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1.8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Пластика человека.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гелиевой ручки, фломастеров.</w:t>
      </w:r>
    </w:p>
    <w:p w:rsidR="0049710A" w:rsidRPr="00542929" w:rsidRDefault="0049710A" w:rsidP="00EE3B46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Раздел «ЦВЕТОВЕДЕНИЕ»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C0EBA" w:rsidRPr="00542929">
        <w:rPr>
          <w:rFonts w:ascii="Times New Roman" w:hAnsi="Times New Roman" w:cs="Times New Roman"/>
          <w:b/>
          <w:sz w:val="28"/>
          <w:szCs w:val="28"/>
        </w:rPr>
        <w:t>2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Смешанная техника.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2.</w:t>
      </w:r>
      <w:r w:rsidR="00B06810" w:rsidRPr="00542929">
        <w:rPr>
          <w:rFonts w:ascii="Times New Roman" w:hAnsi="Times New Roman" w:cs="Times New Roman"/>
          <w:b/>
          <w:sz w:val="28"/>
          <w:szCs w:val="28"/>
        </w:rPr>
        <w:t>3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Тематическая композиция.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2.</w:t>
      </w:r>
      <w:r w:rsidR="00B06810" w:rsidRPr="00542929">
        <w:rPr>
          <w:rFonts w:ascii="Times New Roman" w:hAnsi="Times New Roman" w:cs="Times New Roman"/>
          <w:b/>
          <w:sz w:val="28"/>
          <w:szCs w:val="28"/>
        </w:rPr>
        <w:t>4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Тематическая композиция.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EE3B46" w:rsidRPr="001A1636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2.</w:t>
      </w:r>
      <w:r w:rsidR="00B06810" w:rsidRPr="0054292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Тематическая композиция.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7D53E3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2.</w:t>
      </w:r>
      <w:r w:rsidR="00B06810" w:rsidRPr="00542929">
        <w:rPr>
          <w:rFonts w:ascii="Times New Roman" w:hAnsi="Times New Roman" w:cs="Times New Roman"/>
          <w:b/>
          <w:sz w:val="28"/>
          <w:szCs w:val="28"/>
        </w:rPr>
        <w:t>6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Тематическая композиция.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0A" w:rsidRPr="00542929" w:rsidRDefault="0049710A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5D6D46" w:rsidRPr="00542929" w:rsidRDefault="006459F3" w:rsidP="00EE3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D6D46" w:rsidRPr="00542929">
        <w:rPr>
          <w:rFonts w:ascii="Times New Roman" w:hAnsi="Times New Roman" w:cs="Times New Roman"/>
          <w:b/>
          <w:sz w:val="28"/>
          <w:szCs w:val="28"/>
        </w:rPr>
        <w:t>Натюрморты</w:t>
      </w:r>
    </w:p>
    <w:p w:rsidR="007D53E3" w:rsidRPr="00542929" w:rsidRDefault="00B06810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3.1. Тема: Черно-белая гамма</w:t>
      </w:r>
    </w:p>
    <w:p w:rsidR="005D6D46" w:rsidRPr="00542929" w:rsidRDefault="007D53E3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Повторение жанра живописи «Натюрморт». Силуэт. Форма предмета, решение силуэта. Монохром. Натюрморт из светлых предметов, различных </w:t>
      </w:r>
      <w:r w:rsidRPr="00542929">
        <w:rPr>
          <w:rFonts w:ascii="Times New Roman" w:hAnsi="Times New Roman" w:cs="Times New Roman"/>
          <w:sz w:val="28"/>
          <w:szCs w:val="28"/>
        </w:rPr>
        <w:lastRenderedPageBreak/>
        <w:t xml:space="preserve">по форме, на темном фоне с </w:t>
      </w:r>
      <w:r w:rsidR="00466813" w:rsidRPr="00542929">
        <w:rPr>
          <w:rFonts w:ascii="Times New Roman" w:hAnsi="Times New Roman" w:cs="Times New Roman"/>
          <w:sz w:val="28"/>
          <w:szCs w:val="28"/>
        </w:rPr>
        <w:t>разными спос</w:t>
      </w:r>
      <w:r w:rsidR="00396FF7" w:rsidRPr="00542929">
        <w:rPr>
          <w:rFonts w:ascii="Times New Roman" w:hAnsi="Times New Roman" w:cs="Times New Roman"/>
          <w:sz w:val="28"/>
          <w:szCs w:val="28"/>
        </w:rPr>
        <w:t>о</w:t>
      </w:r>
      <w:r w:rsidR="00466813" w:rsidRPr="00542929">
        <w:rPr>
          <w:rFonts w:ascii="Times New Roman" w:hAnsi="Times New Roman" w:cs="Times New Roman"/>
          <w:sz w:val="28"/>
          <w:szCs w:val="28"/>
        </w:rPr>
        <w:t>бами заполнения (точка, мазок, штриховка, пятно).</w:t>
      </w:r>
      <w:r w:rsidR="005D6D46"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="006459F3" w:rsidRPr="00542929">
        <w:rPr>
          <w:rFonts w:ascii="Times New Roman" w:hAnsi="Times New Roman" w:cs="Times New Roman"/>
          <w:sz w:val="28"/>
          <w:szCs w:val="28"/>
        </w:rPr>
        <w:t>Гуашь. Формат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7D53E3" w:rsidRPr="00542929" w:rsidRDefault="00B06810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 xml:space="preserve">3.2 Тема </w:t>
      </w:r>
      <w:r w:rsidR="00396FF7" w:rsidRPr="00542929">
        <w:rPr>
          <w:rFonts w:ascii="Times New Roman" w:hAnsi="Times New Roman" w:cs="Times New Roman"/>
          <w:b/>
          <w:sz w:val="28"/>
          <w:szCs w:val="28"/>
        </w:rPr>
        <w:t>Натюрморт в холодной</w:t>
      </w:r>
      <w:r w:rsidR="005D6D46"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F7" w:rsidRPr="00542929">
        <w:rPr>
          <w:rFonts w:ascii="Times New Roman" w:hAnsi="Times New Roman" w:cs="Times New Roman"/>
          <w:b/>
          <w:sz w:val="28"/>
          <w:szCs w:val="28"/>
        </w:rPr>
        <w:t xml:space="preserve">гамме  </w:t>
      </w:r>
    </w:p>
    <w:p w:rsidR="007D53E3" w:rsidRPr="00542929" w:rsidRDefault="00206887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Натюрморт из предметов быта и фруктов, в холодной гамме на темном фоне.  </w:t>
      </w:r>
    </w:p>
    <w:p w:rsidR="005D6D46" w:rsidRPr="00542929" w:rsidRDefault="00206887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Композиция листа, пропорции, силуэт. </w:t>
      </w:r>
      <w:r w:rsidR="006459F3" w:rsidRPr="00542929">
        <w:rPr>
          <w:rFonts w:ascii="Times New Roman" w:hAnsi="Times New Roman" w:cs="Times New Roman"/>
          <w:sz w:val="28"/>
          <w:szCs w:val="28"/>
        </w:rPr>
        <w:t>Гуашь. Формат А3</w:t>
      </w:r>
    </w:p>
    <w:p w:rsidR="00206887" w:rsidRPr="00542929" w:rsidRDefault="00B06810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 xml:space="preserve">3.3 Тема </w:t>
      </w:r>
      <w:r w:rsidR="005D6D46" w:rsidRPr="00542929">
        <w:rPr>
          <w:rFonts w:ascii="Times New Roman" w:hAnsi="Times New Roman" w:cs="Times New Roman"/>
          <w:b/>
          <w:sz w:val="28"/>
          <w:szCs w:val="28"/>
        </w:rPr>
        <w:t>Копирование работ художников</w:t>
      </w:r>
      <w:r w:rsidR="00206887"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F7"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87" w:rsidRPr="00542929" w:rsidRDefault="005901A6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Анализ композиции. Анализ технического исполнения. Способы решения живописных задач.</w:t>
      </w:r>
      <w:r w:rsidR="002A4562" w:rsidRPr="00542929">
        <w:rPr>
          <w:rFonts w:ascii="Times New Roman" w:hAnsi="Times New Roman" w:cs="Times New Roman"/>
          <w:sz w:val="28"/>
          <w:szCs w:val="28"/>
        </w:rPr>
        <w:t xml:space="preserve"> Копирование фрагментов работ известных </w:t>
      </w:r>
      <w:r w:rsidR="00721255" w:rsidRPr="00542929">
        <w:rPr>
          <w:rFonts w:ascii="Times New Roman" w:hAnsi="Times New Roman" w:cs="Times New Roman"/>
          <w:sz w:val="28"/>
          <w:szCs w:val="28"/>
        </w:rPr>
        <w:t xml:space="preserve">художников. </w:t>
      </w:r>
    </w:p>
    <w:p w:rsidR="00955323" w:rsidRPr="00542929" w:rsidRDefault="00396FF7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копирование фрагмента работ известных художников. Гуашь, акварель. Формат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.</w:t>
      </w:r>
    </w:p>
    <w:p w:rsidR="00415E2F" w:rsidRPr="00542929" w:rsidRDefault="00834229" w:rsidP="00EE3B46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3.4 Тема</w:t>
      </w:r>
      <w:r w:rsidR="00FC2CEC">
        <w:rPr>
          <w:rFonts w:ascii="Times New Roman" w:hAnsi="Times New Roman" w:cs="Times New Roman"/>
          <w:b/>
          <w:sz w:val="28"/>
          <w:szCs w:val="28"/>
        </w:rPr>
        <w:t>: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Композиционная организация портрета </w:t>
      </w:r>
    </w:p>
    <w:p w:rsidR="00834229" w:rsidRPr="00542929" w:rsidRDefault="00415E2F" w:rsidP="00EE3B46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34229"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415E2F" w:rsidRPr="00542929" w:rsidRDefault="00834229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3.5 Тема: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  <w:r w:rsidRPr="00542929">
        <w:rPr>
          <w:rFonts w:ascii="Times New Roman" w:hAnsi="Times New Roman" w:cs="Times New Roman"/>
          <w:b/>
          <w:sz w:val="28"/>
          <w:szCs w:val="28"/>
        </w:rPr>
        <w:t>Графическая композиция.</w:t>
      </w:r>
      <w:r w:rsidRPr="0054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29" w:rsidRPr="00542929" w:rsidRDefault="00834229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над сложной графической композицией. 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Выполнение композиции (например, «В окне и за окном», «Микромир», «Фонтаны», Славянские мифол</w:t>
      </w:r>
      <w:r w:rsidR="002C6FA3" w:rsidRPr="00542929">
        <w:rPr>
          <w:rFonts w:ascii="Times New Roman" w:hAnsi="Times New Roman" w:cs="Times New Roman"/>
          <w:sz w:val="28"/>
          <w:szCs w:val="28"/>
        </w:rPr>
        <w:t>огические образы (птица Феникс,</w:t>
      </w:r>
      <w:r w:rsidRPr="00542929">
        <w:rPr>
          <w:rFonts w:ascii="Times New Roman" w:hAnsi="Times New Roman" w:cs="Times New Roman"/>
          <w:sz w:val="28"/>
          <w:szCs w:val="28"/>
        </w:rPr>
        <w:t xml:space="preserve"> Домовой, Леший, Водяной, Русалка).</w:t>
      </w:r>
      <w:proofErr w:type="gramEnd"/>
    </w:p>
    <w:p w:rsidR="00834229" w:rsidRPr="00542929" w:rsidRDefault="00834229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Использование формата А</w:t>
      </w:r>
      <w:proofErr w:type="gramStart"/>
      <w:r w:rsidRPr="005429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hAnsi="Times New Roman" w:cs="Times New Roman"/>
          <w:sz w:val="28"/>
          <w:szCs w:val="28"/>
        </w:rPr>
        <w:t>, Гуашь.</w:t>
      </w:r>
    </w:p>
    <w:p w:rsidR="002C6FA3" w:rsidRPr="00542929" w:rsidRDefault="00834229" w:rsidP="00EE3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3.6 Тема</w:t>
      </w:r>
      <w:r w:rsidR="00FC2CEC">
        <w:rPr>
          <w:rFonts w:ascii="Times New Roman" w:hAnsi="Times New Roman" w:cs="Times New Roman"/>
          <w:b/>
          <w:sz w:val="28"/>
          <w:szCs w:val="28"/>
        </w:rPr>
        <w:t>:</w:t>
      </w: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2CE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C6FA3"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ематический натюрморт «Игрушки» </w:t>
      </w:r>
    </w:p>
    <w:p w:rsidR="002C6FA3" w:rsidRPr="00542929" w:rsidRDefault="002C6FA3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Выполнение тематического натюрморта из игрушек.  Передача материальности, работа с цветом. Компоновка предметов в листе. Гуашь, формат А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C6FA3" w:rsidRPr="00542929" w:rsidRDefault="00B06810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29">
        <w:rPr>
          <w:rFonts w:ascii="Times New Roman" w:hAnsi="Times New Roman" w:cs="Times New Roman"/>
          <w:b/>
          <w:sz w:val="28"/>
          <w:szCs w:val="28"/>
        </w:rPr>
        <w:t>3.</w:t>
      </w:r>
      <w:r w:rsidR="00834229" w:rsidRPr="00542929">
        <w:rPr>
          <w:rFonts w:ascii="Times New Roman" w:hAnsi="Times New Roman" w:cs="Times New Roman"/>
          <w:b/>
          <w:sz w:val="28"/>
          <w:szCs w:val="28"/>
        </w:rPr>
        <w:t>7</w:t>
      </w:r>
      <w:r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EC">
        <w:rPr>
          <w:rFonts w:ascii="Times New Roman" w:hAnsi="Times New Roman" w:cs="Times New Roman"/>
          <w:b/>
          <w:sz w:val="28"/>
          <w:szCs w:val="28"/>
        </w:rPr>
        <w:t>Тема: Г</w:t>
      </w:r>
      <w:r w:rsidR="005D6D46" w:rsidRPr="00542929">
        <w:rPr>
          <w:rFonts w:ascii="Times New Roman" w:hAnsi="Times New Roman" w:cs="Times New Roman"/>
          <w:b/>
          <w:sz w:val="28"/>
          <w:szCs w:val="28"/>
        </w:rPr>
        <w:t>ородской пейзаж</w:t>
      </w:r>
      <w:r w:rsidR="00FC2CEC">
        <w:rPr>
          <w:rFonts w:ascii="Times New Roman" w:hAnsi="Times New Roman" w:cs="Times New Roman"/>
          <w:b/>
          <w:sz w:val="28"/>
          <w:szCs w:val="28"/>
        </w:rPr>
        <w:t>.</w:t>
      </w:r>
      <w:r w:rsidR="005D6D46" w:rsidRPr="00542929">
        <w:rPr>
          <w:rFonts w:ascii="Times New Roman" w:hAnsi="Times New Roman" w:cs="Times New Roman"/>
          <w:b/>
          <w:sz w:val="28"/>
          <w:szCs w:val="28"/>
        </w:rPr>
        <w:t xml:space="preserve"> Итоговая работа</w:t>
      </w:r>
      <w:r w:rsidR="002C6FA3" w:rsidRPr="00542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D46" w:rsidRPr="00542929" w:rsidRDefault="002C6FA3" w:rsidP="00EE3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29">
        <w:rPr>
          <w:rFonts w:ascii="Times New Roman" w:hAnsi="Times New Roman" w:cs="Times New Roman"/>
          <w:sz w:val="28"/>
          <w:szCs w:val="28"/>
        </w:rPr>
        <w:t>В</w:t>
      </w:r>
      <w:r w:rsidR="00396FF7" w:rsidRPr="00542929">
        <w:rPr>
          <w:rFonts w:ascii="Times New Roman" w:hAnsi="Times New Roman" w:cs="Times New Roman"/>
          <w:sz w:val="28"/>
          <w:szCs w:val="28"/>
        </w:rPr>
        <w:t xml:space="preserve">ыполнение жанровой композиции </w:t>
      </w:r>
      <w:r w:rsidR="009A3B19" w:rsidRPr="00542929">
        <w:rPr>
          <w:rFonts w:ascii="Times New Roman" w:hAnsi="Times New Roman" w:cs="Times New Roman"/>
          <w:sz w:val="28"/>
          <w:szCs w:val="28"/>
        </w:rPr>
        <w:t>на тему город в различных</w:t>
      </w:r>
      <w:r w:rsidR="00396FF7" w:rsidRPr="00542929">
        <w:rPr>
          <w:rFonts w:ascii="Times New Roman" w:hAnsi="Times New Roman" w:cs="Times New Roman"/>
          <w:sz w:val="28"/>
          <w:szCs w:val="28"/>
        </w:rPr>
        <w:t xml:space="preserve"> техниках. </w:t>
      </w:r>
      <w:r w:rsidR="009A3B19" w:rsidRPr="00542929">
        <w:rPr>
          <w:rFonts w:ascii="Times New Roman" w:hAnsi="Times New Roman" w:cs="Times New Roman"/>
          <w:sz w:val="28"/>
          <w:szCs w:val="28"/>
        </w:rPr>
        <w:t xml:space="preserve">Знакомство с линейной перспективой. Композиция, цветовое решение. </w:t>
      </w:r>
      <w:r w:rsidR="009A3B19" w:rsidRPr="00542929">
        <w:rPr>
          <w:rFonts w:ascii="Times New Roman" w:hAnsi="Times New Roman" w:cs="Times New Roman"/>
          <w:sz w:val="28"/>
          <w:szCs w:val="28"/>
        </w:rPr>
        <w:lastRenderedPageBreak/>
        <w:t>Материал по выбору</w:t>
      </w:r>
      <w:proofErr w:type="gramStart"/>
      <w:r w:rsidR="009A3B19" w:rsidRPr="00542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FF7" w:rsidRPr="00542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6FF7" w:rsidRPr="0054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6FF7" w:rsidRPr="00542929">
        <w:rPr>
          <w:rFonts w:ascii="Times New Roman" w:hAnsi="Times New Roman" w:cs="Times New Roman"/>
          <w:sz w:val="28"/>
          <w:szCs w:val="28"/>
        </w:rPr>
        <w:t xml:space="preserve">уашь, акварель, </w:t>
      </w:r>
      <w:r w:rsidR="009A3B19" w:rsidRPr="00542929">
        <w:rPr>
          <w:rFonts w:ascii="Times New Roman" w:hAnsi="Times New Roman" w:cs="Times New Roman"/>
          <w:sz w:val="28"/>
          <w:szCs w:val="28"/>
        </w:rPr>
        <w:t>гелиевые</w:t>
      </w:r>
      <w:r w:rsidR="00396FF7" w:rsidRPr="00542929">
        <w:rPr>
          <w:rFonts w:ascii="Times New Roman" w:hAnsi="Times New Roman" w:cs="Times New Roman"/>
          <w:sz w:val="28"/>
          <w:szCs w:val="28"/>
        </w:rPr>
        <w:t xml:space="preserve"> руч</w:t>
      </w:r>
      <w:r w:rsidR="009A3B19" w:rsidRPr="00542929">
        <w:rPr>
          <w:rFonts w:ascii="Times New Roman" w:hAnsi="Times New Roman" w:cs="Times New Roman"/>
          <w:sz w:val="28"/>
          <w:szCs w:val="28"/>
        </w:rPr>
        <w:t>к</w:t>
      </w:r>
      <w:r w:rsidR="00396FF7" w:rsidRPr="00542929">
        <w:rPr>
          <w:rFonts w:ascii="Times New Roman" w:hAnsi="Times New Roman" w:cs="Times New Roman"/>
          <w:sz w:val="28"/>
          <w:szCs w:val="28"/>
        </w:rPr>
        <w:t>и, карандаши ц</w:t>
      </w:r>
      <w:r w:rsidR="00AF5539" w:rsidRPr="00542929">
        <w:rPr>
          <w:rFonts w:ascii="Times New Roman" w:hAnsi="Times New Roman" w:cs="Times New Roman"/>
          <w:sz w:val="28"/>
          <w:szCs w:val="28"/>
        </w:rPr>
        <w:t>ветные) Формат А3</w:t>
      </w:r>
    </w:p>
    <w:p w:rsidR="005C2D7F" w:rsidRPr="005C2D7F" w:rsidRDefault="005C2D7F" w:rsidP="00EE3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7F">
        <w:rPr>
          <w:rFonts w:ascii="Times New Roman" w:hAnsi="Times New Roman" w:cs="Times New Roman"/>
          <w:b/>
          <w:sz w:val="28"/>
          <w:szCs w:val="28"/>
        </w:rPr>
        <w:t xml:space="preserve">3.8 Контрольный урок 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3. ТРЕБОВАНИЯ К УРОВНЮ ПОДГОТОВКИ </w:t>
      </w:r>
      <w:proofErr w:type="gramStart"/>
      <w:r w:rsidRPr="0054292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F9104E" w:rsidRPr="00542929" w:rsidRDefault="00F9104E" w:rsidP="00F910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F9104E" w:rsidRPr="00542929" w:rsidRDefault="00F9104E" w:rsidP="00F100E8">
      <w:pPr>
        <w:numPr>
          <w:ilvl w:val="0"/>
          <w:numId w:val="25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навыки работы по композиции.</w:t>
      </w:r>
    </w:p>
    <w:p w:rsidR="00F9104E" w:rsidRPr="00542929" w:rsidRDefault="00F9104E" w:rsidP="00F9104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на различных этапах обучения</w:t>
      </w: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54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о движении в композиции;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о ритме в станковой композиции;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 контрастах и нюансах;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F9104E" w:rsidRPr="00542929" w:rsidRDefault="00F9104E" w:rsidP="00F9104E">
      <w:pPr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уравновешивать основные элементы в листе;</w:t>
      </w:r>
    </w:p>
    <w:p w:rsidR="00F9104E" w:rsidRPr="00542929" w:rsidRDefault="00F9104E" w:rsidP="00F9104E">
      <w:pPr>
        <w:numPr>
          <w:ilvl w:val="0"/>
          <w:numId w:val="16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четко выделять композиционный центр;</w:t>
      </w:r>
    </w:p>
    <w:p w:rsidR="00F9104E" w:rsidRPr="00542929" w:rsidRDefault="00F9104E" w:rsidP="00F9104E">
      <w:pPr>
        <w:numPr>
          <w:ilvl w:val="0"/>
          <w:numId w:val="16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F9104E" w:rsidRPr="00542929" w:rsidRDefault="00F9104E" w:rsidP="000C3685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uppressAutoHyphens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F9104E" w:rsidRPr="00542929" w:rsidRDefault="00F9104E" w:rsidP="00F9104E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поэтапной работы над сюжетной композицией;</w:t>
      </w:r>
    </w:p>
    <w:p w:rsidR="00F9104E" w:rsidRPr="00542929" w:rsidRDefault="00F9104E" w:rsidP="00F9104E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54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о трехмерном пространстве, 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перспективе (линейной и воздушной);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плановости изображения;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точке зрения (горизонт);</w:t>
      </w:r>
    </w:p>
    <w:p w:rsidR="00F9104E" w:rsidRPr="00542929" w:rsidRDefault="00F9104E" w:rsidP="00F9104E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создании декоративной композиции;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F9104E" w:rsidRPr="00542929" w:rsidRDefault="00F9104E" w:rsidP="000C3685">
      <w:pPr>
        <w:numPr>
          <w:ilvl w:val="0"/>
          <w:numId w:val="1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F9104E" w:rsidRPr="00542929" w:rsidRDefault="00F9104E" w:rsidP="000C3685">
      <w:pPr>
        <w:numPr>
          <w:ilvl w:val="0"/>
          <w:numId w:val="1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F9104E" w:rsidRPr="00542929" w:rsidRDefault="00F9104E" w:rsidP="000C3685">
      <w:pPr>
        <w:numPr>
          <w:ilvl w:val="0"/>
          <w:numId w:val="1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F9104E" w:rsidRPr="00542929" w:rsidRDefault="00F9104E" w:rsidP="000C3685">
      <w:pPr>
        <w:numPr>
          <w:ilvl w:val="0"/>
          <w:numId w:val="1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F9104E" w:rsidRPr="00542929" w:rsidRDefault="00F9104E" w:rsidP="000C3685">
      <w:pPr>
        <w:numPr>
          <w:ilvl w:val="0"/>
          <w:numId w:val="1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F9104E" w:rsidRPr="00542929" w:rsidRDefault="00F9104E" w:rsidP="00FC2CEC">
      <w:pPr>
        <w:tabs>
          <w:tab w:val="num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F9104E" w:rsidRPr="00542929" w:rsidRDefault="00F9104E" w:rsidP="000C3685">
      <w:pPr>
        <w:numPr>
          <w:ilvl w:val="0"/>
          <w:numId w:val="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F9104E" w:rsidRPr="00542929" w:rsidRDefault="00F9104E" w:rsidP="000C3685">
      <w:pPr>
        <w:numPr>
          <w:ilvl w:val="0"/>
          <w:numId w:val="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>анализировать схемы построения композиций великих художников;</w:t>
      </w:r>
    </w:p>
    <w:p w:rsidR="00F9104E" w:rsidRPr="00542929" w:rsidRDefault="00F9104E" w:rsidP="000C3685">
      <w:pPr>
        <w:numPr>
          <w:ilvl w:val="0"/>
          <w:numId w:val="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F9104E" w:rsidRPr="00542929" w:rsidRDefault="00F9104E" w:rsidP="000C3685">
      <w:pPr>
        <w:numPr>
          <w:ilvl w:val="0"/>
          <w:numId w:val="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F9104E" w:rsidRPr="00542929" w:rsidRDefault="00F9104E" w:rsidP="00F910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3 год обучения</w:t>
      </w:r>
    </w:p>
    <w:p w:rsidR="00F9104E" w:rsidRPr="00542929" w:rsidRDefault="00F9104E" w:rsidP="00F9104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54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04E" w:rsidRPr="00542929" w:rsidRDefault="00F9104E" w:rsidP="000C3685">
      <w:pPr>
        <w:numPr>
          <w:ilvl w:val="0"/>
          <w:numId w:val="30"/>
        </w:numPr>
        <w:tabs>
          <w:tab w:val="clear" w:pos="72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пропорциях, об основах перспективы;</w:t>
      </w:r>
    </w:p>
    <w:p w:rsidR="00F9104E" w:rsidRPr="00542929" w:rsidRDefault="00F9104E" w:rsidP="000C3685">
      <w:pPr>
        <w:numPr>
          <w:ilvl w:val="0"/>
          <w:numId w:val="30"/>
        </w:numPr>
        <w:tabs>
          <w:tab w:val="clear" w:pos="72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символическом значении цвета в композиции;</w:t>
      </w:r>
    </w:p>
    <w:p w:rsidR="00F9104E" w:rsidRPr="00542929" w:rsidRDefault="00F9104E" w:rsidP="000C3685">
      <w:pPr>
        <w:numPr>
          <w:ilvl w:val="0"/>
          <w:numId w:val="30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F9104E" w:rsidRPr="00542929" w:rsidRDefault="00F9104E" w:rsidP="000C3685">
      <w:pPr>
        <w:numPr>
          <w:ilvl w:val="0"/>
          <w:numId w:val="30"/>
        </w:numPr>
        <w:tabs>
          <w:tab w:val="clear" w:pos="72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F9104E" w:rsidRPr="00542929" w:rsidRDefault="00F9104E" w:rsidP="000C3685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F9104E" w:rsidRPr="00542929" w:rsidRDefault="00F9104E" w:rsidP="000C3685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ориентироваться в общепринятой терминологии;</w:t>
      </w:r>
    </w:p>
    <w:p w:rsidR="00F9104E" w:rsidRPr="00542929" w:rsidRDefault="00F9104E" w:rsidP="000C3685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F9104E" w:rsidRPr="00542929" w:rsidRDefault="00F9104E" w:rsidP="000C3685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F9104E" w:rsidRPr="00542929" w:rsidRDefault="00F9104E" w:rsidP="000C3685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F9104E" w:rsidRPr="00542929" w:rsidRDefault="00F9104E" w:rsidP="000C3685">
      <w:pPr>
        <w:tabs>
          <w:tab w:val="num" w:pos="0"/>
          <w:tab w:val="num" w:pos="142"/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F9104E" w:rsidRPr="00542929" w:rsidRDefault="00F9104E" w:rsidP="000C3685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разработки сюжета;</w:t>
      </w:r>
    </w:p>
    <w:p w:rsidR="00F9104E" w:rsidRPr="00542929" w:rsidRDefault="00F9104E" w:rsidP="000C3685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F9104E" w:rsidRPr="00542929" w:rsidRDefault="00F9104E" w:rsidP="000C3685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60740D" w:rsidRPr="00542929" w:rsidRDefault="0060740D" w:rsidP="00F910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F9104E" w:rsidRPr="00542929" w:rsidRDefault="00F9104E" w:rsidP="00EE3B46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5429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проверки самостоятельной работы обучающегося, обсуждения этапов работы </w:t>
      </w:r>
      <w:r w:rsidRPr="0054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F9104E" w:rsidRPr="00FC2CEC" w:rsidRDefault="00F9104E" w:rsidP="00EE3B46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C2CEC"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аттестации:</w:t>
      </w:r>
    </w:p>
    <w:p w:rsidR="00F9104E" w:rsidRPr="00542929" w:rsidRDefault="0060740D" w:rsidP="00EE3B46">
      <w:pPr>
        <w:numPr>
          <w:ilvl w:val="0"/>
          <w:numId w:val="24"/>
        </w:numPr>
        <w:tabs>
          <w:tab w:val="clear" w:pos="720"/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просмотр</w:t>
      </w:r>
      <w:r w:rsidR="00F9104E" w:rsidRPr="00542929">
        <w:rPr>
          <w:rFonts w:ascii="Times New Roman" w:eastAsia="Calibri" w:hAnsi="Times New Roman" w:cs="Times New Roman"/>
          <w:sz w:val="28"/>
          <w:szCs w:val="28"/>
        </w:rPr>
        <w:t xml:space="preserve"> – творческий просмотр (проводится в счет аудиторного времени);</w:t>
      </w:r>
    </w:p>
    <w:p w:rsidR="00F9104E" w:rsidRPr="00542929" w:rsidRDefault="00F9104E" w:rsidP="00EE3B46">
      <w:pPr>
        <w:numPr>
          <w:ilvl w:val="0"/>
          <w:numId w:val="24"/>
        </w:numPr>
        <w:tabs>
          <w:tab w:val="clear" w:pos="720"/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Промежуточный контроль успеваемости 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</w:t>
      </w:r>
      <w:r w:rsidR="00FC2CEC">
        <w:rPr>
          <w:rFonts w:ascii="Times New Roman" w:eastAsia="Calibri" w:hAnsi="Times New Roman" w:cs="Times New Roman"/>
          <w:sz w:val="28"/>
          <w:szCs w:val="28"/>
        </w:rPr>
        <w:t xml:space="preserve"> и второго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конкурсно-выставочной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F9104E" w:rsidRPr="00542929" w:rsidRDefault="00F9104E" w:rsidP="00EE3B46">
      <w:pPr>
        <w:spacing w:after="0" w:line="360" w:lineRule="auto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2929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  <w:t>Критерии оценок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F9104E" w:rsidRPr="00542929" w:rsidRDefault="00F9104E" w:rsidP="00EE3B46">
      <w:pPr>
        <w:spacing w:after="0" w:line="360" w:lineRule="auto"/>
        <w:ind w:left="72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1A1636" w:rsidRDefault="00F9104E" w:rsidP="001A1636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F9104E" w:rsidRPr="00542929" w:rsidRDefault="00F9104E" w:rsidP="00EE3B4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F9104E" w:rsidRPr="00542929" w:rsidRDefault="00F9104E" w:rsidP="00EE3B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</w:t>
      </w:r>
      <w:r w:rsidR="00EF4616" w:rsidRPr="00542929">
        <w:rPr>
          <w:rFonts w:ascii="Times New Roman" w:eastAsia="Calibri" w:hAnsi="Times New Roman" w:cs="Times New Roman"/>
          <w:sz w:val="28"/>
          <w:szCs w:val="28"/>
        </w:rPr>
        <w:t>нные им методики; разнообразные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по техникам и материалам задания.</w:t>
      </w:r>
    </w:p>
    <w:p w:rsidR="00F9104E" w:rsidRPr="00542929" w:rsidRDefault="00F9104E" w:rsidP="00EE3B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Обзорная беседа о предлагаемых темах.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Выбор сюжета и техники исполнения.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Упражнения по </w:t>
      </w:r>
      <w:proofErr w:type="spellStart"/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Варианты тонально-композиционных эскизов.</w:t>
      </w:r>
    </w:p>
    <w:p w:rsidR="00F9104E" w:rsidRPr="00542929" w:rsidRDefault="00F9104E" w:rsidP="00EE3B46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работы на формате в материале.</w:t>
      </w:r>
    </w:p>
    <w:p w:rsidR="00F9104E" w:rsidRPr="00542929" w:rsidRDefault="00F9104E" w:rsidP="00EE3B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форэскизов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F9104E" w:rsidRPr="00542929" w:rsidRDefault="00F9104E" w:rsidP="00EE3B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</w:t>
      </w:r>
      <w:r w:rsidR="002F1C58">
        <w:rPr>
          <w:rFonts w:ascii="Times New Roman" w:eastAsia="Calibri" w:hAnsi="Times New Roman" w:cs="Times New Roman"/>
          <w:color w:val="000000"/>
          <w:sz w:val="28"/>
          <w:szCs w:val="28"/>
        </w:rPr>
        <w:t>завершенная</w:t>
      </w:r>
      <w:r w:rsidRPr="00542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F9104E" w:rsidRPr="00542929" w:rsidRDefault="00F9104E" w:rsidP="00EE3B4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9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После выбора основной темы и ее графического подтверждения начинается индивидуальная работа с каждым обучающимся. Это и поиски </w:t>
      </w:r>
      <w:r w:rsidRPr="005429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решений, и, если нужно, обращение к справочному материалу, </w:t>
      </w:r>
      <w:r w:rsidR="002F1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9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F9104E" w:rsidRPr="00542929" w:rsidRDefault="00F9104E" w:rsidP="00EE3B4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Дидактически материалы</w:t>
      </w:r>
    </w:p>
    <w:p w:rsidR="00F9104E" w:rsidRPr="00542929" w:rsidRDefault="00F9104E" w:rsidP="00EE3B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- таблица по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работы учащихся из методического фонда школы;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интернет</w:t>
      </w:r>
      <w:r w:rsidR="00941F6B"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542929">
        <w:rPr>
          <w:rFonts w:ascii="Times New Roman" w:eastAsia="Calibri" w:hAnsi="Times New Roman" w:cs="Times New Roman"/>
          <w:sz w:val="28"/>
          <w:szCs w:val="28"/>
        </w:rPr>
        <w:t>есурсы;</w:t>
      </w:r>
    </w:p>
    <w:p w:rsidR="00F9104E" w:rsidRPr="00542929" w:rsidRDefault="00F9104E" w:rsidP="00EE3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- презентационные материалы по тематике разделов.</w:t>
      </w:r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Средства обучения</w:t>
      </w:r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- материальные: </w:t>
      </w:r>
      <w:r w:rsidRPr="00542929">
        <w:rPr>
          <w:rFonts w:ascii="Times New Roman" w:eastAsia="Calibri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- наглядно-плоскостные: </w:t>
      </w:r>
      <w:r w:rsidRPr="00542929">
        <w:rPr>
          <w:rFonts w:ascii="Times New Roman" w:eastAsia="Calibri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- демонстрационные:</w:t>
      </w: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- электронные образовательные ресурсы: </w:t>
      </w:r>
      <w:r w:rsidRPr="00542929">
        <w:rPr>
          <w:rFonts w:ascii="Times New Roman" w:eastAsia="Calibri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941F6B" w:rsidRPr="00542929" w:rsidRDefault="00941F6B" w:rsidP="00EE3B46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 xml:space="preserve">- аудиовизуальные: </w:t>
      </w:r>
      <w:proofErr w:type="gramStart"/>
      <w:r w:rsidRPr="00542929">
        <w:rPr>
          <w:rFonts w:ascii="Times New Roman" w:eastAsia="Calibri" w:hAnsi="Times New Roman" w:cs="Times New Roman"/>
          <w:sz w:val="28"/>
          <w:szCs w:val="28"/>
        </w:rPr>
        <w:t>слайд-фильмы</w:t>
      </w:r>
      <w:proofErr w:type="gramEnd"/>
      <w:r w:rsidRPr="00542929">
        <w:rPr>
          <w:rFonts w:ascii="Times New Roman" w:eastAsia="Calibri" w:hAnsi="Times New Roman" w:cs="Times New Roman"/>
          <w:sz w:val="28"/>
          <w:szCs w:val="28"/>
        </w:rPr>
        <w:t>, видеофильмы, учебные кинофильмы, аудиозаписи.</w:t>
      </w:r>
    </w:p>
    <w:p w:rsidR="00941F6B" w:rsidRPr="00542929" w:rsidRDefault="00941F6B" w:rsidP="00941F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04E" w:rsidRPr="00542929" w:rsidRDefault="00F9104E" w:rsidP="00F9104E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sz w:val="28"/>
          <w:szCs w:val="28"/>
        </w:rPr>
        <w:t>СПИСОК ЛИТЕРАТУРЫ И СРЕДСТВ ОБУЧЕНИЯ</w:t>
      </w:r>
    </w:p>
    <w:p w:rsidR="00F9104E" w:rsidRPr="00542929" w:rsidRDefault="00F9104E" w:rsidP="00F910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Список методической литературы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Фаворский В.А. О композиции. // «Искусство» №1-2, 1983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Фаворский В.А. Об искусстве, о книге, о гравюре. М., 1986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Арнхейм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Р. Искусство и визуальное восприятие, М., 1974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Претте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М.К.,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Капальдо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Альфонсо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. Творчество и выражение. Курс художественного воспитания. М., 1981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Анциферов В.Г., Анциферова Л.Г.,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Кисляковская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Т.Н. Станковая композиция. Примерная программа для ДХШ и изобразительных отделений ДШИ. М., 2003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Большаков М.В. Декор и орнамент в книге. М., Книга, 1990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Волков Н.Н. Композиция в живописи. М., 1977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Вейль Герман. Симметрия. М., 1968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Даниэль С.М. Учебный анализ композиции. // «Творчество» №3, 1984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Зайцев А.С. Наука о цвете и живописи. М., Искусство, 1986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Алямовская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А.Н., Лазурский В.В. //Сборник «Искусство книги» №7, 1971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F9104E" w:rsidRPr="00542929" w:rsidRDefault="00F9104E" w:rsidP="00F9104E">
      <w:pPr>
        <w:numPr>
          <w:ilvl w:val="0"/>
          <w:numId w:val="26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Шицгал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 А.Г. Русский типографский шрифт (вопросы теории и практики применения). М., 1985</w:t>
      </w:r>
    </w:p>
    <w:p w:rsidR="00F9104E" w:rsidRPr="00542929" w:rsidRDefault="00F9104E" w:rsidP="00F910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9104E" w:rsidRPr="00542929" w:rsidRDefault="00F9104E" w:rsidP="00F9104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2929">
        <w:rPr>
          <w:rFonts w:ascii="Times New Roman" w:eastAsia="Calibri" w:hAnsi="Times New Roman" w:cs="Times New Roman"/>
          <w:b/>
          <w:i/>
          <w:sz w:val="28"/>
          <w:szCs w:val="28"/>
        </w:rPr>
        <w:t>Список учебной литературы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издательский центр «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», 2004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2. Бесчастнов Н.П. Графика натюрморта. М.: Гуманитарный издательский центр «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», 2008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3. Бесчастнов Н.П. Графика пейзажа. М.: Гуманитарный издательский центр «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», 2005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4. Бесчастнов Н.П. Черно-белая графика. М.: Гуманитарный издательский центр «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», 2002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 xml:space="preserve">5. Логвиненко Г.М. Декоративная композиция. М.: </w:t>
      </w:r>
      <w:proofErr w:type="spellStart"/>
      <w:r w:rsidRPr="005429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42929">
        <w:rPr>
          <w:rFonts w:ascii="Times New Roman" w:eastAsia="Calibri" w:hAnsi="Times New Roman" w:cs="Times New Roman"/>
          <w:sz w:val="28"/>
          <w:szCs w:val="28"/>
        </w:rPr>
        <w:t>, 2006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6. Сокольникова Н.М. Основы композиции. Обнинск, 1996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7. Сокольникова Н.М. Художники. Книги. Дети. М.: Конец века, 1997</w:t>
      </w:r>
    </w:p>
    <w:p w:rsidR="00F9104E" w:rsidRPr="00542929" w:rsidRDefault="00F9104E" w:rsidP="00F9104E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29">
        <w:rPr>
          <w:rFonts w:ascii="Times New Roman" w:eastAsia="Calibri" w:hAnsi="Times New Roman" w:cs="Times New Roman"/>
          <w:sz w:val="28"/>
          <w:szCs w:val="28"/>
        </w:rPr>
        <w:t>8. Барышников А.П. Перспектива, М., 1955</w:t>
      </w:r>
    </w:p>
    <w:p w:rsidR="00F9104E" w:rsidRPr="00542929" w:rsidRDefault="00F9104E" w:rsidP="00F9104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9104E" w:rsidRPr="00542929" w:rsidSect="007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1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1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3823B9C"/>
    <w:multiLevelType w:val="multilevel"/>
    <w:tmpl w:val="08BC6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F8"/>
    <w:rsid w:val="000131B0"/>
    <w:rsid w:val="00032129"/>
    <w:rsid w:val="00056145"/>
    <w:rsid w:val="000949B9"/>
    <w:rsid w:val="000C0EBA"/>
    <w:rsid w:val="000C3685"/>
    <w:rsid w:val="000C6F25"/>
    <w:rsid w:val="000E0109"/>
    <w:rsid w:val="000E0979"/>
    <w:rsid w:val="000E730F"/>
    <w:rsid w:val="000F5DB3"/>
    <w:rsid w:val="000F7B6E"/>
    <w:rsid w:val="00121982"/>
    <w:rsid w:val="001256DD"/>
    <w:rsid w:val="001358A9"/>
    <w:rsid w:val="00165FA9"/>
    <w:rsid w:val="001A1636"/>
    <w:rsid w:val="001A35D7"/>
    <w:rsid w:val="001B5E85"/>
    <w:rsid w:val="001F0B99"/>
    <w:rsid w:val="001F4F67"/>
    <w:rsid w:val="00206887"/>
    <w:rsid w:val="00221154"/>
    <w:rsid w:val="00234AE9"/>
    <w:rsid w:val="002600C5"/>
    <w:rsid w:val="002725AF"/>
    <w:rsid w:val="00283A0A"/>
    <w:rsid w:val="0029047C"/>
    <w:rsid w:val="002A35C5"/>
    <w:rsid w:val="002A4562"/>
    <w:rsid w:val="002B2E0E"/>
    <w:rsid w:val="002C4168"/>
    <w:rsid w:val="002C6FA3"/>
    <w:rsid w:val="002F1C58"/>
    <w:rsid w:val="00320064"/>
    <w:rsid w:val="0036435B"/>
    <w:rsid w:val="00381ACA"/>
    <w:rsid w:val="0038669A"/>
    <w:rsid w:val="00396FF7"/>
    <w:rsid w:val="003A0667"/>
    <w:rsid w:val="003B1614"/>
    <w:rsid w:val="00415E2F"/>
    <w:rsid w:val="0042562E"/>
    <w:rsid w:val="00466813"/>
    <w:rsid w:val="0049710A"/>
    <w:rsid w:val="004B208B"/>
    <w:rsid w:val="004F74C8"/>
    <w:rsid w:val="0051653E"/>
    <w:rsid w:val="00542929"/>
    <w:rsid w:val="005604EB"/>
    <w:rsid w:val="00563F94"/>
    <w:rsid w:val="0057375E"/>
    <w:rsid w:val="005901A6"/>
    <w:rsid w:val="005C2D7F"/>
    <w:rsid w:val="005D6D46"/>
    <w:rsid w:val="005E6A67"/>
    <w:rsid w:val="0060740D"/>
    <w:rsid w:val="00621F80"/>
    <w:rsid w:val="006459F3"/>
    <w:rsid w:val="006641E4"/>
    <w:rsid w:val="00675A7F"/>
    <w:rsid w:val="006849E3"/>
    <w:rsid w:val="006B512E"/>
    <w:rsid w:val="006D176C"/>
    <w:rsid w:val="00721255"/>
    <w:rsid w:val="007276A7"/>
    <w:rsid w:val="00754E48"/>
    <w:rsid w:val="007B3845"/>
    <w:rsid w:val="007D3BCF"/>
    <w:rsid w:val="007D53E3"/>
    <w:rsid w:val="0083185F"/>
    <w:rsid w:val="0083187B"/>
    <w:rsid w:val="00834229"/>
    <w:rsid w:val="00835285"/>
    <w:rsid w:val="00844A65"/>
    <w:rsid w:val="00851E13"/>
    <w:rsid w:val="00857ADD"/>
    <w:rsid w:val="00860ABC"/>
    <w:rsid w:val="008A1ACF"/>
    <w:rsid w:val="009221EB"/>
    <w:rsid w:val="00941F6B"/>
    <w:rsid w:val="00955323"/>
    <w:rsid w:val="00966265"/>
    <w:rsid w:val="00994357"/>
    <w:rsid w:val="009A3B19"/>
    <w:rsid w:val="009B58F4"/>
    <w:rsid w:val="009D04CC"/>
    <w:rsid w:val="009D4148"/>
    <w:rsid w:val="009E1EB0"/>
    <w:rsid w:val="009E32AD"/>
    <w:rsid w:val="009E643D"/>
    <w:rsid w:val="00A073D4"/>
    <w:rsid w:val="00A33FA3"/>
    <w:rsid w:val="00A36CCA"/>
    <w:rsid w:val="00A47259"/>
    <w:rsid w:val="00A5116B"/>
    <w:rsid w:val="00A83ED8"/>
    <w:rsid w:val="00A91840"/>
    <w:rsid w:val="00AA1572"/>
    <w:rsid w:val="00AA187D"/>
    <w:rsid w:val="00AC05A3"/>
    <w:rsid w:val="00AE5F8D"/>
    <w:rsid w:val="00AE6AF9"/>
    <w:rsid w:val="00AF5539"/>
    <w:rsid w:val="00B061C4"/>
    <w:rsid w:val="00B06810"/>
    <w:rsid w:val="00B45F28"/>
    <w:rsid w:val="00B46C13"/>
    <w:rsid w:val="00B84248"/>
    <w:rsid w:val="00BA4628"/>
    <w:rsid w:val="00CA7138"/>
    <w:rsid w:val="00CD7364"/>
    <w:rsid w:val="00D06CFC"/>
    <w:rsid w:val="00D50314"/>
    <w:rsid w:val="00D964C1"/>
    <w:rsid w:val="00E151F8"/>
    <w:rsid w:val="00E174E1"/>
    <w:rsid w:val="00E87FAB"/>
    <w:rsid w:val="00EA114D"/>
    <w:rsid w:val="00EE150E"/>
    <w:rsid w:val="00EE3B46"/>
    <w:rsid w:val="00EF3A61"/>
    <w:rsid w:val="00EF4616"/>
    <w:rsid w:val="00F01526"/>
    <w:rsid w:val="00F100E8"/>
    <w:rsid w:val="00F1656F"/>
    <w:rsid w:val="00F21B58"/>
    <w:rsid w:val="00F3792E"/>
    <w:rsid w:val="00F75CD4"/>
    <w:rsid w:val="00F83764"/>
    <w:rsid w:val="00F9104E"/>
    <w:rsid w:val="00FA154C"/>
    <w:rsid w:val="00FB7A62"/>
    <w:rsid w:val="00F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8"/>
  </w:style>
  <w:style w:type="paragraph" w:styleId="1">
    <w:name w:val="heading 1"/>
    <w:basedOn w:val="a"/>
    <w:next w:val="a"/>
    <w:link w:val="10"/>
    <w:uiPriority w:val="9"/>
    <w:qFormat/>
    <w:rsid w:val="00F9104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9104E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104E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9104E"/>
  </w:style>
  <w:style w:type="table" w:styleId="a3">
    <w:name w:val="Table Grid"/>
    <w:basedOn w:val="a1"/>
    <w:rsid w:val="00F91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9104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91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F910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F9104E"/>
    <w:rPr>
      <w:color w:val="0000FF"/>
      <w:u w:val="single"/>
    </w:rPr>
  </w:style>
  <w:style w:type="character" w:styleId="a8">
    <w:name w:val="Emphasis"/>
    <w:uiPriority w:val="20"/>
    <w:qFormat/>
    <w:rsid w:val="00F9104E"/>
    <w:rPr>
      <w:i/>
      <w:iCs/>
    </w:rPr>
  </w:style>
  <w:style w:type="paragraph" w:styleId="a9">
    <w:name w:val="footer"/>
    <w:basedOn w:val="a"/>
    <w:link w:val="aa"/>
    <w:rsid w:val="00F910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F9104E"/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rsid w:val="00F9104E"/>
  </w:style>
  <w:style w:type="character" w:customStyle="1" w:styleId="apple-converted-space">
    <w:name w:val="apple-converted-space"/>
    <w:basedOn w:val="a0"/>
    <w:rsid w:val="00F9104E"/>
  </w:style>
  <w:style w:type="character" w:customStyle="1" w:styleId="FontStyle16">
    <w:name w:val="Font Style16"/>
    <w:rsid w:val="00F9104E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91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rsid w:val="00F910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F9104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F9104E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9104E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164">
    <w:name w:val="Font Style164"/>
    <w:rsid w:val="00F9104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F910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F9104E"/>
  </w:style>
  <w:style w:type="paragraph" w:customStyle="1" w:styleId="c0c4c50">
    <w:name w:val="c0 c4 c50"/>
    <w:basedOn w:val="a"/>
    <w:rsid w:val="00F910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F9104E"/>
  </w:style>
  <w:style w:type="character" w:customStyle="1" w:styleId="c1c51">
    <w:name w:val="c1 c51"/>
    <w:basedOn w:val="a0"/>
    <w:rsid w:val="00F9104E"/>
  </w:style>
  <w:style w:type="paragraph" w:customStyle="1" w:styleId="c0c23c4">
    <w:name w:val="c0 c23 c4"/>
    <w:basedOn w:val="a"/>
    <w:rsid w:val="00F910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F910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F910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F9104E"/>
  </w:style>
  <w:style w:type="character" w:customStyle="1" w:styleId="c1">
    <w:name w:val="c1"/>
    <w:basedOn w:val="a0"/>
    <w:rsid w:val="00F9104E"/>
  </w:style>
  <w:style w:type="paragraph" w:styleId="af">
    <w:name w:val="Body Text"/>
    <w:basedOn w:val="a"/>
    <w:link w:val="af0"/>
    <w:uiPriority w:val="99"/>
    <w:rsid w:val="00F9104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910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F9104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9104E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F9104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F9104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F9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rsid w:val="00F9104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F910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F9104E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rsid w:val="00F9104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2">
    <w:name w:val="Абзац списка1"/>
    <w:basedOn w:val="a"/>
    <w:rsid w:val="00F9104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F9104E"/>
    <w:rPr>
      <w:rFonts w:ascii="Symbol" w:hAnsi="Symbol"/>
    </w:rPr>
  </w:style>
  <w:style w:type="paragraph" w:styleId="af1">
    <w:name w:val="header"/>
    <w:basedOn w:val="a"/>
    <w:link w:val="af2"/>
    <w:uiPriority w:val="99"/>
    <w:unhideWhenUsed/>
    <w:rsid w:val="00F9104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9104E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nhideWhenUsed/>
    <w:rsid w:val="00F910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9104E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F9104E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2">
    <w:name w:val="Основной текст с отступом 3 Знак"/>
    <w:basedOn w:val="a0"/>
    <w:link w:val="31"/>
    <w:semiHidden/>
    <w:rsid w:val="00F9104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5">
    <w:name w:val="Normal (Web)"/>
    <w:aliases w:val="Обычный (Web)"/>
    <w:basedOn w:val="a"/>
    <w:rsid w:val="00F9104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WW8Num2z0">
    <w:name w:val="WW8Num2z0"/>
    <w:rsid w:val="00F9104E"/>
    <w:rPr>
      <w:rFonts w:ascii="Symbol" w:hAnsi="Symbol"/>
    </w:rPr>
  </w:style>
  <w:style w:type="character" w:customStyle="1" w:styleId="WW8Num3z0">
    <w:name w:val="WW8Num3z0"/>
    <w:rsid w:val="00F9104E"/>
    <w:rPr>
      <w:rFonts w:ascii="Symbol" w:hAnsi="Symbol"/>
    </w:rPr>
  </w:style>
  <w:style w:type="character" w:customStyle="1" w:styleId="WW8Num5z0">
    <w:name w:val="WW8Num5z0"/>
    <w:rsid w:val="00F9104E"/>
    <w:rPr>
      <w:rFonts w:ascii="Symbol" w:hAnsi="Symbol"/>
    </w:rPr>
  </w:style>
  <w:style w:type="character" w:customStyle="1" w:styleId="WW8Num6z0">
    <w:name w:val="WW8Num6z0"/>
    <w:rsid w:val="00F9104E"/>
    <w:rPr>
      <w:rFonts w:ascii="Symbol" w:hAnsi="Symbol"/>
    </w:rPr>
  </w:style>
  <w:style w:type="character" w:customStyle="1" w:styleId="WW8Num9z0">
    <w:name w:val="WW8Num9z0"/>
    <w:rsid w:val="00F9104E"/>
    <w:rPr>
      <w:rFonts w:ascii="Symbol" w:hAnsi="Symbol"/>
    </w:rPr>
  </w:style>
  <w:style w:type="character" w:customStyle="1" w:styleId="WW8Num10z0">
    <w:name w:val="WW8Num10z0"/>
    <w:rsid w:val="00F9104E"/>
    <w:rPr>
      <w:rFonts w:ascii="Symbol" w:hAnsi="Symbol"/>
    </w:rPr>
  </w:style>
  <w:style w:type="character" w:customStyle="1" w:styleId="WW8Num11z1">
    <w:name w:val="WW8Num11z1"/>
    <w:rsid w:val="00F9104E"/>
    <w:rPr>
      <w:rFonts w:ascii="Courier New" w:hAnsi="Courier New"/>
    </w:rPr>
  </w:style>
  <w:style w:type="character" w:customStyle="1" w:styleId="WW8Num12z0">
    <w:name w:val="WW8Num12z0"/>
    <w:rsid w:val="00F9104E"/>
    <w:rPr>
      <w:b/>
    </w:rPr>
  </w:style>
  <w:style w:type="character" w:customStyle="1" w:styleId="WW8Num13z0">
    <w:name w:val="WW8Num13z0"/>
    <w:rsid w:val="00F9104E"/>
    <w:rPr>
      <w:rFonts w:ascii="Symbol" w:hAnsi="Symbol"/>
    </w:rPr>
  </w:style>
  <w:style w:type="character" w:customStyle="1" w:styleId="WW8Num14z0">
    <w:name w:val="WW8Num14z0"/>
    <w:rsid w:val="00F9104E"/>
    <w:rPr>
      <w:rFonts w:ascii="Symbol" w:hAnsi="Symbol"/>
    </w:rPr>
  </w:style>
  <w:style w:type="character" w:customStyle="1" w:styleId="WW8Num15z0">
    <w:name w:val="WW8Num15z0"/>
    <w:rsid w:val="00F9104E"/>
    <w:rPr>
      <w:rFonts w:ascii="Symbol" w:hAnsi="Symbol"/>
    </w:rPr>
  </w:style>
  <w:style w:type="character" w:customStyle="1" w:styleId="WW8Num16z0">
    <w:name w:val="WW8Num16z0"/>
    <w:rsid w:val="00F9104E"/>
    <w:rPr>
      <w:rFonts w:ascii="Symbol" w:hAnsi="Symbol"/>
    </w:rPr>
  </w:style>
  <w:style w:type="character" w:customStyle="1" w:styleId="WW8Num17z0">
    <w:name w:val="WW8Num17z0"/>
    <w:rsid w:val="00F9104E"/>
    <w:rPr>
      <w:rFonts w:ascii="Symbol" w:hAnsi="Symbol"/>
    </w:rPr>
  </w:style>
  <w:style w:type="character" w:customStyle="1" w:styleId="WW8Num18z0">
    <w:name w:val="WW8Num18z0"/>
    <w:rsid w:val="00F9104E"/>
    <w:rPr>
      <w:rFonts w:ascii="Symbol" w:hAnsi="Symbol"/>
    </w:rPr>
  </w:style>
  <w:style w:type="character" w:customStyle="1" w:styleId="WW8Num19z0">
    <w:name w:val="WW8Num19z0"/>
    <w:rsid w:val="00F9104E"/>
    <w:rPr>
      <w:rFonts w:ascii="Symbol" w:hAnsi="Symbol"/>
    </w:rPr>
  </w:style>
  <w:style w:type="character" w:customStyle="1" w:styleId="WW8Num20z0">
    <w:name w:val="WW8Num20z0"/>
    <w:rsid w:val="00F9104E"/>
    <w:rPr>
      <w:b/>
    </w:rPr>
  </w:style>
  <w:style w:type="character" w:customStyle="1" w:styleId="WW8Num21z0">
    <w:name w:val="WW8Num21z0"/>
    <w:rsid w:val="00F9104E"/>
    <w:rPr>
      <w:rFonts w:ascii="Symbol" w:hAnsi="Symbol"/>
    </w:rPr>
  </w:style>
  <w:style w:type="character" w:customStyle="1" w:styleId="WW8Num22z0">
    <w:name w:val="WW8Num22z0"/>
    <w:rsid w:val="00F9104E"/>
    <w:rPr>
      <w:rFonts w:ascii="Symbol" w:hAnsi="Symbol"/>
    </w:rPr>
  </w:style>
  <w:style w:type="character" w:customStyle="1" w:styleId="WW8Num23z0">
    <w:name w:val="WW8Num23z0"/>
    <w:rsid w:val="00F9104E"/>
    <w:rPr>
      <w:rFonts w:ascii="Symbol" w:hAnsi="Symbol"/>
    </w:rPr>
  </w:style>
  <w:style w:type="character" w:customStyle="1" w:styleId="WW8Num24z0">
    <w:name w:val="WW8Num24z0"/>
    <w:rsid w:val="00F9104E"/>
    <w:rPr>
      <w:rFonts w:ascii="Symbol" w:hAnsi="Symbol"/>
    </w:rPr>
  </w:style>
  <w:style w:type="character" w:customStyle="1" w:styleId="WW8Num25z0">
    <w:name w:val="WW8Num25z0"/>
    <w:rsid w:val="00F9104E"/>
    <w:rPr>
      <w:rFonts w:ascii="Symbol" w:hAnsi="Symbol"/>
    </w:rPr>
  </w:style>
  <w:style w:type="character" w:customStyle="1" w:styleId="WW8Num28z0">
    <w:name w:val="WW8Num28z0"/>
    <w:rsid w:val="00F9104E"/>
    <w:rPr>
      <w:rFonts w:ascii="Symbol" w:hAnsi="Symbol"/>
    </w:rPr>
  </w:style>
  <w:style w:type="character" w:customStyle="1" w:styleId="WW8Num29z0">
    <w:name w:val="WW8Num29z0"/>
    <w:rsid w:val="00F9104E"/>
    <w:rPr>
      <w:rFonts w:ascii="Symbol" w:hAnsi="Symbol"/>
    </w:rPr>
  </w:style>
  <w:style w:type="character" w:customStyle="1" w:styleId="WW8Num30z0">
    <w:name w:val="WW8Num30z0"/>
    <w:rsid w:val="00F9104E"/>
    <w:rPr>
      <w:rFonts w:ascii="Times New Roman" w:hAnsi="Times New Roman"/>
    </w:rPr>
  </w:style>
  <w:style w:type="character" w:customStyle="1" w:styleId="WW8Num31z0">
    <w:name w:val="WW8Num31z0"/>
    <w:rsid w:val="00F9104E"/>
    <w:rPr>
      <w:rFonts w:ascii="Times New Roman" w:hAnsi="Times New Roman"/>
    </w:rPr>
  </w:style>
  <w:style w:type="character" w:customStyle="1" w:styleId="WW8Num33z0">
    <w:name w:val="WW8Num33z0"/>
    <w:rsid w:val="00F9104E"/>
    <w:rPr>
      <w:rFonts w:ascii="Symbol" w:hAnsi="Symbol"/>
    </w:rPr>
  </w:style>
  <w:style w:type="character" w:customStyle="1" w:styleId="WW8Num34z0">
    <w:name w:val="WW8Num34z0"/>
    <w:rsid w:val="00F9104E"/>
    <w:rPr>
      <w:rFonts w:ascii="Symbol" w:hAnsi="Symbol"/>
    </w:rPr>
  </w:style>
  <w:style w:type="character" w:customStyle="1" w:styleId="WW8Num35z0">
    <w:name w:val="WW8Num35z0"/>
    <w:rsid w:val="00F9104E"/>
    <w:rPr>
      <w:rFonts w:ascii="Symbol" w:hAnsi="Symbol"/>
    </w:rPr>
  </w:style>
  <w:style w:type="character" w:customStyle="1" w:styleId="WW8Num36z0">
    <w:name w:val="WW8Num36z0"/>
    <w:rsid w:val="00F9104E"/>
    <w:rPr>
      <w:rFonts w:ascii="Symbol" w:hAnsi="Symbol"/>
    </w:rPr>
  </w:style>
  <w:style w:type="character" w:customStyle="1" w:styleId="WW8Num37z0">
    <w:name w:val="WW8Num37z0"/>
    <w:rsid w:val="00F9104E"/>
    <w:rPr>
      <w:rFonts w:ascii="Symbol" w:hAnsi="Symbol"/>
    </w:rPr>
  </w:style>
  <w:style w:type="character" w:customStyle="1" w:styleId="WW8Num38z0">
    <w:name w:val="WW8Num38z0"/>
    <w:rsid w:val="00F9104E"/>
    <w:rPr>
      <w:rFonts w:ascii="Symbol" w:hAnsi="Symbol"/>
    </w:rPr>
  </w:style>
  <w:style w:type="character" w:customStyle="1" w:styleId="2">
    <w:name w:val="Основной шрифт абзаца2"/>
    <w:rsid w:val="00F9104E"/>
  </w:style>
  <w:style w:type="character" w:customStyle="1" w:styleId="WW8Num1z0">
    <w:name w:val="WW8Num1z0"/>
    <w:rsid w:val="00F9104E"/>
    <w:rPr>
      <w:rFonts w:ascii="Symbol" w:hAnsi="Symbol"/>
    </w:rPr>
  </w:style>
  <w:style w:type="character" w:customStyle="1" w:styleId="WW8Num1z1">
    <w:name w:val="WW8Num1z1"/>
    <w:rsid w:val="00F9104E"/>
    <w:rPr>
      <w:rFonts w:ascii="Courier New" w:hAnsi="Courier New"/>
    </w:rPr>
  </w:style>
  <w:style w:type="character" w:customStyle="1" w:styleId="WW8Num1z2">
    <w:name w:val="WW8Num1z2"/>
    <w:rsid w:val="00F9104E"/>
    <w:rPr>
      <w:rFonts w:ascii="Wingdings" w:hAnsi="Wingdings"/>
    </w:rPr>
  </w:style>
  <w:style w:type="character" w:customStyle="1" w:styleId="WW8Num2z1">
    <w:name w:val="WW8Num2z1"/>
    <w:rsid w:val="00F9104E"/>
    <w:rPr>
      <w:rFonts w:ascii="Courier New" w:hAnsi="Courier New"/>
    </w:rPr>
  </w:style>
  <w:style w:type="character" w:customStyle="1" w:styleId="WW8Num2z2">
    <w:name w:val="WW8Num2z2"/>
    <w:rsid w:val="00F9104E"/>
    <w:rPr>
      <w:rFonts w:ascii="Wingdings" w:hAnsi="Wingdings"/>
    </w:rPr>
  </w:style>
  <w:style w:type="character" w:customStyle="1" w:styleId="WW8Num4z0">
    <w:name w:val="WW8Num4z0"/>
    <w:rsid w:val="00F9104E"/>
    <w:rPr>
      <w:rFonts w:ascii="Symbol" w:hAnsi="Symbol"/>
    </w:rPr>
  </w:style>
  <w:style w:type="character" w:customStyle="1" w:styleId="WW8Num4z1">
    <w:name w:val="WW8Num4z1"/>
    <w:rsid w:val="00F9104E"/>
    <w:rPr>
      <w:rFonts w:ascii="Courier New" w:hAnsi="Courier New"/>
    </w:rPr>
  </w:style>
  <w:style w:type="character" w:customStyle="1" w:styleId="WW8Num4z2">
    <w:name w:val="WW8Num4z2"/>
    <w:rsid w:val="00F9104E"/>
    <w:rPr>
      <w:rFonts w:ascii="Wingdings" w:hAnsi="Wingdings"/>
    </w:rPr>
  </w:style>
  <w:style w:type="character" w:customStyle="1" w:styleId="WW8Num5z1">
    <w:name w:val="WW8Num5z1"/>
    <w:rsid w:val="00F9104E"/>
    <w:rPr>
      <w:rFonts w:ascii="Courier New" w:hAnsi="Courier New"/>
    </w:rPr>
  </w:style>
  <w:style w:type="character" w:customStyle="1" w:styleId="WW8Num5z2">
    <w:name w:val="WW8Num5z2"/>
    <w:rsid w:val="00F9104E"/>
    <w:rPr>
      <w:rFonts w:ascii="Wingdings" w:hAnsi="Wingdings"/>
    </w:rPr>
  </w:style>
  <w:style w:type="character" w:customStyle="1" w:styleId="WW8Num6z1">
    <w:name w:val="WW8Num6z1"/>
    <w:rsid w:val="00F9104E"/>
    <w:rPr>
      <w:rFonts w:ascii="Courier New" w:hAnsi="Courier New"/>
    </w:rPr>
  </w:style>
  <w:style w:type="character" w:customStyle="1" w:styleId="WW8Num6z2">
    <w:name w:val="WW8Num6z2"/>
    <w:rsid w:val="00F9104E"/>
    <w:rPr>
      <w:rFonts w:ascii="Wingdings" w:hAnsi="Wingdings"/>
    </w:rPr>
  </w:style>
  <w:style w:type="character" w:customStyle="1" w:styleId="WW8Num8z0">
    <w:name w:val="WW8Num8z0"/>
    <w:rsid w:val="00F9104E"/>
    <w:rPr>
      <w:rFonts w:ascii="Symbol" w:hAnsi="Symbol"/>
    </w:rPr>
  </w:style>
  <w:style w:type="character" w:customStyle="1" w:styleId="WW8Num8z1">
    <w:name w:val="WW8Num8z1"/>
    <w:rsid w:val="00F9104E"/>
    <w:rPr>
      <w:rFonts w:ascii="Courier New" w:hAnsi="Courier New"/>
    </w:rPr>
  </w:style>
  <w:style w:type="character" w:customStyle="1" w:styleId="WW8Num8z2">
    <w:name w:val="WW8Num8z2"/>
    <w:rsid w:val="00F9104E"/>
    <w:rPr>
      <w:rFonts w:ascii="Wingdings" w:hAnsi="Wingdings"/>
    </w:rPr>
  </w:style>
  <w:style w:type="character" w:customStyle="1" w:styleId="WW8Num9z1">
    <w:name w:val="WW8Num9z1"/>
    <w:rsid w:val="00F9104E"/>
    <w:rPr>
      <w:rFonts w:ascii="Courier New" w:hAnsi="Courier New"/>
    </w:rPr>
  </w:style>
  <w:style w:type="character" w:customStyle="1" w:styleId="WW8Num9z2">
    <w:name w:val="WW8Num9z2"/>
    <w:rsid w:val="00F9104E"/>
    <w:rPr>
      <w:rFonts w:ascii="Wingdings" w:hAnsi="Wingdings"/>
    </w:rPr>
  </w:style>
  <w:style w:type="character" w:customStyle="1" w:styleId="WW8Num10z1">
    <w:name w:val="WW8Num10z1"/>
    <w:rsid w:val="00F9104E"/>
    <w:rPr>
      <w:b/>
    </w:rPr>
  </w:style>
  <w:style w:type="character" w:customStyle="1" w:styleId="WW8Num11z0">
    <w:name w:val="WW8Num11z0"/>
    <w:rsid w:val="00F9104E"/>
    <w:rPr>
      <w:rFonts w:ascii="Symbol" w:hAnsi="Symbol"/>
    </w:rPr>
  </w:style>
  <w:style w:type="character" w:customStyle="1" w:styleId="WW8Num11z2">
    <w:name w:val="WW8Num11z2"/>
    <w:rsid w:val="00F9104E"/>
    <w:rPr>
      <w:rFonts w:ascii="Wingdings" w:hAnsi="Wingdings"/>
    </w:rPr>
  </w:style>
  <w:style w:type="character" w:customStyle="1" w:styleId="WW8Num13z1">
    <w:name w:val="WW8Num13z1"/>
    <w:rsid w:val="00F9104E"/>
    <w:rPr>
      <w:rFonts w:ascii="Courier New" w:hAnsi="Courier New"/>
    </w:rPr>
  </w:style>
  <w:style w:type="character" w:customStyle="1" w:styleId="WW8Num13z2">
    <w:name w:val="WW8Num13z2"/>
    <w:rsid w:val="00F9104E"/>
    <w:rPr>
      <w:rFonts w:ascii="Wingdings" w:hAnsi="Wingdings"/>
    </w:rPr>
  </w:style>
  <w:style w:type="character" w:customStyle="1" w:styleId="WW8Num14z1">
    <w:name w:val="WW8Num14z1"/>
    <w:rsid w:val="00F9104E"/>
    <w:rPr>
      <w:rFonts w:ascii="Courier New" w:hAnsi="Courier New"/>
    </w:rPr>
  </w:style>
  <w:style w:type="character" w:customStyle="1" w:styleId="WW8Num14z2">
    <w:name w:val="WW8Num14z2"/>
    <w:rsid w:val="00F9104E"/>
    <w:rPr>
      <w:rFonts w:ascii="Wingdings" w:hAnsi="Wingdings"/>
    </w:rPr>
  </w:style>
  <w:style w:type="character" w:customStyle="1" w:styleId="WW8Num15z1">
    <w:name w:val="WW8Num15z1"/>
    <w:rsid w:val="00F9104E"/>
    <w:rPr>
      <w:rFonts w:ascii="Courier New" w:hAnsi="Courier New"/>
    </w:rPr>
  </w:style>
  <w:style w:type="character" w:customStyle="1" w:styleId="WW8Num15z2">
    <w:name w:val="WW8Num15z2"/>
    <w:rsid w:val="00F9104E"/>
    <w:rPr>
      <w:rFonts w:ascii="Wingdings" w:hAnsi="Wingdings"/>
    </w:rPr>
  </w:style>
  <w:style w:type="character" w:customStyle="1" w:styleId="WW8Num16z1">
    <w:name w:val="WW8Num16z1"/>
    <w:rsid w:val="00F9104E"/>
    <w:rPr>
      <w:rFonts w:ascii="Courier New" w:hAnsi="Courier New"/>
    </w:rPr>
  </w:style>
  <w:style w:type="character" w:customStyle="1" w:styleId="WW8Num16z2">
    <w:name w:val="WW8Num16z2"/>
    <w:rsid w:val="00F9104E"/>
    <w:rPr>
      <w:rFonts w:ascii="Wingdings" w:hAnsi="Wingdings"/>
    </w:rPr>
  </w:style>
  <w:style w:type="character" w:customStyle="1" w:styleId="WW8Num17z1">
    <w:name w:val="WW8Num17z1"/>
    <w:rsid w:val="00F9104E"/>
    <w:rPr>
      <w:rFonts w:ascii="Courier New" w:hAnsi="Courier New"/>
    </w:rPr>
  </w:style>
  <w:style w:type="character" w:customStyle="1" w:styleId="WW8Num17z2">
    <w:name w:val="WW8Num17z2"/>
    <w:rsid w:val="00F9104E"/>
    <w:rPr>
      <w:rFonts w:ascii="Wingdings" w:hAnsi="Wingdings"/>
    </w:rPr>
  </w:style>
  <w:style w:type="character" w:customStyle="1" w:styleId="WW8Num18z1">
    <w:name w:val="WW8Num18z1"/>
    <w:rsid w:val="00F9104E"/>
    <w:rPr>
      <w:rFonts w:ascii="Courier New" w:hAnsi="Courier New"/>
    </w:rPr>
  </w:style>
  <w:style w:type="character" w:customStyle="1" w:styleId="WW8Num18z2">
    <w:name w:val="WW8Num18z2"/>
    <w:rsid w:val="00F9104E"/>
    <w:rPr>
      <w:rFonts w:ascii="Wingdings" w:hAnsi="Wingdings"/>
    </w:rPr>
  </w:style>
  <w:style w:type="character" w:customStyle="1" w:styleId="WW8Num19z1">
    <w:name w:val="WW8Num19z1"/>
    <w:rsid w:val="00F9104E"/>
    <w:rPr>
      <w:rFonts w:ascii="Courier New" w:hAnsi="Courier New"/>
    </w:rPr>
  </w:style>
  <w:style w:type="character" w:customStyle="1" w:styleId="WW8Num19z2">
    <w:name w:val="WW8Num19z2"/>
    <w:rsid w:val="00F9104E"/>
    <w:rPr>
      <w:rFonts w:ascii="Wingdings" w:hAnsi="Wingdings"/>
    </w:rPr>
  </w:style>
  <w:style w:type="character" w:customStyle="1" w:styleId="WW8Num21z1">
    <w:name w:val="WW8Num21z1"/>
    <w:rsid w:val="00F9104E"/>
    <w:rPr>
      <w:rFonts w:ascii="Courier New" w:hAnsi="Courier New"/>
    </w:rPr>
  </w:style>
  <w:style w:type="character" w:customStyle="1" w:styleId="WW8Num21z2">
    <w:name w:val="WW8Num21z2"/>
    <w:rsid w:val="00F9104E"/>
    <w:rPr>
      <w:rFonts w:ascii="Wingdings" w:hAnsi="Wingdings"/>
    </w:rPr>
  </w:style>
  <w:style w:type="character" w:customStyle="1" w:styleId="WW8Num22z1">
    <w:name w:val="WW8Num22z1"/>
    <w:rsid w:val="00F9104E"/>
    <w:rPr>
      <w:rFonts w:ascii="Courier New" w:hAnsi="Courier New"/>
    </w:rPr>
  </w:style>
  <w:style w:type="character" w:customStyle="1" w:styleId="WW8Num22z2">
    <w:name w:val="WW8Num22z2"/>
    <w:rsid w:val="00F9104E"/>
    <w:rPr>
      <w:rFonts w:ascii="Wingdings" w:hAnsi="Wingdings"/>
    </w:rPr>
  </w:style>
  <w:style w:type="character" w:customStyle="1" w:styleId="WW8Num23z1">
    <w:name w:val="WW8Num23z1"/>
    <w:rsid w:val="00F9104E"/>
    <w:rPr>
      <w:rFonts w:ascii="Courier New" w:hAnsi="Courier New"/>
    </w:rPr>
  </w:style>
  <w:style w:type="character" w:customStyle="1" w:styleId="WW8Num23z2">
    <w:name w:val="WW8Num23z2"/>
    <w:rsid w:val="00F9104E"/>
    <w:rPr>
      <w:rFonts w:ascii="Wingdings" w:hAnsi="Wingdings"/>
    </w:rPr>
  </w:style>
  <w:style w:type="character" w:customStyle="1" w:styleId="WW8Num24z1">
    <w:name w:val="WW8Num24z1"/>
    <w:rsid w:val="00F9104E"/>
    <w:rPr>
      <w:rFonts w:ascii="Courier New" w:hAnsi="Courier New"/>
    </w:rPr>
  </w:style>
  <w:style w:type="character" w:customStyle="1" w:styleId="WW8Num24z2">
    <w:name w:val="WW8Num24z2"/>
    <w:rsid w:val="00F9104E"/>
    <w:rPr>
      <w:rFonts w:ascii="Wingdings" w:hAnsi="Wingdings"/>
    </w:rPr>
  </w:style>
  <w:style w:type="character" w:customStyle="1" w:styleId="WW8Num27z0">
    <w:name w:val="WW8Num27z0"/>
    <w:rsid w:val="00F9104E"/>
    <w:rPr>
      <w:rFonts w:ascii="Symbol" w:hAnsi="Symbol"/>
    </w:rPr>
  </w:style>
  <w:style w:type="character" w:customStyle="1" w:styleId="WW8Num27z1">
    <w:name w:val="WW8Num27z1"/>
    <w:rsid w:val="00F9104E"/>
    <w:rPr>
      <w:rFonts w:ascii="Courier New" w:hAnsi="Courier New"/>
    </w:rPr>
  </w:style>
  <w:style w:type="character" w:customStyle="1" w:styleId="WW8Num27z2">
    <w:name w:val="WW8Num27z2"/>
    <w:rsid w:val="00F9104E"/>
    <w:rPr>
      <w:rFonts w:ascii="Wingdings" w:hAnsi="Wingdings"/>
    </w:rPr>
  </w:style>
  <w:style w:type="character" w:customStyle="1" w:styleId="WW8Num28z1">
    <w:name w:val="WW8Num28z1"/>
    <w:rsid w:val="00F9104E"/>
    <w:rPr>
      <w:rFonts w:ascii="Courier New" w:hAnsi="Courier New"/>
    </w:rPr>
  </w:style>
  <w:style w:type="character" w:customStyle="1" w:styleId="WW8Num28z2">
    <w:name w:val="WW8Num28z2"/>
    <w:rsid w:val="00F9104E"/>
    <w:rPr>
      <w:rFonts w:ascii="Wingdings" w:hAnsi="Wingdings"/>
    </w:rPr>
  </w:style>
  <w:style w:type="character" w:customStyle="1" w:styleId="WW8Num29z1">
    <w:name w:val="WW8Num29z1"/>
    <w:rsid w:val="00F9104E"/>
    <w:rPr>
      <w:rFonts w:ascii="Courier New" w:hAnsi="Courier New"/>
    </w:rPr>
  </w:style>
  <w:style w:type="character" w:customStyle="1" w:styleId="WW8Num29z2">
    <w:name w:val="WW8Num29z2"/>
    <w:rsid w:val="00F9104E"/>
    <w:rPr>
      <w:rFonts w:ascii="Wingdings" w:hAnsi="Wingdings"/>
    </w:rPr>
  </w:style>
  <w:style w:type="character" w:customStyle="1" w:styleId="WW8Num32z0">
    <w:name w:val="WW8Num32z0"/>
    <w:rsid w:val="00F9104E"/>
    <w:rPr>
      <w:rFonts w:ascii="Symbol" w:hAnsi="Symbol"/>
    </w:rPr>
  </w:style>
  <w:style w:type="character" w:customStyle="1" w:styleId="WW8Num32z1">
    <w:name w:val="WW8Num32z1"/>
    <w:rsid w:val="00F9104E"/>
    <w:rPr>
      <w:rFonts w:ascii="Courier New" w:hAnsi="Courier New"/>
    </w:rPr>
  </w:style>
  <w:style w:type="character" w:customStyle="1" w:styleId="WW8Num32z2">
    <w:name w:val="WW8Num32z2"/>
    <w:rsid w:val="00F9104E"/>
    <w:rPr>
      <w:rFonts w:ascii="Wingdings" w:hAnsi="Wingdings"/>
    </w:rPr>
  </w:style>
  <w:style w:type="character" w:customStyle="1" w:styleId="WW8Num33z1">
    <w:name w:val="WW8Num33z1"/>
    <w:rsid w:val="00F9104E"/>
    <w:rPr>
      <w:rFonts w:ascii="Courier New" w:hAnsi="Courier New"/>
    </w:rPr>
  </w:style>
  <w:style w:type="character" w:customStyle="1" w:styleId="WW8Num33z2">
    <w:name w:val="WW8Num33z2"/>
    <w:rsid w:val="00F9104E"/>
    <w:rPr>
      <w:rFonts w:ascii="Wingdings" w:hAnsi="Wingdings"/>
    </w:rPr>
  </w:style>
  <w:style w:type="character" w:customStyle="1" w:styleId="WW8Num34z1">
    <w:name w:val="WW8Num34z1"/>
    <w:rsid w:val="00F9104E"/>
    <w:rPr>
      <w:rFonts w:ascii="Courier New" w:hAnsi="Courier New"/>
    </w:rPr>
  </w:style>
  <w:style w:type="character" w:customStyle="1" w:styleId="WW8Num34z2">
    <w:name w:val="WW8Num34z2"/>
    <w:rsid w:val="00F9104E"/>
    <w:rPr>
      <w:rFonts w:ascii="Wingdings" w:hAnsi="Wingdings"/>
    </w:rPr>
  </w:style>
  <w:style w:type="character" w:customStyle="1" w:styleId="WW8Num35z1">
    <w:name w:val="WW8Num35z1"/>
    <w:rsid w:val="00F9104E"/>
    <w:rPr>
      <w:rFonts w:ascii="Courier New" w:hAnsi="Courier New"/>
    </w:rPr>
  </w:style>
  <w:style w:type="character" w:customStyle="1" w:styleId="WW8Num35z2">
    <w:name w:val="WW8Num35z2"/>
    <w:rsid w:val="00F9104E"/>
    <w:rPr>
      <w:rFonts w:ascii="Wingdings" w:hAnsi="Wingdings"/>
    </w:rPr>
  </w:style>
  <w:style w:type="character" w:customStyle="1" w:styleId="WW8Num36z1">
    <w:name w:val="WW8Num36z1"/>
    <w:rsid w:val="00F9104E"/>
    <w:rPr>
      <w:rFonts w:ascii="Courier New" w:hAnsi="Courier New"/>
    </w:rPr>
  </w:style>
  <w:style w:type="character" w:customStyle="1" w:styleId="WW8Num36z2">
    <w:name w:val="WW8Num36z2"/>
    <w:rsid w:val="00F9104E"/>
    <w:rPr>
      <w:rFonts w:ascii="Wingdings" w:hAnsi="Wingdings"/>
    </w:rPr>
  </w:style>
  <w:style w:type="character" w:customStyle="1" w:styleId="WW8Num37z1">
    <w:name w:val="WW8Num37z1"/>
    <w:rsid w:val="00F9104E"/>
    <w:rPr>
      <w:rFonts w:ascii="Courier New" w:hAnsi="Courier New"/>
    </w:rPr>
  </w:style>
  <w:style w:type="character" w:customStyle="1" w:styleId="WW8Num37z2">
    <w:name w:val="WW8Num37z2"/>
    <w:rsid w:val="00F9104E"/>
    <w:rPr>
      <w:rFonts w:ascii="Wingdings" w:hAnsi="Wingdings"/>
    </w:rPr>
  </w:style>
  <w:style w:type="character" w:customStyle="1" w:styleId="13">
    <w:name w:val="Основной шрифт абзаца1"/>
    <w:rsid w:val="00F9104E"/>
  </w:style>
  <w:style w:type="paragraph" w:customStyle="1" w:styleId="14">
    <w:name w:val="Заголовок1"/>
    <w:basedOn w:val="a"/>
    <w:next w:val="af"/>
    <w:rsid w:val="00F910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"/>
    <w:uiPriority w:val="99"/>
    <w:rsid w:val="00F9104E"/>
    <w:pPr>
      <w:suppressAutoHyphens/>
      <w:spacing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0">
    <w:name w:val="Название2"/>
    <w:basedOn w:val="a"/>
    <w:rsid w:val="00F9104E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F9104E"/>
    <w:pPr>
      <w:suppressLineNumbers/>
      <w:suppressAutoHyphens/>
      <w:spacing w:after="200" w:line="276" w:lineRule="auto"/>
    </w:pPr>
    <w:rPr>
      <w:rFonts w:ascii="Arial" w:eastAsia="Times New Roman" w:hAnsi="Arial" w:cs="Mangal"/>
      <w:lang w:eastAsia="ar-SA"/>
    </w:rPr>
  </w:style>
  <w:style w:type="paragraph" w:customStyle="1" w:styleId="15">
    <w:name w:val="Название1"/>
    <w:basedOn w:val="a"/>
    <w:rsid w:val="00F9104E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F9104E"/>
    <w:pPr>
      <w:suppressLineNumbers/>
      <w:suppressAutoHyphens/>
      <w:spacing w:after="200" w:line="276" w:lineRule="auto"/>
    </w:pPr>
    <w:rPr>
      <w:rFonts w:ascii="Arial" w:eastAsia="Times New Roman" w:hAnsi="Arial" w:cs="Mangal"/>
      <w:lang w:eastAsia="ar-SA"/>
    </w:rPr>
  </w:style>
  <w:style w:type="character" w:customStyle="1" w:styleId="17">
    <w:name w:val="Название Знак1"/>
    <w:basedOn w:val="a0"/>
    <w:uiPriority w:val="10"/>
    <w:rsid w:val="00F9104E"/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af7">
    <w:name w:val="Subtitle"/>
    <w:basedOn w:val="14"/>
    <w:next w:val="af"/>
    <w:link w:val="af8"/>
    <w:uiPriority w:val="11"/>
    <w:qFormat/>
    <w:rsid w:val="00F9104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11"/>
    <w:rsid w:val="00F9104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F9104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a">
    <w:name w:val="Заголовок таблицы"/>
    <w:basedOn w:val="af9"/>
    <w:rsid w:val="00F9104E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F9104E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fc">
    <w:name w:val="Strong"/>
    <w:qFormat/>
    <w:rsid w:val="00F9104E"/>
    <w:rPr>
      <w:b/>
      <w:bCs/>
    </w:rPr>
  </w:style>
  <w:style w:type="paragraph" w:customStyle="1" w:styleId="Style1">
    <w:name w:val="Style1"/>
    <w:basedOn w:val="a"/>
    <w:rsid w:val="00F9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9104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9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9104E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9104E"/>
    <w:rPr>
      <w:rFonts w:ascii="Times New Roman" w:hAnsi="Times New Roman" w:cs="Times New Roman"/>
      <w:i/>
      <w:iCs/>
      <w:sz w:val="26"/>
      <w:szCs w:val="26"/>
    </w:rPr>
  </w:style>
  <w:style w:type="paragraph" w:customStyle="1" w:styleId="22">
    <w:name w:val="Абзац списка2"/>
    <w:basedOn w:val="a"/>
    <w:rsid w:val="00F9104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Windows User</cp:lastModifiedBy>
  <cp:revision>68</cp:revision>
  <dcterms:created xsi:type="dcterms:W3CDTF">2020-02-26T11:04:00Z</dcterms:created>
  <dcterms:modified xsi:type="dcterms:W3CDTF">2020-12-23T18:08:00Z</dcterms:modified>
</cp:coreProperties>
</file>