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4FBBA" w14:textId="4DCB485F" w:rsidR="00FE7082" w:rsidRDefault="0051756E" w:rsidP="0051756E">
      <w:pPr>
        <w:spacing w:after="0" w:line="259" w:lineRule="auto"/>
        <w:ind w:left="0" w:right="0" w:firstLine="0"/>
        <w:rPr>
          <w:b/>
        </w:rPr>
      </w:pPr>
      <w:r w:rsidRPr="0051756E">
        <w:drawing>
          <wp:inline distT="0" distB="0" distL="0" distR="0" wp14:anchorId="2852A9E3" wp14:editId="1017699B">
            <wp:extent cx="6572250" cy="9067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72250" cy="9067800"/>
                    </a:xfrm>
                    <a:prstGeom prst="rect">
                      <a:avLst/>
                    </a:prstGeom>
                  </pic:spPr>
                </pic:pic>
              </a:graphicData>
            </a:graphic>
          </wp:inline>
        </w:drawing>
      </w:r>
      <w:r w:rsidR="0027076F">
        <w:rPr>
          <w:b/>
        </w:rPr>
        <w:t xml:space="preserve"> </w:t>
      </w:r>
      <w:bookmarkStart w:id="0" w:name="_Hlk77932842"/>
      <w:r w:rsidR="0027076F">
        <w:rPr>
          <w:b/>
        </w:rPr>
        <w:t xml:space="preserve">                              </w:t>
      </w:r>
    </w:p>
    <w:p w14:paraId="260FA600" w14:textId="77777777" w:rsidR="00FE7082" w:rsidRDefault="00FE7082">
      <w:pPr>
        <w:spacing w:after="5" w:line="270" w:lineRule="auto"/>
        <w:ind w:left="535" w:right="0"/>
        <w:jc w:val="left"/>
        <w:rPr>
          <w:b/>
        </w:rPr>
      </w:pPr>
    </w:p>
    <w:p w14:paraId="70AF5DE7" w14:textId="226A9422" w:rsidR="00E675C6" w:rsidRDefault="00FE7082" w:rsidP="00A701AF">
      <w:pPr>
        <w:spacing w:after="5" w:line="270" w:lineRule="auto"/>
        <w:ind w:left="535" w:right="0"/>
        <w:jc w:val="center"/>
      </w:pPr>
      <w:r>
        <w:rPr>
          <w:b/>
        </w:rPr>
        <w:tab/>
      </w:r>
      <w:r>
        <w:rPr>
          <w:b/>
        </w:rPr>
        <w:tab/>
      </w:r>
      <w:bookmarkStart w:id="1" w:name="_GoBack"/>
      <w:bookmarkEnd w:id="0"/>
      <w:bookmarkEnd w:id="1"/>
      <w:r w:rsidR="0027076F">
        <w:rPr>
          <w:b/>
        </w:rPr>
        <w:t>РАЗДЕЛ №1 ОБЩИЕ ПОЛОЖЕНИЯ</w:t>
      </w:r>
    </w:p>
    <w:p w14:paraId="12B24914" w14:textId="77777777" w:rsidR="00E675C6" w:rsidRDefault="0027076F">
      <w:pPr>
        <w:spacing w:after="18" w:line="259" w:lineRule="auto"/>
        <w:ind w:left="540" w:right="0" w:firstLine="0"/>
        <w:jc w:val="left"/>
      </w:pPr>
      <w:r>
        <w:t xml:space="preserve"> </w:t>
      </w:r>
    </w:p>
    <w:p w14:paraId="5CAA35F1" w14:textId="0EF3CF97" w:rsidR="00E675C6" w:rsidRDefault="0027076F" w:rsidP="00A701AF">
      <w:pPr>
        <w:ind w:left="567" w:right="48" w:firstLine="0"/>
      </w:pPr>
      <w:r>
        <w:t>1.1.</w:t>
      </w:r>
      <w:r>
        <w:rPr>
          <w:rFonts w:ascii="Arial" w:eastAsia="Arial" w:hAnsi="Arial" w:cs="Arial"/>
        </w:rPr>
        <w:t xml:space="preserve"> </w:t>
      </w:r>
      <w:r>
        <w:t xml:space="preserve"> Настоящий   коллективный   договор   заключен    между    работодателем    в   лице директора    МБУДО ДШИ Предгорного округа </w:t>
      </w:r>
      <w:proofErr w:type="spellStart"/>
      <w:r>
        <w:t>Швидуновой</w:t>
      </w:r>
      <w:proofErr w:type="spellEnd"/>
      <w:r>
        <w:t xml:space="preserve"> Татьяны Павловны</w:t>
      </w:r>
      <w:r w:rsidR="00A701AF">
        <w:t xml:space="preserve"> </w:t>
      </w:r>
      <w:r>
        <w:t xml:space="preserve">и работниками в лице председателя профсоюзного комитета </w:t>
      </w:r>
      <w:proofErr w:type="spellStart"/>
      <w:r>
        <w:t>Чеботаевой</w:t>
      </w:r>
      <w:proofErr w:type="spellEnd"/>
      <w:r>
        <w:t xml:space="preserve"> Ольг</w:t>
      </w:r>
      <w:r w:rsidR="00D72733">
        <w:t>и</w:t>
      </w:r>
      <w:r>
        <w:t xml:space="preserve"> Владимировны, представляющего интересы работников. </w:t>
      </w:r>
    </w:p>
    <w:p w14:paraId="08E448CE" w14:textId="6F173F11" w:rsidR="00E675C6" w:rsidRDefault="0027076F" w:rsidP="00A701AF">
      <w:pPr>
        <w:ind w:left="567" w:right="48" w:firstLine="0"/>
      </w:pPr>
      <w:r>
        <w:t xml:space="preserve"> Коллективный  договор  разработан в соответствии  с  требованиями  ТК РФ, ФЗ «О профессиональных союзах, их правах и гарантиях деятельности», правовыми актами, содержащими нормы трудового права, распространяется на всех работников, за исключением случаев, установленных в самом договоре. </w:t>
      </w:r>
    </w:p>
    <w:p w14:paraId="38C9A9AE" w14:textId="77777777" w:rsidR="00E675C6" w:rsidRDefault="0027076F" w:rsidP="00A701AF">
      <w:pPr>
        <w:ind w:left="567" w:right="48" w:firstLine="0"/>
      </w:pPr>
      <w:r>
        <w:t xml:space="preserve"> Настоящий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 </w:t>
      </w:r>
    </w:p>
    <w:p w14:paraId="2B7F3D72" w14:textId="77777777" w:rsidR="00E675C6" w:rsidRDefault="0027076F" w:rsidP="00A701AF">
      <w:pPr>
        <w:ind w:left="567" w:right="48" w:firstLine="0"/>
      </w:pPr>
      <w:r>
        <w:t>1.2.</w:t>
      </w:r>
      <w:r>
        <w:rPr>
          <w:rFonts w:ascii="Arial" w:eastAsia="Arial" w:hAnsi="Arial" w:cs="Arial"/>
        </w:rPr>
        <w:t xml:space="preserve"> </w:t>
      </w:r>
      <w:r>
        <w:t xml:space="preserve">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 (ст.40 ТК). </w:t>
      </w:r>
    </w:p>
    <w:p w14:paraId="4B6511F5" w14:textId="77777777" w:rsidR="00E675C6" w:rsidRDefault="0027076F" w:rsidP="00A701AF">
      <w:pPr>
        <w:ind w:left="567" w:right="48" w:firstLine="0"/>
      </w:pPr>
      <w:r>
        <w:t>1.3.</w:t>
      </w:r>
      <w:r>
        <w:rPr>
          <w:rFonts w:ascii="Arial" w:eastAsia="Arial" w:hAnsi="Arial" w:cs="Arial"/>
        </w:rPr>
        <w:t xml:space="preserve"> </w:t>
      </w:r>
      <w:r>
        <w:t xml:space="preserve">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и жилищно-бытовом обслуживании работников, гарантии, компенсации и льготы, предоставляемые работникам работодателем в соответствии с ТК РФ, иными нормативными правовыми актами, соглашениями (ст.41 ТК РФ). </w:t>
      </w:r>
    </w:p>
    <w:p w14:paraId="7F6ED225" w14:textId="418E056D" w:rsidR="00E675C6" w:rsidRDefault="0027076F" w:rsidP="00A701AF">
      <w:pPr>
        <w:ind w:left="567" w:right="48" w:firstLine="0"/>
      </w:pPr>
      <w:r>
        <w:t>1.4.</w:t>
      </w:r>
      <w:r>
        <w:rPr>
          <w:rFonts w:ascii="Arial" w:eastAsia="Arial" w:hAnsi="Arial" w:cs="Arial"/>
        </w:rPr>
        <w:t xml:space="preserve"> </w:t>
      </w:r>
      <w:r>
        <w:t xml:space="preserve">Профсоюзный комитет, действующий на основании Устава, является полномочным представительным органом работников </w:t>
      </w:r>
      <w:r w:rsidR="00024481">
        <w:t>МБУДО ДШИ Предгорного округа</w:t>
      </w:r>
      <w:r>
        <w:t xml:space="preserve">, защищающим их интересы при проведении коллективных переговоров, заключении, выполнении и изменении коллективного договора. </w:t>
      </w:r>
    </w:p>
    <w:p w14:paraId="5980D618" w14:textId="3628D07F" w:rsidR="00E675C6" w:rsidRDefault="0027076F" w:rsidP="00A701AF">
      <w:pPr>
        <w:ind w:left="567" w:right="48" w:firstLine="0"/>
      </w:pPr>
      <w:r>
        <w:t>1.5.</w:t>
      </w:r>
      <w:r>
        <w:rPr>
          <w:rFonts w:ascii="Arial" w:eastAsia="Arial" w:hAnsi="Arial" w:cs="Arial"/>
        </w:rPr>
        <w:t xml:space="preserve"> </w:t>
      </w:r>
      <w:r>
        <w:t xml:space="preserve">Работодатель признает профсоюзную организацию </w:t>
      </w:r>
      <w:r w:rsidR="00024481">
        <w:t>МБУДО ДШИ Предгорного округа</w:t>
      </w:r>
      <w:r>
        <w:t xml:space="preserve"> в лице ее профсоюзного комитета единственным полномочным представителем работников </w:t>
      </w:r>
      <w:r w:rsidR="00024481">
        <w:t>МБУДО ДШИ Предгорного округа</w:t>
      </w:r>
      <w:r>
        <w:t xml:space="preserve">, ведущим переговоры от их имени, и строит свои взаимоотношения с ним в строгом соответствии с Конституцией РФ, Гражданским кодексом РФ, Трудовым кодексом РФ, ФЗ «О профессиональных союзах, их правах и гарантиях деятельности».  </w:t>
      </w:r>
    </w:p>
    <w:p w14:paraId="3EA22BEA" w14:textId="417EF68E" w:rsidR="00E675C6" w:rsidRDefault="0027076F" w:rsidP="00A701AF">
      <w:pPr>
        <w:ind w:left="567" w:right="48" w:firstLine="0"/>
      </w:pPr>
      <w:r>
        <w:t>1.6.</w:t>
      </w:r>
      <w:r>
        <w:rPr>
          <w:rFonts w:ascii="Arial" w:eastAsia="Arial" w:hAnsi="Arial" w:cs="Arial"/>
        </w:rPr>
        <w:t xml:space="preserve"> </w:t>
      </w:r>
      <w:r w:rsidR="00024481" w:rsidRPr="00024481">
        <w:t>Работодател</w:t>
      </w:r>
      <w:r w:rsidR="00024481">
        <w:t xml:space="preserve">ь, </w:t>
      </w:r>
      <w:r w:rsidR="00024481" w:rsidRPr="00024481">
        <w:t>по письменному заявлению работников, не являющихся членами профсоюза, ежемесячно перечисля</w:t>
      </w:r>
      <w:r w:rsidR="00024481">
        <w:t>е</w:t>
      </w:r>
      <w:r w:rsidR="00024481" w:rsidRPr="00024481">
        <w:t xml:space="preserve">т на счета </w:t>
      </w:r>
      <w:r w:rsidR="008618E0">
        <w:t>первичной профсоюзной организации</w:t>
      </w:r>
      <w:r w:rsidR="00024481" w:rsidRPr="00024481">
        <w:t xml:space="preserve"> денежные средства из заработной платы указанных работников на условиях и в порядке, которые установлены коллективным договор</w:t>
      </w:r>
      <w:r w:rsidR="00024481">
        <w:t>ом</w:t>
      </w:r>
      <w:r w:rsidR="00024481" w:rsidRPr="00024481">
        <w:t xml:space="preserve">, </w:t>
      </w:r>
      <w:r>
        <w:t xml:space="preserve">на счет (вышестоящей организации по договору), (через бухгалтерию работодателя)  в   размере    1 %  установленного  профсоюзного     взноса  (ч. 2 ст.30,ст.377 ТК). </w:t>
      </w:r>
    </w:p>
    <w:p w14:paraId="6E7B77A3" w14:textId="3F68A2A7" w:rsidR="00E675C6" w:rsidRDefault="0027076F" w:rsidP="00A701AF">
      <w:pPr>
        <w:ind w:left="567" w:right="48" w:firstLine="0"/>
      </w:pPr>
      <w:r>
        <w:t>1.7.</w:t>
      </w:r>
      <w:r>
        <w:rPr>
          <w:rFonts w:ascii="Arial" w:eastAsia="Arial" w:hAnsi="Arial" w:cs="Arial"/>
        </w:rPr>
        <w:t xml:space="preserve"> </w:t>
      </w:r>
      <w:r>
        <w:t>Изменения и дополнения в настоящий коллективный договор в течение срока его действия производятся по взаимному соглашению сторон после предварительного рассмотрения предложений заинтересованной стороны на заседании создаваемой совместно постоянно действующей двухсторонней комиссией по подготовке и проверке хода выполнения данного коллективного договора либо одобрения их собранием (конференцией) работников. Вносимые изменения и дополнения в текст коллективного договора не могут ухудшать положение работников по сравнению с прежним кол</w:t>
      </w:r>
      <w:r w:rsidR="008618E0">
        <w:t xml:space="preserve">лективным </w:t>
      </w:r>
      <w:r>
        <w:t xml:space="preserve">договором, </w:t>
      </w:r>
      <w:r w:rsidR="008618E0">
        <w:t>о</w:t>
      </w:r>
      <w:r>
        <w:t xml:space="preserve">траслевым </w:t>
      </w:r>
      <w:r>
        <w:lastRenderedPageBreak/>
        <w:t xml:space="preserve">соглашением и районным трех - сторонним соглашением и нормами действующего законодательства (ст.ст.41.44ТК). </w:t>
      </w:r>
    </w:p>
    <w:p w14:paraId="11A99AEF" w14:textId="77777777" w:rsidR="00E675C6" w:rsidRDefault="0027076F" w:rsidP="00A701AF">
      <w:pPr>
        <w:ind w:left="567" w:right="48" w:firstLine="0"/>
      </w:pPr>
      <w:r>
        <w:t>1.8.</w:t>
      </w:r>
      <w:r>
        <w:rPr>
          <w:rFonts w:ascii="Arial" w:eastAsia="Arial" w:hAnsi="Arial" w:cs="Arial"/>
        </w:rPr>
        <w:t xml:space="preserve"> </w:t>
      </w:r>
      <w:r>
        <w:t xml:space="preserve">Контроль за ходом выполнения коллективного договора осуществляется постоянно действующей двухсторонней комиссией. </w:t>
      </w:r>
    </w:p>
    <w:p w14:paraId="32A979E6" w14:textId="77777777" w:rsidR="00E675C6" w:rsidRDefault="0027076F" w:rsidP="00A701AF">
      <w:pPr>
        <w:ind w:left="567" w:right="48" w:firstLine="0"/>
      </w:pPr>
      <w:r>
        <w:t>1.9.</w:t>
      </w:r>
      <w:r>
        <w:rPr>
          <w:rFonts w:ascii="Arial" w:eastAsia="Arial" w:hAnsi="Arial" w:cs="Arial"/>
        </w:rPr>
        <w:t xml:space="preserve"> </w:t>
      </w:r>
      <w:r>
        <w:t xml:space="preserve">Для подведения итогов выполнения коллективного договора стороны обязуются проводить их обсуждение на собрании (конференции) работников не реже одного раза в год. </w:t>
      </w:r>
    </w:p>
    <w:p w14:paraId="2AB63370" w14:textId="5535C68E" w:rsidR="00E675C6" w:rsidRDefault="0027076F" w:rsidP="00A701AF">
      <w:pPr>
        <w:ind w:left="567" w:right="48" w:firstLine="0"/>
      </w:pPr>
      <w:r>
        <w:t xml:space="preserve">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 </w:t>
      </w:r>
    </w:p>
    <w:p w14:paraId="46FD8C0F" w14:textId="74A749CA" w:rsidR="00E76FCD" w:rsidRDefault="00E76FCD" w:rsidP="00E76FCD">
      <w:pPr>
        <w:ind w:left="567" w:right="48" w:firstLine="0"/>
      </w:pPr>
      <w:r>
        <w:t xml:space="preserve">1.10. Для планирования мероприятий по охране труда направленных на предупреждение несчастных случаев на производстве, профессиональных рисков и заболеваний, улучшение условий и охраны труда, санитарно-бытового обеспечения работников, мероприятия по охране труда оформляются  соглашением с учетом предложений </w:t>
      </w:r>
      <w:proofErr w:type="spellStart"/>
      <w:r>
        <w:t>Рострудинспекции</w:t>
      </w:r>
      <w:proofErr w:type="spellEnd"/>
      <w:r>
        <w:t xml:space="preserve"> и других федеральных органов надзора, работодателей, работников, состоящих с работодателем в трудовых отношениях, и иных уполномоченных работниками представительных органов. </w:t>
      </w:r>
    </w:p>
    <w:p w14:paraId="07F2E7A8" w14:textId="31436C14" w:rsidR="00E76FCD" w:rsidRDefault="00E76FCD" w:rsidP="00E76FCD">
      <w:pPr>
        <w:ind w:left="567" w:right="48" w:firstLine="0"/>
      </w:pPr>
      <w:r>
        <w:t>На основе этих данных разрабатывает</w:t>
      </w:r>
      <w:r w:rsidR="003527B0">
        <w:t>ся</w:t>
      </w:r>
      <w:r>
        <w:t xml:space="preserve"> соглашение по охране труда. Проверяет</w:t>
      </w:r>
      <w:r w:rsidR="003527B0">
        <w:t>ся</w:t>
      </w:r>
      <w:r>
        <w:t xml:space="preserve"> выполнение мероприятий этого соглашения, правильность использования и расходования средств, определенных соглашением.</w:t>
      </w:r>
      <w:r w:rsidR="003527B0">
        <w:t xml:space="preserve"> (Приложение №9 к коллективному договору)</w:t>
      </w:r>
    </w:p>
    <w:p w14:paraId="2AE02316" w14:textId="533018EB" w:rsidR="00E675C6" w:rsidRDefault="0027076F" w:rsidP="00A701AF">
      <w:pPr>
        <w:ind w:left="567" w:right="48" w:firstLine="0"/>
      </w:pPr>
      <w:r>
        <w:t>1.1</w:t>
      </w:r>
      <w:r w:rsidR="003527B0">
        <w:t>1</w:t>
      </w:r>
      <w:r>
        <w:t>.</w:t>
      </w:r>
      <w:r>
        <w:rPr>
          <w:rFonts w:ascii="Arial" w:eastAsia="Arial" w:hAnsi="Arial" w:cs="Arial"/>
        </w:rPr>
        <w:t xml:space="preserve"> </w:t>
      </w:r>
      <w:r>
        <w:t xml:space="preserve">Нормы настоящего коллективного договора, улучшающие положение работников и устанавливающие более высокий уровень их социальной защищенности по сравнению с действующим законодательством, обязательны для применения во всех структурных подразделениях </w:t>
      </w:r>
      <w:r w:rsidR="008618E0">
        <w:t>МБУДО ДШИ Предгорного округа</w:t>
      </w:r>
      <w:r>
        <w:t xml:space="preserve"> (ст.41ТК) </w:t>
      </w:r>
    </w:p>
    <w:p w14:paraId="73AEBCD6" w14:textId="5AAB4CD9" w:rsidR="00E675C6" w:rsidRDefault="0027076F" w:rsidP="00A701AF">
      <w:pPr>
        <w:ind w:left="567" w:right="48" w:firstLine="0"/>
      </w:pPr>
      <w:r>
        <w:t>1.1</w:t>
      </w:r>
      <w:r w:rsidR="003527B0">
        <w:t>2</w:t>
      </w:r>
      <w:r>
        <w:t>.</w:t>
      </w:r>
      <w:r>
        <w:rPr>
          <w:rFonts w:ascii="Arial" w:eastAsia="Arial" w:hAnsi="Arial" w:cs="Arial"/>
        </w:rPr>
        <w:t xml:space="preserve"> </w:t>
      </w:r>
      <w:r>
        <w:t xml:space="preserve">Локальные нормативные акты, содержащие нормы трудового права, являются приложением к коллективному договору и </w:t>
      </w:r>
      <w:proofErr w:type="gramStart"/>
      <w:r>
        <w:t>принимаются  по</w:t>
      </w:r>
      <w:proofErr w:type="gramEnd"/>
      <w:r>
        <w:t xml:space="preserve"> согласованию с </w:t>
      </w:r>
      <w:r w:rsidR="00331766">
        <w:t>первичной профсоюзной организацией</w:t>
      </w:r>
      <w:r>
        <w:t xml:space="preserve">. </w:t>
      </w:r>
    </w:p>
    <w:p w14:paraId="118F4047" w14:textId="14CB4C28" w:rsidR="00E675C6" w:rsidRDefault="0027076F" w:rsidP="00A701AF">
      <w:pPr>
        <w:ind w:left="567" w:right="48" w:firstLine="0"/>
      </w:pPr>
      <w:r>
        <w:t>1.1</w:t>
      </w:r>
      <w:r w:rsidR="003527B0">
        <w:t>3</w:t>
      </w:r>
      <w:r>
        <w:t>.</w:t>
      </w:r>
      <w:r>
        <w:rPr>
          <w:rFonts w:ascii="Arial" w:eastAsia="Arial" w:hAnsi="Arial" w:cs="Arial"/>
        </w:rPr>
        <w:t xml:space="preserve"> </w:t>
      </w:r>
      <w:r>
        <w:t>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на работу, обеспечивать гласность содержания и выполнения условий кол</w:t>
      </w:r>
      <w:r w:rsidR="008618E0">
        <w:t xml:space="preserve">лективного </w:t>
      </w:r>
      <w:r>
        <w:t xml:space="preserve">договора (путем проведения собраний, конференций, отчетов ответственных работников.) </w:t>
      </w:r>
    </w:p>
    <w:p w14:paraId="3FA191E0" w14:textId="77777777" w:rsidR="00E675C6" w:rsidRDefault="0027076F">
      <w:pPr>
        <w:spacing w:after="13" w:line="259" w:lineRule="auto"/>
        <w:ind w:left="540" w:right="0" w:firstLine="0"/>
        <w:jc w:val="left"/>
      </w:pPr>
      <w:r>
        <w:t xml:space="preserve"> </w:t>
      </w:r>
    </w:p>
    <w:p w14:paraId="34660D0D" w14:textId="77777777" w:rsidR="00E675C6" w:rsidRDefault="0027076F">
      <w:pPr>
        <w:spacing w:after="5" w:line="270" w:lineRule="auto"/>
        <w:ind w:left="535" w:right="0"/>
        <w:jc w:val="left"/>
      </w:pPr>
      <w:r>
        <w:rPr>
          <w:b/>
        </w:rPr>
        <w:t xml:space="preserve">                                      РАЗДЕЛ № 2. ТРУДОВЫЕ ОТНОШЕНИЯ, </w:t>
      </w:r>
    </w:p>
    <w:p w14:paraId="4A0F7AEC" w14:textId="77777777" w:rsidR="00E675C6" w:rsidRDefault="0027076F">
      <w:pPr>
        <w:spacing w:after="5" w:line="270" w:lineRule="auto"/>
        <w:ind w:left="535" w:right="0"/>
        <w:jc w:val="left"/>
      </w:pPr>
      <w:r>
        <w:rPr>
          <w:b/>
        </w:rPr>
        <w:t xml:space="preserve">                 ПРАВА И ОБЯЗАННОСТИ СТОРОН ТРУДОВЫХ ОТНОШЕНИЙ. </w:t>
      </w:r>
    </w:p>
    <w:p w14:paraId="4EEB8959" w14:textId="77777777" w:rsidR="00E675C6" w:rsidRDefault="0027076F">
      <w:pPr>
        <w:spacing w:after="22" w:line="259" w:lineRule="auto"/>
        <w:ind w:left="540" w:right="0" w:firstLine="0"/>
        <w:jc w:val="left"/>
      </w:pPr>
      <w:r>
        <w:t xml:space="preserve"> </w:t>
      </w:r>
    </w:p>
    <w:p w14:paraId="3D00FE76" w14:textId="77777777" w:rsidR="00E675C6" w:rsidRDefault="0027076F">
      <w:pPr>
        <w:ind w:left="535" w:right="48"/>
      </w:pPr>
      <w:r>
        <w:t xml:space="preserve">2.1. Стороны договорились проводить политику, направленную на повышение эффективности </w:t>
      </w:r>
      <w:proofErr w:type="gramStart"/>
      <w:r>
        <w:t>труда,  прогрессивных</w:t>
      </w:r>
      <w:proofErr w:type="gramEnd"/>
      <w:r>
        <w:t xml:space="preserve"> форм организации и оплаты труда. </w:t>
      </w:r>
    </w:p>
    <w:p w14:paraId="6A2EDA9E" w14:textId="77777777" w:rsidR="00E675C6" w:rsidRDefault="0027076F">
      <w:pPr>
        <w:spacing w:after="5" w:line="270" w:lineRule="auto"/>
        <w:ind w:left="535" w:right="0"/>
        <w:jc w:val="left"/>
      </w:pPr>
      <w:r>
        <w:t>2.2</w:t>
      </w:r>
      <w:r>
        <w:rPr>
          <w:b/>
        </w:rPr>
        <w:t xml:space="preserve">. </w:t>
      </w:r>
      <w:proofErr w:type="gramStart"/>
      <w:r>
        <w:rPr>
          <w:b/>
        </w:rPr>
        <w:t>В  ЭТИХ</w:t>
      </w:r>
      <w:proofErr w:type="gramEnd"/>
      <w:r>
        <w:rPr>
          <w:b/>
        </w:rPr>
        <w:t xml:space="preserve"> ЦЕЛЯХ</w:t>
      </w:r>
      <w:r>
        <w:t xml:space="preserve"> </w:t>
      </w:r>
      <w:r>
        <w:rPr>
          <w:b/>
        </w:rPr>
        <w:t>РАБОТОДАТЕЛЬ</w:t>
      </w:r>
      <w:r>
        <w:t xml:space="preserve"> </w:t>
      </w:r>
      <w:r>
        <w:rPr>
          <w:b/>
        </w:rPr>
        <w:t xml:space="preserve">ОБЯЗУЕТСЯ: </w:t>
      </w:r>
    </w:p>
    <w:p w14:paraId="2285D2DD" w14:textId="7D2D016A" w:rsidR="00E675C6" w:rsidRDefault="0027076F">
      <w:pPr>
        <w:ind w:left="535" w:right="48"/>
      </w:pPr>
      <w:r>
        <w:t xml:space="preserve">2.2.1. Добиваться успешной деятельности организации, повышения культуры производства и дисциплины труда, повышать материальное состояние работающих, их профессиональный уровень, не допускать случаев снижения тарифных ставок и </w:t>
      </w:r>
      <w:r w:rsidR="008618E0">
        <w:t>окладов</w:t>
      </w:r>
      <w:r>
        <w:t xml:space="preserve"> ниже существующих; 2.2.2.Обеспечивать работников необходимыми материально-техническими ресурсами и финансовыми средствами для выполнения </w:t>
      </w:r>
      <w:r w:rsidR="008618E0">
        <w:t>утвержденного муниципального задания</w:t>
      </w:r>
      <w:r>
        <w:t xml:space="preserve">; </w:t>
      </w:r>
    </w:p>
    <w:p w14:paraId="02F73E9B" w14:textId="77777777" w:rsidR="00E675C6" w:rsidRDefault="0027076F">
      <w:pPr>
        <w:ind w:left="535" w:right="48"/>
      </w:pPr>
      <w:r>
        <w:t xml:space="preserve">2.2.3. Обеспечивать безопасные условия труда, осуществлять мероприятия, направленные на улучшение условий труда и производственного быта;  </w:t>
      </w:r>
    </w:p>
    <w:p w14:paraId="62297D60" w14:textId="77777777" w:rsidR="00E675C6" w:rsidRDefault="0027076F">
      <w:pPr>
        <w:ind w:left="535" w:right="48"/>
      </w:pPr>
      <w:r>
        <w:t xml:space="preserve">2.2.4. Создавать условия для эффективного труда, освоения передового опыта; </w:t>
      </w:r>
    </w:p>
    <w:p w14:paraId="6CBBA723" w14:textId="09D835A3" w:rsidR="00E675C6" w:rsidRDefault="0027076F">
      <w:pPr>
        <w:ind w:left="535" w:right="48"/>
      </w:pPr>
      <w:r>
        <w:lastRenderedPageBreak/>
        <w:t xml:space="preserve">2.2.5. Проводить профессиональную подготовку, переподготовку, повышение квалификации работников, обучение их вторым профессиям у работодателя, а при необходимости – в образовательных учреждениях на условиях и в порядке, которые определяются приложением к коллективному договору, трудовым договором, формы профессиональной подготовки, переподготовки и повышения квалификации работников, перечень необходимых профессий и специальностей определяются работодателем по согласованию с </w:t>
      </w:r>
      <w:r w:rsidR="00331766">
        <w:t>первичной профсоюзной организацией</w:t>
      </w:r>
      <w:r>
        <w:t xml:space="preserve"> (ст. 196  ТК). </w:t>
      </w:r>
    </w:p>
    <w:p w14:paraId="7607E3B2" w14:textId="77777777" w:rsidR="00E675C6" w:rsidRDefault="0027076F">
      <w:pPr>
        <w:ind w:left="535" w:right="48"/>
      </w:pPr>
      <w:r>
        <w:t xml:space="preserve">2.2.6. Осуществлять мероприятия, направленные на повышение уровня бытового, медицинского и культурного обслуживания трудящихся и членов их семей, организацию их отдыха и досуга; </w:t>
      </w:r>
    </w:p>
    <w:p w14:paraId="27B718C7" w14:textId="61B8E089" w:rsidR="00E675C6" w:rsidRDefault="0027076F">
      <w:pPr>
        <w:ind w:left="535" w:right="48"/>
      </w:pPr>
      <w:r>
        <w:t xml:space="preserve">2.2.7. Предоставлять </w:t>
      </w:r>
      <w:r w:rsidR="008618E0">
        <w:t>первичной профсоюзной организации</w:t>
      </w:r>
      <w:r>
        <w:t xml:space="preserve"> информацию о выполнении намеченных социально-экономических показателей; </w:t>
      </w:r>
    </w:p>
    <w:p w14:paraId="363E6089" w14:textId="77777777" w:rsidR="00E675C6" w:rsidRDefault="0027076F">
      <w:pPr>
        <w:ind w:left="535" w:right="48"/>
      </w:pPr>
      <w:r>
        <w:t xml:space="preserve">2.2.8. Вести коллективные переговоры, а также заключать коллективный договор в порядке, </w:t>
      </w:r>
      <w:proofErr w:type="gramStart"/>
      <w:r>
        <w:t>установленном  ТК</w:t>
      </w:r>
      <w:proofErr w:type="gramEnd"/>
      <w:r>
        <w:t xml:space="preserve"> РФ, иными нормативными правовыми актами РФ (ст.22 ТК); </w:t>
      </w:r>
    </w:p>
    <w:p w14:paraId="36360187" w14:textId="77777777" w:rsidR="00331766" w:rsidRDefault="0027076F" w:rsidP="008618E0">
      <w:pPr>
        <w:spacing w:after="12" w:line="267" w:lineRule="auto"/>
        <w:ind w:left="535" w:right="0"/>
      </w:pPr>
      <w:r>
        <w:t xml:space="preserve">2.2.9. Предоставлять </w:t>
      </w:r>
      <w:r w:rsidR="008618E0">
        <w:t>первичной профсоюзной организации</w:t>
      </w:r>
      <w:r>
        <w:t xml:space="preserve"> полную и достоверную информацию, необходимую для заключения коллективного договора и контроля за его выполнением; </w:t>
      </w:r>
    </w:p>
    <w:p w14:paraId="120A443C" w14:textId="6C20825C" w:rsidR="00E675C6" w:rsidRDefault="0027076F" w:rsidP="008618E0">
      <w:pPr>
        <w:spacing w:after="12" w:line="267" w:lineRule="auto"/>
        <w:ind w:left="535" w:right="0"/>
      </w:pPr>
      <w:r>
        <w:t xml:space="preserve">2.2.10. Предоставлять по требованию профсоюзного комитета отчет о выполнении обязательств по коллективному договору, а также существующих у работодателя социальных программ (занятость, подготовка и обучение кадров, оздоровление и т.д.); </w:t>
      </w:r>
    </w:p>
    <w:p w14:paraId="2EE86AD2" w14:textId="441E8475" w:rsidR="00E675C6" w:rsidRDefault="0027076F">
      <w:pPr>
        <w:ind w:left="535" w:right="48"/>
      </w:pPr>
      <w:r>
        <w:t xml:space="preserve">2.2.11. Создавать условия, обеспечивающие деятельность </w:t>
      </w:r>
      <w:r w:rsidR="008618E0">
        <w:t>первичной профсоюзной организации</w:t>
      </w:r>
      <w:r>
        <w:t xml:space="preserve">, профсоюзного комитета в соответствии с ТК, законами, соглашениями; </w:t>
      </w:r>
    </w:p>
    <w:p w14:paraId="2556B689" w14:textId="61BEF885" w:rsidR="00E675C6" w:rsidRDefault="0027076F">
      <w:pPr>
        <w:ind w:left="535" w:right="48"/>
      </w:pPr>
      <w:r>
        <w:t xml:space="preserve">2.2.12. Сотрудничать с </w:t>
      </w:r>
      <w:r w:rsidR="00331766">
        <w:t>первичной профсоюзной организацией</w:t>
      </w:r>
      <w:r>
        <w:t xml:space="preserve"> в рамках установленного трудового распорядка, предъявлять и своевременно рассматривать конструктивные предложения и справедливые взаимные требования, разрешать трудовые споры, возникающие у работников посредством переговоров; </w:t>
      </w:r>
    </w:p>
    <w:p w14:paraId="0AA55ABF" w14:textId="0605E908" w:rsidR="00E675C6" w:rsidRDefault="0027076F">
      <w:pPr>
        <w:ind w:left="535" w:right="48"/>
      </w:pPr>
      <w:r>
        <w:t xml:space="preserve">2.2.13. Соблюдать условия настоящего </w:t>
      </w:r>
      <w:r w:rsidR="008618E0">
        <w:t>коллективного договора</w:t>
      </w:r>
      <w:r>
        <w:t xml:space="preserve">, соглашений, трудовых договоров с работниками; </w:t>
      </w:r>
    </w:p>
    <w:p w14:paraId="049714FA" w14:textId="77777777" w:rsidR="00E675C6" w:rsidRDefault="0027076F">
      <w:pPr>
        <w:ind w:left="535" w:right="48"/>
      </w:pPr>
      <w:r>
        <w:t xml:space="preserve">2.2.14. Обеспечивать работников обусловленной трудовыми договорами работой; </w:t>
      </w:r>
    </w:p>
    <w:p w14:paraId="330C6827" w14:textId="77777777" w:rsidR="00E675C6" w:rsidRDefault="0027076F">
      <w:pPr>
        <w:ind w:left="535" w:right="48"/>
      </w:pPr>
      <w:r>
        <w:t xml:space="preserve">2.2.15. Выплачивать в полном размере причитающуюся работникам заработную плату в сроки, установленные ТК, коллективным договором, правилами внутреннего трудового распорядка, трудовым договором; </w:t>
      </w:r>
    </w:p>
    <w:p w14:paraId="7E0475E2" w14:textId="48C26EB8" w:rsidR="00E675C6" w:rsidRDefault="0027076F">
      <w:pPr>
        <w:ind w:left="535" w:right="48"/>
      </w:pPr>
      <w:r>
        <w:t xml:space="preserve">2.2.16. Учитывать мнение </w:t>
      </w:r>
      <w:r w:rsidR="008618E0">
        <w:t>первичной профсоюзной организации</w:t>
      </w:r>
      <w:r>
        <w:t xml:space="preserve"> по проектам текущих и перспективных планов и программ работодателя; </w:t>
      </w:r>
    </w:p>
    <w:p w14:paraId="0C2B5784" w14:textId="77777777" w:rsidR="00E675C6" w:rsidRDefault="0027076F">
      <w:pPr>
        <w:ind w:left="535" w:right="48"/>
      </w:pPr>
      <w:r>
        <w:t xml:space="preserve">2.2.17. Своевременно выполнять предписания надзорных и контрольных органов государства и представления соответствующих профсоюзных органов по устранению нарушений законодательства о труде, иных нормативных правовых актов, содержащих нормы трудового права; </w:t>
      </w:r>
    </w:p>
    <w:p w14:paraId="7C41E029" w14:textId="77777777" w:rsidR="00955EB8" w:rsidRDefault="0027076F">
      <w:pPr>
        <w:ind w:left="535" w:right="48"/>
      </w:pPr>
      <w:r>
        <w:t xml:space="preserve">2.2.18. Создавать условия, обеспечивающие участие работников в управлении организацией в предусмотренных ТК, иными федеральными законами и настоящим </w:t>
      </w:r>
      <w:r w:rsidR="00955EB8">
        <w:t>коллективным договором</w:t>
      </w:r>
      <w:r>
        <w:t xml:space="preserve"> формах; </w:t>
      </w:r>
    </w:p>
    <w:p w14:paraId="75C91288" w14:textId="21A2C3E5" w:rsidR="00E675C6" w:rsidRDefault="0027076F">
      <w:pPr>
        <w:ind w:left="535" w:right="48"/>
      </w:pPr>
      <w:r>
        <w:t xml:space="preserve">2.2.19. Обеспечивать бытовые нужды работников, связанные с исполнением ими трудовых обязанностей; </w:t>
      </w:r>
    </w:p>
    <w:p w14:paraId="3DD8D25C" w14:textId="77777777" w:rsidR="00E675C6" w:rsidRDefault="0027076F">
      <w:pPr>
        <w:ind w:left="535" w:right="48"/>
      </w:pPr>
      <w:r>
        <w:t xml:space="preserve">2.2.20. Осуществлять обязательное социальное страхование работников в порядке, установленном федеральными законами; </w:t>
      </w:r>
    </w:p>
    <w:p w14:paraId="420ADD14" w14:textId="77777777" w:rsidR="00E675C6" w:rsidRDefault="0027076F">
      <w:pPr>
        <w:ind w:left="535" w:right="48"/>
      </w:pPr>
      <w:r>
        <w:lastRenderedPageBreak/>
        <w:t xml:space="preserve">2.2.21. Возмещать вред, причиненный работникам в связи с исполнением ими трудовых обязанностей, а также компенсировать моральный вред, причиненный неправомерными действиями или бездействием, в денежной форме, в размерах, определяемых соглашением сторон трудового договора (ст.237 ТК); </w:t>
      </w:r>
    </w:p>
    <w:p w14:paraId="35D010F2" w14:textId="3A6F9EC9" w:rsidR="00E675C6" w:rsidRDefault="0027076F">
      <w:pPr>
        <w:spacing w:after="5" w:line="270" w:lineRule="auto"/>
        <w:ind w:left="535" w:right="0"/>
        <w:jc w:val="left"/>
      </w:pPr>
      <w:r>
        <w:t>2.3.</w:t>
      </w:r>
      <w:r>
        <w:rPr>
          <w:b/>
        </w:rPr>
        <w:t xml:space="preserve"> </w:t>
      </w:r>
      <w:bookmarkStart w:id="2" w:name="_Hlk77922868"/>
      <w:r w:rsidR="001D4484">
        <w:rPr>
          <w:b/>
        </w:rPr>
        <w:t>ПЕРВИЧНАЯ ПРОФСОЮЗНАЯ ОРГАНИЗАЦИЯ</w:t>
      </w:r>
      <w:r w:rsidR="00D72733">
        <w:rPr>
          <w:b/>
        </w:rPr>
        <w:t xml:space="preserve"> </w:t>
      </w:r>
      <w:bookmarkEnd w:id="2"/>
      <w:r>
        <w:rPr>
          <w:b/>
        </w:rPr>
        <w:t xml:space="preserve">ОБЯЗУЕТСЯ: </w:t>
      </w:r>
    </w:p>
    <w:p w14:paraId="0A26F51A" w14:textId="17FA0038" w:rsidR="00E675C6" w:rsidRDefault="0027076F">
      <w:pPr>
        <w:ind w:left="535" w:right="48"/>
      </w:pPr>
      <w:r>
        <w:t xml:space="preserve">2.3.1. Способствовать устойчивой деятельности </w:t>
      </w:r>
      <w:r w:rsidR="00024481">
        <w:t>МБУДО ДШИ Предгорного округа</w:t>
      </w:r>
      <w:r>
        <w:t xml:space="preserve"> присущими профсоюзам методами, в т.ч. повышением эффективности их труда, с установлением совместно с работодателем систем поощрения, переподготовки и нов</w:t>
      </w:r>
      <w:r w:rsidR="00955EB8">
        <w:t>аций в трудовой деятельности</w:t>
      </w:r>
      <w:r>
        <w:t xml:space="preserve">; </w:t>
      </w:r>
    </w:p>
    <w:p w14:paraId="13958A1D" w14:textId="77777777" w:rsidR="00E675C6" w:rsidRDefault="0027076F">
      <w:pPr>
        <w:ind w:left="535" w:right="48"/>
      </w:pPr>
      <w:r>
        <w:t xml:space="preserve">2.3.2.  Способствовать соблюдению внутреннего трудового распорядка, дисциплины труда, полному, своевременному и качественному выполнению трудовых обязанностей (глава 30 ТК); </w:t>
      </w:r>
    </w:p>
    <w:p w14:paraId="6AE03FB1" w14:textId="77777777" w:rsidR="00E675C6" w:rsidRDefault="0027076F">
      <w:pPr>
        <w:ind w:left="535" w:right="48"/>
      </w:pPr>
      <w:r>
        <w:t xml:space="preserve">2.3.3. Представительствовать от имени работников при решении вопросов, затрагивающих их трудовые и социальные права и интересы, других производственных и социально – экономических проблем (ст. 29 ТК);  </w:t>
      </w:r>
    </w:p>
    <w:p w14:paraId="37F85C3E" w14:textId="6CE714AC" w:rsidR="00E675C6" w:rsidRDefault="0027076F">
      <w:pPr>
        <w:ind w:left="535" w:right="48"/>
      </w:pPr>
      <w:r>
        <w:t xml:space="preserve">2.3.4. Вносить предложения и вести переговоры с работодателем по совершенствованию систем и форм оплаты труда (ст.41 ТК); </w:t>
      </w:r>
    </w:p>
    <w:p w14:paraId="4DF78293" w14:textId="19BF58AB" w:rsidR="00E675C6" w:rsidRDefault="0027076F">
      <w:pPr>
        <w:ind w:left="535" w:right="48"/>
      </w:pPr>
      <w:r>
        <w:t>2.3.5.</w:t>
      </w:r>
      <w:r w:rsidR="00955EB8">
        <w:t xml:space="preserve"> </w:t>
      </w:r>
      <w:r>
        <w:t>Добиваться</w:t>
      </w:r>
      <w:r w:rsidR="00955EB8">
        <w:t xml:space="preserve"> </w:t>
      </w:r>
      <w:r>
        <w:t xml:space="preserve">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законодательных актов без необходимого согласования с </w:t>
      </w:r>
      <w:r w:rsidR="00331766">
        <w:t>первичной профсоюзной организацией</w:t>
      </w:r>
      <w:r>
        <w:t xml:space="preserve"> (ст.372 ТК); </w:t>
      </w:r>
    </w:p>
    <w:p w14:paraId="2B592941" w14:textId="77777777" w:rsidR="00E675C6" w:rsidRDefault="0027076F">
      <w:pPr>
        <w:ind w:left="535" w:right="48"/>
      </w:pPr>
      <w:r>
        <w:t xml:space="preserve">2.3.7. Контролировать соблюдение трудового законодательства, правил внутреннего трудового распорядка, условий коллективного договора (ст.41 ТК); </w:t>
      </w:r>
    </w:p>
    <w:p w14:paraId="16907304" w14:textId="1AD7009B" w:rsidR="00E675C6" w:rsidRDefault="0027076F">
      <w:pPr>
        <w:ind w:left="535" w:right="48"/>
      </w:pPr>
      <w:r>
        <w:t xml:space="preserve">2.3.8.  Как минимум, выражать мнение </w:t>
      </w:r>
      <w:r w:rsidR="00955EB8">
        <w:t>первичной профсоюзной организации</w:t>
      </w:r>
      <w:r>
        <w:t xml:space="preserve"> при увольнении работников по инициативе работодателя. Представлять и защищать интересы работников в Государственной инспекции труда и суде, используя законные способы защиты прав и интересов работников; </w:t>
      </w:r>
    </w:p>
    <w:p w14:paraId="3E99101C" w14:textId="77777777" w:rsidR="00E675C6" w:rsidRDefault="0027076F">
      <w:pPr>
        <w:ind w:left="535" w:right="48"/>
      </w:pPr>
      <w:r>
        <w:t xml:space="preserve">2.3.9. Добиваться обеспечения работодателем здоровых и безопасных условий труда на рабочих местах, улучшения </w:t>
      </w:r>
      <w:proofErr w:type="spellStart"/>
      <w:r>
        <w:t>санитарно</w:t>
      </w:r>
      <w:proofErr w:type="spellEnd"/>
      <w:r>
        <w:t xml:space="preserve"> – бытовых условий, выполнения соглашения по охране труда; </w:t>
      </w:r>
    </w:p>
    <w:p w14:paraId="110BC9BB" w14:textId="77777777" w:rsidR="00E675C6" w:rsidRDefault="0027076F">
      <w:pPr>
        <w:ind w:left="535" w:right="48"/>
      </w:pPr>
      <w:r>
        <w:t xml:space="preserve">2.3.10. Вносить предложения работодателю по совершенствованию систем и форм оплаты труда, управления организацией, ведению переговоров по совершенствованию обязательств коллективного договора, соглашений, разработки текущих и перспективных планов и программ социально – экономического и кадрового развития, экономического и трудового соревнования, способствующих полному, качественному и своевременному выполнению обязанностей по трудовому договору; </w:t>
      </w:r>
    </w:p>
    <w:p w14:paraId="0C46D052" w14:textId="77777777" w:rsidR="00E675C6" w:rsidRDefault="0027076F">
      <w:pPr>
        <w:ind w:left="535" w:right="48"/>
      </w:pPr>
      <w:r>
        <w:t xml:space="preserve">2.3.11. Предлагать меры по социально-экономической защите работников, высвобождаемых в результате реорганизации или ликвидации работодателя, осуществлять контроль за занятостью и соблюдением действующего законодательства и нормативно - правовой базы в области занятости, вносить предложения о перенесении сроков или временном прекращении реализации мероприятий, связанных с массовым высвобождением работников; </w:t>
      </w:r>
    </w:p>
    <w:p w14:paraId="13B294E9" w14:textId="77777777" w:rsidR="00E675C6" w:rsidRDefault="0027076F">
      <w:pPr>
        <w:ind w:left="535" w:right="48"/>
      </w:pPr>
      <w:r>
        <w:t xml:space="preserve">2.3.12. Осуществлять самостоятельно, через уполномоченных лиц по охране труда, инспекции по охране труда, контроль за соблюдением правил охраны труда и окружающей природной среды; </w:t>
      </w:r>
    </w:p>
    <w:p w14:paraId="1D6B24B5" w14:textId="77777777" w:rsidR="00955EB8" w:rsidRDefault="0027076F">
      <w:pPr>
        <w:ind w:left="535" w:right="48"/>
      </w:pPr>
      <w:r>
        <w:t xml:space="preserve">2.3.13. Участвовать в формировании систем и размеров оплаты труда, улучшении организации и нормировании труда, регулировании рабочего времени и времени отдыха; </w:t>
      </w:r>
    </w:p>
    <w:p w14:paraId="45076E2F" w14:textId="11DFAF72" w:rsidR="00E675C6" w:rsidRDefault="0027076F">
      <w:pPr>
        <w:ind w:left="535" w:right="48"/>
      </w:pPr>
      <w:r>
        <w:lastRenderedPageBreak/>
        <w:t>2.3.14. Добиваться роста реальной заработной платы</w:t>
      </w:r>
      <w:r w:rsidR="00FE7082">
        <w:t xml:space="preserve">. </w:t>
      </w:r>
      <w:r>
        <w:t xml:space="preserve">Способствовать созданию благоприятных условий для повышения жизненного уровня работников и членов их семей; </w:t>
      </w:r>
    </w:p>
    <w:p w14:paraId="491ADC1D" w14:textId="77777777" w:rsidR="00E675C6" w:rsidRDefault="0027076F">
      <w:pPr>
        <w:ind w:left="535" w:right="48"/>
      </w:pPr>
      <w:r>
        <w:t xml:space="preserve">2.3.15. Осуществлять подготовку, переподготовку и повышение квалификации профсоюзных кадров и членов профсоюза; </w:t>
      </w:r>
    </w:p>
    <w:p w14:paraId="267B129D" w14:textId="77777777" w:rsidR="00E675C6" w:rsidRDefault="0027076F">
      <w:pPr>
        <w:ind w:left="535" w:right="48"/>
      </w:pPr>
      <w:r>
        <w:t xml:space="preserve">2.3.16. Проводить культурно-массовые и оздоровительные мероприятия среди работников и членов их семей. </w:t>
      </w:r>
    </w:p>
    <w:p w14:paraId="5A85CEDA" w14:textId="77777777" w:rsidR="00E675C6" w:rsidRDefault="0027076F">
      <w:pPr>
        <w:spacing w:after="5" w:line="270" w:lineRule="auto"/>
        <w:ind w:left="535" w:right="0"/>
        <w:jc w:val="left"/>
      </w:pPr>
      <w:r>
        <w:t>2.4.</w:t>
      </w:r>
      <w:r>
        <w:rPr>
          <w:b/>
        </w:rPr>
        <w:t xml:space="preserve"> ОБЯЗАТЕЛЬСТВА РАБОТНИКОВ: </w:t>
      </w:r>
    </w:p>
    <w:p w14:paraId="5A5D556A" w14:textId="77777777" w:rsidR="00E675C6" w:rsidRDefault="0027076F">
      <w:pPr>
        <w:ind w:left="535" w:right="48"/>
      </w:pPr>
      <w:r>
        <w:t xml:space="preserve">2.4.1. Добросовестно выполнять свои трудовые обязанности по трудовому договору, своевременно и качественно выполнять распоряжения и приказы работодателя (часть 2 ст.21ТК); </w:t>
      </w:r>
    </w:p>
    <w:p w14:paraId="49A2A3A4" w14:textId="77777777" w:rsidR="00E675C6" w:rsidRDefault="0027076F">
      <w:pPr>
        <w:ind w:left="535" w:right="48"/>
      </w:pPr>
      <w:r>
        <w:t xml:space="preserve">2.4.2. Соблюдать правила внутреннего трудового распорядка, установленные режим труда, трудовую дисциплину, правила и инструкции по охране труда; </w:t>
      </w:r>
    </w:p>
    <w:p w14:paraId="7F6CA623" w14:textId="184EA1BA" w:rsidR="00E675C6" w:rsidRDefault="0027076F">
      <w:pPr>
        <w:ind w:left="535" w:right="48"/>
      </w:pPr>
      <w:r>
        <w:t xml:space="preserve">2.4.3. Способствовать повышению эффективности производства, улучшению </w:t>
      </w:r>
      <w:proofErr w:type="gramStart"/>
      <w:r>
        <w:t>качества  труда</w:t>
      </w:r>
      <w:proofErr w:type="gramEnd"/>
      <w:r>
        <w:t xml:space="preserve">, использовать передовой опыт коллег </w:t>
      </w:r>
      <w:r w:rsidR="00955EB8">
        <w:t>в сфере культурно- образовательных  учреждений</w:t>
      </w:r>
      <w:r>
        <w:t xml:space="preserve">; </w:t>
      </w:r>
    </w:p>
    <w:p w14:paraId="062E8B93" w14:textId="77777777" w:rsidR="00E675C6" w:rsidRDefault="0027076F">
      <w:pPr>
        <w:ind w:left="535" w:right="48"/>
      </w:pPr>
      <w:r>
        <w:t xml:space="preserve">2.4.4. Беречь имущество работодателя, сохранять коммерческую тайну; </w:t>
      </w:r>
    </w:p>
    <w:p w14:paraId="42AD2772" w14:textId="77777777" w:rsidR="00E675C6" w:rsidRDefault="0027076F">
      <w:pPr>
        <w:ind w:left="535" w:right="48"/>
      </w:pPr>
      <w:r>
        <w:t xml:space="preserve">2.4.5. Соблюдать и сохранять благоприятную трудовую атмосферу в коллективе, уважать права друг друга; </w:t>
      </w:r>
    </w:p>
    <w:p w14:paraId="07CF1E3A" w14:textId="77777777" w:rsidR="00E675C6" w:rsidRDefault="0027076F">
      <w:pPr>
        <w:ind w:left="535" w:right="48"/>
      </w:pPr>
      <w:r>
        <w:t xml:space="preserve">2.4.6. Не совершать действий, влекущих за собой причинение ущерба предприятию, его имуществу и финансам; </w:t>
      </w:r>
    </w:p>
    <w:p w14:paraId="2FC75A6F" w14:textId="30B3B3A9" w:rsidR="00E675C6" w:rsidRDefault="0027076F">
      <w:pPr>
        <w:ind w:left="535" w:right="48"/>
      </w:pPr>
      <w:r>
        <w:t xml:space="preserve">2.4.7. Принимать меры по немедленному устранению причин и условий, препятствующих или затрудняющих нормальное </w:t>
      </w:r>
      <w:r w:rsidR="00955EB8">
        <w:t>осуществление трудовой деятельности</w:t>
      </w:r>
      <w:r>
        <w:t xml:space="preserve"> (простой, авария), и немедленно сообщать о случившемся администрации; </w:t>
      </w:r>
    </w:p>
    <w:p w14:paraId="0DE5131E" w14:textId="77777777" w:rsidR="00E675C6" w:rsidRDefault="0027076F">
      <w:pPr>
        <w:ind w:left="535" w:right="48"/>
      </w:pPr>
      <w:r>
        <w:t xml:space="preserve">2.4.8. Содержать свое рабочее место, оборудование, приспособления и передавать сменяющему работнику в порядке, чистоте и исправном состоянии, а также соблюдать чистоту на территории работодателя, соблюдать установленный порядок хранения материальных ценностей и документов; </w:t>
      </w:r>
    </w:p>
    <w:p w14:paraId="281B219E" w14:textId="2FCB1D39" w:rsidR="00E675C6" w:rsidRDefault="0027076F">
      <w:pPr>
        <w:ind w:left="535" w:right="48"/>
      </w:pPr>
      <w:r>
        <w:t xml:space="preserve">2.4.9. Эффективно использовать оборудование, бережно относиться к </w:t>
      </w:r>
      <w:r w:rsidR="00955EB8">
        <w:t>материальным ценностям</w:t>
      </w:r>
      <w:r>
        <w:t xml:space="preserve">, выдаваемым в пользование работникам, экономно и рационально использовать материалы, энергию, топливо и др. </w:t>
      </w:r>
    </w:p>
    <w:p w14:paraId="33E57B52" w14:textId="77777777" w:rsidR="00E675C6" w:rsidRDefault="0027076F">
      <w:pPr>
        <w:ind w:left="535" w:right="48"/>
      </w:pPr>
      <w:r>
        <w:t xml:space="preserve">2.4.10. Вести себя достойно, соблюдать установленные правила работы в организации. </w:t>
      </w:r>
    </w:p>
    <w:p w14:paraId="05B8D93A" w14:textId="7D1F4C05" w:rsidR="00E675C6" w:rsidRDefault="006559A3">
      <w:pPr>
        <w:ind w:left="535" w:right="48"/>
      </w:pPr>
      <w:r>
        <w:t xml:space="preserve">2.4.11. </w:t>
      </w:r>
      <w:r w:rsidR="00955EB8" w:rsidRPr="00955EB8">
        <w:t xml:space="preserve">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 </w:t>
      </w:r>
      <w:r w:rsidR="0027076F">
        <w:t xml:space="preserve">(ст.241ТК); </w:t>
      </w:r>
    </w:p>
    <w:p w14:paraId="1F7230C8" w14:textId="068B79F2" w:rsidR="00E675C6" w:rsidRDefault="0027076F">
      <w:pPr>
        <w:ind w:left="535" w:right="48"/>
      </w:pPr>
      <w:r>
        <w:t>2.4.11.</w:t>
      </w:r>
      <w:r w:rsidR="006559A3">
        <w:t>1.</w:t>
      </w:r>
      <w:r>
        <w:t xml:space="preserve">  За прямой действительный ущерб, причиненный ими работодателю; </w:t>
      </w:r>
    </w:p>
    <w:p w14:paraId="7AC630A9" w14:textId="65785C0A" w:rsidR="00E675C6" w:rsidRDefault="0027076F">
      <w:pPr>
        <w:ind w:left="535" w:right="48"/>
      </w:pPr>
      <w:r>
        <w:t>2.4.</w:t>
      </w:r>
      <w:r w:rsidR="006559A3">
        <w:t>11.2</w:t>
      </w:r>
      <w:r>
        <w:t xml:space="preserve">. За ущерб, возникший у работодателя в результате возмещения им ущерба иным лицам (ст. 238 ТК); </w:t>
      </w:r>
    </w:p>
    <w:p w14:paraId="2045B297" w14:textId="453AC784" w:rsidR="00E675C6" w:rsidRDefault="0027076F">
      <w:pPr>
        <w:ind w:left="535" w:right="48"/>
      </w:pPr>
      <w:r>
        <w:t>2.4.1</w:t>
      </w:r>
      <w:r w:rsidR="006559A3">
        <w:t>1.3</w:t>
      </w:r>
      <w:r>
        <w:t xml:space="preserve">. За уменьшение наличного имущества работодателя или ухудшение его состояния, а также необходимость для работодателя произвести затраты либо излишние выплаты на приобретение или восстановление имущества; </w:t>
      </w:r>
    </w:p>
    <w:p w14:paraId="2CE1139D" w14:textId="77777777" w:rsidR="00E675C6" w:rsidRDefault="0027076F">
      <w:pPr>
        <w:ind w:left="535" w:right="48"/>
      </w:pPr>
      <w:r>
        <w:t xml:space="preserve">     Материальная ответственность работников исключается в случае возникновения ущерба в результате непреодолимой силы, нормального хозяйственного риска, крайней необходимости или обороны, неисполнения работодателем обязанности по обеспечению надлежащих условий для хранения имущества, вверенного работнику (ст.239 ТК). </w:t>
      </w:r>
    </w:p>
    <w:p w14:paraId="51BA2FD2" w14:textId="77777777" w:rsidR="00E675C6" w:rsidRDefault="0027076F">
      <w:pPr>
        <w:spacing w:after="5" w:line="270" w:lineRule="auto"/>
        <w:ind w:left="535" w:right="0"/>
        <w:jc w:val="left"/>
      </w:pPr>
      <w:r>
        <w:t>2.5.</w:t>
      </w:r>
      <w:r>
        <w:rPr>
          <w:b/>
        </w:rPr>
        <w:t xml:space="preserve">  РАБОТОДАТЕЛЬ ИМЕЕТ ПРАВО: </w:t>
      </w:r>
    </w:p>
    <w:p w14:paraId="6EC9778F" w14:textId="77777777" w:rsidR="00E675C6" w:rsidRDefault="0027076F">
      <w:pPr>
        <w:ind w:left="535" w:right="48"/>
      </w:pPr>
      <w:r>
        <w:lastRenderedPageBreak/>
        <w:t xml:space="preserve">2.5.1. Заключать, изменять, расторгать трудовые договоры с работниками в порядке и на условиях, установленных ТК, иными федеральными законами и нормативными актами, настоящим коллективным договором; </w:t>
      </w:r>
    </w:p>
    <w:p w14:paraId="41FC94D9" w14:textId="77777777" w:rsidR="00E675C6" w:rsidRDefault="0027076F">
      <w:pPr>
        <w:ind w:left="535" w:right="48"/>
      </w:pPr>
      <w:r>
        <w:t xml:space="preserve">2.5.2. Поощрять работников за добросовестный эффективный труд; </w:t>
      </w:r>
    </w:p>
    <w:p w14:paraId="11E711E4" w14:textId="77777777" w:rsidR="00E675C6" w:rsidRDefault="0027076F">
      <w:pPr>
        <w:ind w:left="535" w:right="48"/>
      </w:pPr>
      <w:r>
        <w:t xml:space="preserve">2.5.3. Привлекать работников к дисциплинарной ответственности в порядке, установленном ТК и иными Федеральными законами; </w:t>
      </w:r>
    </w:p>
    <w:p w14:paraId="68A60F20" w14:textId="77777777" w:rsidR="00E675C6" w:rsidRDefault="0027076F">
      <w:pPr>
        <w:ind w:left="535" w:right="48"/>
      </w:pPr>
      <w:r>
        <w:t xml:space="preserve">2.5.4. Принимать локальные нормативные акты в установленном настоящим коллективным договором порядке (см. п. 1.12); </w:t>
      </w:r>
    </w:p>
    <w:p w14:paraId="459F1A6A" w14:textId="77777777" w:rsidR="00E675C6" w:rsidRDefault="0027076F">
      <w:pPr>
        <w:ind w:left="535" w:right="48"/>
      </w:pPr>
      <w:r>
        <w:t xml:space="preserve">2.5.5. Создавать объединения работодателей в целях представительства и защиты своих прав и вступать в них; </w:t>
      </w:r>
    </w:p>
    <w:p w14:paraId="3C488FBC" w14:textId="77777777" w:rsidR="00D72733" w:rsidRDefault="0027076F">
      <w:pPr>
        <w:ind w:left="535" w:right="48"/>
      </w:pPr>
      <w:r>
        <w:t xml:space="preserve">2.6. В соответствии с ТК, Федеральным законом «О профессиональных союзах, их правах и гарантиях деятельности» и иными законами и нормативными правовыми актами РФ, Уставом общероссийского профсоюза, соглашениями и коллективным договором </w:t>
      </w:r>
    </w:p>
    <w:p w14:paraId="03C51B8B" w14:textId="193FB67D" w:rsidR="00E675C6" w:rsidRDefault="001D4484">
      <w:pPr>
        <w:ind w:left="535" w:right="48"/>
      </w:pPr>
      <w:r>
        <w:rPr>
          <w:b/>
        </w:rPr>
        <w:t xml:space="preserve">ПЕРВИЧНАЯ </w:t>
      </w:r>
      <w:r w:rsidR="00D72733">
        <w:rPr>
          <w:b/>
        </w:rPr>
        <w:t xml:space="preserve">ПРОФСОЮЗНАЯ ОРГАНИЗАЦИЯ </w:t>
      </w:r>
      <w:r w:rsidR="0027076F">
        <w:rPr>
          <w:b/>
        </w:rPr>
        <w:t xml:space="preserve">имеет право: </w:t>
      </w:r>
    </w:p>
    <w:p w14:paraId="3BBE5E77" w14:textId="77777777" w:rsidR="00E675C6" w:rsidRDefault="0027076F">
      <w:pPr>
        <w:ind w:left="535" w:right="48"/>
      </w:pPr>
      <w:r>
        <w:t xml:space="preserve">2.6.1. Получать и заслушивать информацию работодателя (его представителя) по социально – трудовым и связанным с трудом экономическим вопросам, в частности: </w:t>
      </w:r>
    </w:p>
    <w:p w14:paraId="113AD333" w14:textId="77777777" w:rsidR="00E675C6" w:rsidRDefault="0027076F">
      <w:pPr>
        <w:ind w:left="535" w:right="48"/>
      </w:pPr>
      <w:r>
        <w:t xml:space="preserve">2.6.2. По реорганизации и ликвидации работодателя; </w:t>
      </w:r>
    </w:p>
    <w:p w14:paraId="18C50872" w14:textId="77777777" w:rsidR="00E675C6" w:rsidRDefault="0027076F">
      <w:pPr>
        <w:ind w:left="535" w:right="48"/>
      </w:pPr>
      <w:r>
        <w:t xml:space="preserve">2.6.3. Введению технологических изменений, влекущих за собой изменение условий труда работников; </w:t>
      </w:r>
    </w:p>
    <w:p w14:paraId="59E1CABD" w14:textId="77777777" w:rsidR="00E675C6" w:rsidRDefault="0027076F">
      <w:pPr>
        <w:ind w:left="535" w:right="48"/>
      </w:pPr>
      <w:r>
        <w:t xml:space="preserve">2.6.4. </w:t>
      </w:r>
      <w:r>
        <w:tab/>
        <w:t xml:space="preserve">Профессиональной подготовке, переподготовке и повышению квалификации работников;  </w:t>
      </w:r>
    </w:p>
    <w:p w14:paraId="462B9FE2" w14:textId="77777777" w:rsidR="00E675C6" w:rsidRDefault="0027076F">
      <w:pPr>
        <w:ind w:left="535" w:right="48"/>
      </w:pPr>
      <w:r>
        <w:t xml:space="preserve">2.6.5. По другим вопросам, предусмотренным Кодексом, федеральными законами, учредительными документами работодателя, коллективным договором; </w:t>
      </w:r>
    </w:p>
    <w:p w14:paraId="12A1782C" w14:textId="77777777" w:rsidR="00E675C6" w:rsidRDefault="0027076F">
      <w:pPr>
        <w:ind w:left="535" w:right="48"/>
      </w:pPr>
      <w:r>
        <w:t xml:space="preserve">2.6.6. Вносить по этим и другим вопросам в органы управления работодателя соответствующие предложения и участвовать в заседаниях указанных органов при их рассмотрении (ст. 53 ТК); </w:t>
      </w:r>
    </w:p>
    <w:p w14:paraId="578BE602" w14:textId="77777777" w:rsidR="00E675C6" w:rsidRDefault="0027076F">
      <w:pPr>
        <w:ind w:left="535" w:right="48"/>
      </w:pPr>
      <w:r>
        <w:t xml:space="preserve">2.6.7.  Свободно распространять информацию о своей деятельности; </w:t>
      </w:r>
    </w:p>
    <w:p w14:paraId="2D03B325" w14:textId="77777777" w:rsidR="00E675C6" w:rsidRDefault="0027076F">
      <w:pPr>
        <w:ind w:left="535" w:right="48"/>
      </w:pPr>
      <w:r>
        <w:t xml:space="preserve">2.6.8. Оказывать информационно – методическую, консультативную, правовую, финансовую и другие виды практической помощи членам профсоюза. </w:t>
      </w:r>
    </w:p>
    <w:p w14:paraId="01FC52CF" w14:textId="77777777" w:rsidR="00E675C6" w:rsidRDefault="0027076F">
      <w:pPr>
        <w:spacing w:after="5" w:line="270" w:lineRule="auto"/>
        <w:ind w:left="535" w:right="0"/>
        <w:jc w:val="left"/>
      </w:pPr>
      <w:r>
        <w:t>2.7.</w:t>
      </w:r>
      <w:r>
        <w:rPr>
          <w:b/>
        </w:rPr>
        <w:t xml:space="preserve">  Работник имеет право на: </w:t>
      </w:r>
    </w:p>
    <w:p w14:paraId="480183CC" w14:textId="77777777" w:rsidR="00E675C6" w:rsidRDefault="0027076F">
      <w:pPr>
        <w:ind w:left="535" w:right="48"/>
      </w:pPr>
      <w:r>
        <w:t xml:space="preserve">2.7.1. Заключение, изменение и расторжение трудового договора в порядке и на условиях, установленных ТК, иными федеральными законами; </w:t>
      </w:r>
    </w:p>
    <w:p w14:paraId="7D2A1694" w14:textId="77777777" w:rsidR="00E675C6" w:rsidRDefault="0027076F">
      <w:pPr>
        <w:ind w:left="535" w:right="48"/>
      </w:pPr>
      <w:r>
        <w:t xml:space="preserve">2.7.2.  Предоставление работы, обусловленной трудовым договором; </w:t>
      </w:r>
    </w:p>
    <w:p w14:paraId="52B12B11" w14:textId="77777777" w:rsidR="00E675C6" w:rsidRDefault="0027076F">
      <w:pPr>
        <w:ind w:left="535" w:right="48"/>
      </w:pPr>
      <w:r>
        <w:t xml:space="preserve">2.7.3. Рабочее место, соответствующее условиям, предусмотренным стандартами безопасности труда и коллективным договором;  </w:t>
      </w:r>
    </w:p>
    <w:p w14:paraId="71CE1C64" w14:textId="77777777" w:rsidR="00E675C6" w:rsidRDefault="0027076F">
      <w:pPr>
        <w:ind w:left="535" w:right="48"/>
      </w:pPr>
      <w:r>
        <w:t xml:space="preserve">2.7.4.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14:paraId="0B2413C7" w14:textId="5A2EBA57" w:rsidR="00E675C6" w:rsidRDefault="0027076F">
      <w:pPr>
        <w:ind w:left="535" w:right="48"/>
      </w:pPr>
      <w:r>
        <w:t xml:space="preserve">2.7.5. Отдых, обеспеченный установлением нормальной продолжительности рабочего времени, сокращенного рабочего времени (для соответствующих категорий работников), предоставлением еженедельных выходных, нерабочих праздничных дней, ежегодных оплачиваемых отпусков; </w:t>
      </w:r>
    </w:p>
    <w:p w14:paraId="02177F0E" w14:textId="77777777" w:rsidR="00E675C6" w:rsidRDefault="0027076F">
      <w:pPr>
        <w:ind w:left="535" w:right="48"/>
      </w:pPr>
      <w:r>
        <w:t xml:space="preserve">2.7.6. Полную достоверную информацию об условиях труда и требованиях охраны труда на рабочем месте; </w:t>
      </w:r>
    </w:p>
    <w:p w14:paraId="5A71F3AE" w14:textId="77777777" w:rsidR="00E675C6" w:rsidRDefault="0027076F">
      <w:pPr>
        <w:ind w:left="535" w:right="48"/>
      </w:pPr>
      <w:r>
        <w:t xml:space="preserve">2.7.7.  Профессиональную подготовку и переподготовку, повышение квалификации; </w:t>
      </w:r>
    </w:p>
    <w:p w14:paraId="609E51DF" w14:textId="77777777" w:rsidR="00E675C6" w:rsidRDefault="0027076F">
      <w:pPr>
        <w:ind w:left="535" w:right="48"/>
      </w:pPr>
      <w:r>
        <w:lastRenderedPageBreak/>
        <w:t xml:space="preserve">2.7.8. Участие в управлении организацией в предусмотренных ТК, иными федеральными законами и коллективным договором формах; </w:t>
      </w:r>
    </w:p>
    <w:p w14:paraId="34B7CBED" w14:textId="77777777" w:rsidR="00E675C6" w:rsidRDefault="0027076F">
      <w:pPr>
        <w:ind w:left="535" w:right="48"/>
      </w:pPr>
      <w:r>
        <w:t xml:space="preserve">2.7.9. Объединение в профессиональные союзы для защиты своих трудовых прав, свобод, законных интересов; </w:t>
      </w:r>
    </w:p>
    <w:p w14:paraId="0A171CDE" w14:textId="77777777" w:rsidR="00E675C6" w:rsidRDefault="0027076F">
      <w:pPr>
        <w:ind w:left="535" w:right="48"/>
      </w:pPr>
      <w:r>
        <w:t xml:space="preserve">2.7.10. Ведение коллективных переговоров и заключение коллективного договора через профсоюз, а также на информацию о выполнении коллективного договора; </w:t>
      </w:r>
    </w:p>
    <w:p w14:paraId="33BB14FD" w14:textId="77777777" w:rsidR="00E675C6" w:rsidRDefault="0027076F">
      <w:pPr>
        <w:ind w:left="535" w:right="48"/>
      </w:pPr>
      <w:r>
        <w:t xml:space="preserve">2.7.11. Защиту своих индивидуальных прав, свобод и интересов всеми, не запрещенными законом, методами; </w:t>
      </w:r>
    </w:p>
    <w:p w14:paraId="2B210B6C" w14:textId="77777777" w:rsidR="00E675C6" w:rsidRDefault="0027076F">
      <w:pPr>
        <w:ind w:left="535" w:right="48"/>
      </w:pPr>
      <w:r>
        <w:t xml:space="preserve">2.7.12. Разрешение индивидуальных и коллективных трудовых споров, включая право на забастовку, в порядке, установленном ТК, иными федеральными законами; </w:t>
      </w:r>
    </w:p>
    <w:p w14:paraId="2DBFFC16" w14:textId="77777777" w:rsidR="00E675C6" w:rsidRDefault="0027076F">
      <w:pPr>
        <w:ind w:left="535" w:right="48"/>
      </w:pPr>
      <w:r>
        <w:t xml:space="preserve">2.7.13. Возмещение вреда, причиненного в связи с исполнением трудовых обязанностей, и компенсацию морального вреда в порядке, установленном ТК, иными федеральными законами; </w:t>
      </w:r>
    </w:p>
    <w:p w14:paraId="3936A744" w14:textId="77777777" w:rsidR="00E675C6" w:rsidRDefault="0027076F">
      <w:pPr>
        <w:ind w:left="535" w:right="48"/>
      </w:pPr>
      <w:r>
        <w:t xml:space="preserve">2.7.14. Обязательное социальное, медицинское страхование, пенсионное обеспечение в случаях, предусмотренных ТК и иными федеральными законами. </w:t>
      </w:r>
    </w:p>
    <w:p w14:paraId="00BBBC4A" w14:textId="77777777" w:rsidR="00E675C6" w:rsidRDefault="0027076F">
      <w:pPr>
        <w:spacing w:after="25" w:line="259" w:lineRule="auto"/>
        <w:ind w:left="540" w:right="0" w:firstLine="0"/>
        <w:jc w:val="left"/>
      </w:pPr>
      <w:r>
        <w:t xml:space="preserve">                   </w:t>
      </w:r>
    </w:p>
    <w:p w14:paraId="3D331B87" w14:textId="77777777" w:rsidR="00E675C6" w:rsidRDefault="0027076F">
      <w:pPr>
        <w:spacing w:after="5" w:line="270" w:lineRule="auto"/>
        <w:ind w:left="535" w:right="0"/>
        <w:jc w:val="left"/>
      </w:pPr>
      <w:r>
        <w:t xml:space="preserve">               </w:t>
      </w:r>
      <w:r>
        <w:rPr>
          <w:b/>
        </w:rPr>
        <w:t xml:space="preserve"> РАЗДЕЛ № 3.   ТРУДОВОЙ ДОГОВОР И ОБЕСПЕЧЕНИЕ ЗАНЯТОСТИ. </w:t>
      </w:r>
    </w:p>
    <w:p w14:paraId="6CB3F02B" w14:textId="77777777" w:rsidR="00E675C6" w:rsidRDefault="0027076F">
      <w:pPr>
        <w:spacing w:after="16" w:line="259" w:lineRule="auto"/>
        <w:ind w:left="540" w:right="0" w:firstLine="0"/>
        <w:jc w:val="left"/>
      </w:pPr>
      <w:r>
        <w:rPr>
          <w:b/>
        </w:rPr>
        <w:t xml:space="preserve"> </w:t>
      </w:r>
    </w:p>
    <w:p w14:paraId="4E119D07" w14:textId="0944FA58" w:rsidR="00E675C6" w:rsidRDefault="0027076F" w:rsidP="00853DD3">
      <w:pPr>
        <w:spacing w:after="12" w:line="267" w:lineRule="auto"/>
        <w:ind w:left="535" w:right="0"/>
      </w:pPr>
      <w:r>
        <w:t>3.1. Трудовые отношения между работником и работодателем регулируются трудовым договором, заключенным в письменной форме в соответствии с ТК, отраслевым</w:t>
      </w:r>
      <w:r>
        <w:rPr>
          <w:color w:val="FF0000"/>
        </w:rPr>
        <w:t xml:space="preserve"> </w:t>
      </w:r>
      <w:r>
        <w:t xml:space="preserve">соглашением, районным </w:t>
      </w:r>
      <w:r>
        <w:tab/>
        <w:t xml:space="preserve">трехсторонним </w:t>
      </w:r>
      <w:r>
        <w:tab/>
        <w:t xml:space="preserve">соглашением </w:t>
      </w:r>
      <w:r>
        <w:tab/>
        <w:t xml:space="preserve">и </w:t>
      </w:r>
      <w:r>
        <w:tab/>
        <w:t xml:space="preserve">настоящим </w:t>
      </w:r>
      <w:r>
        <w:tab/>
        <w:t xml:space="preserve">коллективным договором. Трудовой договор хранится у каждой из сторон (ст. 57 и ст. 67 ТК). </w:t>
      </w:r>
    </w:p>
    <w:p w14:paraId="14C1F5AE" w14:textId="4E19E149" w:rsidR="00E675C6" w:rsidRDefault="0027076F">
      <w:pPr>
        <w:ind w:left="535" w:right="48"/>
      </w:pPr>
      <w:r>
        <w:t xml:space="preserve">     Трудовые договоры для различных категорий работников разрабатываются отделом кадров (управлением персонала),</w:t>
      </w:r>
      <w:r w:rsidR="00853DD3">
        <w:t xml:space="preserve"> </w:t>
      </w:r>
      <w:r>
        <w:t xml:space="preserve">согласовываются с </w:t>
      </w:r>
      <w:r w:rsidR="00331766">
        <w:t>первичной профсоюзной организацией</w:t>
      </w:r>
      <w:r>
        <w:t xml:space="preserve">. (Приложение № 1 к коллективному договору). </w:t>
      </w:r>
    </w:p>
    <w:p w14:paraId="6FFAC968" w14:textId="4366D4E4" w:rsidR="00E675C6" w:rsidRDefault="0027076F">
      <w:pPr>
        <w:ind w:left="535" w:right="48"/>
      </w:pPr>
      <w:r>
        <w:t xml:space="preserve">      Работодатель не вправе требовать от работника выполнения работы, не обусловленной трудовым договором (ст. 57 и ст. 60 ТК), условия трудового договора не могут ухудшать положение работника по сравнению с действующим трудовым законодательством, а также отраслевым соглашением, коллективным договором. </w:t>
      </w:r>
    </w:p>
    <w:p w14:paraId="030D99A4" w14:textId="443998AB" w:rsidR="00E675C6" w:rsidRDefault="0027076F" w:rsidP="00DA741D">
      <w:pPr>
        <w:tabs>
          <w:tab w:val="center" w:pos="2592"/>
          <w:tab w:val="center" w:pos="6213"/>
          <w:tab w:val="center" w:pos="6923"/>
          <w:tab w:val="center" w:pos="7632"/>
          <w:tab w:val="center" w:pos="8342"/>
          <w:tab w:val="center" w:pos="9050"/>
        </w:tabs>
        <w:spacing w:after="5" w:line="270" w:lineRule="auto"/>
        <w:ind w:left="567" w:right="0" w:firstLine="0"/>
        <w:jc w:val="left"/>
      </w:pPr>
      <w:r>
        <w:t>3.2.</w:t>
      </w:r>
      <w:r>
        <w:rPr>
          <w:b/>
        </w:rPr>
        <w:t xml:space="preserve"> </w:t>
      </w:r>
      <w:proofErr w:type="gramStart"/>
      <w:r>
        <w:rPr>
          <w:b/>
        </w:rPr>
        <w:t>РАБОТ</w:t>
      </w:r>
      <w:r w:rsidR="00853DD3">
        <w:rPr>
          <w:b/>
        </w:rPr>
        <w:t>О</w:t>
      </w:r>
      <w:r>
        <w:rPr>
          <w:b/>
        </w:rPr>
        <w:t>ДАТЕЛЬ  ОБЯЗУЕТСЯ</w:t>
      </w:r>
      <w:proofErr w:type="gramEnd"/>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14:paraId="3BCBC99F" w14:textId="77777777" w:rsidR="00E675C6" w:rsidRDefault="0027076F">
      <w:pPr>
        <w:ind w:left="535" w:right="48"/>
      </w:pPr>
      <w:r>
        <w:t xml:space="preserve">3.2.1. Оформлять трудовые отношения при поступлении на работу заключением трудового договора преимущественно на неопределенный срок; </w:t>
      </w:r>
    </w:p>
    <w:p w14:paraId="1402B694" w14:textId="77777777" w:rsidR="00E675C6" w:rsidRDefault="0027076F">
      <w:pPr>
        <w:ind w:left="535" w:right="48"/>
      </w:pPr>
      <w:r>
        <w:t xml:space="preserve">3.2.2. Заключать трудовой договор для выполнения работы, которая носит постоянный характер, на неопределенный срок; </w:t>
      </w:r>
    </w:p>
    <w:p w14:paraId="4722FFC4" w14:textId="77777777" w:rsidR="00E675C6" w:rsidRDefault="0027076F">
      <w:pPr>
        <w:ind w:left="535" w:right="48"/>
      </w:pPr>
      <w:r>
        <w:t xml:space="preserve">3.2.3. 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коллективного договора (ст. ст. 57, 58 ТК); </w:t>
      </w:r>
    </w:p>
    <w:p w14:paraId="24BADE4B" w14:textId="77777777" w:rsidR="00E675C6" w:rsidRDefault="0027076F">
      <w:pPr>
        <w:ind w:left="535" w:right="48"/>
      </w:pPr>
      <w:r>
        <w:t xml:space="preserve">3.2.4. Заключать срочный трудовой договор только в случаях, предусмотренных ст. 59 ТК, который может расторгаться досрочно по требованию работника лишь при наличии уважительных причин или по инициативе работодателя (ст. 81 ТК); </w:t>
      </w:r>
    </w:p>
    <w:p w14:paraId="2FEE9FCA" w14:textId="46BC6B02" w:rsidR="00E675C6" w:rsidRDefault="0027076F">
      <w:pPr>
        <w:ind w:left="535" w:right="48"/>
      </w:pPr>
      <w:r>
        <w:t xml:space="preserve">3.2.5. Заключать срочные трудовые договоры, в т. ч. с заместителями руководителя организации и главным бухгалтером, </w:t>
      </w:r>
      <w:proofErr w:type="gramStart"/>
      <w:r>
        <w:t>руководителями  структурных</w:t>
      </w:r>
      <w:proofErr w:type="gramEnd"/>
      <w:r>
        <w:t xml:space="preserve"> подразделений, в соответствии с законодательством и </w:t>
      </w:r>
      <w:r>
        <w:rPr>
          <w:b/>
          <w:i/>
        </w:rPr>
        <w:t xml:space="preserve">по согласованию с </w:t>
      </w:r>
      <w:r w:rsidR="00331766">
        <w:rPr>
          <w:b/>
          <w:i/>
        </w:rPr>
        <w:t>первичной профсоюзной организацией</w:t>
      </w:r>
      <w:r>
        <w:rPr>
          <w:b/>
          <w:i/>
        </w:rPr>
        <w:t xml:space="preserve">  </w:t>
      </w:r>
      <w:r>
        <w:rPr>
          <w:b/>
        </w:rPr>
        <w:t>(ст.53, 59ТК);</w:t>
      </w:r>
      <w:r>
        <w:rPr>
          <w:b/>
          <w:i/>
        </w:rPr>
        <w:t xml:space="preserve"> </w:t>
      </w:r>
      <w:r>
        <w:rPr>
          <w:b/>
        </w:rPr>
        <w:t xml:space="preserve">    </w:t>
      </w:r>
    </w:p>
    <w:p w14:paraId="7074D93A" w14:textId="5CE3D8B1" w:rsidR="00E675C6" w:rsidRDefault="0027076F">
      <w:pPr>
        <w:ind w:left="535" w:right="48"/>
      </w:pPr>
      <w:r>
        <w:lastRenderedPageBreak/>
        <w:t xml:space="preserve">3.2.6. Привлекать и использовать в организации иностранную рабочую силу лишь с соблюдением требований действующего законодательства и </w:t>
      </w:r>
      <w:r>
        <w:rPr>
          <w:b/>
          <w:i/>
        </w:rPr>
        <w:t>по согласованию с</w:t>
      </w:r>
      <w:r>
        <w:rPr>
          <w:b/>
        </w:rPr>
        <w:t xml:space="preserve"> </w:t>
      </w:r>
      <w:r w:rsidR="00331766">
        <w:rPr>
          <w:b/>
          <w:i/>
        </w:rPr>
        <w:t>первичной профсоюзной организацией</w:t>
      </w:r>
      <w:r>
        <w:rPr>
          <w:b/>
        </w:rPr>
        <w:t xml:space="preserve"> </w:t>
      </w:r>
      <w:r>
        <w:t xml:space="preserve">(п.5 ст. 12 Федерального закона «О профессиональных союзах, их правах и гарантиях деятельности»);  </w:t>
      </w:r>
    </w:p>
    <w:p w14:paraId="4DBE85E6" w14:textId="77777777" w:rsidR="00E675C6" w:rsidRDefault="0027076F">
      <w:pPr>
        <w:ind w:left="535" w:right="48"/>
      </w:pPr>
      <w:r>
        <w:t xml:space="preserve">3.2.7.  Выполнять условия заключенного трудового договора; </w:t>
      </w:r>
    </w:p>
    <w:p w14:paraId="21239DE6" w14:textId="77777777" w:rsidR="00E675C6" w:rsidRDefault="0027076F">
      <w:pPr>
        <w:ind w:left="535" w:right="48"/>
      </w:pPr>
      <w:r>
        <w:t xml:space="preserve">3.2.8. Изменять трудовой договор (перевод и перемещение на другую работу, изменение определенных сторонами условий трудового договора, временный перевод на другую работу в случае производственной необходимости, трудовые отношения при смене собственника имущества работодателя, изменении ее подведомственности, реорганизация, отстранение от работы) лишь в случаях и порядке, предусмотренных в законодательстве о труде (ст. 72 – 75 ТК); </w:t>
      </w:r>
    </w:p>
    <w:p w14:paraId="6E6D561F" w14:textId="3EE0AE04" w:rsidR="00E675C6" w:rsidRDefault="0027076F">
      <w:pPr>
        <w:ind w:left="535" w:right="48"/>
      </w:pPr>
      <w:r>
        <w:t xml:space="preserve">3.2.9. Сообщать </w:t>
      </w:r>
      <w:r w:rsidR="008618E0">
        <w:t>первичной профсоюзной организации</w:t>
      </w:r>
      <w:r>
        <w:t xml:space="preserve">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 2 ст.81 ТК в письменной форме, а при массовых увольнениях работников – соответственно не позднее, чем за три месяца (п. 2ст. 12 Федерального закона «О профессиональных союзах, их правах и гарантиях деятельности»);  </w:t>
      </w:r>
    </w:p>
    <w:p w14:paraId="738DCDBB" w14:textId="7A3B74E4" w:rsidR="00E675C6" w:rsidRDefault="0027076F">
      <w:pPr>
        <w:ind w:left="535" w:right="48"/>
      </w:pPr>
      <w:r>
        <w:t xml:space="preserve">3.2.10. Представлять в </w:t>
      </w:r>
      <w:r w:rsidR="00DA741D">
        <w:t xml:space="preserve">первичную профсоюзную организацию </w:t>
      </w:r>
      <w:r>
        <w:t xml:space="preserve">не позднее, чем за 3 месяца, проекты приказов о сокращении численности и штата работников, планы-графики высвобождения работников с разбивкой по месяцам, список сокращаемых должностей и работников, перечень вакансий, предлагаемые варианты трудоустройства. </w:t>
      </w:r>
    </w:p>
    <w:p w14:paraId="6377A800" w14:textId="77777777" w:rsidR="00DA741D" w:rsidRDefault="0027076F">
      <w:pPr>
        <w:ind w:left="535" w:right="48"/>
      </w:pPr>
      <w:r>
        <w:t xml:space="preserve">3.2.11. Обеспечить преимущественное право на оставление на работе при сокращении штатов лиц с более высокой производительностью труда и квалификацией, при равной производительности труда и квалификации предпочтение на оставление на работе имеют: </w:t>
      </w:r>
    </w:p>
    <w:p w14:paraId="221A837C" w14:textId="56004583" w:rsidR="00E675C6" w:rsidRDefault="0027076F">
      <w:pPr>
        <w:ind w:left="535" w:right="48"/>
      </w:pPr>
      <w:r>
        <w:t xml:space="preserve">а) семейные при наличии двух и более иждивенцев; </w:t>
      </w:r>
    </w:p>
    <w:p w14:paraId="6E32EBF5" w14:textId="77777777" w:rsidR="00E675C6" w:rsidRDefault="0027076F">
      <w:pPr>
        <w:ind w:left="535" w:right="48"/>
      </w:pPr>
      <w:r>
        <w:t xml:space="preserve">б) лица предпенсионного возраста (за 2 года до пенсии); </w:t>
      </w:r>
    </w:p>
    <w:p w14:paraId="329313E2" w14:textId="77777777" w:rsidR="00E675C6" w:rsidRDefault="0027076F">
      <w:pPr>
        <w:ind w:left="535" w:right="48"/>
      </w:pPr>
      <w:r>
        <w:t xml:space="preserve">в) проработавшие на предприятии 10 лет; </w:t>
      </w:r>
    </w:p>
    <w:p w14:paraId="4F6EA4EF" w14:textId="77777777" w:rsidR="00E675C6" w:rsidRDefault="0027076F">
      <w:pPr>
        <w:ind w:left="535" w:right="48"/>
      </w:pPr>
      <w:r>
        <w:t xml:space="preserve">г) работники, получившие профзаболевание или производственную травму на предприятии; </w:t>
      </w:r>
    </w:p>
    <w:p w14:paraId="62BA4AE0" w14:textId="77777777" w:rsidR="00E675C6" w:rsidRDefault="0027076F">
      <w:pPr>
        <w:ind w:left="535" w:right="48"/>
      </w:pPr>
      <w:r>
        <w:t xml:space="preserve">д) инвалиды ВОВ и другие инвалиды боевых действий по защите Отечества; </w:t>
      </w:r>
    </w:p>
    <w:p w14:paraId="1FD75C5A" w14:textId="77777777" w:rsidR="00E675C6" w:rsidRDefault="0027076F">
      <w:pPr>
        <w:ind w:left="535" w:right="48"/>
      </w:pPr>
      <w:r>
        <w:t xml:space="preserve">е) работники моложе 18 лет; </w:t>
      </w:r>
    </w:p>
    <w:p w14:paraId="23FEAE88" w14:textId="0074FA0C" w:rsidR="00E675C6" w:rsidRDefault="0027076F">
      <w:pPr>
        <w:ind w:left="535" w:right="48"/>
      </w:pPr>
      <w:r>
        <w:t xml:space="preserve">ж) председатель профкома и его заместитель первичной </w:t>
      </w:r>
      <w:r w:rsidR="008618E0">
        <w:t>профсоюзной организации</w:t>
      </w:r>
      <w:r>
        <w:t xml:space="preserve">, не освобожденный от основной работы. </w:t>
      </w:r>
    </w:p>
    <w:p w14:paraId="7C7A55F8" w14:textId="77777777" w:rsidR="00E675C6" w:rsidRDefault="0027076F">
      <w:pPr>
        <w:ind w:left="535" w:right="48"/>
      </w:pPr>
      <w:r>
        <w:t xml:space="preserve">3.2.12. Расторжение трудового договора в соответствии с </w:t>
      </w:r>
      <w:proofErr w:type="spellStart"/>
      <w:r>
        <w:t>п.п</w:t>
      </w:r>
      <w:proofErr w:type="spellEnd"/>
      <w:r>
        <w:t xml:space="preserve">. 2,3 и 5 ст.81 ТК с работником – членом профсоюза по инициативе работодателя может быть произведено только с предварительного </w:t>
      </w:r>
      <w:proofErr w:type="gramStart"/>
      <w:r>
        <w:t>согласия  выборного</w:t>
      </w:r>
      <w:proofErr w:type="gramEnd"/>
      <w:r>
        <w:t xml:space="preserve">  органа  первичной    профсоюзной    организации </w:t>
      </w:r>
    </w:p>
    <w:p w14:paraId="7C40FEA1" w14:textId="77777777" w:rsidR="00E675C6" w:rsidRDefault="0027076F">
      <w:pPr>
        <w:ind w:left="535" w:right="48"/>
      </w:pPr>
      <w:r>
        <w:t xml:space="preserve">(ч.4 ст.82); </w:t>
      </w:r>
    </w:p>
    <w:p w14:paraId="64756A49" w14:textId="5196345E" w:rsidR="00E675C6" w:rsidRDefault="0027076F">
      <w:pPr>
        <w:ind w:left="535" w:right="48"/>
      </w:pPr>
      <w:r>
        <w:t xml:space="preserve">  Расторжение трудового договора в соответствии с </w:t>
      </w:r>
      <w:proofErr w:type="spellStart"/>
      <w:r>
        <w:t>п.п</w:t>
      </w:r>
      <w:proofErr w:type="spellEnd"/>
      <w:r>
        <w:t xml:space="preserve">. 2,3 и 5 ст.81 ТК  по инициативе работодателя с руководителем (заместителем) выборного коллегиального органа первичной </w:t>
      </w:r>
      <w:r w:rsidR="008618E0">
        <w:t>профсоюзной организации</w:t>
      </w:r>
      <w:r>
        <w:t xml:space="preserve">, не освобожденных от основной работы, а также руководителем выборного органа первичной </w:t>
      </w:r>
      <w:r w:rsidR="008618E0">
        <w:t>профсоюзной организации</w:t>
      </w:r>
      <w:r>
        <w:t xml:space="preserve"> и его заместителя в течении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 (ч.4 ст.82 ТК); </w:t>
      </w:r>
    </w:p>
    <w:p w14:paraId="33A72899" w14:textId="1EAEE6BC" w:rsidR="00DA741D" w:rsidRDefault="0027076F">
      <w:pPr>
        <w:ind w:left="535" w:right="48"/>
      </w:pPr>
      <w:r>
        <w:t xml:space="preserve">3.2.13. Использовать по согласованию с </w:t>
      </w:r>
      <w:r w:rsidR="00331766">
        <w:t>первичной профсоюзной организацией</w:t>
      </w:r>
      <w:r>
        <w:t xml:space="preserve"> внутренн</w:t>
      </w:r>
      <w:r w:rsidR="00DA741D">
        <w:t>и</w:t>
      </w:r>
      <w:r>
        <w:t>е резервы предприятия для сохранения рабочих мест, в этих целях:</w:t>
      </w:r>
    </w:p>
    <w:p w14:paraId="077B5FD8" w14:textId="4D4CF655" w:rsidR="00E675C6" w:rsidRDefault="00DA741D">
      <w:pPr>
        <w:ind w:left="535" w:right="48"/>
      </w:pPr>
      <w:r>
        <w:t>а</w:t>
      </w:r>
      <w:r w:rsidR="0027076F">
        <w:t xml:space="preserve">) не использовать прием иностранной рабочей силы; </w:t>
      </w:r>
    </w:p>
    <w:p w14:paraId="23189579" w14:textId="4AFFBCD2" w:rsidR="00E675C6" w:rsidRDefault="00DA741D">
      <w:pPr>
        <w:ind w:left="535" w:right="48"/>
      </w:pPr>
      <w:r>
        <w:lastRenderedPageBreak/>
        <w:t>б</w:t>
      </w:r>
      <w:r w:rsidR="0027076F">
        <w:t xml:space="preserve">) приостанавливать найм рабочей силы до тех пор, пока не будут трудоустроены все высвобождаемые работники; </w:t>
      </w:r>
    </w:p>
    <w:p w14:paraId="012AF8AF" w14:textId="24E0ACF8" w:rsidR="00E675C6" w:rsidRDefault="00DA741D">
      <w:pPr>
        <w:ind w:left="535" w:right="48"/>
      </w:pPr>
      <w:r>
        <w:t>в</w:t>
      </w:r>
      <w:r w:rsidR="0027076F">
        <w:t>) выявлять возможности внутренн</w:t>
      </w:r>
      <w:r>
        <w:t>и</w:t>
      </w:r>
      <w:r w:rsidR="0027076F">
        <w:t xml:space="preserve">х перемещений работников с их согласия; </w:t>
      </w:r>
    </w:p>
    <w:p w14:paraId="68930E1D" w14:textId="5D2100E0" w:rsidR="00E675C6" w:rsidRDefault="00DA741D">
      <w:pPr>
        <w:ind w:left="535" w:right="48"/>
      </w:pPr>
      <w:r>
        <w:t>г</w:t>
      </w:r>
      <w:r w:rsidR="0027076F">
        <w:t xml:space="preserve">) использовать режим неполного рабочего времени по согласованию с </w:t>
      </w:r>
      <w:r w:rsidR="00331766">
        <w:t>первичной профсоюзной организацией</w:t>
      </w:r>
      <w:r w:rsidR="0027076F">
        <w:t xml:space="preserve"> и по соглашению с работником с предупреждением о том работника не позднее, чем за два месяца; </w:t>
      </w:r>
    </w:p>
    <w:p w14:paraId="6C9165BF" w14:textId="50D9029F" w:rsidR="00E675C6" w:rsidRDefault="00DA741D">
      <w:pPr>
        <w:ind w:left="535" w:right="48"/>
      </w:pPr>
      <w:r>
        <w:t>д</w:t>
      </w:r>
      <w:r w:rsidR="0027076F">
        <w:t xml:space="preserve">) расторгать трудовые договоры в первую очередь </w:t>
      </w:r>
      <w:proofErr w:type="gramStart"/>
      <w:r w:rsidR="0027076F">
        <w:t>с  совместителями</w:t>
      </w:r>
      <w:proofErr w:type="gramEnd"/>
      <w:r w:rsidR="0027076F">
        <w:t xml:space="preserve">; </w:t>
      </w:r>
    </w:p>
    <w:p w14:paraId="20F93551" w14:textId="77777777" w:rsidR="00E675C6" w:rsidRDefault="0027076F">
      <w:pPr>
        <w:ind w:left="535" w:right="48"/>
      </w:pPr>
      <w:r>
        <w:t xml:space="preserve">3.2.14. Заключать с работниками договоры о повышении квалификации, переквалификации, профессиональном обучении без отрыва от производства, а также о направлении работников на переподготовку; </w:t>
      </w:r>
    </w:p>
    <w:p w14:paraId="137F31AE" w14:textId="04FC5A15" w:rsidR="00E675C6" w:rsidRDefault="0027076F">
      <w:pPr>
        <w:ind w:left="535" w:right="48"/>
      </w:pPr>
      <w:r>
        <w:t xml:space="preserve">3.2.15. Рассматривать все вопросы, связанные с изменением структуры работодателя, ее реорганизацией, а также сокращением численности и штата, с участием </w:t>
      </w:r>
      <w:r w:rsidR="00DA741D">
        <w:t>первичной</w:t>
      </w:r>
      <w:r w:rsidR="00955EB8">
        <w:t xml:space="preserve"> </w:t>
      </w:r>
      <w:r w:rsidR="00DA741D">
        <w:t>профсоюзн</w:t>
      </w:r>
      <w:r w:rsidR="00955EB8">
        <w:t>ой</w:t>
      </w:r>
      <w:r w:rsidR="00DA741D">
        <w:t xml:space="preserve"> организаци</w:t>
      </w:r>
      <w:r w:rsidR="00955EB8">
        <w:t>и</w:t>
      </w:r>
      <w:r>
        <w:t xml:space="preserve"> (ст.82 ТК); </w:t>
      </w:r>
    </w:p>
    <w:p w14:paraId="11A19E1B" w14:textId="5A66B288" w:rsidR="00E675C6" w:rsidRDefault="0027076F">
      <w:pPr>
        <w:ind w:left="535" w:right="48"/>
      </w:pPr>
      <w:r>
        <w:t xml:space="preserve"> В случае, когда изменения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могут повлечь за собой массовое увольнение работников, работодатель в целях сохранения рабочих мест имеет право в порядке, предусмотренном законодательством и по согласованию с </w:t>
      </w:r>
      <w:r w:rsidR="00331766">
        <w:t>первичной профсоюзной организацией</w:t>
      </w:r>
      <w:r>
        <w:t xml:space="preserve">, вводить режим полного рабочего дня (смены) или неполной рабочей недели на срок до шести месяцев. </w:t>
      </w:r>
    </w:p>
    <w:p w14:paraId="003B26A3" w14:textId="002CE598" w:rsidR="00E675C6" w:rsidRDefault="0027076F">
      <w:pPr>
        <w:ind w:left="535" w:right="48"/>
      </w:pPr>
      <w:r>
        <w:t xml:space="preserve"> Отмена режима неполного рабочего дня (смены) и (или) неполной рабочей недели ранее срока, на который они были установлены, производится работодателем по согласованию с </w:t>
      </w:r>
      <w:r w:rsidR="00331766">
        <w:t>первичной профсоюзной организацией</w:t>
      </w:r>
      <w:r>
        <w:t xml:space="preserve">. </w:t>
      </w:r>
    </w:p>
    <w:p w14:paraId="7845F0DC" w14:textId="77777777" w:rsidR="00E675C6" w:rsidRDefault="0027076F">
      <w:pPr>
        <w:ind w:left="535" w:right="48"/>
      </w:pPr>
      <w:r>
        <w:t xml:space="preserve">3.2.16. Предоставлять лицам, получившим уведомление об увольнении по п.2 ст. 81 ТК свободное от работы время (4 часа в неделю) для поиска нового места работы с сохранением среднего заработка; </w:t>
      </w:r>
    </w:p>
    <w:p w14:paraId="2E362A3A" w14:textId="77777777" w:rsidR="00E675C6" w:rsidRDefault="0027076F">
      <w:pPr>
        <w:ind w:left="535" w:right="48"/>
      </w:pPr>
      <w:r>
        <w:t xml:space="preserve">3.2.17. Содействовать работнику, желающему повысить квалификацию, пройти переобучение и приобрести другую профессию; </w:t>
      </w:r>
    </w:p>
    <w:p w14:paraId="6EFEB022" w14:textId="77777777" w:rsidR="00E675C6" w:rsidRDefault="0027076F">
      <w:pPr>
        <w:ind w:left="535" w:right="48"/>
      </w:pPr>
      <w:r>
        <w:t xml:space="preserve">3.2.18. Не увольнять по сокращению штатов при любом экономическом состоянии работодателя следующие категории работников: </w:t>
      </w:r>
    </w:p>
    <w:p w14:paraId="60A8EF73" w14:textId="77777777" w:rsidR="00587CD8" w:rsidRDefault="0027076F">
      <w:pPr>
        <w:ind w:left="535" w:right="48"/>
      </w:pPr>
      <w:r>
        <w:t>а) работников в период временной нетрудоспособности (ст.81</w:t>
      </w:r>
      <w:proofErr w:type="gramStart"/>
      <w:r>
        <w:t>),а</w:t>
      </w:r>
      <w:proofErr w:type="gramEnd"/>
      <w:r>
        <w:t xml:space="preserve"> также во время пребывания работников в очередном, декретном, учебном отпуске (ст.261); </w:t>
      </w:r>
    </w:p>
    <w:p w14:paraId="3BB809FA" w14:textId="4BB45836" w:rsidR="00E675C6" w:rsidRDefault="0027076F">
      <w:pPr>
        <w:ind w:left="535" w:right="48"/>
      </w:pPr>
      <w:r>
        <w:t xml:space="preserve">б) лиц моложе 18 лет (ст.269); </w:t>
      </w:r>
    </w:p>
    <w:p w14:paraId="1E639EF4" w14:textId="77777777" w:rsidR="00E675C6" w:rsidRDefault="0027076F">
      <w:pPr>
        <w:ind w:left="535" w:right="48"/>
      </w:pPr>
      <w:r>
        <w:t xml:space="preserve">г) работающих инвалидов; </w:t>
      </w:r>
    </w:p>
    <w:p w14:paraId="6ED5B607" w14:textId="77777777" w:rsidR="00E675C6" w:rsidRDefault="0027076F">
      <w:pPr>
        <w:tabs>
          <w:tab w:val="center" w:pos="642"/>
          <w:tab w:val="center" w:pos="1204"/>
          <w:tab w:val="center" w:pos="2306"/>
          <w:tab w:val="center" w:pos="3654"/>
          <w:tab w:val="center" w:pos="4729"/>
          <w:tab w:val="center" w:pos="6300"/>
          <w:tab w:val="center" w:pos="8124"/>
          <w:tab w:val="center" w:pos="9057"/>
          <w:tab w:val="right" w:pos="10234"/>
        </w:tabs>
        <w:ind w:left="0" w:right="0" w:firstLine="0"/>
        <w:jc w:val="left"/>
      </w:pPr>
      <w:r>
        <w:rPr>
          <w:rFonts w:ascii="Calibri" w:eastAsia="Calibri" w:hAnsi="Calibri" w:cs="Calibri"/>
          <w:sz w:val="22"/>
        </w:rPr>
        <w:tab/>
      </w:r>
      <w:r>
        <w:t xml:space="preserve">д) </w:t>
      </w:r>
      <w:r>
        <w:tab/>
        <w:t xml:space="preserve">лиц, </w:t>
      </w:r>
      <w:r>
        <w:tab/>
        <w:t xml:space="preserve">получивших </w:t>
      </w:r>
      <w:r>
        <w:tab/>
        <w:t xml:space="preserve">трудовое </w:t>
      </w:r>
      <w:r>
        <w:tab/>
        <w:t xml:space="preserve">увечье, </w:t>
      </w:r>
      <w:r>
        <w:tab/>
        <w:t xml:space="preserve">профессиональное </w:t>
      </w:r>
      <w:r>
        <w:tab/>
        <w:t xml:space="preserve">заболевание </w:t>
      </w:r>
      <w:r>
        <w:tab/>
        <w:t xml:space="preserve">у </w:t>
      </w:r>
      <w:r>
        <w:tab/>
        <w:t xml:space="preserve">данного </w:t>
      </w:r>
    </w:p>
    <w:p w14:paraId="17B51E03" w14:textId="77777777" w:rsidR="00E675C6" w:rsidRDefault="0027076F">
      <w:pPr>
        <w:ind w:left="535" w:right="48"/>
      </w:pPr>
      <w:r>
        <w:t xml:space="preserve">работодателя; </w:t>
      </w:r>
    </w:p>
    <w:p w14:paraId="1A4D091F" w14:textId="77777777" w:rsidR="00E675C6" w:rsidRDefault="0027076F">
      <w:pPr>
        <w:ind w:left="535" w:right="48"/>
      </w:pPr>
      <w:r>
        <w:t xml:space="preserve">е) одиноких матерей или отцов, имеющих детей до </w:t>
      </w:r>
      <w:proofErr w:type="gramStart"/>
      <w:r>
        <w:t>16 летнего</w:t>
      </w:r>
      <w:proofErr w:type="gramEnd"/>
      <w:r>
        <w:t xml:space="preserve"> возраста; </w:t>
      </w:r>
    </w:p>
    <w:p w14:paraId="738C47BC" w14:textId="77777777" w:rsidR="00587CD8" w:rsidRDefault="0027076F">
      <w:pPr>
        <w:ind w:left="535" w:right="48"/>
      </w:pPr>
      <w:r>
        <w:t xml:space="preserve">ж) руководителя (его заместителя) выборного коллегиального органа первичной </w:t>
      </w:r>
      <w:r w:rsidR="008618E0">
        <w:t>профсоюзной организации</w:t>
      </w:r>
      <w:r>
        <w:t xml:space="preserve">, выборных коллегиальных органов  профорганизаций структурных подразделений организаций, не освобожденных от основной работы, а также руководителя выборного органа первичной </w:t>
      </w:r>
      <w:r w:rsidR="008618E0">
        <w:t>профсоюзной организации</w:t>
      </w:r>
      <w:r>
        <w:t xml:space="preserve"> и его заместителя в течении двух лет после окончания срока их полномочий. </w:t>
      </w:r>
    </w:p>
    <w:p w14:paraId="1863AE4D" w14:textId="1F25431C" w:rsidR="00E675C6" w:rsidRDefault="0027076F">
      <w:pPr>
        <w:ind w:left="535" w:right="48"/>
      </w:pPr>
      <w:r>
        <w:rPr>
          <w:b/>
        </w:rPr>
        <w:t xml:space="preserve">Оказывать: </w:t>
      </w:r>
    </w:p>
    <w:p w14:paraId="432270C0" w14:textId="77777777" w:rsidR="00E675C6" w:rsidRDefault="0027076F">
      <w:pPr>
        <w:ind w:left="535" w:right="48"/>
      </w:pPr>
      <w:r>
        <w:t xml:space="preserve">а) материальную помощь в размере 50 % минимальной оплаты труда лицам, проработавшим в организации не менее 10 лет и потерявшим работу; </w:t>
      </w:r>
    </w:p>
    <w:p w14:paraId="1B4C591C" w14:textId="77777777" w:rsidR="00E675C6" w:rsidRDefault="0027076F">
      <w:pPr>
        <w:ind w:left="535" w:right="48"/>
      </w:pPr>
      <w:r>
        <w:lastRenderedPageBreak/>
        <w:t xml:space="preserve">б) предоставлять дотацию на пользование жильем и коммунальными услугами работникам, проживающим в сельской местности в размере, установленном действующим законодательством; </w:t>
      </w:r>
    </w:p>
    <w:p w14:paraId="5B03351A" w14:textId="77777777" w:rsidR="00E675C6" w:rsidRDefault="0027076F">
      <w:pPr>
        <w:ind w:left="535" w:right="48"/>
      </w:pPr>
      <w:r>
        <w:t xml:space="preserve">в) увольнение работников по сокращению штата, численности применять только как вынужденную меру, когда исчерпаны все возможности трудоустройства у работодателя, и через центр занятости; </w:t>
      </w:r>
    </w:p>
    <w:p w14:paraId="5645F12D" w14:textId="77777777" w:rsidR="00587CD8" w:rsidRDefault="0027076F">
      <w:pPr>
        <w:ind w:left="535" w:right="48"/>
        <w:rPr>
          <w:b/>
        </w:rPr>
      </w:pPr>
      <w:r>
        <w:t xml:space="preserve">г) обеспечение мер по социальной защите высвобождаемых работников в соответствии с действующим законодательством. </w:t>
      </w:r>
      <w:r>
        <w:rPr>
          <w:b/>
        </w:rPr>
        <w:t xml:space="preserve"> </w:t>
      </w:r>
    </w:p>
    <w:p w14:paraId="25190D8C" w14:textId="03A81CED" w:rsidR="00E675C6" w:rsidRDefault="0027076F">
      <w:pPr>
        <w:ind w:left="535" w:right="48"/>
      </w:pPr>
      <w:r>
        <w:t>3.3</w:t>
      </w:r>
      <w:r>
        <w:rPr>
          <w:b/>
        </w:rPr>
        <w:t xml:space="preserve"> </w:t>
      </w:r>
      <w:r w:rsidR="001D4484">
        <w:rPr>
          <w:b/>
        </w:rPr>
        <w:t>ПЕРВИЧНАЯ ПРОФСОЮЗНАЯ ОРГАНИЗАЦИЯ</w:t>
      </w:r>
      <w:r w:rsidR="00AC4629">
        <w:rPr>
          <w:b/>
        </w:rPr>
        <w:t xml:space="preserve"> </w:t>
      </w:r>
      <w:r>
        <w:rPr>
          <w:b/>
        </w:rPr>
        <w:t xml:space="preserve">обязуется: </w:t>
      </w:r>
    </w:p>
    <w:p w14:paraId="4D298B4D" w14:textId="77777777" w:rsidR="00E675C6" w:rsidRDefault="0027076F">
      <w:pPr>
        <w:ind w:left="535" w:right="48"/>
      </w:pPr>
      <w:r>
        <w:t xml:space="preserve">3.3.1. 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 </w:t>
      </w:r>
    </w:p>
    <w:p w14:paraId="4DD1E1D6" w14:textId="52DD03EA" w:rsidR="00E675C6" w:rsidRDefault="0027076F">
      <w:pPr>
        <w:ind w:left="535" w:right="48"/>
      </w:pPr>
      <w:r>
        <w:t xml:space="preserve">3.3.2. Инициировать формирование комиссии по трудовым спорам в организации и делегировать в эту комиссию наиболее компетентных представителей </w:t>
      </w:r>
      <w:r w:rsidR="008618E0">
        <w:t>первичной профсоюзной организации</w:t>
      </w:r>
      <w:r>
        <w:t xml:space="preserve">; </w:t>
      </w:r>
    </w:p>
    <w:p w14:paraId="07D1B8EB" w14:textId="77777777" w:rsidR="00E675C6" w:rsidRDefault="0027076F">
      <w:pPr>
        <w:ind w:left="535" w:right="48"/>
      </w:pPr>
      <w:r>
        <w:t xml:space="preserve">3.3.3. Представлять в установленные сроки свое мотивированное мнение при расторжении работодателем трудовых договоров с работниками – членами профсоюза (ст.373 ТК); </w:t>
      </w:r>
    </w:p>
    <w:p w14:paraId="13AFD19C" w14:textId="77777777" w:rsidR="00E675C6" w:rsidRDefault="0027076F">
      <w:pPr>
        <w:ind w:left="535" w:right="48"/>
      </w:pPr>
      <w:r>
        <w:t xml:space="preserve">3.3.4. 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 </w:t>
      </w:r>
    </w:p>
    <w:p w14:paraId="5B091706" w14:textId="77777777" w:rsidR="00E675C6" w:rsidRDefault="0027076F">
      <w:pPr>
        <w:ind w:left="535" w:right="48"/>
      </w:pPr>
      <w:r>
        <w:t xml:space="preserve">3.3.5. Участвовать в разработке работодателем мероприятий по обеспечению полной занятости и сохранению рабочих мест; </w:t>
      </w:r>
    </w:p>
    <w:p w14:paraId="06C53AB8" w14:textId="77777777" w:rsidR="00E675C6" w:rsidRDefault="0027076F">
      <w:pPr>
        <w:ind w:left="535" w:right="48"/>
      </w:pPr>
      <w:r>
        <w:t xml:space="preserve">3.3.6. Предпринимать предусмотренные законодательством меры по предотвращению массовых сокращений работников. </w:t>
      </w:r>
    </w:p>
    <w:p w14:paraId="576A49C8" w14:textId="77777777" w:rsidR="00E675C6" w:rsidRDefault="0027076F">
      <w:pPr>
        <w:spacing w:after="14" w:line="259" w:lineRule="auto"/>
        <w:ind w:left="540" w:right="0" w:firstLine="0"/>
        <w:jc w:val="left"/>
      </w:pPr>
      <w:r>
        <w:t xml:space="preserve"> </w:t>
      </w:r>
    </w:p>
    <w:p w14:paraId="239D6C8D" w14:textId="77777777" w:rsidR="00E675C6" w:rsidRDefault="0027076F">
      <w:pPr>
        <w:tabs>
          <w:tab w:val="center" w:pos="540"/>
          <w:tab w:val="center" w:pos="2667"/>
          <w:tab w:val="center" w:pos="5318"/>
        </w:tabs>
        <w:spacing w:after="5" w:line="270" w:lineRule="auto"/>
        <w:ind w:left="0" w:right="0" w:firstLine="0"/>
        <w:jc w:val="left"/>
      </w:pPr>
      <w:r>
        <w:rPr>
          <w:rFonts w:ascii="Calibri" w:eastAsia="Calibri" w:hAnsi="Calibri" w:cs="Calibri"/>
          <w:sz w:val="22"/>
        </w:rPr>
        <w:tab/>
      </w:r>
      <w:r>
        <w:t xml:space="preserve">                          </w:t>
      </w:r>
      <w:r>
        <w:tab/>
        <w:t xml:space="preserve"> </w:t>
      </w:r>
      <w:r>
        <w:tab/>
      </w:r>
      <w:r>
        <w:rPr>
          <w:b/>
        </w:rPr>
        <w:t xml:space="preserve">  РАЗДЕЛ № 4.  РАБОЧЕЕ ВРЕМЯ. </w:t>
      </w:r>
    </w:p>
    <w:p w14:paraId="695A3077" w14:textId="77777777" w:rsidR="00E675C6" w:rsidRDefault="0027076F">
      <w:pPr>
        <w:spacing w:after="21" w:line="259" w:lineRule="auto"/>
        <w:ind w:left="540" w:right="0" w:firstLine="0"/>
        <w:jc w:val="left"/>
      </w:pPr>
      <w:r>
        <w:t xml:space="preserve"> </w:t>
      </w:r>
    </w:p>
    <w:p w14:paraId="44023DDD" w14:textId="77777777" w:rsidR="00E675C6" w:rsidRDefault="0027076F">
      <w:pPr>
        <w:ind w:left="535" w:right="48"/>
      </w:pPr>
      <w:r>
        <w:t xml:space="preserve">4.1. Нормальная продолжительность рабочего времени работников предприятия составляет 40 часов в неделю. </w:t>
      </w:r>
    </w:p>
    <w:p w14:paraId="250C320F" w14:textId="0B81F29E" w:rsidR="00E675C6" w:rsidRDefault="0027076F">
      <w:pPr>
        <w:ind w:left="535" w:right="48"/>
      </w:pPr>
      <w:r>
        <w:t xml:space="preserve">    Для женщин в сельской местности установлена продолжительность рабочего времени 36 часов   в </w:t>
      </w:r>
      <w:proofErr w:type="gramStart"/>
      <w:r>
        <w:t>неделю  (</w:t>
      </w:r>
      <w:proofErr w:type="gramEnd"/>
      <w:r>
        <w:t xml:space="preserve">Постановление Верховного Совета РСФСР от 01.11.1990 г.  №    298/3-1 «О неотложных мерах по улучшению положения женщин, семьи, охраны материнства и детства на селе»). </w:t>
      </w:r>
    </w:p>
    <w:p w14:paraId="1345513F" w14:textId="46BEED39" w:rsidR="00587CD8" w:rsidRDefault="00587CD8" w:rsidP="00587CD8">
      <w:pPr>
        <w:ind w:left="535" w:right="48" w:firstLine="174"/>
      </w:pPr>
      <w:r>
        <w:t xml:space="preserve">Для педагогических работников установлена продолжительность рабочего времени 36 часов в неделю (Приказ Министерства образования и науки Российской Федерации от 22.12.2014 № 1601 "О </w:t>
      </w:r>
      <w:r>
        <w:rPr>
          <w:b/>
          <w:bCs/>
        </w:rPr>
        <w:t>продолжительности</w:t>
      </w:r>
      <w:r>
        <w:t xml:space="preserve"> </w:t>
      </w:r>
      <w:r>
        <w:rPr>
          <w:b/>
          <w:bCs/>
        </w:rPr>
        <w:t>рабочего</w:t>
      </w:r>
      <w:r>
        <w:t xml:space="preserve"> времени (нормах часов </w:t>
      </w:r>
      <w:r>
        <w:rPr>
          <w:b/>
          <w:bCs/>
        </w:rPr>
        <w:t>педагогической</w:t>
      </w:r>
      <w:r>
        <w:t xml:space="preserve"> работы за ставку заработной платы) </w:t>
      </w:r>
      <w:r>
        <w:rPr>
          <w:b/>
          <w:bCs/>
        </w:rPr>
        <w:t>педагогических</w:t>
      </w:r>
      <w:r>
        <w:t xml:space="preserve"> работников и о порядке определения учебной нагрузки </w:t>
      </w:r>
      <w:r>
        <w:rPr>
          <w:b/>
          <w:bCs/>
        </w:rPr>
        <w:t>педагогических</w:t>
      </w:r>
      <w:r>
        <w:t xml:space="preserve"> работников, оговариваемой в трудовом договоре"</w:t>
      </w:r>
      <w:r w:rsidR="00D72733">
        <w:t>)</w:t>
      </w:r>
      <w:r>
        <w:t>.</w:t>
      </w:r>
    </w:p>
    <w:p w14:paraId="32DC17EE" w14:textId="6430F96E" w:rsidR="00587CD8" w:rsidRPr="00587CD8" w:rsidRDefault="0027076F" w:rsidP="00587CD8">
      <w:pPr>
        <w:ind w:left="535" w:right="48"/>
      </w:pPr>
      <w:r>
        <w:t xml:space="preserve"> 4.2.  Для работников устанавливается </w:t>
      </w:r>
      <w:r w:rsidR="00587CD8" w:rsidRPr="00587CD8">
        <w:t>следующая продолжитель</w:t>
      </w:r>
      <w:r w:rsidR="00587CD8" w:rsidRPr="00587CD8">
        <w:softHyphen/>
        <w:t xml:space="preserve">ность рабочей недели: </w:t>
      </w:r>
    </w:p>
    <w:p w14:paraId="408EC5C0" w14:textId="77777777" w:rsidR="00587CD8" w:rsidRPr="00587CD8" w:rsidRDefault="00587CD8" w:rsidP="00587CD8">
      <w:pPr>
        <w:ind w:left="535" w:right="48"/>
      </w:pPr>
      <w:r w:rsidRPr="00587CD8">
        <w:t xml:space="preserve">-для руководителей </w:t>
      </w:r>
      <w:proofErr w:type="gramStart"/>
      <w:r w:rsidRPr="00587CD8">
        <w:t>и  специалистов</w:t>
      </w:r>
      <w:proofErr w:type="gramEnd"/>
      <w:r w:rsidRPr="00587CD8">
        <w:t xml:space="preserve"> устанавливается   пятидневная рабочая неделя с двумя выходными днями;</w:t>
      </w:r>
    </w:p>
    <w:p w14:paraId="40452ABF" w14:textId="77777777" w:rsidR="00587CD8" w:rsidRPr="00587CD8" w:rsidRDefault="00587CD8" w:rsidP="00587CD8">
      <w:pPr>
        <w:ind w:left="535" w:right="48"/>
        <w:rPr>
          <w:i/>
        </w:rPr>
      </w:pPr>
      <w:r w:rsidRPr="00587CD8">
        <w:t xml:space="preserve">-для учебно-вспомогательного персонала и рабочих устанавливается   шестидневная рабочая неделя с </w:t>
      </w:r>
      <w:proofErr w:type="gramStart"/>
      <w:r w:rsidRPr="00587CD8">
        <w:t>одним  выходным</w:t>
      </w:r>
      <w:proofErr w:type="gramEnd"/>
      <w:r w:rsidRPr="00587CD8">
        <w:t xml:space="preserve">  днем</w:t>
      </w:r>
      <w:r w:rsidRPr="00587CD8">
        <w:rPr>
          <w:i/>
        </w:rPr>
        <w:t xml:space="preserve">. </w:t>
      </w:r>
    </w:p>
    <w:p w14:paraId="3885AC9E" w14:textId="77777777" w:rsidR="00587CD8" w:rsidRPr="00587CD8" w:rsidRDefault="00587CD8" w:rsidP="00587CD8">
      <w:pPr>
        <w:ind w:left="535" w:right="48"/>
      </w:pPr>
      <w:r w:rsidRPr="00587CD8">
        <w:t xml:space="preserve">-для педагогических работников устанавливается шестидневная рабочая неделя в соответствии с расписанием, начало </w:t>
      </w:r>
      <w:proofErr w:type="gramStart"/>
      <w:r w:rsidRPr="00587CD8">
        <w:t>и  окончание</w:t>
      </w:r>
      <w:proofErr w:type="gramEnd"/>
      <w:r w:rsidRPr="00587CD8">
        <w:t xml:space="preserve"> работы определяются Расписанием занятий. </w:t>
      </w:r>
    </w:p>
    <w:p w14:paraId="11D8AA4B" w14:textId="7B3BEAF5" w:rsidR="00E675C6" w:rsidRDefault="0027076F">
      <w:pPr>
        <w:ind w:left="535" w:right="48"/>
      </w:pPr>
      <w:r>
        <w:lastRenderedPageBreak/>
        <w:t xml:space="preserve">    Продолжительность рабочей недели, ежедневной работы определяется Правилами внутреннего трудового распорядка (Приложение № 2 к коллективному договору).  </w:t>
      </w:r>
    </w:p>
    <w:p w14:paraId="4009AF0D" w14:textId="54C4CCF4" w:rsidR="00E675C6" w:rsidRDefault="0027076F">
      <w:pPr>
        <w:ind w:left="535" w:right="48"/>
      </w:pPr>
      <w:r>
        <w:t xml:space="preserve">4.3.  Работодатель может привлекать работников к сверхурочным работам в соответствии с ч. 4 ст. 99 ТК только </w:t>
      </w:r>
      <w:r>
        <w:rPr>
          <w:b/>
          <w:i/>
        </w:rPr>
        <w:t xml:space="preserve">с предварительного согласия </w:t>
      </w:r>
      <w:r w:rsidR="00587CD8">
        <w:rPr>
          <w:b/>
          <w:i/>
        </w:rPr>
        <w:t>первичной профсоюзной организации</w:t>
      </w:r>
      <w:r>
        <w:rPr>
          <w:b/>
        </w:rPr>
        <w:t xml:space="preserve">. </w:t>
      </w:r>
    </w:p>
    <w:p w14:paraId="4E8D5B37" w14:textId="4B8835C4" w:rsidR="00E675C6" w:rsidRDefault="0027076F">
      <w:pPr>
        <w:ind w:left="535" w:right="48"/>
      </w:pPr>
      <w:r>
        <w:t xml:space="preserve">     Перечень должностей работников с ненормированным рабочим днем утверждается работодателем локальным нормативным актом </w:t>
      </w:r>
      <w:r>
        <w:rPr>
          <w:b/>
          <w:i/>
        </w:rPr>
        <w:t xml:space="preserve">по согласованию с </w:t>
      </w:r>
      <w:r w:rsidR="00331766">
        <w:rPr>
          <w:b/>
          <w:i/>
        </w:rPr>
        <w:t>первичной профсоюзной организацией</w:t>
      </w:r>
      <w:r>
        <w:rPr>
          <w:b/>
          <w:i/>
        </w:rPr>
        <w:t xml:space="preserve"> (</w:t>
      </w:r>
      <w:r w:rsidRPr="00F2609F">
        <w:rPr>
          <w:bCs/>
          <w:iCs/>
        </w:rPr>
        <w:t xml:space="preserve">Приложение </w:t>
      </w:r>
      <w:r w:rsidR="00F2609F" w:rsidRPr="00F2609F">
        <w:rPr>
          <w:bCs/>
          <w:iCs/>
        </w:rPr>
        <w:t>№5 к</w:t>
      </w:r>
      <w:r w:rsidR="00F2609F">
        <w:rPr>
          <w:b/>
          <w:i/>
        </w:rPr>
        <w:t xml:space="preserve"> </w:t>
      </w:r>
      <w:r w:rsidR="00F2609F">
        <w:rPr>
          <w:bCs/>
          <w:iCs/>
        </w:rPr>
        <w:t xml:space="preserve">коллективному </w:t>
      </w:r>
      <w:proofErr w:type="gramStart"/>
      <w:r w:rsidR="00F2609F">
        <w:rPr>
          <w:bCs/>
          <w:iCs/>
        </w:rPr>
        <w:t>договору</w:t>
      </w:r>
      <w:r w:rsidR="00F2609F">
        <w:rPr>
          <w:b/>
          <w:i/>
        </w:rPr>
        <w:t xml:space="preserve"> </w:t>
      </w:r>
      <w:r>
        <w:rPr>
          <w:b/>
          <w:i/>
        </w:rPr>
        <w:t>)</w:t>
      </w:r>
      <w:proofErr w:type="gramEnd"/>
      <w:r>
        <w:rPr>
          <w:b/>
          <w:i/>
        </w:rPr>
        <w:t xml:space="preserve">. </w:t>
      </w:r>
    </w:p>
    <w:p w14:paraId="1FF1307D" w14:textId="77777777" w:rsidR="00E675C6" w:rsidRDefault="0027076F">
      <w:pPr>
        <w:ind w:left="535" w:right="48"/>
      </w:pPr>
      <w:r>
        <w:t xml:space="preserve">      Работа за пределами нормальной продолжительности рабочего времени допускается только в случаях, регулируемых ст. ст. 97, 99 ТК. </w:t>
      </w:r>
    </w:p>
    <w:p w14:paraId="02DDE748" w14:textId="72679564" w:rsidR="00E675C6" w:rsidRDefault="0027076F">
      <w:pPr>
        <w:ind w:left="535" w:right="48"/>
      </w:pPr>
      <w:r>
        <w:t xml:space="preserve">4.4. К работе в выходные и нерабочие праздничные дни работники привлекаются в исключительных случаях только с их письменного согласия, перечисленных в ч.2 ст. 113 ТК, </w:t>
      </w:r>
      <w:r>
        <w:rPr>
          <w:b/>
          <w:i/>
        </w:rPr>
        <w:t xml:space="preserve">по согласованию с </w:t>
      </w:r>
      <w:r w:rsidR="00331766">
        <w:rPr>
          <w:b/>
          <w:i/>
        </w:rPr>
        <w:t>первичной профсоюзной организацией</w:t>
      </w:r>
      <w:r>
        <w:rPr>
          <w:i/>
        </w:rPr>
        <w:t xml:space="preserve"> </w:t>
      </w:r>
      <w:r>
        <w:t xml:space="preserve">и по письменному распоряжению работодателя. (ч. 6 ст. 113 ТК). </w:t>
      </w:r>
    </w:p>
    <w:p w14:paraId="15FE6DA8" w14:textId="77777777" w:rsidR="00E675C6" w:rsidRDefault="0027076F">
      <w:pPr>
        <w:spacing w:after="10" w:line="259" w:lineRule="auto"/>
        <w:ind w:left="540" w:right="0" w:firstLine="0"/>
        <w:jc w:val="left"/>
      </w:pPr>
      <w:r>
        <w:t xml:space="preserve">                                   </w:t>
      </w:r>
    </w:p>
    <w:p w14:paraId="5CC177DC" w14:textId="77777777" w:rsidR="00E675C6" w:rsidRDefault="0027076F">
      <w:pPr>
        <w:tabs>
          <w:tab w:val="center" w:pos="540"/>
          <w:tab w:val="center" w:pos="5225"/>
        </w:tabs>
        <w:spacing w:after="5" w:line="270" w:lineRule="auto"/>
        <w:ind w:left="0" w:right="0" w:firstLine="0"/>
        <w:jc w:val="left"/>
      </w:pPr>
      <w:r>
        <w:rPr>
          <w:rFonts w:ascii="Calibri" w:eastAsia="Calibri" w:hAnsi="Calibri" w:cs="Calibri"/>
          <w:sz w:val="22"/>
        </w:rPr>
        <w:tab/>
      </w:r>
      <w:r>
        <w:t xml:space="preserve">                                  </w:t>
      </w:r>
      <w:r>
        <w:tab/>
      </w:r>
      <w:r>
        <w:rPr>
          <w:b/>
        </w:rPr>
        <w:t xml:space="preserve">  РАЗДЕЛ № 5 ВРЕМЯ ОТДЫХА. </w:t>
      </w:r>
    </w:p>
    <w:p w14:paraId="05201BC0" w14:textId="77777777" w:rsidR="00E675C6" w:rsidRDefault="0027076F">
      <w:pPr>
        <w:spacing w:after="21" w:line="259" w:lineRule="auto"/>
        <w:ind w:left="540" w:right="0" w:firstLine="0"/>
        <w:jc w:val="left"/>
      </w:pPr>
      <w:r>
        <w:t xml:space="preserve">  </w:t>
      </w:r>
    </w:p>
    <w:p w14:paraId="3BD54CA6" w14:textId="69BF2F00" w:rsidR="00E675C6" w:rsidRDefault="0027076F">
      <w:pPr>
        <w:ind w:left="535" w:right="48"/>
      </w:pPr>
      <w:r>
        <w:t xml:space="preserve">5.1. В течение рабочего дня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p>
    <w:p w14:paraId="54896DCB" w14:textId="5F05B3DC" w:rsidR="006100D8" w:rsidRPr="006100D8" w:rsidRDefault="0027076F" w:rsidP="006100D8">
      <w:pPr>
        <w:ind w:left="535" w:right="48"/>
      </w:pPr>
      <w:r>
        <w:t xml:space="preserve">5.2. </w:t>
      </w:r>
      <w:r w:rsidR="006100D8" w:rsidRPr="006100D8">
        <w:t>Работникам Учреждения предоставляются ежегодные основные оплачиваемые отпуска с сохранением места работы и среднего заработка (ст. ст.114, 115 ТК) продолжительностью:</w:t>
      </w:r>
    </w:p>
    <w:p w14:paraId="3745E10F" w14:textId="256FC2C6" w:rsidR="006100D8" w:rsidRPr="006100D8" w:rsidRDefault="006100D8" w:rsidP="006100D8">
      <w:pPr>
        <w:ind w:left="535" w:right="48"/>
      </w:pPr>
      <w:r w:rsidRPr="006100D8">
        <w:t xml:space="preserve">-56 календарных дней для директора и заместителя директора по </w:t>
      </w:r>
      <w:r>
        <w:t>учебно-воспитательной работе</w:t>
      </w:r>
      <w:r w:rsidRPr="006100D8">
        <w:t>,</w:t>
      </w:r>
      <w:r>
        <w:t xml:space="preserve"> заместителю директора по методической работе</w:t>
      </w:r>
      <w:r w:rsidRPr="006100D8">
        <w:t>;</w:t>
      </w:r>
    </w:p>
    <w:p w14:paraId="0ED7CDE6" w14:textId="665DD896" w:rsidR="006100D8" w:rsidRPr="006100D8" w:rsidRDefault="006100D8" w:rsidP="006100D8">
      <w:pPr>
        <w:ind w:left="535" w:right="48"/>
      </w:pPr>
      <w:r w:rsidRPr="006100D8">
        <w:t>-56 календарных дней для педагогических работников</w:t>
      </w:r>
      <w:r>
        <w:t xml:space="preserve"> </w:t>
      </w:r>
      <w:r w:rsidRPr="006100D8">
        <w:t>(ст.344 ТК);</w:t>
      </w:r>
    </w:p>
    <w:p w14:paraId="00EA431E" w14:textId="394ADA1E" w:rsidR="00E675C6" w:rsidRDefault="006100D8">
      <w:pPr>
        <w:ind w:left="535" w:right="48"/>
      </w:pPr>
      <w:r w:rsidRPr="006100D8">
        <w:t>-28 календарных дней для остальных категорий работников.</w:t>
      </w:r>
      <w:r w:rsidR="0027076F">
        <w:t xml:space="preserve"> </w:t>
      </w:r>
    </w:p>
    <w:p w14:paraId="361D7BF7" w14:textId="77777777" w:rsidR="00E675C6" w:rsidRDefault="0027076F">
      <w:pPr>
        <w:ind w:left="535" w:right="48"/>
      </w:pPr>
      <w:r>
        <w:t xml:space="preserve">     Работникам в возрасте до 18 лет ежегодный основной оплачиваемый отпуск устанавливается продолжительностью не менее 31 календарного дня и может быть использован ими в любое для них время года (ст. 267 ТК). </w:t>
      </w:r>
    </w:p>
    <w:p w14:paraId="242970B3" w14:textId="77777777" w:rsidR="00E675C6" w:rsidRDefault="0027076F">
      <w:pPr>
        <w:ind w:left="535" w:right="48"/>
      </w:pPr>
      <w:r>
        <w:t xml:space="preserve">     Отпуск за первый год работы предоставляется работникам по истечении шести месяцев непрерывной работы в данной организации, за второй и последующие годы работы – в любое время рабочего года в соответствии с очередностью предоставления отпусков. Отдельным категориям работников отпуск может быть предоставлен и до истечения шести месяцев (ст. 122 ТК). </w:t>
      </w:r>
    </w:p>
    <w:p w14:paraId="64D54A48" w14:textId="23A923CB" w:rsidR="00E675C6" w:rsidRDefault="0027076F">
      <w:pPr>
        <w:ind w:left="535" w:right="48"/>
      </w:pPr>
      <w:r>
        <w:t xml:space="preserve">5.3. Очередность предоставления оплачиваемых отпусков определяется ежегодно в соответствии с графиком отпусков, утверждаемым работодателем </w:t>
      </w:r>
      <w:r>
        <w:rPr>
          <w:i/>
        </w:rPr>
        <w:t xml:space="preserve">по согласованию с </w:t>
      </w:r>
      <w:r w:rsidR="00331766">
        <w:rPr>
          <w:i/>
        </w:rPr>
        <w:t>первичной профсоюзной организацией</w:t>
      </w:r>
      <w:r>
        <w:rPr>
          <w:i/>
        </w:rPr>
        <w:t xml:space="preserve"> </w:t>
      </w:r>
      <w:r>
        <w:t>не позднее чем за две недели до наступления календарного года (ст. 123 ТК</w:t>
      </w:r>
      <w:proofErr w:type="gramStart"/>
      <w:r>
        <w:t xml:space="preserve">) </w:t>
      </w:r>
      <w:r w:rsidR="00F2609F">
        <w:t>.</w:t>
      </w:r>
      <w:proofErr w:type="gramEnd"/>
      <w:r>
        <w:t xml:space="preserve"> </w:t>
      </w:r>
    </w:p>
    <w:p w14:paraId="658FA264" w14:textId="75331911" w:rsidR="00E675C6" w:rsidRDefault="0027076F">
      <w:pPr>
        <w:ind w:left="535" w:right="48"/>
      </w:pPr>
      <w:r>
        <w:t xml:space="preserve">5.4. В соответствии с законодательством (ст. 116 ТК) работникам предоставляются ежегодные дополнительные отпуска (Приложение № </w:t>
      </w:r>
      <w:r w:rsidR="00F2609F">
        <w:t>5 к коллективному договору</w:t>
      </w:r>
      <w:r>
        <w:t>):</w:t>
      </w:r>
      <w:r>
        <w:rPr>
          <w:color w:val="FF0000"/>
        </w:rPr>
        <w:t xml:space="preserve"> </w:t>
      </w:r>
    </w:p>
    <w:p w14:paraId="44CFC98E" w14:textId="3356175B" w:rsidR="005361C5" w:rsidRDefault="00473E87">
      <w:pPr>
        <w:ind w:left="535" w:right="48"/>
      </w:pPr>
      <w:r>
        <w:t>а</w:t>
      </w:r>
      <w:r w:rsidR="0027076F">
        <w:t xml:space="preserve">) за ненормированный рабочий день (ст. 119 ТК); </w:t>
      </w:r>
    </w:p>
    <w:p w14:paraId="3FF1C9A6" w14:textId="69D79811" w:rsidR="00E675C6" w:rsidRDefault="00473E87">
      <w:pPr>
        <w:ind w:left="535" w:right="48"/>
      </w:pPr>
      <w:r>
        <w:t>б</w:t>
      </w:r>
      <w:r w:rsidR="0027076F">
        <w:t xml:space="preserve">) в других случаях, предусмотренных федеральными законами, нормативными актами и по соглашению сторон коллективным договором (ст. 116 ТК). </w:t>
      </w:r>
    </w:p>
    <w:p w14:paraId="39D1CE6E" w14:textId="4BDB281D" w:rsidR="00E675C6" w:rsidRDefault="0027076F">
      <w:pPr>
        <w:ind w:left="535" w:right="48"/>
      </w:pPr>
      <w:r>
        <w:t xml:space="preserve">     Работодатель с учетом своих производственных и финансовых возможностей может самостоятельно устанавливать другие дополнительные отпуска для работников в порядке и на условиях, определенных </w:t>
      </w:r>
      <w:r>
        <w:rPr>
          <w:i/>
        </w:rPr>
        <w:t xml:space="preserve">по согласованию с </w:t>
      </w:r>
      <w:r w:rsidR="00331766">
        <w:rPr>
          <w:i/>
        </w:rPr>
        <w:t>первичной профсоюзной организацией</w:t>
      </w:r>
      <w:r>
        <w:t xml:space="preserve">. </w:t>
      </w:r>
    </w:p>
    <w:p w14:paraId="68702431" w14:textId="1EF91D9E" w:rsidR="00473E87" w:rsidRPr="00473E87" w:rsidRDefault="00473E87" w:rsidP="00473E87">
      <w:pPr>
        <w:ind w:left="535" w:right="48"/>
      </w:pPr>
      <w:r w:rsidRPr="00473E87">
        <w:t xml:space="preserve">- председателю </w:t>
      </w:r>
      <w:r>
        <w:t>первичной профсоюзной организации</w:t>
      </w:r>
      <w:r w:rsidRPr="00473E87">
        <w:t xml:space="preserve"> – 2 дня;</w:t>
      </w:r>
    </w:p>
    <w:p w14:paraId="188C68CE" w14:textId="7DF81F39" w:rsidR="00473E87" w:rsidRPr="00473E87" w:rsidRDefault="00473E87" w:rsidP="00473E87">
      <w:pPr>
        <w:ind w:left="535" w:right="48"/>
      </w:pPr>
      <w:r>
        <w:lastRenderedPageBreak/>
        <w:t>в)</w:t>
      </w:r>
      <w:r w:rsidRPr="00473E87">
        <w:t xml:space="preserve"> </w:t>
      </w:r>
      <w:r>
        <w:t>р</w:t>
      </w:r>
      <w:r w:rsidRPr="00473E87">
        <w:t>аботникам предоставляется дополнительный отпуск с сохранением заработной платы в следующих случаях:</w:t>
      </w:r>
    </w:p>
    <w:p w14:paraId="5D9D5344" w14:textId="77777777" w:rsidR="00473E87" w:rsidRPr="00473E87" w:rsidRDefault="00473E87" w:rsidP="00473E87">
      <w:pPr>
        <w:ind w:left="535" w:right="48"/>
      </w:pPr>
      <w:r w:rsidRPr="00473E87">
        <w:t xml:space="preserve">- при рождении ребенка в семье (мужу) - 2 календарных дня; </w:t>
      </w:r>
    </w:p>
    <w:p w14:paraId="77904CE3" w14:textId="77777777" w:rsidR="00473E87" w:rsidRPr="00473E87" w:rsidRDefault="00473E87" w:rsidP="00473E87">
      <w:pPr>
        <w:ind w:left="535" w:right="48"/>
      </w:pPr>
      <w:r w:rsidRPr="00473E87">
        <w:t xml:space="preserve">- в связи с переездом на новое место жительства – 2 календарных дня; </w:t>
      </w:r>
    </w:p>
    <w:p w14:paraId="75E2A3F6" w14:textId="77777777" w:rsidR="00473E87" w:rsidRPr="00473E87" w:rsidRDefault="00473E87" w:rsidP="00473E87">
      <w:pPr>
        <w:ind w:left="535" w:right="48"/>
      </w:pPr>
      <w:r w:rsidRPr="00473E87">
        <w:t xml:space="preserve">- для проводов детей в армию - 1 календарный день; </w:t>
      </w:r>
    </w:p>
    <w:p w14:paraId="12B90C2E" w14:textId="77777777" w:rsidR="00473E87" w:rsidRPr="00473E87" w:rsidRDefault="00473E87" w:rsidP="00473E87">
      <w:pPr>
        <w:ind w:left="535" w:right="48"/>
      </w:pPr>
      <w:r w:rsidRPr="00473E87">
        <w:t>- бракосочетание работника – 3 календарных дня, бракосочетание детей работника - 2 календарных дня;</w:t>
      </w:r>
    </w:p>
    <w:p w14:paraId="6B669626" w14:textId="53145BC9" w:rsidR="00473E87" w:rsidRDefault="00473E87">
      <w:pPr>
        <w:ind w:left="535" w:right="48"/>
      </w:pPr>
      <w:r w:rsidRPr="00473E87">
        <w:t>- в связи со смертью близких родственников – 3 календарных дня</w:t>
      </w:r>
      <w:r>
        <w:t>.</w:t>
      </w:r>
    </w:p>
    <w:p w14:paraId="40E925BB" w14:textId="77777777" w:rsidR="00E675C6" w:rsidRDefault="0027076F">
      <w:pPr>
        <w:ind w:left="535" w:right="48"/>
      </w:pPr>
      <w:r>
        <w:t xml:space="preserve">5.5. При исчислении общей продолжительности ежегодного оплачиваемого отпуска дополнительные отпуска суммируются с ежегодным основным оплачиваемым отпуском. </w:t>
      </w:r>
    </w:p>
    <w:p w14:paraId="4B59539F" w14:textId="77777777" w:rsidR="00E675C6" w:rsidRDefault="0027076F">
      <w:pPr>
        <w:ind w:left="535" w:right="48"/>
      </w:pPr>
      <w:r>
        <w:t xml:space="preserve">5.6. Ежегодный оплачиваемый отпуск может быть продлен в случае временной нетрудоспособности работника, наступившей во время отпуска (ст. 124 ТК). </w:t>
      </w:r>
    </w:p>
    <w:p w14:paraId="3CE9C8B0" w14:textId="4455A679" w:rsidR="00E675C6" w:rsidRDefault="0027076F">
      <w:pPr>
        <w:ind w:left="535" w:right="48"/>
      </w:pPr>
      <w:r>
        <w:t xml:space="preserve">   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(ст. 124 ТК).     Работникам, уволенным из организации, выплачивается денежная компенсация за все неиспользованные отпуска (ст. 127 ТК, Конвенция МОТ № 52 «О ежегодных оплачиваемых отпусках»). </w:t>
      </w:r>
    </w:p>
    <w:p w14:paraId="6FC4DE2D" w14:textId="77777777" w:rsidR="00E675C6" w:rsidRDefault="0027076F">
      <w:pPr>
        <w:ind w:left="535" w:right="48"/>
      </w:pPr>
      <w:r>
        <w:t xml:space="preserve">    По письменному заявлению работника неиспользованные отпуска могут быть предоставлены ему с последующим увольнением (за исключением увольнения за виновные действия). При этом днем увольнения считается последний день отпуска (ст. 127 ТК).   </w:t>
      </w:r>
    </w:p>
    <w:p w14:paraId="6E8C672C" w14:textId="77777777" w:rsidR="00E675C6" w:rsidRDefault="0027076F">
      <w:pPr>
        <w:ind w:left="535" w:right="48"/>
      </w:pPr>
      <w:r>
        <w:t xml:space="preserve">5.7. 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 (ст. 128 ТК). </w:t>
      </w:r>
    </w:p>
    <w:p w14:paraId="1B5EE285" w14:textId="77777777" w:rsidR="00E675C6" w:rsidRDefault="0027076F">
      <w:pPr>
        <w:ind w:left="535" w:right="48"/>
      </w:pPr>
      <w:r>
        <w:t xml:space="preserve">5.7.1. на основании письменного заявления работника предоставляется отпуск: </w:t>
      </w:r>
    </w:p>
    <w:p w14:paraId="2224D293" w14:textId="77777777" w:rsidR="00E675C6" w:rsidRDefault="0027076F">
      <w:pPr>
        <w:ind w:left="535" w:right="48"/>
      </w:pPr>
      <w:r>
        <w:t xml:space="preserve">а) участникам Великой Отечественной войны – до 35 календарных дней в году; </w:t>
      </w:r>
    </w:p>
    <w:p w14:paraId="79AF051A" w14:textId="77777777" w:rsidR="00E675C6" w:rsidRDefault="0027076F">
      <w:pPr>
        <w:ind w:left="535" w:right="48"/>
      </w:pPr>
      <w:r>
        <w:t xml:space="preserve">б) работающим пенсионерам по старости (по возрасту) – до 14 календарных дней в году; </w:t>
      </w:r>
    </w:p>
    <w:p w14:paraId="4A639D06" w14:textId="77777777" w:rsidR="00E675C6" w:rsidRDefault="0027076F">
      <w:pPr>
        <w:ind w:left="535" w:right="48"/>
      </w:pPr>
      <w:r>
        <w:t xml:space="preserve">в)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военной службой, - до 14 календарных дней в году; </w:t>
      </w:r>
    </w:p>
    <w:p w14:paraId="6A8BBC47" w14:textId="77777777" w:rsidR="00E675C6" w:rsidRDefault="0027076F">
      <w:pPr>
        <w:ind w:left="535" w:right="48"/>
      </w:pPr>
      <w:r>
        <w:t xml:space="preserve">г) работающим инвалидам – до 60 календарных дней в году; </w:t>
      </w:r>
    </w:p>
    <w:p w14:paraId="0DC2EC7A" w14:textId="77777777" w:rsidR="00E675C6" w:rsidRDefault="0027076F">
      <w:pPr>
        <w:ind w:left="535" w:right="48"/>
      </w:pPr>
      <w:r>
        <w:t xml:space="preserve">д) работникам в случаях рождения ребенка, регистрации брака, смерти близких родственников – до 5 календарных дней (ст.128 ТК); </w:t>
      </w:r>
    </w:p>
    <w:p w14:paraId="09F6C164" w14:textId="08D335F5" w:rsidR="00E675C6" w:rsidRDefault="0027076F">
      <w:pPr>
        <w:ind w:left="535" w:right="48"/>
      </w:pPr>
      <w:r>
        <w:t xml:space="preserve">е) педагогическим работникам </w:t>
      </w:r>
      <w:proofErr w:type="gramStart"/>
      <w:r>
        <w:t>-  до</w:t>
      </w:r>
      <w:proofErr w:type="gramEnd"/>
      <w:r>
        <w:t xml:space="preserve"> 12 месяцев (Приложение № </w:t>
      </w:r>
      <w:r w:rsidR="00F2609F">
        <w:t>3 к коллективному договору</w:t>
      </w:r>
      <w:r>
        <w:t xml:space="preserve">). </w:t>
      </w:r>
    </w:p>
    <w:p w14:paraId="5A65CE3A" w14:textId="636A6FA3" w:rsidR="00E675C6" w:rsidRDefault="0027076F">
      <w:pPr>
        <w:spacing w:after="5" w:line="270" w:lineRule="auto"/>
        <w:ind w:left="535" w:right="0"/>
        <w:jc w:val="left"/>
      </w:pPr>
      <w:r>
        <w:t>5.8.</w:t>
      </w:r>
      <w:r>
        <w:rPr>
          <w:b/>
        </w:rPr>
        <w:t xml:space="preserve"> </w:t>
      </w:r>
      <w:r w:rsidR="001D4484">
        <w:rPr>
          <w:b/>
        </w:rPr>
        <w:t>ПЕРВИЧНАЯ ПРОФСОЮЗНАЯ ОРГАНИЗАЦИЯ</w:t>
      </w:r>
      <w:r w:rsidR="00AC4629">
        <w:rPr>
          <w:b/>
        </w:rPr>
        <w:t xml:space="preserve"> </w:t>
      </w:r>
      <w:r>
        <w:rPr>
          <w:b/>
        </w:rPr>
        <w:t xml:space="preserve">обязуется: </w:t>
      </w:r>
    </w:p>
    <w:p w14:paraId="0EA56A0E" w14:textId="77777777" w:rsidR="00E675C6" w:rsidRDefault="0027076F">
      <w:pPr>
        <w:ind w:left="535" w:right="48"/>
      </w:pPr>
      <w:r>
        <w:t xml:space="preserve">а) осуществлять контроль за соблюдением работодателем законодательства о труде в части времени отдыха; </w:t>
      </w:r>
    </w:p>
    <w:p w14:paraId="7AE24C89" w14:textId="77777777" w:rsidR="00E675C6" w:rsidRDefault="0027076F">
      <w:pPr>
        <w:ind w:left="535" w:right="48"/>
      </w:pPr>
      <w:r>
        <w:t xml:space="preserve">б) представлять работодателю свое мотивированное мнение при формировании графика отпусков организации; </w:t>
      </w:r>
    </w:p>
    <w:p w14:paraId="569F1F7A" w14:textId="77777777" w:rsidR="00E675C6" w:rsidRDefault="0027076F">
      <w:pPr>
        <w:ind w:left="535" w:right="48"/>
      </w:pPr>
      <w:r>
        <w:t xml:space="preserve">в) осуществлять профсоюзный контроль за соблюдением требований ст. 113 ТК при привлечении к работе в исключительных случаях в выходные и праздничные дни; </w:t>
      </w:r>
    </w:p>
    <w:p w14:paraId="318760F7" w14:textId="77777777" w:rsidR="00E675C6" w:rsidRDefault="0027076F">
      <w:pPr>
        <w:ind w:left="535" w:right="48"/>
      </w:pPr>
      <w:r>
        <w:t xml:space="preserve">г) уделять особое внимание соблюдению работодателем режима времени отдыха в отношении несовершеннолетних работников, женщин, имеющих малолетних детей, иных лиц с семейными обязанностями; </w:t>
      </w:r>
    </w:p>
    <w:p w14:paraId="319FAECF" w14:textId="77777777" w:rsidR="00E675C6" w:rsidRDefault="0027076F">
      <w:pPr>
        <w:ind w:left="535" w:right="48"/>
      </w:pPr>
      <w:r>
        <w:lastRenderedPageBreak/>
        <w:t xml:space="preserve">д) вносить работодателю представление об устранении нарушений законодательства о труде в части времени отдыха; </w:t>
      </w:r>
    </w:p>
    <w:p w14:paraId="56021530" w14:textId="77777777" w:rsidR="00E675C6" w:rsidRDefault="0027076F">
      <w:pPr>
        <w:ind w:left="535" w:right="48"/>
      </w:pPr>
      <w:r>
        <w:t xml:space="preserve">е) осуществлять представление и защиту законных прав и интересов работников – членов профсоюза в органах по рассмотрению трудовых споров в части использования времени отдыха. </w:t>
      </w:r>
    </w:p>
    <w:p w14:paraId="28F3B20C" w14:textId="77777777" w:rsidR="00E675C6" w:rsidRDefault="0027076F">
      <w:pPr>
        <w:ind w:left="535" w:right="48"/>
      </w:pPr>
      <w:r>
        <w:t xml:space="preserve">5.9 Оплата отпусков. </w:t>
      </w:r>
    </w:p>
    <w:p w14:paraId="28024782" w14:textId="77777777" w:rsidR="00E675C6" w:rsidRDefault="0027076F">
      <w:pPr>
        <w:ind w:left="535" w:right="48"/>
      </w:pPr>
      <w:r>
        <w:t xml:space="preserve">5.9.1. исчисление среднего заработка для оплаты ежегодного отпуска производится в соответствии со ст. 139 ТК, иными нормативными актами федеральных органов власти. </w:t>
      </w:r>
    </w:p>
    <w:p w14:paraId="7A7E1533" w14:textId="77777777" w:rsidR="00E675C6" w:rsidRDefault="0027076F">
      <w:pPr>
        <w:spacing w:after="30" w:line="259" w:lineRule="auto"/>
        <w:ind w:left="540" w:right="0" w:firstLine="0"/>
        <w:jc w:val="left"/>
      </w:pPr>
      <w:r>
        <w:t xml:space="preserve">                             </w:t>
      </w:r>
    </w:p>
    <w:p w14:paraId="52003099" w14:textId="77777777" w:rsidR="00E675C6" w:rsidRDefault="0027076F">
      <w:pPr>
        <w:spacing w:after="5" w:line="270" w:lineRule="auto"/>
        <w:ind w:left="1969" w:right="0"/>
        <w:jc w:val="left"/>
      </w:pPr>
      <w:r>
        <w:t xml:space="preserve"> </w:t>
      </w:r>
      <w:r>
        <w:rPr>
          <w:b/>
        </w:rPr>
        <w:t xml:space="preserve">РАЗДЕЛ № 6. ОПЛАТА И НОРМИРОВАНИЕ ТРУДА. </w:t>
      </w:r>
    </w:p>
    <w:p w14:paraId="6C554D26" w14:textId="77777777" w:rsidR="00E675C6" w:rsidRDefault="0027076F">
      <w:pPr>
        <w:spacing w:after="21" w:line="259" w:lineRule="auto"/>
        <w:ind w:left="540" w:right="0" w:firstLine="0"/>
        <w:jc w:val="left"/>
      </w:pPr>
      <w:r>
        <w:t xml:space="preserve"> </w:t>
      </w:r>
    </w:p>
    <w:p w14:paraId="1F7D9667" w14:textId="77777777" w:rsidR="00E675C6" w:rsidRDefault="0027076F">
      <w:pPr>
        <w:ind w:left="535" w:right="48"/>
      </w:pPr>
      <w:r>
        <w:t xml:space="preserve">6.1.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(ст. 132 ТК). </w:t>
      </w:r>
    </w:p>
    <w:p w14:paraId="2FFFC0F7" w14:textId="5784E61A" w:rsidR="00E675C6" w:rsidRDefault="0027076F">
      <w:pPr>
        <w:numPr>
          <w:ilvl w:val="0"/>
          <w:numId w:val="1"/>
        </w:numPr>
        <w:ind w:right="48"/>
      </w:pPr>
      <w:r>
        <w:t xml:space="preserve">2.Оплата труда работников производится на основе Положения об оплате труда ,Положения о </w:t>
      </w:r>
      <w:r w:rsidR="00F2609F">
        <w:t xml:space="preserve">стимулирующих выплатах </w:t>
      </w:r>
      <w:r>
        <w:t xml:space="preserve"> </w:t>
      </w:r>
      <w:r w:rsidR="008618E0">
        <w:t>МБУДО ДШИ Предгорного округа</w:t>
      </w:r>
      <w:r>
        <w:t xml:space="preserve">, которое принимается работодателем </w:t>
      </w:r>
      <w:r>
        <w:rPr>
          <w:i/>
        </w:rPr>
        <w:t xml:space="preserve">по согласованию с </w:t>
      </w:r>
      <w:r w:rsidR="00331766">
        <w:rPr>
          <w:i/>
        </w:rPr>
        <w:t>первичной профсоюзной организацией</w:t>
      </w:r>
      <w:r>
        <w:rPr>
          <w:i/>
        </w:rPr>
        <w:t xml:space="preserve"> </w:t>
      </w:r>
      <w:r>
        <w:t xml:space="preserve">(Приложение №  </w:t>
      </w:r>
      <w:r w:rsidR="00F2609F">
        <w:t>4</w:t>
      </w:r>
      <w:r>
        <w:t xml:space="preserve"> к коллективному договору) (</w:t>
      </w:r>
      <w:proofErr w:type="spellStart"/>
      <w:r>
        <w:t>ст.ст</w:t>
      </w:r>
      <w:proofErr w:type="spellEnd"/>
      <w:r>
        <w:t xml:space="preserve">. 135, 143 ТК). </w:t>
      </w:r>
    </w:p>
    <w:p w14:paraId="019A8B84" w14:textId="409682CD" w:rsidR="00E675C6" w:rsidRDefault="0027076F">
      <w:pPr>
        <w:ind w:left="535" w:right="48"/>
      </w:pPr>
      <w:r>
        <w:t xml:space="preserve">      Должностные оклады руководителей, специалистов и служащих устанавливаются штатным расписанием, утверждаемым работодателем в соответствии с должностью, квалификацией работника и схемой должностных окладов, тарификационным списком преподавателей (Приложение № </w:t>
      </w:r>
      <w:r w:rsidR="003527B0">
        <w:t>6,7</w:t>
      </w:r>
      <w:r w:rsidR="00F2609F">
        <w:t xml:space="preserve"> к коллективному договору</w:t>
      </w:r>
      <w:r>
        <w:t>).</w:t>
      </w:r>
      <w:r w:rsidR="00F2609F">
        <w:t xml:space="preserve"> </w:t>
      </w:r>
      <w:r>
        <w:t xml:space="preserve">Минимальные базовые оклады (тарифные ставки) устанавливаются на основе единого тарифно-квалификационного </w:t>
      </w:r>
      <w:proofErr w:type="gramStart"/>
      <w:r>
        <w:t>справочника  работ</w:t>
      </w:r>
      <w:proofErr w:type="gramEnd"/>
      <w:r>
        <w:t xml:space="preserve"> и профессий рабочих, руководителей,  специалистов и служащих. </w:t>
      </w:r>
    </w:p>
    <w:p w14:paraId="20E6FAE1" w14:textId="77777777" w:rsidR="00E675C6" w:rsidRDefault="0027076F">
      <w:pPr>
        <w:numPr>
          <w:ilvl w:val="1"/>
          <w:numId w:val="1"/>
        </w:numPr>
        <w:ind w:right="48"/>
      </w:pPr>
      <w:r>
        <w:t xml:space="preserve">Месячная заработная плата работника не может быть ниже установленного минимального размера оплаты труда. (ст.133ТК). </w:t>
      </w:r>
    </w:p>
    <w:p w14:paraId="58335EDB" w14:textId="048A98F1" w:rsidR="00E675C6" w:rsidRDefault="0027076F">
      <w:pPr>
        <w:numPr>
          <w:ilvl w:val="1"/>
          <w:numId w:val="1"/>
        </w:numPr>
        <w:ind w:right="48"/>
      </w:pPr>
      <w:r>
        <w:t xml:space="preserve">Труд работников оплачивается, согласно положения по оплате труда, штатного </w:t>
      </w:r>
      <w:proofErr w:type="gramStart"/>
      <w:r>
        <w:t>расписания,  тарификационного</w:t>
      </w:r>
      <w:proofErr w:type="gramEnd"/>
      <w:r>
        <w:t xml:space="preserve"> списка преподавателей. (Приложение № </w:t>
      </w:r>
      <w:r w:rsidR="00F2609F">
        <w:t>4,</w:t>
      </w:r>
      <w:r w:rsidR="003527B0">
        <w:t>6,7</w:t>
      </w:r>
      <w:r w:rsidR="00F2609F">
        <w:t xml:space="preserve"> к коллективному договору</w:t>
      </w:r>
      <w:r>
        <w:t xml:space="preserve">). </w:t>
      </w:r>
    </w:p>
    <w:p w14:paraId="45CAEA16" w14:textId="77777777" w:rsidR="00E675C6" w:rsidRDefault="0027076F">
      <w:pPr>
        <w:spacing w:after="0" w:line="259" w:lineRule="auto"/>
        <w:ind w:left="540" w:right="0" w:firstLine="0"/>
        <w:jc w:val="left"/>
      </w:pPr>
      <w:r>
        <w:rPr>
          <w:b/>
        </w:rPr>
        <w:t xml:space="preserve"> </w:t>
      </w:r>
    </w:p>
    <w:p w14:paraId="14832D27" w14:textId="77777777" w:rsidR="00E675C6" w:rsidRDefault="0027076F">
      <w:pPr>
        <w:spacing w:after="26" w:line="259" w:lineRule="auto"/>
        <w:ind w:left="540" w:right="0" w:firstLine="0"/>
        <w:jc w:val="left"/>
      </w:pPr>
      <w:r>
        <w:rPr>
          <w:b/>
        </w:rPr>
        <w:t xml:space="preserve"> </w:t>
      </w:r>
    </w:p>
    <w:p w14:paraId="0767FEDF" w14:textId="77777777" w:rsidR="00E675C6" w:rsidRDefault="0027076F">
      <w:pPr>
        <w:spacing w:after="5" w:line="270" w:lineRule="auto"/>
        <w:ind w:left="535" w:right="0"/>
        <w:jc w:val="left"/>
      </w:pPr>
      <w:r>
        <w:rPr>
          <w:b/>
        </w:rPr>
        <w:t xml:space="preserve">6.4.1. РАБОТОДАТЕЛЬ ОБЯЗУЕТСЯ: </w:t>
      </w:r>
    </w:p>
    <w:p w14:paraId="3BA9725A" w14:textId="77777777" w:rsidR="00E675C6" w:rsidRDefault="0027076F">
      <w:pPr>
        <w:ind w:left="535" w:right="48"/>
      </w:pPr>
      <w: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или в выходной оплачивается в одинарном размере, а день отдыха не подлежит оплате; </w:t>
      </w:r>
    </w:p>
    <w:p w14:paraId="6E94A927" w14:textId="77777777" w:rsidR="00E675C6" w:rsidRDefault="0027076F">
      <w:pPr>
        <w:ind w:left="535" w:right="48"/>
      </w:pPr>
      <w:r>
        <w:t xml:space="preserve">а) производить доплаты за совмещение профессий, расширение зоны обслуживания, выполнение обязанностей временно отсутствующего работника, при разделении рабочего дня на части в размере, установленном по соглашению сторон; </w:t>
      </w:r>
    </w:p>
    <w:p w14:paraId="582A41CA" w14:textId="77777777" w:rsidR="00E675C6" w:rsidRDefault="0027076F">
      <w:pPr>
        <w:ind w:left="535" w:right="48"/>
      </w:pPr>
      <w:r>
        <w:t xml:space="preserve">б) производить доплаты за руководство отделением заведующим отделениями из числа преподавателей, не освобожденных от основной работы, в фиксированном размере по приказу директора.  Доплаты за руководство отделением и их размеры устанавливаются по договоренности сторон и выплачиваются, как правило, при условии выполнения отделением производственных заданий с высоким качеством продукции; </w:t>
      </w:r>
    </w:p>
    <w:p w14:paraId="682ACFB3" w14:textId="77777777" w:rsidR="00E675C6" w:rsidRDefault="0027076F">
      <w:pPr>
        <w:ind w:left="535" w:right="48"/>
      </w:pPr>
      <w:r>
        <w:t xml:space="preserve">в) производить индексацию заработной платы в порядке, установленном законами и иными нормативными актами (ст.ст.130,134ТК).  </w:t>
      </w:r>
    </w:p>
    <w:p w14:paraId="3762F633" w14:textId="6924D467" w:rsidR="00E675C6" w:rsidRDefault="0027076F">
      <w:pPr>
        <w:ind w:left="535" w:right="48"/>
      </w:pPr>
      <w:r>
        <w:lastRenderedPageBreak/>
        <w:t xml:space="preserve">г) выплачивать премию согласно Положению об оплате труда, определенному для каждой конкретной категории работников и каждого производства, принятому работодателем по согласованию с </w:t>
      </w:r>
      <w:r w:rsidR="00331766">
        <w:t>первичной профсоюзной организацией</w:t>
      </w:r>
      <w:r>
        <w:t xml:space="preserve"> (ст.144ТК). Руководителям, специалистам и служащим выплачивать премию за основные результаты деятельности также согласно действующим положениям, принятым по согласованию с </w:t>
      </w:r>
      <w:r w:rsidR="00331766">
        <w:t>первичной профсоюзной организацией</w:t>
      </w:r>
      <w:r>
        <w:t xml:space="preserve"> (Приложение №</w:t>
      </w:r>
      <w:r w:rsidR="00F2609F">
        <w:t>4</w:t>
      </w:r>
      <w:r>
        <w:t xml:space="preserve"> к коллективному договору); </w:t>
      </w:r>
    </w:p>
    <w:p w14:paraId="13EDA42D" w14:textId="44F55CC4" w:rsidR="00E675C6" w:rsidRDefault="0027076F">
      <w:pPr>
        <w:ind w:left="535" w:right="48"/>
      </w:pPr>
      <w:r>
        <w:t>д) выплачивать заработную плату не реже чем каждые полмесяца в сроки, установленные коллективным договором. Стороны договорились выплату заработной платы</w:t>
      </w:r>
      <w:r w:rsidR="00502E15">
        <w:t xml:space="preserve"> </w:t>
      </w:r>
      <w:r>
        <w:t xml:space="preserve">производить конкретно в следующие сроки: МБУДО </w:t>
      </w:r>
      <w:r w:rsidR="00502E15">
        <w:t>ДШИ Предгорного округа</w:t>
      </w:r>
      <w:r>
        <w:t xml:space="preserve"> - дата выплаты зарплаты 5 и 20 числа месяца. </w:t>
      </w:r>
    </w:p>
    <w:p w14:paraId="1EC00573" w14:textId="77777777" w:rsidR="00E675C6" w:rsidRDefault="0027076F">
      <w:pPr>
        <w:ind w:left="535" w:right="48"/>
      </w:pPr>
      <w:r>
        <w:t xml:space="preserve">е) извещать в письменной форме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w:t>
      </w:r>
    </w:p>
    <w:p w14:paraId="479DE1F8" w14:textId="3CA3C698" w:rsidR="00E675C6" w:rsidRDefault="0027076F">
      <w:pPr>
        <w:ind w:left="535" w:right="48"/>
      </w:pPr>
      <w:r>
        <w:t xml:space="preserve">Форма расчетного листка утверждается работодателем по согласованию с </w:t>
      </w:r>
      <w:r w:rsidR="00331766">
        <w:t>первичной профсоюзной организацией</w:t>
      </w:r>
      <w:r>
        <w:t>. (Приложение №</w:t>
      </w:r>
      <w:r w:rsidR="00257E7C">
        <w:t>8</w:t>
      </w:r>
      <w:r>
        <w:t xml:space="preserve">). </w:t>
      </w:r>
    </w:p>
    <w:p w14:paraId="0EF2D518" w14:textId="77777777" w:rsidR="00E675C6" w:rsidRDefault="0027076F">
      <w:pPr>
        <w:ind w:left="535" w:right="48"/>
      </w:pPr>
      <w:r>
        <w:t xml:space="preserve">При совпадении дня выплаты с выходным или нерабочим праздничным днем выплата заработной платы производится накануне этого дня (ч.ч.1,2,6,8 ст.136ТК); </w:t>
      </w:r>
    </w:p>
    <w:p w14:paraId="14E59FB6" w14:textId="77777777" w:rsidR="00E675C6" w:rsidRDefault="0027076F">
      <w:pPr>
        <w:ind w:left="535" w:right="48"/>
      </w:pPr>
      <w:r>
        <w:t xml:space="preserve">ж) извещать работников обо всех изменениях в размерах и условиях оплаты труда не позднее, чем за 2 месяца; </w:t>
      </w:r>
    </w:p>
    <w:p w14:paraId="482CC01D" w14:textId="77777777" w:rsidR="00E675C6" w:rsidRDefault="0027076F">
      <w:pPr>
        <w:ind w:left="535" w:right="48"/>
      </w:pPr>
      <w:r>
        <w:t xml:space="preserve">з) производить выплату заработной платы в денежной форме. </w:t>
      </w:r>
    </w:p>
    <w:p w14:paraId="77D2FECF" w14:textId="77777777" w:rsidR="00E675C6" w:rsidRDefault="0027076F">
      <w:pPr>
        <w:ind w:left="535" w:right="48"/>
      </w:pPr>
      <w:r>
        <w:t xml:space="preserve">6.5. Работодатель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ТК и иными Федеральными законами. </w:t>
      </w:r>
    </w:p>
    <w:p w14:paraId="74864913" w14:textId="77777777" w:rsidR="00E675C6" w:rsidRDefault="0027076F">
      <w:pPr>
        <w:ind w:left="535" w:right="48"/>
      </w:pPr>
      <w: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 (ст.142ТК) </w:t>
      </w:r>
    </w:p>
    <w:p w14:paraId="5EAE6419" w14:textId="77777777" w:rsidR="00E675C6" w:rsidRDefault="0027076F">
      <w:pPr>
        <w:ind w:left="535" w:right="48"/>
      </w:pPr>
      <w:r>
        <w:t xml:space="preserve">В случае несвоевременной выплаты заработной платы работодатель выплачивает денежную компенсацию за каждый календарный день просрочки в размере одной трехсотой ставки рефинансирования Центрального Банка РФ, действующей на день выплаты заработной платы. </w:t>
      </w:r>
    </w:p>
    <w:p w14:paraId="6342F935" w14:textId="77777777" w:rsidR="00E675C6" w:rsidRDefault="0027076F">
      <w:pPr>
        <w:ind w:left="535" w:right="48"/>
      </w:pPr>
      <w:r>
        <w:t xml:space="preserve">6.6. Заработная плата руководителям и иным должностным лицам работодателя выплачивается в те же сроки, что и всем работникам, и темп ее роста не может опережать темпы роста оплаты труда рабочих. </w:t>
      </w:r>
    </w:p>
    <w:p w14:paraId="1B5F5633" w14:textId="77777777" w:rsidR="00E675C6" w:rsidRDefault="0027076F">
      <w:pPr>
        <w:ind w:left="535" w:right="48"/>
      </w:pPr>
      <w:r>
        <w:t xml:space="preserve">При любом режиме работы расчет средней заработной платы производится исходя их фактически начисленной работнику заработной платы и фактически отработанного им времени за 12 </w:t>
      </w:r>
      <w:proofErr w:type="gramStart"/>
      <w:r>
        <w:t>календарных  месяцев</w:t>
      </w:r>
      <w:proofErr w:type="gramEnd"/>
      <w:r>
        <w:t xml:space="preserve">, в течение которых за работником сохранялась заработная плата. </w:t>
      </w:r>
    </w:p>
    <w:p w14:paraId="337AA43E" w14:textId="0549A9A1" w:rsidR="00E675C6" w:rsidRDefault="0027076F">
      <w:pPr>
        <w:spacing w:after="5" w:line="270" w:lineRule="auto"/>
        <w:ind w:left="535" w:right="0"/>
        <w:jc w:val="left"/>
      </w:pPr>
      <w:r>
        <w:t>6.7.</w:t>
      </w:r>
      <w:r>
        <w:rPr>
          <w:b/>
        </w:rPr>
        <w:t xml:space="preserve"> </w:t>
      </w:r>
      <w:r w:rsidR="001D4484">
        <w:rPr>
          <w:b/>
        </w:rPr>
        <w:t>ПЕРВИЧНАЯ ПРОФСОЮЗНАЯ ОРГАНИЗАЦИЯ</w:t>
      </w:r>
      <w:r w:rsidR="00AC4629">
        <w:rPr>
          <w:b/>
        </w:rPr>
        <w:t xml:space="preserve"> </w:t>
      </w:r>
      <w:r>
        <w:rPr>
          <w:b/>
        </w:rPr>
        <w:t xml:space="preserve">обязуется: </w:t>
      </w:r>
    </w:p>
    <w:p w14:paraId="02FB9D78" w14:textId="77777777" w:rsidR="00E675C6" w:rsidRDefault="0027076F">
      <w:pPr>
        <w:ind w:left="535" w:right="48"/>
      </w:pPr>
      <w:r>
        <w:t xml:space="preserve">6.7.1. Осуществлять контроль за реализацией прав работников, предусмотренных нормами ТК, в части оплаты труда, компенсацией за задержку оплаты труда, обязательств коллективного договора по данному разделу; </w:t>
      </w:r>
    </w:p>
    <w:p w14:paraId="09D4A7E3" w14:textId="77777777" w:rsidR="00E675C6" w:rsidRDefault="0027076F">
      <w:pPr>
        <w:ind w:left="535" w:right="48"/>
      </w:pPr>
      <w:r>
        <w:t xml:space="preserve">6.7.2. Требовать привлечения должностных лиц к дисциплинарной ответственности за несвоевременную оплату труда; </w:t>
      </w:r>
    </w:p>
    <w:p w14:paraId="3E397826" w14:textId="77777777" w:rsidR="00E675C6" w:rsidRDefault="0027076F">
      <w:pPr>
        <w:ind w:left="535" w:right="48"/>
      </w:pPr>
      <w:r>
        <w:t xml:space="preserve">6.7.3. Обращаться в органы Государственной инспекции труда с предложением привлечь    к административной ответственности должностных лиц за невыполнение трудового законодательства в части оплаты труда, условий коллективного договора, соглашений. 6.7.4. </w:t>
      </w:r>
      <w:r>
        <w:lastRenderedPageBreak/>
        <w:t xml:space="preserve">Вести переговоры (консультации) с работодателем в целях урегулирования разногласий по вопросам оплаты труда. </w:t>
      </w:r>
    </w:p>
    <w:p w14:paraId="3DC31B9E" w14:textId="77777777" w:rsidR="00E675C6" w:rsidRDefault="0027076F">
      <w:pPr>
        <w:ind w:left="535" w:right="48"/>
      </w:pPr>
      <w:r>
        <w:t xml:space="preserve">6.7.5. Обращаться в суд по собственной инициативе или по просьбе членов профсоюза за защитой прав работников, предусмотренных законодательством о труде, представлять их интересы в органах по рассмотрению трудовых споров. </w:t>
      </w:r>
    </w:p>
    <w:p w14:paraId="01075471" w14:textId="77777777" w:rsidR="00E675C6" w:rsidRDefault="0027076F">
      <w:pPr>
        <w:spacing w:after="7" w:line="259" w:lineRule="auto"/>
        <w:ind w:left="540" w:right="0" w:firstLine="0"/>
        <w:jc w:val="left"/>
      </w:pPr>
      <w:r>
        <w:t xml:space="preserve"> </w:t>
      </w:r>
    </w:p>
    <w:p w14:paraId="113F36F0" w14:textId="77777777" w:rsidR="00E675C6" w:rsidRDefault="0027076F">
      <w:pPr>
        <w:spacing w:after="5" w:line="270" w:lineRule="auto"/>
        <w:ind w:left="535" w:right="0"/>
        <w:jc w:val="left"/>
      </w:pPr>
      <w:r>
        <w:rPr>
          <w:b/>
        </w:rPr>
        <w:t xml:space="preserve">                                          РАЗДЕЛ 7.  ОХРАНА ТРУДА. </w:t>
      </w:r>
    </w:p>
    <w:p w14:paraId="412B5E65" w14:textId="77777777" w:rsidR="00E675C6" w:rsidRDefault="0027076F">
      <w:pPr>
        <w:spacing w:after="0" w:line="259" w:lineRule="auto"/>
        <w:ind w:left="540" w:right="0" w:firstLine="0"/>
        <w:jc w:val="left"/>
      </w:pPr>
      <w:r>
        <w:t xml:space="preserve"> </w:t>
      </w:r>
    </w:p>
    <w:p w14:paraId="37D1196D" w14:textId="77777777" w:rsidR="00E675C6" w:rsidRDefault="0027076F">
      <w:pPr>
        <w:ind w:left="535" w:right="48"/>
      </w:pPr>
      <w:r>
        <w:t xml:space="preserve">7.1. </w:t>
      </w:r>
      <w:proofErr w:type="gramStart"/>
      <w:r>
        <w:t>Работодатель  строит</w:t>
      </w:r>
      <w:proofErr w:type="gramEnd"/>
      <w:r>
        <w:t xml:space="preserve"> свою работу на основе государственной политики в области охраны труда, признавая приоритетным направлением своей деятельности сохранение жизни и здоровья работников, создание здоровых и безопасных условий труда на рабочих местах в соответствии с действующим законодательством по охране труда, промышленной безопасности и санитарно-гигиенического благополучия. </w:t>
      </w:r>
    </w:p>
    <w:p w14:paraId="6BC94CC0" w14:textId="52C3CB5B" w:rsidR="00E675C6" w:rsidRDefault="0027076F">
      <w:pPr>
        <w:ind w:left="535" w:right="48"/>
      </w:pPr>
      <w:r>
        <w:t xml:space="preserve">7.2. Работодатель </w:t>
      </w:r>
      <w:proofErr w:type="gramStart"/>
      <w:r>
        <w:t>обязуется  для</w:t>
      </w:r>
      <w:proofErr w:type="gramEnd"/>
      <w:r>
        <w:t xml:space="preserve"> проведения мероприятий по охране труда (ст.266 ТК) выдел</w:t>
      </w:r>
      <w:r w:rsidR="00502E15">
        <w:t>я</w:t>
      </w:r>
      <w:r>
        <w:t xml:space="preserve">ть </w:t>
      </w:r>
      <w:r w:rsidR="00502E15">
        <w:t>ежегодно не менее 5% от суммы бюджетных средств, выделенных на выполнение муниципального задания.</w:t>
      </w:r>
      <w:r>
        <w:t xml:space="preserve"> </w:t>
      </w:r>
    </w:p>
    <w:p w14:paraId="3FD55256" w14:textId="740CB617" w:rsidR="00502E15" w:rsidRDefault="0027076F">
      <w:pPr>
        <w:ind w:left="535" w:right="48"/>
      </w:pPr>
      <w:r>
        <w:t xml:space="preserve">Контроль за своевременным расходованием средств по смете </w:t>
      </w:r>
      <w:r w:rsidR="00272C11">
        <w:t>возлагается</w:t>
      </w:r>
      <w:r>
        <w:t xml:space="preserve"> от работодателя на директора, от </w:t>
      </w:r>
      <w:r w:rsidR="00502E15">
        <w:t>первичной профсоюзной организации</w:t>
      </w:r>
      <w:r>
        <w:t xml:space="preserve"> на председателя</w:t>
      </w:r>
      <w:r w:rsidR="00272C11">
        <w:t>.</w:t>
      </w:r>
      <w:r>
        <w:t xml:space="preserve"> </w:t>
      </w:r>
      <w:r w:rsidR="00272C11">
        <w:t>П</w:t>
      </w:r>
      <w:r>
        <w:t xml:space="preserve">о согласованию с </w:t>
      </w:r>
      <w:r w:rsidR="00331766">
        <w:t>первичной профсоюзной организацией</w:t>
      </w:r>
      <w:r>
        <w:t xml:space="preserve"> </w:t>
      </w:r>
      <w:r w:rsidR="00272C11">
        <w:t xml:space="preserve">ежегодно утверждается </w:t>
      </w:r>
      <w:r>
        <w:t>план мероприятий по охране труда и смет</w:t>
      </w:r>
      <w:r w:rsidR="00272C11">
        <w:t>а</w:t>
      </w:r>
      <w:r>
        <w:t xml:space="preserve"> расходов на них</w:t>
      </w:r>
      <w:r w:rsidR="00257E7C">
        <w:t>, оформляется Соглашение по охране труда</w:t>
      </w:r>
      <w:r>
        <w:t xml:space="preserve">, </w:t>
      </w:r>
      <w:r w:rsidR="00272C11">
        <w:t xml:space="preserve">где </w:t>
      </w:r>
      <w:r>
        <w:t>предусм</w:t>
      </w:r>
      <w:r w:rsidR="00272C11">
        <w:t>атриваются</w:t>
      </w:r>
      <w:r>
        <w:t xml:space="preserve"> мероприятия по: </w:t>
      </w:r>
    </w:p>
    <w:p w14:paraId="24926002" w14:textId="16546C8E" w:rsidR="00E675C6" w:rsidRDefault="0027076F">
      <w:pPr>
        <w:ind w:left="535" w:right="48"/>
      </w:pPr>
      <w:r>
        <w:t xml:space="preserve">а) улучшению условий и охраны труда работников; </w:t>
      </w:r>
    </w:p>
    <w:p w14:paraId="1E79E2C1" w14:textId="77777777" w:rsidR="00E675C6" w:rsidRDefault="0027076F">
      <w:pPr>
        <w:ind w:left="535" w:right="48"/>
      </w:pPr>
      <w:r>
        <w:t xml:space="preserve">б) санитарно-бытовому обеспечению; </w:t>
      </w:r>
    </w:p>
    <w:p w14:paraId="01BEF7B6" w14:textId="77777777" w:rsidR="00257E7C" w:rsidRDefault="0027076F">
      <w:pPr>
        <w:ind w:left="535" w:right="48"/>
      </w:pPr>
      <w:r>
        <w:t>в) проведение периодических медицинских осмотров сотрудников</w:t>
      </w:r>
    </w:p>
    <w:p w14:paraId="44FCB82A" w14:textId="5CD7ED09" w:rsidR="00E675C6" w:rsidRDefault="00257E7C">
      <w:pPr>
        <w:ind w:left="535" w:right="48"/>
      </w:pPr>
      <w:r>
        <w:t>(Приложение №9 к коллективному договору)</w:t>
      </w:r>
      <w:r w:rsidR="0027076F">
        <w:t xml:space="preserve">. </w:t>
      </w:r>
    </w:p>
    <w:p w14:paraId="2E3209FC" w14:textId="060CB6D3" w:rsidR="00E675C6" w:rsidRDefault="0027076F">
      <w:pPr>
        <w:ind w:left="535" w:right="48"/>
      </w:pPr>
      <w:r>
        <w:t>Обеспечи</w:t>
      </w:r>
      <w:r w:rsidR="00272C11">
        <w:t>вается</w:t>
      </w:r>
      <w:r>
        <w:t xml:space="preserve"> приоритетность финансирования соглашения по охране труда и соответствующих мероприятий, предусмотренных коллективным договором. </w:t>
      </w:r>
    </w:p>
    <w:p w14:paraId="50B5E382" w14:textId="30CE63C4" w:rsidR="00E675C6" w:rsidRDefault="0027076F">
      <w:pPr>
        <w:ind w:left="535" w:right="48"/>
      </w:pPr>
      <w:r>
        <w:t xml:space="preserve">7.3. Работодатель обеспечивает проведение административно-общественного контроля за состоянием условий и охраны труда и безопасности работ </w:t>
      </w:r>
      <w:r w:rsidR="00502E15">
        <w:t>в структурных подразделениях МБУДО ДШИ Предгорного округа</w:t>
      </w:r>
      <w:r>
        <w:t>. Создает и укрепляет служб</w:t>
      </w:r>
      <w:r w:rsidR="00502E15">
        <w:t>у</w:t>
      </w:r>
      <w:r>
        <w:t xml:space="preserve"> охраны труда, оборудует и обеспечивает работу уголка охраны труда в соответствии с постановлением Минтруда России от 17 января 2001года № 7 «Об утверждении рекомендаций по организации работы кабинета охраны труда и уголка охраны труда». Создает на паритетной основе из представителей работодателя и </w:t>
      </w:r>
      <w:r w:rsidR="00502E15">
        <w:t>первичной профсоюзной организации</w:t>
      </w:r>
      <w:r>
        <w:t xml:space="preserve"> комиссию по охране труда. Финансирует работу комиссии по охране труда, выделяет помещение, предоставляет средства связи и др. материальное обеспечение, обеспечивает необходимой нормативно-технической документацией, организует обучение членов комиссии по охране труда за счет средств работодателя. </w:t>
      </w:r>
    </w:p>
    <w:p w14:paraId="6CE5DFB2" w14:textId="77777777" w:rsidR="00E675C6" w:rsidRDefault="0027076F">
      <w:pPr>
        <w:ind w:left="535" w:right="48"/>
      </w:pPr>
      <w:r>
        <w:t xml:space="preserve">Обеспечивает беспрепятственный допуск представителей органов профсоюзного контроля за соблюдением законодательства о труде и охране труда в целях проведения проверок соблюдения законодательства о труде и об охране труда, представление информации и документов, необходимых для осуществления ими своих полномочий, выполнение представлений органов профсоюзного контроля в установленные законами сроки (ст.212ТК). </w:t>
      </w:r>
    </w:p>
    <w:p w14:paraId="49C397F7" w14:textId="78D628FF" w:rsidR="00E675C6" w:rsidRDefault="0027076F">
      <w:pPr>
        <w:ind w:left="535" w:right="48"/>
      </w:pPr>
      <w:r>
        <w:t xml:space="preserve">7.4. Стороны исходят из того, что </w:t>
      </w:r>
      <w:r w:rsidR="001D4484">
        <w:t>первичная профсоюзная организация</w:t>
      </w:r>
      <w:r w:rsidR="00272C11">
        <w:t xml:space="preserve"> </w:t>
      </w:r>
      <w:r>
        <w:t>пользуется правом на участие в любых государственных экспертизах на соответствие новой технологии требованиям охраны труда. В то же время о</w:t>
      </w:r>
      <w:r w:rsidR="00502E15">
        <w:t>на</w:t>
      </w:r>
      <w:r>
        <w:t xml:space="preserve"> может проводить свои независимые экспертизы </w:t>
      </w:r>
      <w:r>
        <w:lastRenderedPageBreak/>
        <w:t>условий работы с целью выявления их влияния на работоспособность (здоровье) работника. Для этого он</w:t>
      </w:r>
      <w:r w:rsidR="00502E15">
        <w:t>а</w:t>
      </w:r>
      <w:r>
        <w:t xml:space="preserve"> вправе привлекать сторонние специализированные организации или соответствующих специалистов. </w:t>
      </w:r>
    </w:p>
    <w:p w14:paraId="6FA9B293" w14:textId="506CE430" w:rsidR="00E675C6" w:rsidRDefault="0027076F">
      <w:pPr>
        <w:ind w:left="535" w:right="48"/>
      </w:pPr>
      <w:r>
        <w:t xml:space="preserve">Заключение независимой экспертизы, проведенной профсоюзом, представляется им государственной экспертизе или работодателю со своим постановлением, в котором излагаются его предложения. Если, вопреки позиции работодателя, заключение подтверждает мнение </w:t>
      </w:r>
      <w:r w:rsidR="00502E15">
        <w:t>первичной профсоюзной организации</w:t>
      </w:r>
      <w:r>
        <w:t xml:space="preserve"> об отрицательном влиянии условий работы на работоспособность (здоровье), работодатель компенсирует </w:t>
      </w:r>
      <w:r w:rsidR="008618E0">
        <w:t xml:space="preserve">первичной </w:t>
      </w:r>
      <w:r w:rsidR="005E5C9A">
        <w:t>п</w:t>
      </w:r>
      <w:r w:rsidR="008618E0">
        <w:t>рофсоюзной организации</w:t>
      </w:r>
      <w:r>
        <w:t xml:space="preserve"> понесенные </w:t>
      </w:r>
      <w:r w:rsidR="005E5C9A">
        <w:t>ею</w:t>
      </w:r>
      <w:r>
        <w:t xml:space="preserve"> затраты в связи с проведением экспертизы. </w:t>
      </w:r>
    </w:p>
    <w:p w14:paraId="5C34950E" w14:textId="77777777" w:rsidR="00E675C6" w:rsidRDefault="0027076F">
      <w:pPr>
        <w:spacing w:after="5" w:line="270" w:lineRule="auto"/>
        <w:ind w:left="535" w:right="0"/>
        <w:jc w:val="left"/>
      </w:pPr>
      <w:r>
        <w:t>7.5.</w:t>
      </w:r>
      <w:r>
        <w:rPr>
          <w:b/>
        </w:rPr>
        <w:t xml:space="preserve"> РАБОТОДАТЕЛЬ ОБЯЗУЕТСЯ: </w:t>
      </w:r>
    </w:p>
    <w:p w14:paraId="68472A67" w14:textId="0702A1A8" w:rsidR="00E675C6" w:rsidRDefault="0027076F">
      <w:pPr>
        <w:ind w:left="535" w:right="48"/>
      </w:pPr>
      <w:r>
        <w:t xml:space="preserve">7.5.1. Разрабатывать по согласованию с </w:t>
      </w:r>
      <w:r w:rsidR="00331766">
        <w:t>первичной профсоюзной организацией</w:t>
      </w:r>
      <w:r>
        <w:t xml:space="preserve"> и утверждать правила и инструкции по охране труда; </w:t>
      </w:r>
    </w:p>
    <w:p w14:paraId="0D3295FA" w14:textId="77777777" w:rsidR="00E675C6" w:rsidRDefault="0027076F">
      <w:pPr>
        <w:ind w:left="535" w:right="48"/>
      </w:pPr>
      <w:r>
        <w:t xml:space="preserve">7.5.2. Обеспечить инструктаж по охране труда, обучение безопасным методам и приемам выполнения работ по охране труда, стажировку на рабочем месте и проверку знаний требований охраны труда; </w:t>
      </w:r>
    </w:p>
    <w:p w14:paraId="68B04227" w14:textId="77777777" w:rsidR="00E675C6" w:rsidRDefault="0027076F">
      <w:pPr>
        <w:ind w:left="535" w:right="48"/>
      </w:pPr>
      <w:r>
        <w:t xml:space="preserve">7.5.3. Запретить допуск к работе лиц, не прошедших в установленном порядке инструктаж и обучение по охране труда, стажировку и проверку знаний требований охраны труда </w:t>
      </w:r>
    </w:p>
    <w:p w14:paraId="4CE6C40F" w14:textId="77777777" w:rsidR="00E675C6" w:rsidRDefault="0027076F">
      <w:pPr>
        <w:ind w:left="535" w:right="48"/>
      </w:pPr>
      <w:r>
        <w:t xml:space="preserve">(ст.212ТК); </w:t>
      </w:r>
    </w:p>
    <w:p w14:paraId="4BFC50E2" w14:textId="26750865" w:rsidR="00E675C6" w:rsidRDefault="0027076F">
      <w:pPr>
        <w:ind w:left="535" w:right="48"/>
      </w:pPr>
      <w:r>
        <w:t xml:space="preserve">7.5.4. Организовать в соответствии с Соглашением по охране труда проведение обязательного при приеме на работу и периодических повторных медицинских осмотров (обследований), утвержденным работодателем по согласованию с </w:t>
      </w:r>
      <w:r w:rsidR="00331766">
        <w:t>первичной профсоюзной организацией</w:t>
      </w:r>
      <w:r>
        <w:t xml:space="preserve">, проведение обязательных и периодических медицинских осмотров работников, внеочередных медицинских осмотров работников по их просьбам в соответствии с медицинским заключением (ст.212ТК)   </w:t>
      </w:r>
    </w:p>
    <w:p w14:paraId="29B7DB59" w14:textId="4E2525D6" w:rsidR="00E675C6" w:rsidRDefault="0027076F">
      <w:pPr>
        <w:ind w:left="535" w:right="48"/>
      </w:pPr>
      <w:r>
        <w:t>7.5.5. Проводить спец</w:t>
      </w:r>
      <w:r w:rsidR="005E5C9A">
        <w:t xml:space="preserve">иальную </w:t>
      </w:r>
      <w:r>
        <w:t xml:space="preserve">оценку условий труда с участием представителей </w:t>
      </w:r>
      <w:r w:rsidR="005E5C9A">
        <w:t>первичной профсоюзной организации</w:t>
      </w:r>
      <w:r>
        <w:t xml:space="preserve">; </w:t>
      </w:r>
    </w:p>
    <w:p w14:paraId="0D66B8BB" w14:textId="28C1D225" w:rsidR="00E675C6" w:rsidRDefault="0027076F">
      <w:pPr>
        <w:ind w:left="535" w:right="48"/>
      </w:pPr>
      <w:r>
        <w:t>Если по результатам спец</w:t>
      </w:r>
      <w:r w:rsidR="005E5C9A">
        <w:t xml:space="preserve">иальной </w:t>
      </w:r>
      <w:r>
        <w:t>оценки условия труда не соответствуют санитарно</w:t>
      </w:r>
      <w:r w:rsidR="005E5C9A">
        <w:t>-</w:t>
      </w:r>
      <w:r>
        <w:t xml:space="preserve">гигиеническим требованиям, администрация разрабатывает с участием </w:t>
      </w:r>
      <w:r w:rsidR="00331766">
        <w:t>первичной профсоюзной организацией</w:t>
      </w:r>
      <w:r>
        <w:t xml:space="preserve"> соответствующий План мероприятий по улучшению и оздоровлению условий </w:t>
      </w:r>
      <w:proofErr w:type="gramStart"/>
      <w:r>
        <w:t>труда  (</w:t>
      </w:r>
      <w:proofErr w:type="gramEnd"/>
      <w:r>
        <w:t xml:space="preserve">ст. 212 ТК). </w:t>
      </w:r>
    </w:p>
    <w:p w14:paraId="38C997C7" w14:textId="709D7E9A" w:rsidR="00E675C6" w:rsidRDefault="0027076F">
      <w:pPr>
        <w:ind w:left="535" w:right="48"/>
      </w:pPr>
      <w:r>
        <w:t xml:space="preserve">7.5.6.  Разрабатывать и устанавливать совместно с </w:t>
      </w:r>
      <w:r w:rsidR="00331766">
        <w:t>первичной профсоюзной организацией</w:t>
      </w:r>
      <w:r>
        <w:t xml:space="preserve"> дополнительные льготы и компенсации, доплаты сверх предусмотренных законодательством за работу в особых условиях труда; </w:t>
      </w:r>
    </w:p>
    <w:p w14:paraId="28D08FD3" w14:textId="11B2F744" w:rsidR="00E675C6" w:rsidRDefault="0027076F">
      <w:pPr>
        <w:ind w:left="535" w:right="48"/>
      </w:pPr>
      <w:r>
        <w:t xml:space="preserve">7.5.7. Обеспечить полноправное участие </w:t>
      </w:r>
      <w:r w:rsidR="005E5C9A">
        <w:t xml:space="preserve">первичной профсоюзной </w:t>
      </w:r>
      <w:r>
        <w:t xml:space="preserve">организации, технической инспекции профсоюзов в расследовании несчастных случаев на производстве (ст. 229 ТК), и при возможности осуществлять финансирование ее работы за счет средств работодателя; 7.5.8. Создать условия для работы уполномоченных  профсоюза по охране труда, обеспечив их правилами, инструкциями, другими нормативными и справочными материалами, а также освобождать их от работы с сохранением средней заработной платы на время обучения и выполнения ими общественных обязанностей (ст. 370 ТК); </w:t>
      </w:r>
    </w:p>
    <w:p w14:paraId="642A6605" w14:textId="486F8C1D" w:rsidR="00E675C6" w:rsidRDefault="0027076F">
      <w:pPr>
        <w:ind w:left="535" w:right="48"/>
      </w:pPr>
      <w:r>
        <w:t xml:space="preserve">7.5.9. Повышать заинтересованность </w:t>
      </w:r>
      <w:proofErr w:type="gramStart"/>
      <w:r>
        <w:t>уполномоченных  лиц</w:t>
      </w:r>
      <w:proofErr w:type="gramEnd"/>
      <w:r>
        <w:t xml:space="preserve"> по охране </w:t>
      </w:r>
      <w:r w:rsidR="005E5C9A">
        <w:t>первичной профсоюзной организации</w:t>
      </w:r>
      <w:r>
        <w:t xml:space="preserve">, выделить 4 часа в неделю оплачиваемого рабочего времени для выполнения их функций; </w:t>
      </w:r>
    </w:p>
    <w:p w14:paraId="4998BBE3" w14:textId="77777777" w:rsidR="00E675C6" w:rsidRDefault="0027076F">
      <w:pPr>
        <w:ind w:left="535" w:right="48"/>
      </w:pPr>
      <w:r>
        <w:t xml:space="preserve">7.5.10. Выделять необходимые денежные средства для приобретения медицинских материалов, медикаментов; </w:t>
      </w:r>
    </w:p>
    <w:p w14:paraId="170170F6" w14:textId="77777777" w:rsidR="00AC4629" w:rsidRDefault="0027076F">
      <w:pPr>
        <w:ind w:left="535" w:right="48"/>
        <w:rPr>
          <w:b/>
        </w:rPr>
      </w:pPr>
      <w:r>
        <w:t>7.6.</w:t>
      </w:r>
      <w:r>
        <w:rPr>
          <w:b/>
        </w:rPr>
        <w:t xml:space="preserve"> </w:t>
      </w:r>
      <w:r w:rsidR="001D4484">
        <w:rPr>
          <w:b/>
        </w:rPr>
        <w:t>ПЕРВИЧНАЯ ПРОФСОЮЗНАЯ ОРГАНИЗАЦИЯ</w:t>
      </w:r>
      <w:r w:rsidR="00AC4629">
        <w:rPr>
          <w:b/>
        </w:rPr>
        <w:t xml:space="preserve"> обязуется</w:t>
      </w:r>
      <w:r>
        <w:rPr>
          <w:b/>
        </w:rPr>
        <w:t>:</w:t>
      </w:r>
    </w:p>
    <w:p w14:paraId="036CC6CA" w14:textId="647ED7A8" w:rsidR="00E675C6" w:rsidRDefault="0027076F">
      <w:pPr>
        <w:ind w:left="535" w:right="48"/>
      </w:pPr>
      <w:r>
        <w:lastRenderedPageBreak/>
        <w:t xml:space="preserve">7.6.1. Представлять интересы пострадавших работников при расследовании несчастных случаев на производстве и профзаболеваний, интересы работников по вопросам условий и охраны труда, безопасности на производстве; </w:t>
      </w:r>
    </w:p>
    <w:p w14:paraId="7F12E641" w14:textId="77777777" w:rsidR="00E675C6" w:rsidRDefault="0027076F">
      <w:pPr>
        <w:ind w:left="535" w:right="48"/>
      </w:pPr>
      <w:r>
        <w:t xml:space="preserve">7.6.2. Готовить предложения, направленные на улучшение работы по охране труда, здоровья, условиям работы, его участках; </w:t>
      </w:r>
    </w:p>
    <w:p w14:paraId="131858A2" w14:textId="77777777" w:rsidR="00E675C6" w:rsidRDefault="0027076F">
      <w:pPr>
        <w:ind w:left="535" w:right="48"/>
      </w:pPr>
      <w:r>
        <w:t xml:space="preserve">7.6.3. Контролировать расходование средств на охрану труда, социальную защиту и оздоровление работников и членов их семей; </w:t>
      </w:r>
    </w:p>
    <w:p w14:paraId="280CECA2" w14:textId="77777777" w:rsidR="00E675C6" w:rsidRDefault="0027076F">
      <w:pPr>
        <w:ind w:left="535" w:right="48"/>
      </w:pPr>
      <w:r>
        <w:t xml:space="preserve">7.6.4. Осуществлять профсоюзный контроль и участвовать в работе комиссий, проводящих комплексные расследования в структурных подразделениях по вопросам промышленной безопасности и охраны труда; </w:t>
      </w:r>
    </w:p>
    <w:p w14:paraId="595201FD" w14:textId="77777777" w:rsidR="005E5C9A" w:rsidRDefault="0027076F">
      <w:pPr>
        <w:ind w:left="535" w:right="48"/>
      </w:pPr>
      <w:r>
        <w:t xml:space="preserve">7.6.5. Контролировать исполнение законодательства при возмещении вреда работникам (а также семье погибшего, умершего кормильца), получившим профессиональное заболевание или пострадавшим от несчастных случаев на производстве; </w:t>
      </w:r>
    </w:p>
    <w:p w14:paraId="12DEDC05" w14:textId="2A4FFAB7" w:rsidR="00E675C6" w:rsidRDefault="0027076F">
      <w:pPr>
        <w:ind w:left="535" w:right="48"/>
      </w:pPr>
      <w:r>
        <w:t xml:space="preserve">7.7.  Работник в области охраны труда обязан (ст.214 ТК): </w:t>
      </w:r>
    </w:p>
    <w:p w14:paraId="0AAB6524" w14:textId="77777777" w:rsidR="00E675C6" w:rsidRDefault="0027076F">
      <w:pPr>
        <w:ind w:left="535" w:right="48"/>
      </w:pPr>
      <w:r>
        <w:t>7.7.</w:t>
      </w:r>
      <w:proofErr w:type="gramStart"/>
      <w:r>
        <w:t>1.Соблюдать</w:t>
      </w:r>
      <w:proofErr w:type="gramEnd"/>
      <w:r>
        <w:t xml:space="preserve"> требования охраны труда, установленные законами и иными нормативными правовыми актами, а также правилами и инструкциями по охране труда; </w:t>
      </w:r>
    </w:p>
    <w:p w14:paraId="6C53C7D4" w14:textId="77777777" w:rsidR="00E675C6" w:rsidRDefault="0027076F">
      <w:pPr>
        <w:ind w:left="535" w:right="48"/>
      </w:pPr>
      <w:r>
        <w:t xml:space="preserve">7.7.2. Правильно применять средства индивидуальной и коллективной защиты; </w:t>
      </w:r>
    </w:p>
    <w:p w14:paraId="6526013B" w14:textId="77777777" w:rsidR="00E675C6" w:rsidRDefault="0027076F">
      <w:pPr>
        <w:ind w:left="535" w:right="48"/>
      </w:pPr>
      <w:r>
        <w:t xml:space="preserve">7.7.3.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 </w:t>
      </w:r>
    </w:p>
    <w:p w14:paraId="7E0A1FF4" w14:textId="7474EBD6" w:rsidR="00E675C6" w:rsidRDefault="0027076F">
      <w:pPr>
        <w:ind w:left="535" w:right="48"/>
      </w:pPr>
      <w:r>
        <w:t xml:space="preserve">7.7.4. Проходить обязательные предварительные (при поступлении на работу) и периодические (в течение трудовой деятельности) медицинские осмотры (обследования) (ст. 214 ТК); </w:t>
      </w:r>
    </w:p>
    <w:p w14:paraId="6578C694" w14:textId="77777777" w:rsidR="00E675C6" w:rsidRDefault="0027076F">
      <w:pPr>
        <w:ind w:left="535" w:right="48"/>
      </w:pPr>
      <w:r>
        <w:t xml:space="preserve">7.7.5. 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 </w:t>
      </w:r>
    </w:p>
    <w:p w14:paraId="65670E2E" w14:textId="77777777" w:rsidR="00E675C6" w:rsidRDefault="0027076F">
      <w:pPr>
        <w:ind w:left="535" w:right="48"/>
      </w:pPr>
      <w:r>
        <w:t xml:space="preserve">7.7.6.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работник имеет право отказаться от выполнения работы до устранения выявленных нарушений. </w:t>
      </w:r>
    </w:p>
    <w:p w14:paraId="3D97E290" w14:textId="77777777" w:rsidR="00E675C6" w:rsidRDefault="0027076F">
      <w:pPr>
        <w:spacing w:after="30" w:line="259" w:lineRule="auto"/>
        <w:ind w:left="540" w:right="0" w:firstLine="0"/>
        <w:jc w:val="left"/>
      </w:pPr>
      <w:r>
        <w:t xml:space="preserve"> </w:t>
      </w:r>
    </w:p>
    <w:p w14:paraId="06DB7EB7" w14:textId="77777777" w:rsidR="00E675C6" w:rsidRDefault="0027076F">
      <w:pPr>
        <w:spacing w:after="25" w:line="259" w:lineRule="auto"/>
        <w:ind w:left="0" w:right="364" w:firstLine="0"/>
        <w:jc w:val="right"/>
      </w:pPr>
      <w:r>
        <w:rPr>
          <w:b/>
        </w:rPr>
        <w:t xml:space="preserve">РАЗДЕЛ № 8. ОСОБЕННОСТИ РЕГУЛИРОВАНИЯ ТРУДА ОТДЕЛЬНЫХ               </w:t>
      </w:r>
    </w:p>
    <w:p w14:paraId="2D98E223" w14:textId="77777777" w:rsidR="00E675C6" w:rsidRDefault="0027076F">
      <w:pPr>
        <w:spacing w:after="0" w:line="259" w:lineRule="auto"/>
        <w:ind w:left="1208" w:right="0"/>
        <w:jc w:val="center"/>
      </w:pPr>
      <w:r>
        <w:rPr>
          <w:b/>
        </w:rPr>
        <w:t xml:space="preserve">КАТЕГОРИЙ    РАБОТНИКОВ. </w:t>
      </w:r>
    </w:p>
    <w:p w14:paraId="5D282045" w14:textId="77777777" w:rsidR="00E675C6" w:rsidRDefault="0027076F">
      <w:pPr>
        <w:spacing w:after="21" w:line="259" w:lineRule="auto"/>
        <w:ind w:left="548" w:right="0" w:firstLine="0"/>
        <w:jc w:val="center"/>
      </w:pPr>
      <w:r>
        <w:t xml:space="preserve"> </w:t>
      </w:r>
    </w:p>
    <w:p w14:paraId="676AE2D0" w14:textId="1E560611" w:rsidR="00E675C6" w:rsidRDefault="0027076F">
      <w:pPr>
        <w:ind w:left="535" w:right="48"/>
      </w:pPr>
      <w:r>
        <w:t xml:space="preserve">8.1. </w:t>
      </w:r>
      <w:r w:rsidR="00E45A0A">
        <w:t>Работодатель обязуется о</w:t>
      </w:r>
      <w:r>
        <w:t xml:space="preserve">свобождать беременных женщин от работы с сохранением заработной платы для прохождения медицинских обследований, если такие обследования не могут быть проведены во внерабочее время. </w:t>
      </w:r>
    </w:p>
    <w:p w14:paraId="0A8C270C" w14:textId="77777777" w:rsidR="00E675C6" w:rsidRDefault="0027076F">
      <w:pPr>
        <w:ind w:left="535" w:right="48"/>
      </w:pPr>
      <w:r>
        <w:t xml:space="preserve">Для обеспечения условий, позволяющих женщинам сочетать труд с материнством, работодатель принимает на себя обязательства: </w:t>
      </w:r>
    </w:p>
    <w:p w14:paraId="3DC2B6E6" w14:textId="29F93FF0" w:rsidR="00E675C6" w:rsidRDefault="0027076F">
      <w:pPr>
        <w:ind w:left="535" w:right="48"/>
      </w:pPr>
      <w:r>
        <w:t>8.1.</w:t>
      </w:r>
      <w:r w:rsidR="00257E7C">
        <w:t>1</w:t>
      </w:r>
      <w:r>
        <w:t xml:space="preserve">. Установить для женщин, имеющих детей в возрасте 8-10 лет, сокращенную </w:t>
      </w:r>
      <w:proofErr w:type="gramStart"/>
      <w:r>
        <w:t>35 часовую</w:t>
      </w:r>
      <w:proofErr w:type="gramEnd"/>
      <w:r>
        <w:t xml:space="preserve"> рабочую неделю без уменьшения заработной платы; </w:t>
      </w:r>
    </w:p>
    <w:p w14:paraId="71EF7097" w14:textId="653381A8" w:rsidR="00E675C6" w:rsidRDefault="0027076F">
      <w:pPr>
        <w:ind w:left="535" w:right="48"/>
      </w:pPr>
      <w:r>
        <w:t>8.1.</w:t>
      </w:r>
      <w:r w:rsidR="00257E7C">
        <w:t>2</w:t>
      </w:r>
      <w:r>
        <w:t xml:space="preserve">. Не привлекать к сверхурочным работам и работам в выходные дни женщин, имеющих детей в возрасте до 8, детей – инвалидов до 16 лет; </w:t>
      </w:r>
    </w:p>
    <w:p w14:paraId="09BF454C" w14:textId="593360CD" w:rsidR="00E675C6" w:rsidRDefault="0027076F">
      <w:pPr>
        <w:ind w:left="535" w:right="48"/>
      </w:pPr>
      <w:r>
        <w:lastRenderedPageBreak/>
        <w:t>8.1.</w:t>
      </w:r>
      <w:r w:rsidR="00257E7C">
        <w:t>3</w:t>
      </w:r>
      <w:r>
        <w:t xml:space="preserve">. Предоставлять, по просьбе женщин, имеющих детей в возрасте до 8 лет, дополнительные выходные дни без сохранения заработной платы в количестве одного в месяц. </w:t>
      </w:r>
    </w:p>
    <w:p w14:paraId="09D23294" w14:textId="77777777" w:rsidR="00E675C6" w:rsidRDefault="0027076F">
      <w:pPr>
        <w:spacing w:after="28" w:line="259" w:lineRule="auto"/>
        <w:ind w:left="540" w:right="0" w:firstLine="0"/>
        <w:jc w:val="left"/>
      </w:pPr>
      <w:r>
        <w:t xml:space="preserve"> </w:t>
      </w:r>
    </w:p>
    <w:p w14:paraId="5FEB138F" w14:textId="77777777" w:rsidR="00E675C6" w:rsidRDefault="0027076F">
      <w:pPr>
        <w:spacing w:after="5" w:line="270" w:lineRule="auto"/>
        <w:ind w:left="1969" w:right="0"/>
        <w:jc w:val="left"/>
      </w:pPr>
      <w:r>
        <w:rPr>
          <w:b/>
        </w:rPr>
        <w:t xml:space="preserve">  РАЗДЕЛ 9.  СОЦИАЛЬНАЯ ЗАЩИТА МОЛОДЕЖИ. </w:t>
      </w:r>
    </w:p>
    <w:p w14:paraId="585A2CD7" w14:textId="77777777" w:rsidR="00E675C6" w:rsidRDefault="0027076F">
      <w:pPr>
        <w:spacing w:after="0" w:line="259" w:lineRule="auto"/>
        <w:ind w:left="1959" w:right="0" w:firstLine="0"/>
        <w:jc w:val="left"/>
      </w:pPr>
      <w:r>
        <w:rPr>
          <w:b/>
        </w:rPr>
        <w:t xml:space="preserve"> </w:t>
      </w:r>
    </w:p>
    <w:p w14:paraId="1677106C" w14:textId="77777777" w:rsidR="00E675C6" w:rsidRDefault="0027076F">
      <w:pPr>
        <w:ind w:left="535" w:right="48"/>
      </w:pPr>
      <w:r>
        <w:t xml:space="preserve">В целях более эффективного участия молодых специалистов в работе и развитии работодателя, обеспечения их занятости, вовлечения молодых работников в активную профсоюзную жизнь, комплексного решения вопросов обеспечения современным жильем молодых семей, усиления социальной защищенности молодых работников в организации стороны коллективного договора договорились: </w:t>
      </w:r>
    </w:p>
    <w:p w14:paraId="70BDAA51" w14:textId="448868C7" w:rsidR="00E675C6" w:rsidRDefault="0027076F">
      <w:pPr>
        <w:ind w:left="535" w:right="48"/>
      </w:pPr>
      <w:r>
        <w:t xml:space="preserve">9.1. Проводить конкурсы профессионального мастерства среди молодых специалистов. </w:t>
      </w:r>
    </w:p>
    <w:p w14:paraId="373BD046" w14:textId="23157E01" w:rsidR="00E675C6" w:rsidRDefault="0027076F">
      <w:pPr>
        <w:ind w:left="535" w:right="48"/>
      </w:pPr>
      <w:r>
        <w:t>9.2. Создать общественны</w:t>
      </w:r>
      <w:r w:rsidR="00E45A0A">
        <w:t>й</w:t>
      </w:r>
      <w:r>
        <w:t xml:space="preserve"> Совет по работе с молодежью в организации. </w:t>
      </w:r>
    </w:p>
    <w:p w14:paraId="0CB1E82C" w14:textId="77777777" w:rsidR="00E675C6" w:rsidRDefault="0027076F">
      <w:pPr>
        <w:ind w:left="535" w:right="48"/>
      </w:pPr>
      <w:r>
        <w:t xml:space="preserve">9.3. Организовывать и проводить массовые физкультурно-оздоровительные мероприятия и спартакиады. </w:t>
      </w:r>
    </w:p>
    <w:p w14:paraId="20249230" w14:textId="77777777" w:rsidR="00E675C6" w:rsidRDefault="0027076F">
      <w:pPr>
        <w:ind w:left="535" w:right="48"/>
      </w:pPr>
      <w:r>
        <w:t xml:space="preserve">9.4. Предоставлять льготы молодым работникам для обучения в учебных заведениях среднего или высшего профессионального образования в соответствии с действующим законодательством РФ и настоящим коллективным договором. </w:t>
      </w:r>
    </w:p>
    <w:p w14:paraId="360909BD" w14:textId="58101CB1" w:rsidR="00E675C6" w:rsidRDefault="0027076F">
      <w:pPr>
        <w:ind w:left="535" w:right="48"/>
      </w:pPr>
      <w:r>
        <w:t xml:space="preserve">9.5. Обеспечивать молодежи доступность, бесплатность занятий спортом, самодеятельностью (в т. ч. технической), удовлетворение творческих способностей и интересов. </w:t>
      </w:r>
    </w:p>
    <w:p w14:paraId="13C76A62" w14:textId="77777777" w:rsidR="00E675C6" w:rsidRDefault="0027076F">
      <w:pPr>
        <w:ind w:left="535" w:right="48"/>
      </w:pPr>
      <w:r>
        <w:t xml:space="preserve">9.6. Осуществлять систематическое поощрение молодежного профсоюзного актива организации, ведущего эффективную производственную и общественную работу. </w:t>
      </w:r>
    </w:p>
    <w:p w14:paraId="6448F975" w14:textId="77777777" w:rsidR="00E675C6" w:rsidRDefault="0027076F">
      <w:pPr>
        <w:ind w:left="535" w:right="48"/>
      </w:pPr>
      <w:r>
        <w:t xml:space="preserve">Оказывать единовременную материальную помощь молодым работникам, призываемым в армию, в размере МРОТ; </w:t>
      </w:r>
    </w:p>
    <w:p w14:paraId="5E96DEC2" w14:textId="7124337A" w:rsidR="00E675C6" w:rsidRDefault="0027076F">
      <w:pPr>
        <w:spacing w:after="5" w:line="270" w:lineRule="auto"/>
        <w:ind w:left="535" w:right="0"/>
        <w:jc w:val="left"/>
      </w:pPr>
      <w:r>
        <w:t>9.7.</w:t>
      </w:r>
      <w:r>
        <w:rPr>
          <w:b/>
        </w:rPr>
        <w:t xml:space="preserve"> </w:t>
      </w:r>
      <w:r w:rsidR="001D4484">
        <w:rPr>
          <w:b/>
        </w:rPr>
        <w:t>ПЕРВИЧНАЯ ПРОФСОЮЗНАЯ ОРГАНИЗАЦИЯ</w:t>
      </w:r>
      <w:r w:rsidR="00AC4629">
        <w:rPr>
          <w:b/>
        </w:rPr>
        <w:t xml:space="preserve"> </w:t>
      </w:r>
      <w:r>
        <w:rPr>
          <w:b/>
        </w:rPr>
        <w:t xml:space="preserve">обязуется: </w:t>
      </w:r>
    </w:p>
    <w:p w14:paraId="5CECAFD6" w14:textId="77777777" w:rsidR="00E675C6" w:rsidRDefault="0027076F">
      <w:pPr>
        <w:spacing w:after="12" w:line="267" w:lineRule="auto"/>
        <w:ind w:left="535" w:right="0"/>
        <w:jc w:val="left"/>
      </w:pPr>
      <w:r>
        <w:t xml:space="preserve">9.7.1. Активно использовать законодательно-нормативную базу молодежной политики с целью совершенствования работы по защите социальных прав и гарантий работающей молодежи; </w:t>
      </w:r>
    </w:p>
    <w:p w14:paraId="7F228C24" w14:textId="77777777" w:rsidR="00E675C6" w:rsidRDefault="0027076F">
      <w:pPr>
        <w:ind w:left="535" w:right="48"/>
      </w:pPr>
      <w:r>
        <w:t xml:space="preserve">9.7.2. Проводить работу по вовлечению молодых людей в члены профсоюза, активную профсоюзную деятельность; </w:t>
      </w:r>
    </w:p>
    <w:p w14:paraId="6B673464" w14:textId="77777777" w:rsidR="00E675C6" w:rsidRDefault="0027076F">
      <w:pPr>
        <w:ind w:left="535" w:right="48"/>
      </w:pPr>
      <w:r>
        <w:t xml:space="preserve">9.7.3. Оказывать помощь молодежи в соблюдении установленных для нее законодательно льгот и дополнительных гарантий (ст.173-177ТК); </w:t>
      </w:r>
    </w:p>
    <w:p w14:paraId="7151CF25" w14:textId="0A8FA490" w:rsidR="00E675C6" w:rsidRDefault="0027076F">
      <w:pPr>
        <w:ind w:left="535" w:right="48"/>
      </w:pPr>
      <w:r>
        <w:t xml:space="preserve">9.7.4. Контролировать обязательность заключения работодателем трудового договора с молодыми работниками, не   достигшими   </w:t>
      </w:r>
      <w:proofErr w:type="gramStart"/>
      <w:r>
        <w:t xml:space="preserve">совершеннолетия,   </w:t>
      </w:r>
      <w:proofErr w:type="gramEnd"/>
      <w:r>
        <w:t xml:space="preserve">строго  в соответствии  со   ст.69 ТК; </w:t>
      </w:r>
    </w:p>
    <w:p w14:paraId="6A84B128" w14:textId="77777777" w:rsidR="00E675C6" w:rsidRDefault="0027076F">
      <w:pPr>
        <w:ind w:left="535" w:right="48"/>
      </w:pPr>
      <w:r>
        <w:t xml:space="preserve">9.7.5. Не допускать со стороны работодателя установления испытательного срока при приеме на работу лиц, не достигших 18 лет, а также окончивших образовательные учреждения и впервые поступающих на работу по специальности; </w:t>
      </w:r>
    </w:p>
    <w:p w14:paraId="7F8D28F7" w14:textId="77777777" w:rsidR="00E675C6" w:rsidRDefault="0027076F">
      <w:pPr>
        <w:ind w:left="535" w:right="48"/>
      </w:pPr>
      <w:r>
        <w:t xml:space="preserve">9.7.6. Контролировать предоставление отпуска молодым работникам (до 18 лет) в соответствии со ст.122 и 124 ТК; </w:t>
      </w:r>
    </w:p>
    <w:p w14:paraId="656978F9" w14:textId="77777777" w:rsidR="00E675C6" w:rsidRDefault="0027076F">
      <w:pPr>
        <w:ind w:left="535" w:right="48"/>
      </w:pPr>
      <w:r>
        <w:t xml:space="preserve">9.7.7. Контролировать соблюдение прав работников в возрасте до 18 лет при расторжении с ними трудового договора по инициативе работодателя (ст.269 ТК); </w:t>
      </w:r>
    </w:p>
    <w:p w14:paraId="1A52E25E" w14:textId="75DCF486" w:rsidR="00E675C6" w:rsidRDefault="0027076F">
      <w:pPr>
        <w:ind w:left="535" w:right="48"/>
      </w:pPr>
      <w:r>
        <w:t xml:space="preserve">9.7.8. Информировать молодых работников о задачах и деятельности </w:t>
      </w:r>
      <w:r w:rsidR="008618E0">
        <w:t>первичной профсоюзной организации</w:t>
      </w:r>
      <w:r>
        <w:t xml:space="preserve"> в вопросах защиты их социально-экономических интересов. </w:t>
      </w:r>
    </w:p>
    <w:p w14:paraId="78C2F7ED" w14:textId="77777777" w:rsidR="00E675C6" w:rsidRDefault="0027076F">
      <w:pPr>
        <w:spacing w:after="22" w:line="259" w:lineRule="auto"/>
        <w:ind w:left="540" w:right="0" w:firstLine="0"/>
        <w:jc w:val="left"/>
      </w:pPr>
      <w:r>
        <w:t xml:space="preserve"> </w:t>
      </w:r>
    </w:p>
    <w:p w14:paraId="6AAE3FBF" w14:textId="4157D6CB" w:rsidR="00E675C6" w:rsidRDefault="0027076F">
      <w:pPr>
        <w:spacing w:after="5" w:line="270" w:lineRule="auto"/>
        <w:ind w:left="535" w:right="0"/>
        <w:jc w:val="left"/>
      </w:pPr>
      <w:r>
        <w:rPr>
          <w:b/>
        </w:rPr>
        <w:t xml:space="preserve">                 РАЗДЕЛ 10.  СОЦИАЛЬНЫЕ ГАРАНТИИ И ЛЬГОТЫ. </w:t>
      </w:r>
    </w:p>
    <w:p w14:paraId="39D07DF2" w14:textId="77777777" w:rsidR="00E675C6" w:rsidRDefault="0027076F">
      <w:pPr>
        <w:spacing w:after="18" w:line="259" w:lineRule="auto"/>
        <w:ind w:left="540" w:right="0" w:firstLine="0"/>
        <w:jc w:val="left"/>
      </w:pPr>
      <w:r>
        <w:rPr>
          <w:b/>
        </w:rPr>
        <w:lastRenderedPageBreak/>
        <w:t xml:space="preserve"> </w:t>
      </w:r>
    </w:p>
    <w:p w14:paraId="0E7C748D" w14:textId="77777777" w:rsidR="00E675C6" w:rsidRDefault="0027076F">
      <w:pPr>
        <w:spacing w:after="5" w:line="270" w:lineRule="auto"/>
        <w:ind w:left="535" w:right="0"/>
        <w:jc w:val="left"/>
      </w:pPr>
      <w:r>
        <w:rPr>
          <w:b/>
        </w:rPr>
        <w:t xml:space="preserve">                  СОЦИАЛЬНОЕ, МЕДИЦИНСКОЕ И ПЕНСИОННОЕ </w:t>
      </w:r>
    </w:p>
    <w:p w14:paraId="578FEB36" w14:textId="77777777" w:rsidR="00E675C6" w:rsidRDefault="0027076F">
      <w:pPr>
        <w:spacing w:after="5" w:line="270" w:lineRule="auto"/>
        <w:ind w:left="535" w:right="0"/>
        <w:jc w:val="left"/>
      </w:pPr>
      <w:r>
        <w:rPr>
          <w:b/>
        </w:rPr>
        <w:t xml:space="preserve">                                                СТРАХОВАНИЕ. </w:t>
      </w:r>
    </w:p>
    <w:p w14:paraId="473F53FA" w14:textId="77777777" w:rsidR="00E675C6" w:rsidRDefault="0027076F">
      <w:pPr>
        <w:spacing w:after="18" w:line="259" w:lineRule="auto"/>
        <w:ind w:left="540" w:right="0" w:firstLine="0"/>
        <w:jc w:val="left"/>
      </w:pPr>
      <w:r>
        <w:t xml:space="preserve"> </w:t>
      </w:r>
    </w:p>
    <w:p w14:paraId="63858418" w14:textId="77777777" w:rsidR="00E675C6" w:rsidRDefault="0027076F">
      <w:pPr>
        <w:spacing w:after="5" w:line="270" w:lineRule="auto"/>
        <w:ind w:left="535" w:right="0"/>
        <w:jc w:val="left"/>
      </w:pPr>
      <w:r>
        <w:t>10.1.</w:t>
      </w:r>
      <w:r>
        <w:rPr>
          <w:b/>
        </w:rPr>
        <w:t xml:space="preserve"> Работодатель обязуется: </w:t>
      </w:r>
    </w:p>
    <w:p w14:paraId="14298A9A" w14:textId="6AF08E8A" w:rsidR="00E675C6" w:rsidRDefault="0027076F">
      <w:pPr>
        <w:ind w:left="535" w:right="48"/>
      </w:pPr>
      <w:r>
        <w:t xml:space="preserve">10.1.1. Обеспечить права работников на обязательное социальное страхование (ст.2 ТК) и осуществлять обязательное социальное страхование работников в порядке, установленном федеральными законами (ст. 2 ТК); </w:t>
      </w:r>
    </w:p>
    <w:p w14:paraId="18B6EF6B" w14:textId="77777777" w:rsidR="00E675C6" w:rsidRDefault="0027076F">
      <w:pPr>
        <w:ind w:left="535" w:right="48"/>
      </w:pPr>
      <w:r>
        <w:t xml:space="preserve">10.1.2. Осуществлять страхование работников от несчастных случаев на производстве; </w:t>
      </w:r>
    </w:p>
    <w:p w14:paraId="3D0B9B90" w14:textId="77777777" w:rsidR="00E675C6" w:rsidRDefault="0027076F">
      <w:pPr>
        <w:ind w:left="535" w:right="48"/>
      </w:pPr>
      <w:r>
        <w:t xml:space="preserve">10.1.3. Обеспечить обязательное медицинское страхование работающих; </w:t>
      </w:r>
    </w:p>
    <w:p w14:paraId="015BA5EE" w14:textId="77777777" w:rsidR="00E675C6" w:rsidRDefault="0027076F">
      <w:pPr>
        <w:ind w:left="535" w:right="48"/>
      </w:pPr>
      <w:r>
        <w:t xml:space="preserve">10.1.4. Своевременно перечислять средства в страховые фонды в размерах, определяемых законодательством; </w:t>
      </w:r>
    </w:p>
    <w:p w14:paraId="33F93AEF" w14:textId="77777777" w:rsidR="00E675C6" w:rsidRDefault="0027076F">
      <w:pPr>
        <w:ind w:left="535" w:right="48"/>
      </w:pPr>
      <w:r>
        <w:t xml:space="preserve">10.1.5. Внедрять в организации персонифицированный учет в соответствии с Законом РФ      «Об индивидуальном (персонифицированном) учете в системе государственного пенсионного страхования», своевременно и достоверно оформлять сведения о стаже и заработной плате работающих для представления их в пенсионные фонды; </w:t>
      </w:r>
    </w:p>
    <w:p w14:paraId="7B56A163" w14:textId="77777777" w:rsidR="00E675C6" w:rsidRDefault="0027076F">
      <w:pPr>
        <w:ind w:left="535" w:right="48"/>
      </w:pPr>
      <w:r>
        <w:t xml:space="preserve">10.1.6. Производить полную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(при условии вины работодателя) и при профзаболевании. </w:t>
      </w:r>
    </w:p>
    <w:p w14:paraId="457A5201" w14:textId="77777777" w:rsidR="00E675C6" w:rsidRDefault="0027076F">
      <w:pPr>
        <w:ind w:left="535" w:right="48"/>
      </w:pPr>
      <w:r>
        <w:t xml:space="preserve">возможность прохождения медобслуживания, консультаций, лечебно-профилактических мероприятий в других местностях, если эти услуги не могут быть оказаны по месту жительства работника; </w:t>
      </w:r>
    </w:p>
    <w:p w14:paraId="00A8DC57" w14:textId="3C7254A0" w:rsidR="00E675C6" w:rsidRDefault="0027076F">
      <w:pPr>
        <w:ind w:left="535" w:right="48"/>
      </w:pPr>
      <w:r>
        <w:t xml:space="preserve">10.1.7. Оздоравливать в детских оздоровительных лагерях (центрах) в период осенних, зимних и весенних каникул детей работников при наличии от них заявлений; </w:t>
      </w:r>
    </w:p>
    <w:p w14:paraId="69199F43" w14:textId="021360B9" w:rsidR="00E675C6" w:rsidRDefault="0027076F">
      <w:pPr>
        <w:ind w:left="535" w:right="48"/>
      </w:pPr>
      <w:r>
        <w:t xml:space="preserve">10.1.8. В новогодние праздники организовывать для детей новогодние подарки </w:t>
      </w:r>
      <w:r w:rsidR="00272C11">
        <w:t>по средне-сложившимся оптовым ценам</w:t>
      </w:r>
      <w:r>
        <w:t xml:space="preserve"> за счет средств </w:t>
      </w:r>
      <w:r w:rsidR="005E5C9A">
        <w:t>МБУДО ДШИ Предгорного округа</w:t>
      </w:r>
      <w:r>
        <w:t xml:space="preserve"> и других финансовых источников; </w:t>
      </w:r>
    </w:p>
    <w:p w14:paraId="6E71AB26" w14:textId="2A014A28" w:rsidR="00E675C6" w:rsidRDefault="0027076F">
      <w:pPr>
        <w:ind w:left="535" w:right="48"/>
      </w:pPr>
      <w:r>
        <w:t>10.1.9</w:t>
      </w:r>
      <w:r w:rsidR="00E45A0A">
        <w:t>.</w:t>
      </w:r>
      <w:r>
        <w:t xml:space="preserve"> </w:t>
      </w:r>
      <w:r w:rsidR="00E45A0A">
        <w:t>В</w:t>
      </w:r>
      <w:r>
        <w:t xml:space="preserve">ыплачивать единовременное пособие при выходе работника на пенсию в сумме МРОТ по заявлению; </w:t>
      </w:r>
    </w:p>
    <w:p w14:paraId="19BFB2AA" w14:textId="14D7BB4C" w:rsidR="00E675C6" w:rsidRDefault="0027076F">
      <w:pPr>
        <w:spacing w:after="5" w:line="270" w:lineRule="auto"/>
        <w:ind w:left="535" w:right="0"/>
        <w:jc w:val="left"/>
      </w:pPr>
      <w:r>
        <w:t>10.2.</w:t>
      </w:r>
      <w:r>
        <w:rPr>
          <w:b/>
        </w:rPr>
        <w:t xml:space="preserve"> </w:t>
      </w:r>
      <w:r w:rsidR="001D4484">
        <w:rPr>
          <w:b/>
        </w:rPr>
        <w:t>ПЕРВИЧНАЯ ПРОФСОЮЗНАЯ ОРГАНИЗАЦИЯ</w:t>
      </w:r>
      <w:r w:rsidR="00AC4629">
        <w:rPr>
          <w:b/>
        </w:rPr>
        <w:t xml:space="preserve"> </w:t>
      </w:r>
      <w:r>
        <w:rPr>
          <w:b/>
        </w:rPr>
        <w:t xml:space="preserve">обязуется: </w:t>
      </w:r>
    </w:p>
    <w:p w14:paraId="6A35DFEC" w14:textId="77777777" w:rsidR="00E675C6" w:rsidRDefault="0027076F">
      <w:pPr>
        <w:ind w:left="535" w:right="48"/>
      </w:pPr>
      <w:r>
        <w:t xml:space="preserve">10.2.1. Обеспечить контроль за соблюдением права работников на обязательное социальное страхование в случаях, предусмотренных федеральными законами; </w:t>
      </w:r>
    </w:p>
    <w:p w14:paraId="2FDC5B78" w14:textId="77777777" w:rsidR="00E675C6" w:rsidRDefault="0027076F">
      <w:pPr>
        <w:ind w:left="535" w:right="48"/>
      </w:pPr>
      <w:r>
        <w:t xml:space="preserve">10.2.2. Осуществлять контроль за своевременным перечислением страховых взносов </w:t>
      </w:r>
    </w:p>
    <w:p w14:paraId="33ADD24D" w14:textId="77777777" w:rsidR="00E675C6" w:rsidRDefault="0027076F">
      <w:pPr>
        <w:ind w:left="535" w:right="48"/>
      </w:pPr>
      <w:r>
        <w:t xml:space="preserve">(единого социального налога); </w:t>
      </w:r>
    </w:p>
    <w:p w14:paraId="2E69A74B" w14:textId="77777777" w:rsidR="00E675C6" w:rsidRDefault="0027076F">
      <w:pPr>
        <w:ind w:left="535" w:right="48"/>
      </w:pPr>
      <w:r>
        <w:t xml:space="preserve">10.2.3. Содействовать обеспечению работающих медицинскими полисами; </w:t>
      </w:r>
    </w:p>
    <w:p w14:paraId="2643C17D" w14:textId="77777777" w:rsidR="00E675C6" w:rsidRDefault="0027076F">
      <w:pPr>
        <w:ind w:left="535" w:right="48"/>
      </w:pPr>
      <w:r>
        <w:t xml:space="preserve">10.2.4. Активно работать в комиссиях по социальному страхованию, осуществлять контроль за расходованием средств, периодически информировать об этом работающих; </w:t>
      </w:r>
    </w:p>
    <w:p w14:paraId="106298B4" w14:textId="77777777" w:rsidR="00E675C6" w:rsidRDefault="0027076F">
      <w:pPr>
        <w:ind w:left="535" w:right="48"/>
      </w:pPr>
      <w:r>
        <w:t xml:space="preserve">10.2.5. Контролировать сохранность архивных документов, дающих право работникам на оформление пенсий, инвалидности, получение дополнительных льгот. </w:t>
      </w:r>
    </w:p>
    <w:p w14:paraId="3188DF06" w14:textId="77777777" w:rsidR="00E675C6" w:rsidRDefault="0027076F">
      <w:pPr>
        <w:spacing w:after="9" w:line="259" w:lineRule="auto"/>
        <w:ind w:left="540" w:right="0" w:firstLine="0"/>
        <w:jc w:val="left"/>
      </w:pPr>
      <w:r>
        <w:t xml:space="preserve">              </w:t>
      </w:r>
    </w:p>
    <w:p w14:paraId="6AE0B468" w14:textId="77777777" w:rsidR="00E675C6" w:rsidRDefault="0027076F">
      <w:pPr>
        <w:spacing w:after="5" w:line="270" w:lineRule="auto"/>
        <w:ind w:left="535" w:right="0"/>
        <w:jc w:val="left"/>
      </w:pPr>
      <w:r>
        <w:t xml:space="preserve">                                           </w:t>
      </w:r>
      <w:r>
        <w:rPr>
          <w:b/>
        </w:rPr>
        <w:t xml:space="preserve">Культура, спорт, вопросы быта. </w:t>
      </w:r>
    </w:p>
    <w:p w14:paraId="4975E1B5" w14:textId="77777777" w:rsidR="00E675C6" w:rsidRDefault="0027076F">
      <w:pPr>
        <w:spacing w:after="0" w:line="259" w:lineRule="auto"/>
        <w:ind w:left="540" w:right="0" w:firstLine="0"/>
        <w:jc w:val="left"/>
      </w:pPr>
      <w:r>
        <w:t xml:space="preserve"> </w:t>
      </w:r>
    </w:p>
    <w:p w14:paraId="4A60B432" w14:textId="008D983B" w:rsidR="00E675C6" w:rsidRDefault="0027076F">
      <w:pPr>
        <w:ind w:left="535" w:right="48"/>
      </w:pPr>
      <w:r>
        <w:t xml:space="preserve">Работодатель и </w:t>
      </w:r>
      <w:r w:rsidR="00AC4629">
        <w:t xml:space="preserve">первичная профсоюзная организация </w:t>
      </w:r>
      <w:r>
        <w:t xml:space="preserve">принимают на себя обязательства по организации культурно – массовой и </w:t>
      </w:r>
      <w:proofErr w:type="spellStart"/>
      <w:r>
        <w:t>физкультурно</w:t>
      </w:r>
      <w:proofErr w:type="spellEnd"/>
      <w:r>
        <w:t xml:space="preserve"> – оздоровительной работы с работниками и членами их семей. </w:t>
      </w:r>
    </w:p>
    <w:p w14:paraId="7AEDBB07" w14:textId="77777777" w:rsidR="00E675C6" w:rsidRDefault="0027076F">
      <w:pPr>
        <w:ind w:left="535" w:right="48"/>
      </w:pPr>
      <w:r>
        <w:lastRenderedPageBreak/>
        <w:t xml:space="preserve">10.3. Работодатель: </w:t>
      </w:r>
    </w:p>
    <w:p w14:paraId="0D2CE5B8" w14:textId="6EB76A1C" w:rsidR="00E675C6" w:rsidRDefault="0027076F">
      <w:pPr>
        <w:ind w:left="535" w:right="48"/>
      </w:pPr>
      <w:r>
        <w:t xml:space="preserve">10.3.1. Отчисляет </w:t>
      </w:r>
      <w:r w:rsidR="008618E0">
        <w:t>первичной профсоюзной организации</w:t>
      </w:r>
      <w:r>
        <w:t xml:space="preserve"> денежные средства в сумме </w:t>
      </w:r>
      <w:r w:rsidR="00AC4629">
        <w:t>до 50</w:t>
      </w:r>
      <w:r>
        <w:t xml:space="preserve"> тыс.  рублей ежеквартально на проведение в трудовом коллективе культурно – массовой и физкультурной работы (ст. 377 ТК); </w:t>
      </w:r>
    </w:p>
    <w:p w14:paraId="0E758629" w14:textId="77777777" w:rsidR="00E675C6" w:rsidRDefault="0027076F">
      <w:pPr>
        <w:tabs>
          <w:tab w:val="center" w:pos="870"/>
          <w:tab w:val="center" w:pos="2280"/>
          <w:tab w:val="center" w:pos="3988"/>
          <w:tab w:val="center" w:pos="5408"/>
          <w:tab w:val="center" w:pos="7048"/>
          <w:tab w:val="right" w:pos="10234"/>
        </w:tabs>
        <w:ind w:left="0" w:right="0" w:firstLine="0"/>
        <w:jc w:val="left"/>
      </w:pPr>
      <w:r>
        <w:rPr>
          <w:rFonts w:ascii="Calibri" w:eastAsia="Calibri" w:hAnsi="Calibri" w:cs="Calibri"/>
          <w:sz w:val="22"/>
        </w:rPr>
        <w:tab/>
      </w:r>
      <w:r>
        <w:t xml:space="preserve">10.3.2. </w:t>
      </w:r>
      <w:r>
        <w:tab/>
        <w:t xml:space="preserve">Способствует </w:t>
      </w:r>
      <w:r>
        <w:tab/>
        <w:t xml:space="preserve">проведению </w:t>
      </w:r>
      <w:r>
        <w:tab/>
        <w:t xml:space="preserve">смотров </w:t>
      </w:r>
      <w:r>
        <w:tab/>
        <w:t xml:space="preserve">художественной </w:t>
      </w:r>
      <w:r>
        <w:tab/>
        <w:t xml:space="preserve">самодеятельности, </w:t>
      </w:r>
    </w:p>
    <w:p w14:paraId="4DA87CDB" w14:textId="77777777" w:rsidR="00E675C6" w:rsidRDefault="0027076F">
      <w:pPr>
        <w:ind w:left="535" w:right="48"/>
      </w:pPr>
      <w:r>
        <w:t xml:space="preserve">самодеятельного творчества, спартакиад, Дней здоровья; </w:t>
      </w:r>
    </w:p>
    <w:p w14:paraId="53CAAC9B" w14:textId="77777777" w:rsidR="00E675C6" w:rsidRDefault="0027076F">
      <w:pPr>
        <w:ind w:left="535" w:right="48"/>
      </w:pPr>
      <w:r>
        <w:t xml:space="preserve">10.3.3. Сохраняет средний заработок участникам художественной самодеятельности, спортсменам, выезжающим на смотры-конкурсы. </w:t>
      </w:r>
    </w:p>
    <w:p w14:paraId="214CA85A" w14:textId="77777777" w:rsidR="00E675C6" w:rsidRDefault="0027076F">
      <w:pPr>
        <w:ind w:left="535" w:right="48"/>
      </w:pPr>
      <w:r>
        <w:t xml:space="preserve">10.4. Профсоюзный комитет: </w:t>
      </w:r>
    </w:p>
    <w:p w14:paraId="14E349B5" w14:textId="77777777" w:rsidR="00E675C6" w:rsidRDefault="0027076F">
      <w:pPr>
        <w:ind w:left="535" w:right="48"/>
      </w:pPr>
      <w:r>
        <w:t xml:space="preserve">10.4.1. Осуществляет контроль за своевременным и целесообразным использованием средств, направляемых на проведение культурно-массовой и спортивно-оздоровительной работы. </w:t>
      </w:r>
    </w:p>
    <w:p w14:paraId="6E8F6364" w14:textId="77777777" w:rsidR="00E675C6" w:rsidRDefault="0027076F">
      <w:pPr>
        <w:spacing w:after="20" w:line="259" w:lineRule="auto"/>
        <w:ind w:left="540" w:right="0" w:firstLine="0"/>
        <w:jc w:val="left"/>
      </w:pPr>
      <w:r>
        <w:t xml:space="preserve"> </w:t>
      </w:r>
    </w:p>
    <w:p w14:paraId="0DE4EDD7" w14:textId="3B5E6423" w:rsidR="00E675C6" w:rsidRDefault="0027076F" w:rsidP="005E5C9A">
      <w:pPr>
        <w:spacing w:after="5" w:line="270" w:lineRule="auto"/>
        <w:ind w:left="535" w:right="812"/>
        <w:jc w:val="center"/>
      </w:pPr>
      <w:r>
        <w:rPr>
          <w:b/>
        </w:rPr>
        <w:t>РАЗДЕЛ 11.   ДОПОЛНИТЕЛЬНЫЕ СОЦИАЛЬНЫЕ                                               ГАРАНТИИ, КОМПЕНСАЦИИ И ЛЬГОТЫ.</w:t>
      </w:r>
    </w:p>
    <w:p w14:paraId="228503FC" w14:textId="77777777" w:rsidR="00E675C6" w:rsidRDefault="0027076F">
      <w:pPr>
        <w:spacing w:after="23" w:line="259" w:lineRule="auto"/>
        <w:ind w:left="540" w:right="0" w:firstLine="0"/>
        <w:jc w:val="left"/>
      </w:pPr>
      <w:r>
        <w:rPr>
          <w:color w:val="FF0000"/>
        </w:rPr>
        <w:t xml:space="preserve"> </w:t>
      </w:r>
    </w:p>
    <w:p w14:paraId="1E7D04E2" w14:textId="77777777" w:rsidR="00E45A0A" w:rsidRDefault="0027076F" w:rsidP="00E45A0A">
      <w:pPr>
        <w:ind w:right="27"/>
      </w:pPr>
      <w:r>
        <w:t xml:space="preserve">11.1. Стороны согласились на следующие дополнительные социальные </w:t>
      </w:r>
      <w:r>
        <w:tab/>
        <w:t>гарантии,</w:t>
      </w:r>
      <w:r w:rsidR="005E5C9A">
        <w:t xml:space="preserve"> </w:t>
      </w:r>
      <w:r w:rsidR="00E45A0A">
        <w:t xml:space="preserve">компенсации и льготы: </w:t>
      </w:r>
    </w:p>
    <w:p w14:paraId="4749A075" w14:textId="212D9CB6" w:rsidR="009B5467" w:rsidRPr="009B5467" w:rsidRDefault="0027076F" w:rsidP="009B5467">
      <w:pPr>
        <w:ind w:left="535" w:right="48"/>
        <w:rPr>
          <w:b/>
        </w:rPr>
      </w:pPr>
      <w:r w:rsidRPr="009B5467">
        <w:t xml:space="preserve">11.1.1. поощрять за безупречный труд на предприятии </w:t>
      </w:r>
      <w:r w:rsidR="009B5467" w:rsidRPr="009B5467">
        <w:t xml:space="preserve">в соответствии с </w:t>
      </w:r>
      <w:r w:rsidR="009B5467" w:rsidRPr="009B5467">
        <w:rPr>
          <w:b/>
        </w:rPr>
        <w:t xml:space="preserve">Положением </w:t>
      </w:r>
    </w:p>
    <w:p w14:paraId="2981D3F5" w14:textId="3E15EAA5" w:rsidR="009B5467" w:rsidRPr="009B5467" w:rsidRDefault="009B5467" w:rsidP="009B5467">
      <w:pPr>
        <w:ind w:left="535" w:right="48"/>
        <w:rPr>
          <w:bCs/>
        </w:rPr>
      </w:pPr>
      <w:r w:rsidRPr="009B5467">
        <w:rPr>
          <w:b/>
        </w:rPr>
        <w:t xml:space="preserve">о стимулирующих выплатах работникам МБУДО ДШИ Предгорного округа </w:t>
      </w:r>
      <w:r w:rsidRPr="009B5467">
        <w:rPr>
          <w:bCs/>
        </w:rPr>
        <w:t>(Приложение №1 к «Положению об оплате труда работникам МБУДО ДШИ Предгорного округа).</w:t>
      </w:r>
    </w:p>
    <w:p w14:paraId="634C89B5" w14:textId="77777777" w:rsidR="00E675C6" w:rsidRDefault="0027076F">
      <w:pPr>
        <w:ind w:left="535" w:right="48"/>
      </w:pPr>
      <w:r>
        <w:t xml:space="preserve">11.1.2. Работодатель предоставляет работнику по его заявлению дополнительный краткосрочный оплачиваемый отпуск до 5-ти дней в случаях: </w:t>
      </w:r>
    </w:p>
    <w:p w14:paraId="0A4BE0FD" w14:textId="77777777" w:rsidR="00E675C6" w:rsidRDefault="0027076F">
      <w:pPr>
        <w:numPr>
          <w:ilvl w:val="0"/>
          <w:numId w:val="2"/>
        </w:numPr>
        <w:ind w:left="664" w:right="48" w:hanging="139"/>
      </w:pPr>
      <w:r>
        <w:t xml:space="preserve">собственная свадьба </w:t>
      </w:r>
    </w:p>
    <w:p w14:paraId="1C030388" w14:textId="77777777" w:rsidR="00E675C6" w:rsidRDefault="0027076F">
      <w:pPr>
        <w:numPr>
          <w:ilvl w:val="0"/>
          <w:numId w:val="2"/>
        </w:numPr>
        <w:ind w:left="664" w:right="48" w:hanging="139"/>
      </w:pPr>
      <w:r>
        <w:t xml:space="preserve">свадьба детей </w:t>
      </w:r>
    </w:p>
    <w:p w14:paraId="3AAB4608" w14:textId="77777777" w:rsidR="00E675C6" w:rsidRDefault="0027076F">
      <w:pPr>
        <w:numPr>
          <w:ilvl w:val="0"/>
          <w:numId w:val="2"/>
        </w:numPr>
        <w:ind w:left="664" w:right="48" w:hanging="139"/>
      </w:pPr>
      <w:r>
        <w:t xml:space="preserve">рождения ребенка </w:t>
      </w:r>
    </w:p>
    <w:p w14:paraId="57AA81A3" w14:textId="3FDA2174" w:rsidR="00E675C6" w:rsidRDefault="0027076F">
      <w:pPr>
        <w:numPr>
          <w:ilvl w:val="0"/>
          <w:numId w:val="2"/>
        </w:numPr>
        <w:ind w:left="664" w:right="48" w:hanging="139"/>
      </w:pPr>
      <w:r>
        <w:t xml:space="preserve">смерть супруга, членов семьи (дети, родители, родные братья и сестры). </w:t>
      </w:r>
    </w:p>
    <w:p w14:paraId="433C3729" w14:textId="77777777" w:rsidR="00E675C6" w:rsidRDefault="0027076F">
      <w:pPr>
        <w:ind w:left="535" w:right="48"/>
      </w:pPr>
      <w:r>
        <w:t xml:space="preserve">11.1.3.  Работодатель предоставляет дополнительный оплачиваемый отпуск 1 сентября матери (отцу) первоклассника; </w:t>
      </w:r>
    </w:p>
    <w:p w14:paraId="781CFDC7" w14:textId="2075117C" w:rsidR="00E675C6" w:rsidRPr="00A80E5E" w:rsidRDefault="0027076F">
      <w:pPr>
        <w:ind w:left="535" w:right="48"/>
      </w:pPr>
      <w:r w:rsidRPr="00A80E5E">
        <w:t>11.1.4. Оказывать за счет средств работодателя материальную помощь</w:t>
      </w:r>
      <w:r w:rsidR="00A80E5E">
        <w:t xml:space="preserve"> в соответствии с Положением </w:t>
      </w:r>
      <w:r w:rsidR="00E45A0A">
        <w:t>об</w:t>
      </w:r>
      <w:r w:rsidR="00A80E5E">
        <w:t xml:space="preserve"> оплате труда работников МБУДО ДШИ Предгорного округа (Приложение №</w:t>
      </w:r>
      <w:r w:rsidR="00E45A0A">
        <w:t>4</w:t>
      </w:r>
      <w:r w:rsidR="00A80E5E">
        <w:t xml:space="preserve"> к коллективному договору).</w:t>
      </w:r>
      <w:r w:rsidRPr="00A80E5E">
        <w:t xml:space="preserve"> </w:t>
      </w:r>
    </w:p>
    <w:p w14:paraId="769CB3F1" w14:textId="1510968B" w:rsidR="00E675C6" w:rsidRDefault="0027076F">
      <w:pPr>
        <w:ind w:left="535" w:right="48"/>
      </w:pPr>
      <w:r>
        <w:t xml:space="preserve">11.1.5. </w:t>
      </w:r>
      <w:r w:rsidR="00331766">
        <w:t xml:space="preserve"> </w:t>
      </w:r>
      <w:r w:rsidR="001D4484">
        <w:t>Первичная профсоюзная организация</w:t>
      </w:r>
      <w:r w:rsidR="00644EA4">
        <w:t xml:space="preserve"> </w:t>
      </w:r>
      <w:r>
        <w:t xml:space="preserve">выделяет средства для оказания материальной помощи членам профсоюза в случае длительной болезни, смерти близких родственников, рождении ребенка, бракосочетания, при серьезных материальных затруднениях. </w:t>
      </w:r>
    </w:p>
    <w:p w14:paraId="74B027AC" w14:textId="64EC969A" w:rsidR="00E675C6" w:rsidRDefault="0027076F">
      <w:pPr>
        <w:ind w:left="535" w:right="48"/>
      </w:pPr>
      <w:r>
        <w:t>11.1.6.</w:t>
      </w:r>
      <w:r w:rsidR="001D4484">
        <w:t xml:space="preserve"> </w:t>
      </w:r>
      <w:r>
        <w:t xml:space="preserve">Путевки на санаторно-курортное лечение для членов профсоюза и профсоюзные здравницы могут приобретаться при долевом участии администрации, </w:t>
      </w:r>
      <w:r w:rsidR="001D4484">
        <w:t>первичной профсоюзной организации</w:t>
      </w:r>
      <w:r>
        <w:t xml:space="preserve"> и члена профсоюза. При этом член профсоюза имеет 20% скидку от первоначальной стоимости путевки. Долевое участие определяется в каждом конкретном случае и отражается протокольно.  </w:t>
      </w:r>
    </w:p>
    <w:p w14:paraId="24EEECE5" w14:textId="462C7FCA" w:rsidR="00E675C6" w:rsidRDefault="0027076F">
      <w:pPr>
        <w:ind w:left="535" w:right="48"/>
      </w:pPr>
      <w:r>
        <w:t>11.1.7.</w:t>
      </w:r>
      <w:r w:rsidR="001D4484">
        <w:t xml:space="preserve"> </w:t>
      </w:r>
      <w:r>
        <w:t xml:space="preserve">Установить размер выплаты командировочных расходов (суточные) работникам, направленным в командировку по приказу руководителя в учреждении в следующих размерах: </w:t>
      </w:r>
    </w:p>
    <w:p w14:paraId="7D02C6F5" w14:textId="77777777" w:rsidR="00E675C6" w:rsidRDefault="0027076F">
      <w:pPr>
        <w:numPr>
          <w:ilvl w:val="0"/>
          <w:numId w:val="3"/>
        </w:numPr>
        <w:ind w:right="48"/>
      </w:pPr>
      <w:r>
        <w:t xml:space="preserve">100 рублей за каждый день нахождения в командировке за счет бюджетных средств командировочные расходы в пределах Ставропольского края  </w:t>
      </w:r>
    </w:p>
    <w:p w14:paraId="6E97A6ED" w14:textId="77777777" w:rsidR="00E675C6" w:rsidRDefault="0027076F">
      <w:pPr>
        <w:numPr>
          <w:ilvl w:val="0"/>
          <w:numId w:val="3"/>
        </w:numPr>
        <w:ind w:right="48"/>
      </w:pPr>
      <w:r>
        <w:lastRenderedPageBreak/>
        <w:t xml:space="preserve">700 рублей за каждый день нахождения в командировке за счет внебюджетных средств командировочные расходы в пределах Российской Федерации». </w:t>
      </w:r>
    </w:p>
    <w:p w14:paraId="4AEBD11A" w14:textId="77777777" w:rsidR="00E675C6" w:rsidRDefault="0027076F">
      <w:pPr>
        <w:spacing w:after="20" w:line="259" w:lineRule="auto"/>
        <w:ind w:left="540" w:right="0" w:firstLine="0"/>
        <w:jc w:val="left"/>
      </w:pPr>
      <w:r>
        <w:t xml:space="preserve"> </w:t>
      </w:r>
    </w:p>
    <w:p w14:paraId="53C1A7CA" w14:textId="77777777" w:rsidR="00E675C6" w:rsidRDefault="0027076F">
      <w:pPr>
        <w:spacing w:after="5" w:line="270" w:lineRule="auto"/>
        <w:ind w:left="535" w:right="0"/>
        <w:jc w:val="left"/>
      </w:pPr>
      <w:r>
        <w:rPr>
          <w:b/>
        </w:rPr>
        <w:t xml:space="preserve">                         РАЗДЕЛ 12.  ЗАЩИТА ТРУДОВЫХ ПРАВ РАБОТНИКОВ. </w:t>
      </w:r>
    </w:p>
    <w:p w14:paraId="474EC5F3" w14:textId="77777777" w:rsidR="00E675C6" w:rsidRDefault="0027076F">
      <w:pPr>
        <w:spacing w:after="0" w:line="259" w:lineRule="auto"/>
        <w:ind w:left="540" w:right="0" w:firstLine="0"/>
        <w:jc w:val="left"/>
      </w:pPr>
      <w:r>
        <w:t xml:space="preserve"> </w:t>
      </w:r>
    </w:p>
    <w:p w14:paraId="340CE5C0" w14:textId="4100EBC1" w:rsidR="00E675C6" w:rsidRDefault="0027076F">
      <w:pPr>
        <w:numPr>
          <w:ilvl w:val="1"/>
          <w:numId w:val="5"/>
        </w:numPr>
        <w:ind w:right="48"/>
      </w:pPr>
      <w:r>
        <w:t xml:space="preserve">Работодатель включает представителей </w:t>
      </w:r>
      <w:r w:rsidR="001D4484">
        <w:t>первичной профсоюзной организации</w:t>
      </w:r>
      <w:r>
        <w:t xml:space="preserve"> по уполномочию работников в коллегиальные органы управления организацией в соответствии с п.3 ст.16 ФЗ РФ «О профессиональных союзах, их правах и гарантиях деятельности» (ст.52ТКРФ). </w:t>
      </w:r>
    </w:p>
    <w:p w14:paraId="6DD6D4DC" w14:textId="025EE0BB" w:rsidR="00E675C6" w:rsidRDefault="0027076F">
      <w:pPr>
        <w:numPr>
          <w:ilvl w:val="1"/>
          <w:numId w:val="5"/>
        </w:numPr>
        <w:ind w:right="48"/>
      </w:pPr>
      <w:r>
        <w:t xml:space="preserve">Конкретные формы участия работников и их представительного органа – </w:t>
      </w:r>
      <w:r w:rsidR="001D4484">
        <w:t>первичной профсоюзной организации</w:t>
      </w:r>
      <w:r>
        <w:t xml:space="preserve"> в управлении организацией предусмотрены в ст.53ТК. </w:t>
      </w:r>
    </w:p>
    <w:p w14:paraId="65B0DB27" w14:textId="46CCE2B3" w:rsidR="00E675C6" w:rsidRDefault="00644EA4">
      <w:pPr>
        <w:numPr>
          <w:ilvl w:val="1"/>
          <w:numId w:val="5"/>
        </w:numPr>
        <w:ind w:right="48"/>
      </w:pPr>
      <w:r>
        <w:t>П</w:t>
      </w:r>
      <w:r w:rsidR="0027076F">
        <w:t xml:space="preserve">рофсоюзная организация и ее выборный орган - </w:t>
      </w:r>
      <w:r w:rsidR="001D4484">
        <w:t>первичная профсоюзная организация</w:t>
      </w:r>
      <w:r>
        <w:t xml:space="preserve"> </w:t>
      </w:r>
      <w:r w:rsidR="001D4484">
        <w:t xml:space="preserve">имеет </w:t>
      </w:r>
      <w:r w:rsidR="0027076F">
        <w:t xml:space="preserve">право на осуществление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w:t>
      </w:r>
    </w:p>
    <w:p w14:paraId="4CD46246" w14:textId="5975FD91" w:rsidR="00E675C6" w:rsidRDefault="0027076F">
      <w:pPr>
        <w:ind w:left="535" w:right="48"/>
      </w:pPr>
      <w:r>
        <w:t xml:space="preserve">Работодатель обязан в недельный срок с момента получения требования об устранении выявленных нарушений сообщить </w:t>
      </w:r>
      <w:r w:rsidR="008618E0">
        <w:t>первичной профсоюзной организации</w:t>
      </w:r>
      <w:r>
        <w:t xml:space="preserve"> о результатах рассмотрения данного требования и принятых мерах (ст.37ТК) </w:t>
      </w:r>
    </w:p>
    <w:p w14:paraId="0ACB01FB" w14:textId="51BDD813" w:rsidR="00E675C6" w:rsidRDefault="0027076F">
      <w:pPr>
        <w:numPr>
          <w:ilvl w:val="1"/>
          <w:numId w:val="5"/>
        </w:numPr>
        <w:ind w:right="48"/>
      </w:pPr>
      <w:r>
        <w:t xml:space="preserve">Работодатель обеспечивает участие представителей </w:t>
      </w:r>
      <w:r w:rsidR="001D4484">
        <w:t>первичной профсоюзной организации</w:t>
      </w:r>
      <w:r>
        <w:t xml:space="preserve"> в рассмотрении жалоб и заявлений работников, в комиссии по трудовым спорам (Приложение № </w:t>
      </w:r>
      <w:r w:rsidR="00A80E5E">
        <w:t>9 к коллективному договору</w:t>
      </w:r>
      <w:r>
        <w:t xml:space="preserve">). </w:t>
      </w:r>
    </w:p>
    <w:p w14:paraId="2917B8E6" w14:textId="77777777" w:rsidR="00E675C6" w:rsidRDefault="0027076F">
      <w:pPr>
        <w:ind w:left="535" w:right="48"/>
      </w:pPr>
      <w:r>
        <w:t xml:space="preserve">В случае не разрешения жалобы или заявления работника,  работник и профсоюзный комитет, как представительный орган работников, обращаются в органы государственного надзора (федеральной инспекции труда) или в суд (глава 60 </w:t>
      </w:r>
      <w:proofErr w:type="spellStart"/>
      <w:r>
        <w:t>ст.ст</w:t>
      </w:r>
      <w:proofErr w:type="spellEnd"/>
      <w:r>
        <w:t xml:space="preserve">. 384,387 ТК, глава 57 ТК (ст.ст.353-365, 390, 391). </w:t>
      </w:r>
    </w:p>
    <w:p w14:paraId="0E1D2AAC" w14:textId="32593B42" w:rsidR="00E675C6" w:rsidRDefault="001D4484">
      <w:pPr>
        <w:ind w:left="535" w:right="48"/>
      </w:pPr>
      <w:r>
        <w:t xml:space="preserve">Первичная профсоюзная организация </w:t>
      </w:r>
      <w:r w:rsidR="0027076F">
        <w:t xml:space="preserve">оказывает непосредственную помощь работнику в составлении обращения в Федеральную инспекцию труда либо процессуальных документов для обращения в суд, выделяет своих представителей для участия в заседании суда при рассмотрении жалобы работника и его защиты (ст. 370 ТК, ст.ст.29 и 30 Федерального закона «О профессиональных союзах, их правах и гарантиях деятельности»). </w:t>
      </w:r>
    </w:p>
    <w:p w14:paraId="0FFAB72B" w14:textId="77777777" w:rsidR="00E675C6" w:rsidRDefault="0027076F">
      <w:pPr>
        <w:numPr>
          <w:ilvl w:val="1"/>
          <w:numId w:val="5"/>
        </w:numPr>
        <w:ind w:right="48"/>
      </w:pPr>
      <w:r>
        <w:t xml:space="preserve">В целях самозащиты трудовых прав работник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федеральными законами. На время отказа от указанной работы за работником сохраняется все права, предусмотренные Трудовым кодексом, настоящим коллективным договором (ст. ст. 353, 379 и 380 ТК). </w:t>
      </w:r>
    </w:p>
    <w:p w14:paraId="2051A651" w14:textId="73C47B27" w:rsidR="00E675C6" w:rsidRDefault="0027076F">
      <w:pPr>
        <w:numPr>
          <w:ilvl w:val="1"/>
          <w:numId w:val="5"/>
        </w:numPr>
        <w:spacing w:after="12" w:line="267" w:lineRule="auto"/>
        <w:ind w:right="48"/>
      </w:pPr>
      <w:r>
        <w:t xml:space="preserve">Стороны согласились, что рассмотрение коллективных трудовых споров работодатель и </w:t>
      </w:r>
      <w:r w:rsidR="001D4484">
        <w:t xml:space="preserve">первичная профсоюзная организация </w:t>
      </w:r>
      <w:r>
        <w:t xml:space="preserve">будут рассматривать в строгом соответствии с Трудовым кодексом в случаях: </w:t>
      </w:r>
    </w:p>
    <w:p w14:paraId="77664604" w14:textId="3A8D9AA5" w:rsidR="00E675C6" w:rsidRDefault="001D4484" w:rsidP="001D4484">
      <w:pPr>
        <w:numPr>
          <w:ilvl w:val="2"/>
          <w:numId w:val="4"/>
        </w:numPr>
        <w:ind w:left="567" w:right="48" w:firstLine="0"/>
      </w:pPr>
      <w:r>
        <w:t>Н</w:t>
      </w:r>
      <w:r w:rsidR="0027076F">
        <w:t xml:space="preserve">еурегулированных разногласий между работниками (их представителями) и работодателем (его представителями) по поводу установления и изменения условий труда (включая заработную плату); </w:t>
      </w:r>
    </w:p>
    <w:p w14:paraId="29990A6E" w14:textId="77777777" w:rsidR="00E675C6" w:rsidRDefault="0027076F">
      <w:pPr>
        <w:numPr>
          <w:ilvl w:val="2"/>
          <w:numId w:val="4"/>
        </w:numPr>
        <w:ind w:right="48" w:hanging="720"/>
      </w:pPr>
      <w:r>
        <w:t xml:space="preserve">заключения, изменения и выполнения коллективного договора; </w:t>
      </w:r>
    </w:p>
    <w:p w14:paraId="6F31E4EA" w14:textId="411BC57B" w:rsidR="00E675C6" w:rsidRDefault="001D4484" w:rsidP="001D4484">
      <w:pPr>
        <w:numPr>
          <w:ilvl w:val="2"/>
          <w:numId w:val="4"/>
        </w:numPr>
        <w:ind w:left="567" w:right="48" w:firstLine="0"/>
      </w:pPr>
      <w:r>
        <w:t>В</w:t>
      </w:r>
      <w:r w:rsidR="0027076F">
        <w:t xml:space="preserve"> связи с отказом работодателя учесть мнение </w:t>
      </w:r>
      <w:r>
        <w:t>первичной профсоюзной организации</w:t>
      </w:r>
      <w:r w:rsidR="0027076F">
        <w:t xml:space="preserve"> при принятии локальных актов, содержащих нормы трудового права, в организации (глава 61 ТК «Рассмотрение коллективных трудовых споров»); </w:t>
      </w:r>
    </w:p>
    <w:p w14:paraId="6827E5BC" w14:textId="2105DE9D" w:rsidR="00E675C6" w:rsidRDefault="001D4484" w:rsidP="001D4484">
      <w:pPr>
        <w:numPr>
          <w:ilvl w:val="2"/>
          <w:numId w:val="4"/>
        </w:numPr>
        <w:ind w:left="567" w:right="48" w:firstLine="0"/>
      </w:pPr>
      <w:r>
        <w:lastRenderedPageBreak/>
        <w:t>Е</w:t>
      </w:r>
      <w:r w:rsidR="0027076F">
        <w:t xml:space="preserve">сли примирительные процедуры в соответствии с главой 61 ТК РФ не привели к разрешению коллективного спора,  либо работодатель уклоняется от примирительных процедур, не выполняет соглашение, достигнутое в ходе разрешения коллективного трудового спора, то работники или их представители вправе приступить к организации забастовки в соответствии с положениями Трудового кодекса (ст. ст. 409-418 ТК). </w:t>
      </w:r>
    </w:p>
    <w:p w14:paraId="5DA53988" w14:textId="77777777" w:rsidR="00E675C6" w:rsidRDefault="0027076F">
      <w:pPr>
        <w:spacing w:after="31" w:line="259" w:lineRule="auto"/>
        <w:ind w:left="540" w:right="0" w:firstLine="0"/>
        <w:jc w:val="left"/>
      </w:pPr>
      <w:r>
        <w:t xml:space="preserve">   </w:t>
      </w:r>
    </w:p>
    <w:p w14:paraId="269D0740" w14:textId="77777777" w:rsidR="00E675C6" w:rsidRDefault="0027076F">
      <w:pPr>
        <w:spacing w:after="25" w:line="259" w:lineRule="auto"/>
        <w:ind w:left="1208" w:right="716"/>
        <w:jc w:val="center"/>
      </w:pPr>
      <w:r>
        <w:rPr>
          <w:b/>
        </w:rPr>
        <w:t xml:space="preserve">РАЗДЕЛ № 13. ОБЕСПЕЧЕНИЕ ПРАВ И ГАРАНТИЙ ДЕЯТЕЛЬНОСТИ </w:t>
      </w:r>
    </w:p>
    <w:p w14:paraId="712BEADA" w14:textId="5097E2C0" w:rsidR="00E675C6" w:rsidRDefault="008618E0">
      <w:pPr>
        <w:spacing w:after="0" w:line="259" w:lineRule="auto"/>
        <w:ind w:left="1208" w:right="708"/>
        <w:jc w:val="center"/>
      </w:pPr>
      <w:r>
        <w:rPr>
          <w:b/>
        </w:rPr>
        <w:t>ПЕРВИЧНОЙ ПРОФСОЮЗНОЙ ОРГАНИЗАЦИИ</w:t>
      </w:r>
      <w:r w:rsidR="0027076F">
        <w:rPr>
          <w:b/>
        </w:rPr>
        <w:t xml:space="preserve">. </w:t>
      </w:r>
    </w:p>
    <w:p w14:paraId="3CDDADC6" w14:textId="77777777" w:rsidR="00E675C6" w:rsidRDefault="0027076F">
      <w:pPr>
        <w:spacing w:after="21" w:line="259" w:lineRule="auto"/>
        <w:ind w:left="540" w:right="0" w:firstLine="0"/>
        <w:jc w:val="left"/>
      </w:pPr>
      <w:r>
        <w:t xml:space="preserve"> </w:t>
      </w:r>
    </w:p>
    <w:p w14:paraId="1F605315" w14:textId="2BD3EA16" w:rsidR="00E675C6" w:rsidRDefault="001D4484" w:rsidP="001D4484">
      <w:pPr>
        <w:ind w:left="535" w:right="48" w:firstLine="0"/>
      </w:pPr>
      <w:r>
        <w:t>13.</w:t>
      </w:r>
      <w:r w:rsidR="0027076F">
        <w:t xml:space="preserve">1.Работодатель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 </w:t>
      </w:r>
    </w:p>
    <w:p w14:paraId="4D60116A" w14:textId="20D4C783" w:rsidR="00E675C6" w:rsidRDefault="0027076F">
      <w:pPr>
        <w:numPr>
          <w:ilvl w:val="1"/>
          <w:numId w:val="6"/>
        </w:numPr>
        <w:ind w:right="48"/>
      </w:pPr>
      <w:r>
        <w:t xml:space="preserve">Работодатель признает, что </w:t>
      </w:r>
      <w:r w:rsidR="001D4484">
        <w:t xml:space="preserve">первичная профсоюзная организация </w:t>
      </w:r>
      <w:r>
        <w:t xml:space="preserve">является полномочным представителем членов профсоюза по вопросам: </w:t>
      </w:r>
    </w:p>
    <w:p w14:paraId="12F71DD2" w14:textId="159BE468" w:rsidR="00E675C6" w:rsidRDefault="001D4484" w:rsidP="001D4484">
      <w:pPr>
        <w:numPr>
          <w:ilvl w:val="2"/>
          <w:numId w:val="6"/>
        </w:numPr>
        <w:ind w:left="535" w:right="48" w:firstLine="32"/>
      </w:pPr>
      <w:r>
        <w:t>З</w:t>
      </w:r>
      <w:r w:rsidR="0027076F">
        <w:t>ащиты социально – трудовых прав и интересов работников (ст. 29 ТК, ст.11</w:t>
      </w:r>
      <w:r>
        <w:t xml:space="preserve"> </w:t>
      </w:r>
      <w:r w:rsidR="0027076F">
        <w:t xml:space="preserve">Федерального закона «О профессиональных союзах, их правах и гарантиях деятельности»); </w:t>
      </w:r>
    </w:p>
    <w:p w14:paraId="2D3FB2F8" w14:textId="3FEF6F29" w:rsidR="00E675C6" w:rsidRDefault="001D4484">
      <w:pPr>
        <w:numPr>
          <w:ilvl w:val="2"/>
          <w:numId w:val="6"/>
        </w:numPr>
        <w:ind w:left="1319" w:right="48" w:hanging="794"/>
      </w:pPr>
      <w:r>
        <w:t>С</w:t>
      </w:r>
      <w:r w:rsidR="0027076F">
        <w:t xml:space="preserve">одействия их занятости; </w:t>
      </w:r>
    </w:p>
    <w:p w14:paraId="7FC197FA" w14:textId="46CE590D" w:rsidR="00E675C6" w:rsidRDefault="001D4484" w:rsidP="001D4484">
      <w:pPr>
        <w:numPr>
          <w:ilvl w:val="2"/>
          <w:numId w:val="6"/>
        </w:numPr>
        <w:ind w:left="567" w:right="48" w:firstLine="0"/>
      </w:pPr>
      <w:r>
        <w:t>В</w:t>
      </w:r>
      <w:r w:rsidR="0027076F">
        <w:t>едени</w:t>
      </w:r>
      <w:r>
        <w:t>я</w:t>
      </w:r>
      <w:r w:rsidR="0027076F">
        <w:t xml:space="preserve"> коллективных переговоров, заключения коллективного договора и контроля за его выполнением; </w:t>
      </w:r>
    </w:p>
    <w:p w14:paraId="40F04164" w14:textId="77165368" w:rsidR="00E675C6" w:rsidRDefault="001D4484" w:rsidP="001D4484">
      <w:pPr>
        <w:numPr>
          <w:ilvl w:val="2"/>
          <w:numId w:val="6"/>
        </w:numPr>
        <w:ind w:left="567" w:right="48" w:firstLine="0"/>
      </w:pPr>
      <w:r>
        <w:t>С</w:t>
      </w:r>
      <w:r w:rsidR="0027076F">
        <w:t xml:space="preserve">облюдения законодательства о труде; </w:t>
      </w:r>
    </w:p>
    <w:p w14:paraId="5C095EA3" w14:textId="1964799C" w:rsidR="00E675C6" w:rsidRDefault="001D4484" w:rsidP="001D4484">
      <w:pPr>
        <w:numPr>
          <w:ilvl w:val="2"/>
          <w:numId w:val="6"/>
        </w:numPr>
        <w:ind w:left="567" w:right="48" w:firstLine="0"/>
      </w:pPr>
      <w:r>
        <w:t>У</w:t>
      </w:r>
      <w:r w:rsidR="0027076F">
        <w:t xml:space="preserve">частия в урегулировании индивидуальных и коллективных трудовых споров. Профсоюзная организация (профсоюзный комитет) представляет и защищает права и интересы членов профсоюза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соответствии с полномочиями, предоставленными Уставом (ст. ст. 384,387,391,399,400 ТК, п.1 ст.11 и ст.14 Федерального закона «О профессиональных союзах, их правах и гарантиях деятельности»). </w:t>
      </w:r>
    </w:p>
    <w:p w14:paraId="6E806DBA" w14:textId="48083FEE" w:rsidR="00E675C6" w:rsidRDefault="0027076F">
      <w:pPr>
        <w:numPr>
          <w:ilvl w:val="1"/>
          <w:numId w:val="6"/>
        </w:numPr>
        <w:ind w:right="48"/>
      </w:pPr>
      <w:r>
        <w:t xml:space="preserve">Работодатель, должностные лица работодателя обязаны оказывать содействие </w:t>
      </w:r>
      <w:r w:rsidR="008618E0">
        <w:t>первичной профсоюзной организации</w:t>
      </w:r>
      <w:r>
        <w:t xml:space="preserve"> в их деятельности (ст. 377 ТК). </w:t>
      </w:r>
    </w:p>
    <w:p w14:paraId="4FFE6298" w14:textId="68D254F7" w:rsidR="00E675C6" w:rsidRDefault="0027076F">
      <w:pPr>
        <w:numPr>
          <w:ilvl w:val="1"/>
          <w:numId w:val="6"/>
        </w:numPr>
        <w:ind w:right="48"/>
      </w:pPr>
      <w:r>
        <w:t xml:space="preserve">В целях создания условий для успешной деятельности </w:t>
      </w:r>
      <w:r w:rsidR="008618E0">
        <w:t>первичной профсоюзной организации</w:t>
      </w:r>
      <w:r>
        <w:t xml:space="preserve"> и ее выборного органа – </w:t>
      </w:r>
      <w:r w:rsidR="001D4484">
        <w:t>Первичной профсоюзной организации</w:t>
      </w:r>
      <w:r>
        <w:t xml:space="preserve"> в соответствии с Трудовым кодексом, Федеральным законом РФ «О профессиональных союзах, их правах и гарантиях деятельности», другими федеральными законами, настоящим коллективным договором работодатель обязуется:     </w:t>
      </w:r>
    </w:p>
    <w:p w14:paraId="6D193BF4" w14:textId="7D028B90" w:rsidR="00E675C6" w:rsidRDefault="001D4484" w:rsidP="001D4484">
      <w:pPr>
        <w:numPr>
          <w:ilvl w:val="2"/>
          <w:numId w:val="6"/>
        </w:numPr>
        <w:ind w:left="567" w:right="48" w:firstLine="0"/>
      </w:pPr>
      <w:r>
        <w:t>С</w:t>
      </w:r>
      <w:r w:rsidR="0027076F">
        <w:t xml:space="preserve">облюдать права профсоюзов, установленные законодательством и настоящим коллективным договором (глава 58 ТК); </w:t>
      </w:r>
    </w:p>
    <w:p w14:paraId="7C1DFE91" w14:textId="55747EA1" w:rsidR="00E675C6" w:rsidRDefault="001D4484" w:rsidP="001D4484">
      <w:pPr>
        <w:numPr>
          <w:ilvl w:val="2"/>
          <w:numId w:val="6"/>
        </w:numPr>
        <w:ind w:left="567" w:right="48" w:firstLine="0"/>
      </w:pPr>
      <w:r>
        <w:t>Н</w:t>
      </w:r>
      <w:r w:rsidR="0027076F">
        <w:t xml:space="preserve">е препятствовать представителям профсоюзов, посещать рабочие места, на которых работают члены профсоюзов, для реализации уставных задач и представленных законодательством прав (ст.370 ТК части третья – пятая, п.5 ст. 11 Федерального закона «О профессиональных союзах, их правах и гарантиях  деятельности»); </w:t>
      </w:r>
    </w:p>
    <w:p w14:paraId="25BBF57E" w14:textId="12B92A51" w:rsidR="00E675C6" w:rsidRDefault="001D4484" w:rsidP="001D4484">
      <w:pPr>
        <w:numPr>
          <w:ilvl w:val="2"/>
          <w:numId w:val="6"/>
        </w:numPr>
        <w:ind w:left="567" w:right="48" w:firstLine="0"/>
      </w:pPr>
      <w:r>
        <w:t>П</w:t>
      </w:r>
      <w:r w:rsidR="0027076F">
        <w:t xml:space="preserve">редставлять профсоюзным органам по их запросу информацию, необходимую для коллективных переговоров, а также данные </w:t>
      </w:r>
      <w:proofErr w:type="spellStart"/>
      <w:r w:rsidR="0027076F">
        <w:t>статотчетов</w:t>
      </w:r>
      <w:proofErr w:type="spellEnd"/>
      <w:r w:rsidR="0027076F">
        <w:t xml:space="preserve"> по согласованному перечню (ст.37  части 7,8 ТК, ст. 17 Федерального закона «О профессиональных союзах, их правах и гарантиях деятельности»); </w:t>
      </w:r>
    </w:p>
    <w:p w14:paraId="36C59D25" w14:textId="615FDBF3" w:rsidR="00E675C6" w:rsidRDefault="001D4484" w:rsidP="001D4484">
      <w:pPr>
        <w:numPr>
          <w:ilvl w:val="2"/>
          <w:numId w:val="6"/>
        </w:numPr>
        <w:ind w:left="567" w:right="48" w:firstLine="0"/>
      </w:pPr>
      <w:r>
        <w:lastRenderedPageBreak/>
        <w:t>Б</w:t>
      </w:r>
      <w:r w:rsidR="0027076F">
        <w:t xml:space="preserve">езвозмездно предоставлять выборному органу первичной </w:t>
      </w:r>
      <w:r w:rsidR="008618E0">
        <w:t>профсоюзной организации</w:t>
      </w:r>
      <w:r w:rsidR="0027076F">
        <w:t xml:space="preserve">, действующей на предприятии,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В соответствии с </w:t>
      </w:r>
      <w:r w:rsidR="00955EB8">
        <w:t>коллективным договором</w:t>
      </w:r>
      <w:r w:rsidR="0027076F">
        <w:t xml:space="preserve"> предоставлять </w:t>
      </w:r>
      <w:r w:rsidR="008618E0">
        <w:t>первичной профсоюзной организации</w:t>
      </w:r>
      <w:r w:rsidR="0027076F">
        <w:t xml:space="preserve"> в бесплатное пользование необходимые для их деятельности оборудование, транспортные средства, средства связи и оргтехники. </w:t>
      </w:r>
    </w:p>
    <w:p w14:paraId="562A5B06" w14:textId="6BD8625C" w:rsidR="00E675C6" w:rsidRDefault="001D4484" w:rsidP="001D4484">
      <w:pPr>
        <w:numPr>
          <w:ilvl w:val="2"/>
          <w:numId w:val="6"/>
        </w:numPr>
        <w:ind w:left="567" w:right="48" w:firstLine="0"/>
      </w:pPr>
      <w:r>
        <w:t>О</w:t>
      </w:r>
      <w:r w:rsidR="0027076F">
        <w:t xml:space="preserve">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w:t>
      </w:r>
      <w:r>
        <w:t>Первичной профсоюзной организации</w:t>
      </w:r>
      <w:r w:rsidR="0027076F">
        <w:t xml:space="preserve">. При этом хозяйственное содержание, ремонт, отопление, освещение, уборка, охрана указанных объектов осуществляются организацией, если иное не предусмотрено коллективным договором.  </w:t>
      </w:r>
    </w:p>
    <w:p w14:paraId="31F2D311" w14:textId="75572C83" w:rsidR="00E675C6" w:rsidRDefault="001D4484" w:rsidP="001D4484">
      <w:pPr>
        <w:numPr>
          <w:ilvl w:val="2"/>
          <w:numId w:val="6"/>
        </w:numPr>
        <w:ind w:left="567" w:right="48" w:firstLine="0"/>
      </w:pPr>
      <w:r>
        <w:t>П</w:t>
      </w:r>
      <w:r w:rsidR="0027076F">
        <w:t xml:space="preserve">роизводить ремонт помещений и технических средств, обеспечивать расходными материалами, печатание и размножение информационных материалов, необходимых для работы профорганов, не ограничивать внутренними средствами радиовещания и местного телевидения (ст.377 ТК.28 ФЗ «О профессиональных союзах, их правах и гарантиях деятельности». </w:t>
      </w:r>
    </w:p>
    <w:p w14:paraId="4B97FD81" w14:textId="03BC5FA1" w:rsidR="00E675C6" w:rsidRDefault="001D4484" w:rsidP="001D4484">
      <w:pPr>
        <w:numPr>
          <w:ilvl w:val="2"/>
          <w:numId w:val="6"/>
        </w:numPr>
        <w:ind w:left="567" w:right="48" w:firstLine="0"/>
      </w:pPr>
      <w:r>
        <w:t>Р</w:t>
      </w:r>
      <w:r w:rsidR="0027076F">
        <w:t xml:space="preserve">аспространять действующие в организации социальные льготы и гарантии, премиальные системы и поощрительные выплаты на освобожденных выборных и наемных работников профорганов организации (ст.375ТК). </w:t>
      </w:r>
    </w:p>
    <w:p w14:paraId="20E51EE6" w14:textId="507DF872" w:rsidR="00E675C6" w:rsidRDefault="001D4484" w:rsidP="001D4484">
      <w:pPr>
        <w:numPr>
          <w:ilvl w:val="2"/>
          <w:numId w:val="6"/>
        </w:numPr>
        <w:ind w:left="567" w:right="48" w:firstLine="0"/>
      </w:pPr>
      <w:r>
        <w:t>П</w:t>
      </w:r>
      <w:r w:rsidR="0027076F">
        <w:t xml:space="preserve">редоставить возможность участия с правом голоса председателю </w:t>
      </w:r>
      <w:r>
        <w:t>Первичной профсоюзной организации</w:t>
      </w:r>
      <w:r w:rsidR="0027076F">
        <w:t xml:space="preserve"> в работе коллегиального руководящего органа организации (глава 8ТК). </w:t>
      </w:r>
    </w:p>
    <w:p w14:paraId="10DF19A6" w14:textId="22788E64" w:rsidR="00E675C6" w:rsidRDefault="001D4484" w:rsidP="001D4484">
      <w:pPr>
        <w:numPr>
          <w:ilvl w:val="2"/>
          <w:numId w:val="6"/>
        </w:numPr>
        <w:ind w:left="567" w:right="48" w:firstLine="0"/>
      </w:pPr>
      <w:r>
        <w:t>Р</w:t>
      </w:r>
      <w:r w:rsidR="0027076F">
        <w:t xml:space="preserve">асследовать и учитывать в организации все несчастные случаи, происшедшие с освобожденными и штатными работниками и не освобожденными от основной работы профсоюзными работниками при выполнении ими своих профсоюзных обязанностей, - оформлять его в соответствии с Положением «О порядке расследования несчастных случаев» и «Правил возмещения работодателем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w:t>
      </w:r>
    </w:p>
    <w:p w14:paraId="59E7C2B4" w14:textId="2D0273C5" w:rsidR="00E675C6" w:rsidRDefault="0027076F">
      <w:pPr>
        <w:ind w:left="535" w:right="48"/>
      </w:pPr>
      <w:r>
        <w:t>13.4.10.</w:t>
      </w:r>
      <w:r w:rsidR="001D4484">
        <w:t xml:space="preserve"> С</w:t>
      </w:r>
      <w:r>
        <w:t>охранить действующий порядок безналичной уплаты членами профсоюза членских профсоюзных взносов. Ежемесячно и бесплатно перечислять на счет (вышестоящей организации,</w:t>
      </w:r>
      <w:r w:rsidR="00E45A0A">
        <w:t xml:space="preserve"> </w:t>
      </w:r>
      <w:proofErr w:type="gramStart"/>
      <w:r>
        <w:t>согласно</w:t>
      </w:r>
      <w:r w:rsidR="00E45A0A">
        <w:t xml:space="preserve"> </w:t>
      </w:r>
      <w:r>
        <w:t>договора</w:t>
      </w:r>
      <w:proofErr w:type="gramEnd"/>
      <w:r>
        <w:t xml:space="preserve">) членские профсоюзные взносы из заработной платы работников – членов профсоюза в размере 1 % от их заработка. Работодатель перечисляет профсоюзные взносы одновременно с выплатой заработной платы – ст.377ТК. При задержке перечислений профсоюзных взносов свыше трех месяцев работодателем выплачивается пеня в размере 1% от суммы задолженности за каждый месяц.  </w:t>
      </w:r>
    </w:p>
    <w:p w14:paraId="2B256595" w14:textId="173B3AE4" w:rsidR="00E675C6" w:rsidRDefault="0027076F">
      <w:pPr>
        <w:ind w:left="535" w:right="48"/>
      </w:pPr>
      <w:r>
        <w:t xml:space="preserve">13.4.11. </w:t>
      </w:r>
      <w:r w:rsidR="001D4484">
        <w:t>П</w:t>
      </w:r>
      <w:r>
        <w:t>редоставлять в бесплатное пользование профсоюзным организациям здания, помещения, спортивные и оздоровительные сооружения для организации отдыха, культурно</w:t>
      </w:r>
      <w:r w:rsidR="001D4484">
        <w:t>-</w:t>
      </w:r>
      <w:r>
        <w:t xml:space="preserve">просветительной и физкультурно-оздоровительной работы, обеспечив при этом оплату их хозяйственного содержания, ремонта, отопления, освещения, уборки и охраны (ст.377ТК). </w:t>
      </w:r>
    </w:p>
    <w:p w14:paraId="54B6D813" w14:textId="77777777" w:rsidR="00E675C6" w:rsidRDefault="0027076F">
      <w:pPr>
        <w:numPr>
          <w:ilvl w:val="1"/>
          <w:numId w:val="6"/>
        </w:numPr>
        <w:ind w:right="48"/>
      </w:pPr>
      <w:r>
        <w:t xml:space="preserve">Гарантировать права на труд работникам, входящим в состав выборных профсоюзных коллегиальных органов и не освобожденных от основной работы (ст.374ТК), являющихся членами выборного профсоюзного органа (ст.376ТК). </w:t>
      </w:r>
    </w:p>
    <w:p w14:paraId="058C2DAB" w14:textId="77777777" w:rsidR="00E675C6" w:rsidRDefault="0027076F">
      <w:pPr>
        <w:numPr>
          <w:ilvl w:val="1"/>
          <w:numId w:val="6"/>
        </w:numPr>
        <w:ind w:right="48"/>
      </w:pPr>
      <w:r>
        <w:t xml:space="preserve">Предоставлять ежемесячно свободное от работы время не освобожденным от основной работы руководителям и членам профсоюзных органов: </w:t>
      </w:r>
    </w:p>
    <w:p w14:paraId="6DC0A7A6" w14:textId="52202548" w:rsidR="00E675C6" w:rsidRDefault="001D4484" w:rsidP="001D4484">
      <w:pPr>
        <w:numPr>
          <w:ilvl w:val="2"/>
          <w:numId w:val="6"/>
        </w:numPr>
        <w:ind w:left="567" w:right="48" w:firstLine="0"/>
      </w:pPr>
      <w:r>
        <w:lastRenderedPageBreak/>
        <w:t>Д</w:t>
      </w:r>
      <w:r w:rsidR="0027076F">
        <w:t>ля проведения соответствующей общественной работы в интересах коллектива работников (осуществления контроля за соблюдением законодательства о труде и охраны труда, за выполнением коллективного договора и др.) с оплатой по среднему заработку за счет работодателя</w:t>
      </w:r>
      <w:r w:rsidR="00BA2747">
        <w:t>:</w:t>
      </w:r>
      <w:r w:rsidR="0027076F">
        <w:t xml:space="preserve"> </w:t>
      </w:r>
    </w:p>
    <w:p w14:paraId="12EC83CB" w14:textId="415B8F80" w:rsidR="00E675C6" w:rsidRDefault="00BA2747" w:rsidP="00BA2747">
      <w:pPr>
        <w:ind w:left="535" w:right="48"/>
      </w:pPr>
      <w:r>
        <w:t>- п</w:t>
      </w:r>
      <w:r w:rsidR="0027076F">
        <w:t xml:space="preserve">редседателю </w:t>
      </w:r>
      <w:r>
        <w:t>п</w:t>
      </w:r>
      <w:r w:rsidR="001D4484">
        <w:t>ервичной профсоюзной организации</w:t>
      </w:r>
      <w:r w:rsidR="0027076F">
        <w:t xml:space="preserve"> 4 часов в неделю </w:t>
      </w:r>
    </w:p>
    <w:p w14:paraId="1688B939" w14:textId="60CBB64B" w:rsidR="00E675C6" w:rsidRDefault="00BA2747" w:rsidP="00BA2747">
      <w:pPr>
        <w:ind w:left="535" w:right="48"/>
      </w:pPr>
      <w:r>
        <w:t>- е</w:t>
      </w:r>
      <w:r w:rsidR="0027076F">
        <w:t xml:space="preserve">го заместителю 2-часов в неделю </w:t>
      </w:r>
    </w:p>
    <w:p w14:paraId="26CDB515" w14:textId="694619E0" w:rsidR="00BA2747" w:rsidRDefault="00BA2747" w:rsidP="00BA2747">
      <w:pPr>
        <w:ind w:left="535" w:right="48"/>
      </w:pPr>
      <w:r>
        <w:t>- у</w:t>
      </w:r>
      <w:r w:rsidR="0027076F">
        <w:t xml:space="preserve">полномоченным </w:t>
      </w:r>
      <w:r w:rsidR="001D4484">
        <w:t>Первичной профсоюзной организации</w:t>
      </w:r>
      <w:r w:rsidR="0027076F">
        <w:t xml:space="preserve"> по охране труда 2 часа в неделю </w:t>
      </w:r>
    </w:p>
    <w:p w14:paraId="16367535" w14:textId="507A34C1" w:rsidR="00E675C6" w:rsidRDefault="0027076F">
      <w:pPr>
        <w:ind w:left="535" w:right="1184"/>
      </w:pPr>
      <w:r>
        <w:t xml:space="preserve">13.6.2. </w:t>
      </w:r>
      <w:r w:rsidR="00BA2747">
        <w:t>Н</w:t>
      </w:r>
      <w:r>
        <w:t xml:space="preserve">а время кратковременной учебы 5 дней в год. </w:t>
      </w:r>
    </w:p>
    <w:p w14:paraId="423B4041" w14:textId="5F2C9BBF" w:rsidR="00E675C6" w:rsidRDefault="0027076F">
      <w:pPr>
        <w:ind w:left="535" w:right="48"/>
      </w:pPr>
      <w:r>
        <w:t xml:space="preserve">13.6.3. </w:t>
      </w:r>
      <w:r w:rsidR="00BA2747">
        <w:t>Д</w:t>
      </w:r>
      <w:r>
        <w:t xml:space="preserve">ля участия в качестве делегатов конференций, пленумов, президиумов, совещаний, созываемых профсоюзами, а также для участия в работе их выборных органов. </w:t>
      </w:r>
    </w:p>
    <w:p w14:paraId="761CDAD2" w14:textId="77777777" w:rsidR="00E675C6" w:rsidRDefault="0027076F">
      <w:pPr>
        <w:numPr>
          <w:ilvl w:val="1"/>
          <w:numId w:val="6"/>
        </w:numPr>
        <w:ind w:right="48"/>
      </w:pPr>
      <w:r>
        <w:t xml:space="preserve">Сохранять за членами выборных коллегиальных органов профсоюзных организаций,  не освобожденных от основной работы, на период освобождения от нее для участия в качестве делегатов в работе созываемых профессиональными союзами конференций, для участия в работе выборных коллегиальных органов профессиональных союзов, а в случаях краткосрочной профсоюзной учебы – с сохранением среднего заработка. </w:t>
      </w:r>
    </w:p>
    <w:p w14:paraId="4C03A8FE" w14:textId="77777777" w:rsidR="00E675C6" w:rsidRDefault="0027076F">
      <w:pPr>
        <w:numPr>
          <w:ilvl w:val="1"/>
          <w:numId w:val="6"/>
        </w:numPr>
        <w:ind w:right="48"/>
      </w:pPr>
      <w:r>
        <w:t xml:space="preserve">За нарушение законодательства о профсоюзах должностные лица, работодатели несут дисциплинарную, административную, уголовную ответственность в соответствии с федеральными законами и ТК (ст.378ТК). </w:t>
      </w:r>
    </w:p>
    <w:p w14:paraId="4376F81B" w14:textId="77777777" w:rsidR="00E675C6" w:rsidRDefault="0027076F">
      <w:pPr>
        <w:numPr>
          <w:ilvl w:val="1"/>
          <w:numId w:val="6"/>
        </w:numPr>
        <w:ind w:right="48"/>
      </w:pPr>
      <w:r>
        <w:t xml:space="preserve">Работники, избранные в профсоюзные органы, не могут быть подвержены дисциплинарному взысканию без согласия профсоюзного органа, членами которого они являются, а руководители профсоюзного органа - без предварительного согласия вышестоящего профсоюзного органа. </w:t>
      </w:r>
    </w:p>
    <w:p w14:paraId="461909DC" w14:textId="77777777" w:rsidR="00E675C6" w:rsidRDefault="0027076F">
      <w:pPr>
        <w:numPr>
          <w:ilvl w:val="1"/>
          <w:numId w:val="6"/>
        </w:numPr>
        <w:ind w:right="48"/>
      </w:pPr>
      <w:r>
        <w:t xml:space="preserve">Увольнение по инициативе работодателя лиц, избравшихся в состав профсоюзных органов, не допускается в течение двух лет после окончания выборных полномочий. </w:t>
      </w:r>
    </w:p>
    <w:p w14:paraId="499C25E5" w14:textId="77777777" w:rsidR="00E675C6" w:rsidRDefault="0027076F">
      <w:pPr>
        <w:spacing w:after="29" w:line="259" w:lineRule="auto"/>
        <w:ind w:left="540" w:right="0" w:firstLine="0"/>
        <w:jc w:val="left"/>
      </w:pPr>
      <w:r>
        <w:t xml:space="preserve">                 </w:t>
      </w:r>
    </w:p>
    <w:p w14:paraId="0666AE64" w14:textId="77777777" w:rsidR="00E675C6" w:rsidRDefault="0027076F">
      <w:pPr>
        <w:spacing w:after="5" w:line="270" w:lineRule="auto"/>
        <w:ind w:left="3484" w:right="0" w:hanging="797"/>
        <w:jc w:val="left"/>
      </w:pPr>
      <w:r>
        <w:rPr>
          <w:b/>
        </w:rPr>
        <w:t xml:space="preserve">РАЗДЕЛ 14.   КОНТРОЛЬ ЗА ВЫПОЛНЕНИЕМ КОЛЛЕКТИВНОГО ДОГОВОРА. </w:t>
      </w:r>
    </w:p>
    <w:p w14:paraId="2C3CF0E5" w14:textId="77777777" w:rsidR="00E675C6" w:rsidRDefault="0027076F">
      <w:pPr>
        <w:spacing w:after="0" w:line="259" w:lineRule="auto"/>
        <w:ind w:left="540" w:right="0" w:firstLine="0"/>
        <w:jc w:val="left"/>
      </w:pPr>
      <w:r>
        <w:t xml:space="preserve"> </w:t>
      </w:r>
    </w:p>
    <w:p w14:paraId="38F24E5E" w14:textId="77777777" w:rsidR="00E675C6" w:rsidRDefault="0027076F" w:rsidP="00BA2747">
      <w:pPr>
        <w:numPr>
          <w:ilvl w:val="1"/>
          <w:numId w:val="10"/>
        </w:numPr>
        <w:ind w:left="567" w:right="48" w:firstLine="0"/>
      </w:pPr>
      <w:r>
        <w:t xml:space="preserve">Контроль за выполнением коллективного договора осуществляется сторонами договора, их представителями по подготовке и проверке хода выполнения данного коллективного договора, соответствующими органами по труду. </w:t>
      </w:r>
    </w:p>
    <w:p w14:paraId="42B5496F" w14:textId="77777777" w:rsidR="00E675C6" w:rsidRDefault="0027076F">
      <w:pPr>
        <w:ind w:left="535" w:right="48"/>
      </w:pPr>
      <w:r>
        <w:t xml:space="preserve">Ни одна из сторон не может в течение установленного срока прекратить действие коллективного договора в одностороннем порядке. </w:t>
      </w:r>
    </w:p>
    <w:p w14:paraId="3FCF06A2" w14:textId="77777777" w:rsidR="00E675C6" w:rsidRDefault="0027076F">
      <w:pPr>
        <w:numPr>
          <w:ilvl w:val="1"/>
          <w:numId w:val="10"/>
        </w:numPr>
        <w:ind w:right="48" w:hanging="540"/>
      </w:pPr>
      <w:r>
        <w:t xml:space="preserve">Стороны обязуются: </w:t>
      </w:r>
    </w:p>
    <w:p w14:paraId="043E507E" w14:textId="670CDA3A" w:rsidR="00E675C6" w:rsidRDefault="00BA2747">
      <w:pPr>
        <w:numPr>
          <w:ilvl w:val="2"/>
          <w:numId w:val="9"/>
        </w:numPr>
        <w:ind w:right="48"/>
      </w:pPr>
      <w:r>
        <w:t>О</w:t>
      </w:r>
      <w:r w:rsidR="0027076F">
        <w:t xml:space="preserve">существлять проверку хода выполнения настоящего коллективного договора по итогам года (полугодия) и информировать работников о результатах проверок на собраниях (конференциях) работников. С отчетом выступают первые лица обеих сторон, подписавших коллективный договор. </w:t>
      </w:r>
    </w:p>
    <w:p w14:paraId="65A2AADE" w14:textId="50815DD9" w:rsidR="00E675C6" w:rsidRDefault="00BA2747">
      <w:pPr>
        <w:numPr>
          <w:ilvl w:val="2"/>
          <w:numId w:val="9"/>
        </w:numPr>
        <w:ind w:right="48"/>
      </w:pPr>
      <w:r>
        <w:t>Вз</w:t>
      </w:r>
      <w:r w:rsidR="0027076F">
        <w:t xml:space="preserve">аимно представлять необходимую информацию при осуществлении контроля за выполнением </w:t>
      </w:r>
      <w:r w:rsidR="008618E0">
        <w:t>коллективного договора</w:t>
      </w:r>
      <w:r w:rsidR="0027076F">
        <w:t xml:space="preserve">.  </w:t>
      </w:r>
    </w:p>
    <w:p w14:paraId="2C81F039" w14:textId="77777777" w:rsidR="00E675C6" w:rsidRDefault="0027076F">
      <w:pPr>
        <w:numPr>
          <w:ilvl w:val="1"/>
          <w:numId w:val="8"/>
        </w:numPr>
        <w:ind w:right="48"/>
      </w:pPr>
      <w:r>
        <w:t xml:space="preserve">Профсоюзный комитет, подписавший коллективный договор, для контроля за его выполнением проводит проверки силами своих комиссий и активистов, запрашивает у администрации информацию о ходе и итогах выполнения коллективного договора и бесплатно получает ее, при необходимости требует от администрации проведения экспертизы или приглашения экспертов, оплачиваемых работодателем, заслушивает на своих заседаниях информацию администрации о ходе выполнения положений договора. </w:t>
      </w:r>
    </w:p>
    <w:p w14:paraId="0FE991ED" w14:textId="77777777" w:rsidR="00E675C6" w:rsidRDefault="0027076F">
      <w:pPr>
        <w:numPr>
          <w:ilvl w:val="1"/>
          <w:numId w:val="8"/>
        </w:numPr>
        <w:ind w:right="48"/>
      </w:pPr>
      <w:r>
        <w:lastRenderedPageBreak/>
        <w:t xml:space="preserve">Лица, виновные в непредставлении информации, необходимой для ведения коллективных переговоров и осуществления контроля за выполнением коллективного договора, подвергаются штрафу в размере и порядке, которые установлены федеральным законом (ст.54ТК). </w:t>
      </w:r>
    </w:p>
    <w:p w14:paraId="0E8FF510" w14:textId="77777777" w:rsidR="00E675C6" w:rsidRDefault="0027076F">
      <w:pPr>
        <w:numPr>
          <w:ilvl w:val="1"/>
          <w:numId w:val="8"/>
        </w:numPr>
        <w:ind w:right="48"/>
      </w:pPr>
      <w: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подвергаются штрафу в размере и порядке, которые установлены федеральным законом (ст.55ТК). </w:t>
      </w:r>
    </w:p>
    <w:p w14:paraId="43B9109F" w14:textId="77777777" w:rsidR="00E675C6" w:rsidRDefault="0027076F">
      <w:pPr>
        <w:numPr>
          <w:ilvl w:val="1"/>
          <w:numId w:val="8"/>
        </w:numPr>
        <w:ind w:right="48"/>
      </w:pPr>
      <w:r>
        <w:t xml:space="preserve">По требованию профсоюзного органа работодатель обязан расторгнуть трудовой договор с руководящим работником или сместить его с занимаемой должности, если он нарушает трудовое законодательство, не выполняет обязательств по коллективному договору, проявляет бюрократизм (ч.2 ст.30 ФЗ «О профессиональных союзах, их правах и гарантиях деятельности»). </w:t>
      </w:r>
    </w:p>
    <w:p w14:paraId="2DBF8B3D" w14:textId="36431765" w:rsidR="00E675C6" w:rsidRDefault="0027076F">
      <w:pPr>
        <w:ind w:left="535" w:right="48"/>
      </w:pPr>
      <w:r>
        <w:t>Нарушение законодательства о труде и об охране труда лицом, ранее подвергнутым административному наказанию за аналогичное административное правонарушение, влечет дисквалификацию на срок от одного года до трех лет (ст.5.27.</w:t>
      </w:r>
      <w:r w:rsidR="00E45A0A">
        <w:t xml:space="preserve"> </w:t>
      </w:r>
      <w:r>
        <w:t xml:space="preserve">Кодекса «Об административных правонарушениях»). </w:t>
      </w:r>
    </w:p>
    <w:p w14:paraId="284D7715" w14:textId="77777777" w:rsidR="00E675C6" w:rsidRDefault="0027076F">
      <w:pPr>
        <w:spacing w:after="31" w:line="259" w:lineRule="auto"/>
        <w:ind w:left="540" w:right="0" w:firstLine="0"/>
        <w:jc w:val="left"/>
      </w:pPr>
      <w:r>
        <w:t xml:space="preserve">                                </w:t>
      </w:r>
    </w:p>
    <w:p w14:paraId="3EDE24E4" w14:textId="77777777" w:rsidR="00E675C6" w:rsidRDefault="0027076F">
      <w:pPr>
        <w:spacing w:after="0" w:line="259" w:lineRule="auto"/>
        <w:ind w:left="1208" w:right="708"/>
        <w:jc w:val="center"/>
      </w:pPr>
      <w:r>
        <w:rPr>
          <w:b/>
        </w:rPr>
        <w:t>РАЗДЕЛ 15.  ЗАКЛЮЧИТЕЛЬНЫЕ ПОЛОЖЕНИЯ.</w:t>
      </w:r>
      <w:r>
        <w:t xml:space="preserve"> </w:t>
      </w:r>
    </w:p>
    <w:p w14:paraId="6B3A0482" w14:textId="77777777" w:rsidR="00E675C6" w:rsidRDefault="0027076F">
      <w:pPr>
        <w:spacing w:after="21" w:line="259" w:lineRule="auto"/>
        <w:ind w:left="540" w:right="0" w:firstLine="0"/>
        <w:jc w:val="left"/>
      </w:pPr>
      <w:r>
        <w:t xml:space="preserve">  </w:t>
      </w:r>
    </w:p>
    <w:p w14:paraId="493FE59F" w14:textId="4954224C" w:rsidR="00E675C6" w:rsidRDefault="0027076F" w:rsidP="00BA2747">
      <w:pPr>
        <w:numPr>
          <w:ilvl w:val="1"/>
          <w:numId w:val="7"/>
        </w:numPr>
        <w:ind w:left="567" w:right="48" w:firstLine="0"/>
      </w:pPr>
      <w:r>
        <w:t xml:space="preserve">Настоящий коллективный договор заключен сроком </w:t>
      </w:r>
      <w:proofErr w:type="gramStart"/>
      <w:r>
        <w:t>на  3</w:t>
      </w:r>
      <w:proofErr w:type="gramEnd"/>
      <w:r w:rsidR="00331766">
        <w:t xml:space="preserve"> </w:t>
      </w:r>
      <w:r>
        <w:t xml:space="preserve">года. Он вступает в силу со дня подписания обеими сторонами. </w:t>
      </w:r>
    </w:p>
    <w:p w14:paraId="3358E845" w14:textId="2D38186F" w:rsidR="00E675C6" w:rsidRDefault="00BA2747" w:rsidP="00BA2747">
      <w:pPr>
        <w:numPr>
          <w:ilvl w:val="1"/>
          <w:numId w:val="7"/>
        </w:numPr>
        <w:ind w:left="567" w:right="48" w:firstLine="0"/>
      </w:pPr>
      <w:r>
        <w:t>П</w:t>
      </w:r>
      <w:r w:rsidR="0027076F">
        <w:t xml:space="preserve">о истечении срока действия коллективный договор действует до тех пор, пока стороны не заключат новый. </w:t>
      </w:r>
    </w:p>
    <w:p w14:paraId="74D35AEE" w14:textId="77777777" w:rsidR="00E675C6" w:rsidRDefault="0027076F">
      <w:pPr>
        <w:ind w:left="535" w:right="48"/>
      </w:pPr>
      <w:r>
        <w:t xml:space="preserve">Коллективный договор сохраняет свое действие в случае изменения наименования работодателя, расторжения трудового договора с руководителем организации. </w:t>
      </w:r>
    </w:p>
    <w:p w14:paraId="6B5461AE" w14:textId="77777777" w:rsidR="00E675C6" w:rsidRDefault="0027076F">
      <w:pPr>
        <w:ind w:left="535" w:right="48"/>
      </w:pPr>
      <w:r>
        <w:t xml:space="preserve">При реорганизации (слиянии, присоединении, разделении, выделении, преобразовании) организации коллективный договор сохраняет свое действие в течение всего срока реорганизации. </w:t>
      </w:r>
    </w:p>
    <w:p w14:paraId="1F344EEB" w14:textId="77777777" w:rsidR="00E675C6" w:rsidRDefault="0027076F">
      <w:pPr>
        <w:ind w:left="535" w:right="48"/>
      </w:pPr>
      <w:r>
        <w:t xml:space="preserve">При смене формы собственности организации коллективный договор сохраняет свое действие в течение 3 –х месяцев со дня перехода прав собственности. В этот период стороны вправе начать переговоры о заключении нового коллективного договора или продлении действия прежнего на срок до 3-х лет. </w:t>
      </w:r>
    </w:p>
    <w:p w14:paraId="34C446D8" w14:textId="0F53B882" w:rsidR="00E675C6" w:rsidRDefault="0027076F">
      <w:pPr>
        <w:ind w:left="535" w:right="48"/>
      </w:pPr>
      <w:r>
        <w:t xml:space="preserve">При ликвидации </w:t>
      </w:r>
      <w:r w:rsidR="00024481">
        <w:t>МБУДО ДШИ Предгорного округа</w:t>
      </w:r>
      <w:r>
        <w:t xml:space="preserve"> коллективный договор сохраняет свое действие в течение всего срока проведения ликвидации (ст.43ТК). </w:t>
      </w:r>
    </w:p>
    <w:p w14:paraId="68DE8C28" w14:textId="77777777" w:rsidR="00E675C6" w:rsidRDefault="0027076F">
      <w:pPr>
        <w:ind w:left="535" w:right="48"/>
      </w:pPr>
      <w:r>
        <w:t xml:space="preserve">15.3. Стороны пришли к соглашению, что изменения и дополнения коллективного договора в течение срока его действия производятся только по взаимному согласию в порядке, установленном ТК (ст.44ТК). </w:t>
      </w:r>
    </w:p>
    <w:p w14:paraId="3CB3C382" w14:textId="77777777" w:rsidR="00E675C6" w:rsidRDefault="0027076F">
      <w:pPr>
        <w:ind w:left="535" w:right="48"/>
      </w:pPr>
      <w:r>
        <w:t xml:space="preserve">15.4. При не достижении согласия между сторонами по отдельным положениям проекта коллективного договора в течение 3-х месяцев со дня начала коллективных переговоров стороны должны подписать коллективный договор в согласованных условиях с одновременным составлением протокола разногласий (ст.40ТК). </w:t>
      </w:r>
    </w:p>
    <w:p w14:paraId="5760180F" w14:textId="77777777" w:rsidR="00E675C6" w:rsidRDefault="0027076F">
      <w:pPr>
        <w:ind w:left="535" w:right="48"/>
      </w:pPr>
      <w:r>
        <w:t xml:space="preserve">Неурегулированные разногласия становятся предметом дальнейших переговоров или разрешаются в соответствии с ТК (глава 61), иными федеральными законами. </w:t>
      </w:r>
    </w:p>
    <w:p w14:paraId="1C87DC61" w14:textId="77777777" w:rsidR="00E675C6" w:rsidRDefault="0027076F">
      <w:pPr>
        <w:ind w:left="535" w:right="48"/>
      </w:pPr>
      <w:r>
        <w:t xml:space="preserve">15.5. Неотъемлемой частью коллективного договора являются Приложения к нему, указанные в тексте. </w:t>
      </w:r>
    </w:p>
    <w:p w14:paraId="231E426B" w14:textId="0630739E" w:rsidR="00E675C6" w:rsidRDefault="0027076F">
      <w:pPr>
        <w:ind w:left="535" w:right="48"/>
      </w:pPr>
      <w:r>
        <w:lastRenderedPageBreak/>
        <w:t xml:space="preserve">15.6. Работодатель (его представители) обязуются в течение 7 дней с момента подписания настоящего коллективного договора довести его текст  в соответствующий орган по труду для его уведомительной регистрации, а также обязуется в течение 10 дней после подписания </w:t>
      </w:r>
      <w:r w:rsidR="008618E0">
        <w:t>коллективного договора</w:t>
      </w:r>
      <w:r>
        <w:t xml:space="preserve"> довести его текст до всех работников, знакомить вновь поступающих работников с ним после их приема на работу (ст.50ТК). </w:t>
      </w:r>
    </w:p>
    <w:p w14:paraId="5AE6B9CB" w14:textId="77777777" w:rsidR="00E675C6" w:rsidRDefault="0027076F">
      <w:pPr>
        <w:spacing w:after="0" w:line="259" w:lineRule="auto"/>
        <w:ind w:left="540" w:right="0" w:firstLine="0"/>
        <w:jc w:val="left"/>
      </w:pPr>
      <w:r>
        <w:t xml:space="preserve"> </w:t>
      </w:r>
    </w:p>
    <w:p w14:paraId="6072800E" w14:textId="77777777" w:rsidR="00E675C6" w:rsidRDefault="0027076F">
      <w:pPr>
        <w:spacing w:after="0" w:line="259" w:lineRule="auto"/>
        <w:ind w:left="540" w:right="0" w:firstLine="0"/>
        <w:jc w:val="left"/>
      </w:pPr>
      <w:r>
        <w:t xml:space="preserve"> </w:t>
      </w:r>
    </w:p>
    <w:p w14:paraId="23A774BA" w14:textId="77777777" w:rsidR="00E675C6" w:rsidRDefault="0027076F">
      <w:pPr>
        <w:spacing w:after="0" w:line="259" w:lineRule="auto"/>
        <w:ind w:left="540" w:right="0" w:firstLine="0"/>
        <w:jc w:val="left"/>
      </w:pPr>
      <w:r>
        <w:t xml:space="preserve">   </w:t>
      </w:r>
      <w:r>
        <w:tab/>
        <w:t xml:space="preserve"> </w:t>
      </w:r>
      <w:r>
        <w:tab/>
        <w:t xml:space="preserve"> </w:t>
      </w:r>
    </w:p>
    <w:p w14:paraId="6A35BCAA" w14:textId="77777777" w:rsidR="00E675C6" w:rsidRDefault="0027076F">
      <w:pPr>
        <w:spacing w:after="0" w:line="259" w:lineRule="auto"/>
        <w:ind w:left="540" w:right="0" w:firstLine="0"/>
        <w:jc w:val="left"/>
      </w:pPr>
      <w:r>
        <w:t xml:space="preserve"> </w:t>
      </w:r>
    </w:p>
    <w:p w14:paraId="2A93AF55" w14:textId="77777777" w:rsidR="00E675C6" w:rsidRDefault="0027076F">
      <w:pPr>
        <w:spacing w:after="0" w:line="259" w:lineRule="auto"/>
        <w:ind w:left="540" w:right="0" w:firstLine="0"/>
        <w:jc w:val="left"/>
      </w:pPr>
      <w:r>
        <w:t xml:space="preserve"> </w:t>
      </w:r>
    </w:p>
    <w:p w14:paraId="03A46D30" w14:textId="77777777" w:rsidR="00BA2747" w:rsidRDefault="0027076F">
      <w:pPr>
        <w:spacing w:after="0" w:line="259" w:lineRule="auto"/>
        <w:ind w:left="0" w:right="0" w:firstLine="0"/>
        <w:jc w:val="left"/>
      </w:pPr>
      <w:r>
        <w:t xml:space="preserve"> </w:t>
      </w:r>
    </w:p>
    <w:tbl>
      <w:tblPr>
        <w:tblW w:w="10029" w:type="dxa"/>
        <w:tblInd w:w="571" w:type="dxa"/>
        <w:tblLook w:val="0000" w:firstRow="0" w:lastRow="0" w:firstColumn="0" w:lastColumn="0" w:noHBand="0" w:noVBand="0"/>
      </w:tblPr>
      <w:tblGrid>
        <w:gridCol w:w="5349"/>
        <w:gridCol w:w="4680"/>
      </w:tblGrid>
      <w:tr w:rsidR="00BA2747" w:rsidRPr="00FE7082" w14:paraId="404DF69E" w14:textId="77777777" w:rsidTr="005F6648">
        <w:trPr>
          <w:trHeight w:val="180"/>
        </w:trPr>
        <w:tc>
          <w:tcPr>
            <w:tcW w:w="5349" w:type="dxa"/>
          </w:tcPr>
          <w:p w14:paraId="1D0C228C" w14:textId="67E04507" w:rsidR="00BA2747" w:rsidRPr="00BA2747" w:rsidRDefault="00BA2747" w:rsidP="005F6648">
            <w:pPr>
              <w:widowControl w:val="0"/>
              <w:autoSpaceDE w:val="0"/>
              <w:autoSpaceDN w:val="0"/>
              <w:adjustRightInd w:val="0"/>
              <w:spacing w:after="0" w:line="240" w:lineRule="auto"/>
              <w:ind w:left="0" w:right="0" w:firstLine="0"/>
              <w:rPr>
                <w:szCs w:val="24"/>
              </w:rPr>
            </w:pPr>
            <w:r w:rsidRPr="00BA2747">
              <w:rPr>
                <w:szCs w:val="24"/>
              </w:rPr>
              <w:t>Представитель работодателя:</w:t>
            </w:r>
          </w:p>
          <w:p w14:paraId="21C4F97B" w14:textId="1CA3B8A8" w:rsidR="00BA2747" w:rsidRPr="00BA2747" w:rsidRDefault="00BA2747" w:rsidP="005F6648">
            <w:pPr>
              <w:widowControl w:val="0"/>
              <w:autoSpaceDE w:val="0"/>
              <w:autoSpaceDN w:val="0"/>
              <w:adjustRightInd w:val="0"/>
              <w:spacing w:after="0" w:line="240" w:lineRule="auto"/>
              <w:ind w:left="0" w:right="0" w:firstLine="0"/>
              <w:rPr>
                <w:szCs w:val="24"/>
              </w:rPr>
            </w:pPr>
          </w:p>
          <w:p w14:paraId="4FEFB7C2" w14:textId="77777777" w:rsidR="00BA2747" w:rsidRPr="00BA2747" w:rsidRDefault="00BA2747" w:rsidP="005F6648">
            <w:pPr>
              <w:widowControl w:val="0"/>
              <w:autoSpaceDE w:val="0"/>
              <w:autoSpaceDN w:val="0"/>
              <w:adjustRightInd w:val="0"/>
              <w:spacing w:after="0" w:line="240" w:lineRule="auto"/>
              <w:ind w:left="0" w:right="0" w:firstLine="0"/>
              <w:rPr>
                <w:color w:val="auto"/>
                <w:szCs w:val="24"/>
              </w:rPr>
            </w:pPr>
          </w:p>
          <w:p w14:paraId="77A0B984" w14:textId="1B336090" w:rsidR="00BA2747" w:rsidRPr="00BA2747" w:rsidRDefault="00BA2747" w:rsidP="005F6648">
            <w:pPr>
              <w:widowControl w:val="0"/>
              <w:autoSpaceDE w:val="0"/>
              <w:autoSpaceDN w:val="0"/>
              <w:adjustRightInd w:val="0"/>
              <w:spacing w:after="0" w:line="240" w:lineRule="auto"/>
              <w:ind w:left="0" w:right="0" w:firstLine="0"/>
              <w:rPr>
                <w:color w:val="auto"/>
                <w:szCs w:val="24"/>
              </w:rPr>
            </w:pPr>
            <w:r w:rsidRPr="00BA2747">
              <w:rPr>
                <w:color w:val="auto"/>
                <w:szCs w:val="24"/>
              </w:rPr>
              <w:t>Директор</w:t>
            </w:r>
          </w:p>
          <w:p w14:paraId="6BF9E94C" w14:textId="77777777" w:rsidR="00BA2747" w:rsidRPr="00BA2747" w:rsidRDefault="00BA2747" w:rsidP="005F6648">
            <w:pPr>
              <w:widowControl w:val="0"/>
              <w:autoSpaceDE w:val="0"/>
              <w:autoSpaceDN w:val="0"/>
              <w:adjustRightInd w:val="0"/>
              <w:spacing w:after="0" w:line="240" w:lineRule="auto"/>
              <w:ind w:left="0" w:right="0" w:firstLine="0"/>
              <w:jc w:val="left"/>
              <w:rPr>
                <w:color w:val="auto"/>
                <w:szCs w:val="24"/>
              </w:rPr>
            </w:pPr>
            <w:bookmarkStart w:id="3" w:name="_Hlk77752015"/>
            <w:proofErr w:type="gramStart"/>
            <w:r w:rsidRPr="00BA2747">
              <w:rPr>
                <w:color w:val="auto"/>
                <w:szCs w:val="24"/>
              </w:rPr>
              <w:t>муниципального  бюджетного</w:t>
            </w:r>
            <w:proofErr w:type="gramEnd"/>
            <w:r w:rsidRPr="00BA2747">
              <w:rPr>
                <w:color w:val="auto"/>
                <w:szCs w:val="24"/>
              </w:rPr>
              <w:t xml:space="preserve"> </w:t>
            </w:r>
          </w:p>
          <w:p w14:paraId="6D77FB9F" w14:textId="77777777" w:rsidR="00BA2747" w:rsidRPr="00BA2747" w:rsidRDefault="00BA2747" w:rsidP="005F6648">
            <w:pPr>
              <w:widowControl w:val="0"/>
              <w:autoSpaceDE w:val="0"/>
              <w:autoSpaceDN w:val="0"/>
              <w:adjustRightInd w:val="0"/>
              <w:spacing w:after="0" w:line="240" w:lineRule="auto"/>
              <w:ind w:left="0" w:right="0" w:firstLine="0"/>
              <w:jc w:val="left"/>
              <w:rPr>
                <w:color w:val="auto"/>
                <w:szCs w:val="24"/>
              </w:rPr>
            </w:pPr>
            <w:r w:rsidRPr="00BA2747">
              <w:rPr>
                <w:color w:val="auto"/>
                <w:szCs w:val="24"/>
              </w:rPr>
              <w:t>учреждения дополнительного</w:t>
            </w:r>
          </w:p>
          <w:p w14:paraId="2EFCFC12" w14:textId="77777777" w:rsidR="00BA2747" w:rsidRPr="00BA2747" w:rsidRDefault="00BA2747" w:rsidP="005F6648">
            <w:pPr>
              <w:widowControl w:val="0"/>
              <w:autoSpaceDE w:val="0"/>
              <w:autoSpaceDN w:val="0"/>
              <w:adjustRightInd w:val="0"/>
              <w:spacing w:after="0" w:line="240" w:lineRule="auto"/>
              <w:ind w:left="0" w:right="0" w:firstLine="0"/>
              <w:jc w:val="left"/>
              <w:rPr>
                <w:color w:val="auto"/>
                <w:szCs w:val="24"/>
              </w:rPr>
            </w:pPr>
            <w:r w:rsidRPr="00BA2747">
              <w:rPr>
                <w:color w:val="auto"/>
                <w:szCs w:val="24"/>
              </w:rPr>
              <w:t>образования «Детская школа искусств» Предгорного муниципального округа</w:t>
            </w:r>
          </w:p>
          <w:p w14:paraId="3A5F1B60" w14:textId="77777777" w:rsidR="00BA2747" w:rsidRPr="00BA2747" w:rsidRDefault="00BA2747" w:rsidP="005F6648">
            <w:pPr>
              <w:widowControl w:val="0"/>
              <w:autoSpaceDE w:val="0"/>
              <w:autoSpaceDN w:val="0"/>
              <w:adjustRightInd w:val="0"/>
              <w:spacing w:after="0" w:line="240" w:lineRule="auto"/>
              <w:ind w:left="0" w:right="0" w:firstLine="0"/>
              <w:jc w:val="left"/>
              <w:rPr>
                <w:color w:val="auto"/>
                <w:szCs w:val="24"/>
              </w:rPr>
            </w:pPr>
            <w:r w:rsidRPr="00BA2747">
              <w:rPr>
                <w:color w:val="auto"/>
                <w:szCs w:val="24"/>
              </w:rPr>
              <w:t>Ставропольского края</w:t>
            </w:r>
          </w:p>
          <w:bookmarkEnd w:id="3"/>
          <w:p w14:paraId="6DAA0DBC" w14:textId="77777777" w:rsidR="00BA2747" w:rsidRPr="00BA2747" w:rsidRDefault="00BA2747" w:rsidP="005F6648">
            <w:pPr>
              <w:widowControl w:val="0"/>
              <w:autoSpaceDE w:val="0"/>
              <w:autoSpaceDN w:val="0"/>
              <w:adjustRightInd w:val="0"/>
              <w:spacing w:after="0" w:line="240" w:lineRule="auto"/>
              <w:ind w:left="0" w:right="0" w:firstLine="0"/>
              <w:jc w:val="left"/>
              <w:rPr>
                <w:color w:val="auto"/>
                <w:szCs w:val="24"/>
              </w:rPr>
            </w:pPr>
          </w:p>
          <w:p w14:paraId="6CF405AE" w14:textId="77777777" w:rsidR="00BA2747" w:rsidRPr="00BA2747" w:rsidRDefault="00BA2747" w:rsidP="005F6648">
            <w:pPr>
              <w:widowControl w:val="0"/>
              <w:autoSpaceDE w:val="0"/>
              <w:autoSpaceDN w:val="0"/>
              <w:adjustRightInd w:val="0"/>
              <w:spacing w:after="0" w:line="240" w:lineRule="auto"/>
              <w:ind w:left="0" w:right="0" w:firstLine="0"/>
              <w:jc w:val="left"/>
              <w:rPr>
                <w:color w:val="auto"/>
                <w:szCs w:val="24"/>
              </w:rPr>
            </w:pPr>
            <w:r w:rsidRPr="00BA2747">
              <w:rPr>
                <w:color w:val="auto"/>
                <w:szCs w:val="24"/>
              </w:rPr>
              <w:t xml:space="preserve"> </w:t>
            </w:r>
          </w:p>
          <w:p w14:paraId="688AC384" w14:textId="5FADBEF8" w:rsidR="00BA2747" w:rsidRPr="00BA2747" w:rsidRDefault="00BA2747" w:rsidP="005F6648">
            <w:pPr>
              <w:widowControl w:val="0"/>
              <w:autoSpaceDE w:val="0"/>
              <w:autoSpaceDN w:val="0"/>
              <w:adjustRightInd w:val="0"/>
              <w:spacing w:after="0" w:line="240" w:lineRule="auto"/>
              <w:ind w:left="0" w:right="0" w:firstLine="0"/>
              <w:jc w:val="left"/>
              <w:rPr>
                <w:color w:val="auto"/>
                <w:szCs w:val="24"/>
              </w:rPr>
            </w:pPr>
            <w:r w:rsidRPr="00BA2747">
              <w:rPr>
                <w:color w:val="auto"/>
                <w:szCs w:val="24"/>
              </w:rPr>
              <w:t xml:space="preserve">_____________ </w:t>
            </w:r>
            <w:proofErr w:type="spellStart"/>
            <w:r w:rsidRPr="00BA2747">
              <w:rPr>
                <w:color w:val="auto"/>
                <w:szCs w:val="24"/>
              </w:rPr>
              <w:t>Т.П.Швидунова</w:t>
            </w:r>
            <w:proofErr w:type="spellEnd"/>
            <w:r w:rsidRPr="00BA2747">
              <w:rPr>
                <w:color w:val="auto"/>
                <w:szCs w:val="24"/>
              </w:rPr>
              <w:t xml:space="preserve">                                                       </w:t>
            </w:r>
          </w:p>
        </w:tc>
        <w:tc>
          <w:tcPr>
            <w:tcW w:w="4680" w:type="dxa"/>
          </w:tcPr>
          <w:p w14:paraId="78824209" w14:textId="792D0C61" w:rsidR="00BA2747" w:rsidRPr="00BA2747" w:rsidRDefault="00BA2747" w:rsidP="005F6648">
            <w:pPr>
              <w:widowControl w:val="0"/>
              <w:autoSpaceDE w:val="0"/>
              <w:autoSpaceDN w:val="0"/>
              <w:adjustRightInd w:val="0"/>
              <w:spacing w:after="0" w:line="240" w:lineRule="auto"/>
              <w:ind w:left="0" w:right="0" w:firstLine="0"/>
              <w:jc w:val="left"/>
              <w:rPr>
                <w:color w:val="auto"/>
                <w:szCs w:val="24"/>
              </w:rPr>
            </w:pPr>
            <w:r w:rsidRPr="00BA2747">
              <w:rPr>
                <w:szCs w:val="24"/>
              </w:rPr>
              <w:t>Представитель работников:</w:t>
            </w:r>
          </w:p>
          <w:p w14:paraId="153DD54B" w14:textId="77777777" w:rsidR="00BA2747" w:rsidRPr="00BA2747" w:rsidRDefault="00BA2747" w:rsidP="005F6648">
            <w:pPr>
              <w:widowControl w:val="0"/>
              <w:autoSpaceDE w:val="0"/>
              <w:autoSpaceDN w:val="0"/>
              <w:adjustRightInd w:val="0"/>
              <w:spacing w:after="0" w:line="240" w:lineRule="auto"/>
              <w:ind w:left="0" w:right="0" w:firstLine="0"/>
              <w:jc w:val="left"/>
              <w:rPr>
                <w:color w:val="auto"/>
                <w:szCs w:val="24"/>
              </w:rPr>
            </w:pPr>
          </w:p>
          <w:p w14:paraId="416CFF2E" w14:textId="77777777" w:rsidR="00BA2747" w:rsidRPr="00BA2747" w:rsidRDefault="00BA2747" w:rsidP="005F6648">
            <w:pPr>
              <w:widowControl w:val="0"/>
              <w:autoSpaceDE w:val="0"/>
              <w:autoSpaceDN w:val="0"/>
              <w:adjustRightInd w:val="0"/>
              <w:spacing w:after="0" w:line="240" w:lineRule="auto"/>
              <w:ind w:left="0" w:right="0" w:firstLine="0"/>
              <w:jc w:val="left"/>
              <w:rPr>
                <w:color w:val="auto"/>
                <w:szCs w:val="24"/>
              </w:rPr>
            </w:pPr>
          </w:p>
          <w:p w14:paraId="76D6F8A7" w14:textId="002C600A" w:rsidR="00BA2747" w:rsidRPr="00BA2747" w:rsidRDefault="00BA2747" w:rsidP="005F6648">
            <w:pPr>
              <w:widowControl w:val="0"/>
              <w:autoSpaceDE w:val="0"/>
              <w:autoSpaceDN w:val="0"/>
              <w:adjustRightInd w:val="0"/>
              <w:spacing w:after="0" w:line="240" w:lineRule="auto"/>
              <w:ind w:left="0" w:right="0" w:firstLine="0"/>
              <w:jc w:val="left"/>
              <w:rPr>
                <w:color w:val="auto"/>
                <w:szCs w:val="24"/>
              </w:rPr>
            </w:pPr>
            <w:r w:rsidRPr="00BA2747">
              <w:rPr>
                <w:color w:val="auto"/>
                <w:szCs w:val="24"/>
              </w:rPr>
              <w:t>Председатель ППО</w:t>
            </w:r>
          </w:p>
          <w:p w14:paraId="300E1C40" w14:textId="77777777" w:rsidR="00BA2747" w:rsidRPr="00BA2747" w:rsidRDefault="00BA2747" w:rsidP="005F6648">
            <w:pPr>
              <w:widowControl w:val="0"/>
              <w:autoSpaceDE w:val="0"/>
              <w:autoSpaceDN w:val="0"/>
              <w:adjustRightInd w:val="0"/>
              <w:spacing w:after="0" w:line="240" w:lineRule="auto"/>
              <w:ind w:left="0" w:right="0" w:firstLine="0"/>
              <w:jc w:val="left"/>
              <w:rPr>
                <w:color w:val="auto"/>
                <w:szCs w:val="24"/>
              </w:rPr>
            </w:pPr>
            <w:proofErr w:type="gramStart"/>
            <w:r w:rsidRPr="00BA2747">
              <w:rPr>
                <w:color w:val="auto"/>
                <w:szCs w:val="24"/>
              </w:rPr>
              <w:t>муниципального  бюджетного</w:t>
            </w:r>
            <w:proofErr w:type="gramEnd"/>
            <w:r w:rsidRPr="00BA2747">
              <w:rPr>
                <w:color w:val="auto"/>
                <w:szCs w:val="24"/>
              </w:rPr>
              <w:t xml:space="preserve"> </w:t>
            </w:r>
          </w:p>
          <w:p w14:paraId="285E8736" w14:textId="77777777" w:rsidR="00BA2747" w:rsidRPr="00BA2747" w:rsidRDefault="00BA2747" w:rsidP="005F6648">
            <w:pPr>
              <w:widowControl w:val="0"/>
              <w:autoSpaceDE w:val="0"/>
              <w:autoSpaceDN w:val="0"/>
              <w:adjustRightInd w:val="0"/>
              <w:spacing w:after="0" w:line="240" w:lineRule="auto"/>
              <w:ind w:left="0" w:right="0" w:firstLine="0"/>
              <w:jc w:val="left"/>
              <w:rPr>
                <w:color w:val="auto"/>
                <w:szCs w:val="24"/>
              </w:rPr>
            </w:pPr>
            <w:r w:rsidRPr="00BA2747">
              <w:rPr>
                <w:color w:val="auto"/>
                <w:szCs w:val="24"/>
              </w:rPr>
              <w:t>учреждения дополнительного</w:t>
            </w:r>
          </w:p>
          <w:p w14:paraId="4D75F2CA" w14:textId="77777777" w:rsidR="00BA2747" w:rsidRPr="00BA2747" w:rsidRDefault="00BA2747" w:rsidP="005F6648">
            <w:pPr>
              <w:widowControl w:val="0"/>
              <w:autoSpaceDE w:val="0"/>
              <w:autoSpaceDN w:val="0"/>
              <w:adjustRightInd w:val="0"/>
              <w:spacing w:after="0" w:line="240" w:lineRule="auto"/>
              <w:ind w:left="0" w:right="0" w:firstLine="0"/>
              <w:jc w:val="left"/>
              <w:rPr>
                <w:color w:val="auto"/>
                <w:szCs w:val="24"/>
              </w:rPr>
            </w:pPr>
            <w:r w:rsidRPr="00BA2747">
              <w:rPr>
                <w:color w:val="auto"/>
                <w:szCs w:val="24"/>
              </w:rPr>
              <w:t>образования «Детская школа искусств» Предгорного муниципального округа</w:t>
            </w:r>
          </w:p>
          <w:p w14:paraId="40F016DC" w14:textId="56CB59F9" w:rsidR="00BA2747" w:rsidRPr="00BA2747" w:rsidRDefault="00BA2747" w:rsidP="005F6648">
            <w:pPr>
              <w:widowControl w:val="0"/>
              <w:autoSpaceDE w:val="0"/>
              <w:autoSpaceDN w:val="0"/>
              <w:adjustRightInd w:val="0"/>
              <w:spacing w:after="0" w:line="240" w:lineRule="auto"/>
              <w:ind w:left="0" w:right="0" w:firstLine="0"/>
              <w:jc w:val="left"/>
              <w:rPr>
                <w:color w:val="auto"/>
                <w:szCs w:val="24"/>
              </w:rPr>
            </w:pPr>
            <w:r w:rsidRPr="00BA2747">
              <w:rPr>
                <w:color w:val="auto"/>
                <w:szCs w:val="24"/>
              </w:rPr>
              <w:t xml:space="preserve">Ставропольского края </w:t>
            </w:r>
          </w:p>
          <w:p w14:paraId="52477A80" w14:textId="77777777" w:rsidR="00BA2747" w:rsidRPr="00BA2747" w:rsidRDefault="00BA2747" w:rsidP="005F6648">
            <w:pPr>
              <w:widowControl w:val="0"/>
              <w:autoSpaceDE w:val="0"/>
              <w:autoSpaceDN w:val="0"/>
              <w:adjustRightInd w:val="0"/>
              <w:spacing w:after="0" w:line="240" w:lineRule="auto"/>
              <w:ind w:left="0" w:right="0" w:firstLine="0"/>
              <w:jc w:val="left"/>
              <w:rPr>
                <w:color w:val="auto"/>
                <w:szCs w:val="24"/>
              </w:rPr>
            </w:pPr>
          </w:p>
          <w:p w14:paraId="55A9C9D7" w14:textId="77777777" w:rsidR="00BA2747" w:rsidRPr="00BA2747" w:rsidRDefault="00BA2747" w:rsidP="005F6648">
            <w:pPr>
              <w:widowControl w:val="0"/>
              <w:autoSpaceDE w:val="0"/>
              <w:autoSpaceDN w:val="0"/>
              <w:adjustRightInd w:val="0"/>
              <w:spacing w:after="0" w:line="240" w:lineRule="auto"/>
              <w:ind w:left="0" w:right="0" w:firstLine="0"/>
              <w:jc w:val="left"/>
              <w:rPr>
                <w:color w:val="auto"/>
                <w:szCs w:val="24"/>
              </w:rPr>
            </w:pPr>
          </w:p>
          <w:p w14:paraId="6DB127BA" w14:textId="77777777" w:rsidR="00BA2747" w:rsidRPr="00BA2747" w:rsidRDefault="00BA2747" w:rsidP="005F6648">
            <w:pPr>
              <w:widowControl w:val="0"/>
              <w:autoSpaceDE w:val="0"/>
              <w:autoSpaceDN w:val="0"/>
              <w:adjustRightInd w:val="0"/>
              <w:spacing w:after="0" w:line="240" w:lineRule="auto"/>
              <w:ind w:left="0" w:right="0" w:firstLine="0"/>
              <w:jc w:val="left"/>
              <w:rPr>
                <w:color w:val="auto"/>
                <w:szCs w:val="24"/>
              </w:rPr>
            </w:pPr>
            <w:r w:rsidRPr="00BA2747">
              <w:rPr>
                <w:color w:val="auto"/>
                <w:szCs w:val="24"/>
              </w:rPr>
              <w:t xml:space="preserve">_____________ </w:t>
            </w:r>
            <w:proofErr w:type="spellStart"/>
            <w:r w:rsidRPr="00BA2747">
              <w:rPr>
                <w:color w:val="auto"/>
                <w:szCs w:val="24"/>
              </w:rPr>
              <w:t>О.В.Чеботаева</w:t>
            </w:r>
            <w:proofErr w:type="spellEnd"/>
            <w:r w:rsidRPr="00BA2747">
              <w:rPr>
                <w:color w:val="auto"/>
                <w:szCs w:val="24"/>
              </w:rPr>
              <w:t xml:space="preserve">                                                       </w:t>
            </w:r>
          </w:p>
        </w:tc>
      </w:tr>
    </w:tbl>
    <w:p w14:paraId="7EBA2718" w14:textId="2497E80C" w:rsidR="00E675C6" w:rsidRDefault="00E675C6">
      <w:pPr>
        <w:spacing w:after="0" w:line="259" w:lineRule="auto"/>
        <w:ind w:left="0" w:right="0" w:firstLine="0"/>
        <w:jc w:val="left"/>
      </w:pPr>
    </w:p>
    <w:p w14:paraId="72ADEA60" w14:textId="682A3AFE" w:rsidR="00BA2747" w:rsidRDefault="00BA2747">
      <w:pPr>
        <w:spacing w:after="0" w:line="259" w:lineRule="auto"/>
        <w:ind w:left="0" w:right="0" w:firstLine="0"/>
        <w:jc w:val="left"/>
      </w:pPr>
      <w:r>
        <w:t xml:space="preserve">              МП</w:t>
      </w:r>
    </w:p>
    <w:p w14:paraId="467AAE0B" w14:textId="77777777" w:rsidR="00E675C6" w:rsidRDefault="0027076F">
      <w:pPr>
        <w:spacing w:after="0" w:line="259" w:lineRule="auto"/>
        <w:ind w:left="0" w:right="0" w:firstLine="0"/>
        <w:jc w:val="left"/>
      </w:pPr>
      <w:r>
        <w:t xml:space="preserve">    </w:t>
      </w:r>
    </w:p>
    <w:p w14:paraId="6B73AC3E" w14:textId="77777777" w:rsidR="00E675C6" w:rsidRDefault="0027076F">
      <w:pPr>
        <w:spacing w:after="22" w:line="259" w:lineRule="auto"/>
        <w:ind w:left="0" w:right="0" w:firstLine="0"/>
        <w:jc w:val="left"/>
      </w:pPr>
      <w:r>
        <w:t xml:space="preserve"> </w:t>
      </w:r>
    </w:p>
    <w:p w14:paraId="11EFA082" w14:textId="5040CF90" w:rsidR="00E675C6" w:rsidRDefault="0027076F" w:rsidP="00BA2747">
      <w:pPr>
        <w:ind w:left="567" w:right="48" w:firstLine="0"/>
      </w:pPr>
      <w:r>
        <w:t xml:space="preserve">   </w:t>
      </w:r>
    </w:p>
    <w:p w14:paraId="30ED451D" w14:textId="77777777" w:rsidR="00E675C6" w:rsidRDefault="0027076F" w:rsidP="00BA2747">
      <w:pPr>
        <w:spacing w:after="0" w:line="259" w:lineRule="auto"/>
        <w:ind w:left="567" w:right="0" w:firstLine="0"/>
        <w:jc w:val="left"/>
      </w:pPr>
      <w:r>
        <w:t xml:space="preserve">          </w:t>
      </w:r>
    </w:p>
    <w:p w14:paraId="05BC136F" w14:textId="1B422A98" w:rsidR="00331766" w:rsidRDefault="00331766" w:rsidP="00331766">
      <w:pPr>
        <w:spacing w:after="5" w:line="270" w:lineRule="auto"/>
        <w:ind w:left="535" w:right="-115"/>
        <w:jc w:val="left"/>
      </w:pPr>
    </w:p>
    <w:p w14:paraId="5468D592" w14:textId="54D61F66" w:rsidR="00331766" w:rsidRDefault="00331766" w:rsidP="00331766">
      <w:pPr>
        <w:spacing w:after="5" w:line="270" w:lineRule="auto"/>
        <w:ind w:left="535" w:right="-115"/>
        <w:jc w:val="left"/>
      </w:pPr>
    </w:p>
    <w:p w14:paraId="357F7255" w14:textId="7551FE64" w:rsidR="00331766" w:rsidRDefault="00331766" w:rsidP="00331766">
      <w:pPr>
        <w:spacing w:after="5" w:line="270" w:lineRule="auto"/>
        <w:ind w:left="535" w:right="-115"/>
        <w:jc w:val="left"/>
      </w:pPr>
    </w:p>
    <w:p w14:paraId="65994886" w14:textId="448022CF" w:rsidR="00331766" w:rsidRDefault="00331766" w:rsidP="00331766">
      <w:pPr>
        <w:spacing w:after="5" w:line="270" w:lineRule="auto"/>
        <w:ind w:left="535" w:right="-115"/>
        <w:jc w:val="left"/>
      </w:pPr>
    </w:p>
    <w:p w14:paraId="02C428C8" w14:textId="3A5D425E" w:rsidR="00331766" w:rsidRDefault="00331766" w:rsidP="00331766">
      <w:pPr>
        <w:spacing w:after="5" w:line="270" w:lineRule="auto"/>
        <w:ind w:left="535" w:right="-115"/>
        <w:jc w:val="left"/>
      </w:pPr>
    </w:p>
    <w:p w14:paraId="26C7F575" w14:textId="602043CC" w:rsidR="00331766" w:rsidRDefault="00331766" w:rsidP="00331766">
      <w:pPr>
        <w:spacing w:after="5" w:line="270" w:lineRule="auto"/>
        <w:ind w:left="535" w:right="-115"/>
        <w:jc w:val="left"/>
      </w:pPr>
    </w:p>
    <w:p w14:paraId="50D5CF16" w14:textId="35766100" w:rsidR="00331766" w:rsidRDefault="00331766" w:rsidP="00331766">
      <w:pPr>
        <w:spacing w:after="5" w:line="270" w:lineRule="auto"/>
        <w:ind w:left="535" w:right="-115"/>
        <w:jc w:val="left"/>
      </w:pPr>
    </w:p>
    <w:p w14:paraId="197406F5" w14:textId="133BA333" w:rsidR="00331766" w:rsidRDefault="00331766" w:rsidP="00331766">
      <w:pPr>
        <w:spacing w:after="5" w:line="270" w:lineRule="auto"/>
        <w:ind w:left="535" w:right="-115"/>
        <w:jc w:val="left"/>
      </w:pPr>
    </w:p>
    <w:p w14:paraId="71F085DC" w14:textId="334C3AD0" w:rsidR="00331766" w:rsidRDefault="00331766" w:rsidP="00331766">
      <w:pPr>
        <w:spacing w:after="5" w:line="270" w:lineRule="auto"/>
        <w:ind w:left="535" w:right="-115"/>
        <w:jc w:val="left"/>
      </w:pPr>
    </w:p>
    <w:p w14:paraId="0E791B00" w14:textId="570D95E2" w:rsidR="00331766" w:rsidRDefault="00331766" w:rsidP="00331766">
      <w:pPr>
        <w:spacing w:after="5" w:line="270" w:lineRule="auto"/>
        <w:ind w:left="535" w:right="-115"/>
        <w:jc w:val="left"/>
      </w:pPr>
    </w:p>
    <w:p w14:paraId="3F3BD27F" w14:textId="75073257" w:rsidR="00331766" w:rsidRDefault="00331766" w:rsidP="00331766">
      <w:pPr>
        <w:spacing w:after="5" w:line="270" w:lineRule="auto"/>
        <w:ind w:left="535" w:right="-115"/>
        <w:jc w:val="left"/>
      </w:pPr>
    </w:p>
    <w:p w14:paraId="30233C80" w14:textId="52D4CEF2" w:rsidR="00331766" w:rsidRDefault="00331766" w:rsidP="00331766">
      <w:pPr>
        <w:spacing w:after="5" w:line="270" w:lineRule="auto"/>
        <w:ind w:left="535" w:right="-115"/>
        <w:jc w:val="left"/>
      </w:pPr>
    </w:p>
    <w:p w14:paraId="4913E897" w14:textId="1BCEB80F" w:rsidR="00331766" w:rsidRDefault="00331766" w:rsidP="00331766">
      <w:pPr>
        <w:spacing w:after="5" w:line="270" w:lineRule="auto"/>
        <w:ind w:left="535" w:right="-115"/>
        <w:jc w:val="left"/>
      </w:pPr>
    </w:p>
    <w:p w14:paraId="6477CAB3" w14:textId="62A81828" w:rsidR="00331766" w:rsidRDefault="00331766" w:rsidP="00331766">
      <w:pPr>
        <w:spacing w:after="5" w:line="270" w:lineRule="auto"/>
        <w:ind w:left="535" w:right="-115"/>
        <w:jc w:val="left"/>
      </w:pPr>
    </w:p>
    <w:p w14:paraId="65B39C48" w14:textId="46AD9F23" w:rsidR="00331766" w:rsidRDefault="00331766" w:rsidP="00331766">
      <w:pPr>
        <w:spacing w:after="5" w:line="270" w:lineRule="auto"/>
        <w:ind w:left="535" w:right="-115"/>
        <w:jc w:val="left"/>
      </w:pPr>
    </w:p>
    <w:p w14:paraId="0DBEDB8F" w14:textId="6DF9A841" w:rsidR="00BA2747" w:rsidRDefault="00BA2747" w:rsidP="00331766">
      <w:pPr>
        <w:spacing w:after="5" w:line="270" w:lineRule="auto"/>
        <w:ind w:left="535" w:right="-115"/>
        <w:jc w:val="left"/>
      </w:pPr>
    </w:p>
    <w:p w14:paraId="1DB8C55E" w14:textId="54787573" w:rsidR="00BA2747" w:rsidRDefault="00BA2747" w:rsidP="00331766">
      <w:pPr>
        <w:spacing w:after="5" w:line="270" w:lineRule="auto"/>
        <w:ind w:left="535" w:right="-115"/>
        <w:jc w:val="left"/>
      </w:pPr>
    </w:p>
    <w:p w14:paraId="2C3E8F80" w14:textId="77777777" w:rsidR="00BA2747" w:rsidRDefault="00BA2747" w:rsidP="00331766">
      <w:pPr>
        <w:spacing w:after="5" w:line="270" w:lineRule="auto"/>
        <w:ind w:left="535" w:right="-115"/>
        <w:jc w:val="left"/>
      </w:pPr>
    </w:p>
    <w:p w14:paraId="5103CF14" w14:textId="1A2C15B3" w:rsidR="00331766" w:rsidRDefault="00331766" w:rsidP="00331766">
      <w:pPr>
        <w:spacing w:after="5" w:line="270" w:lineRule="auto"/>
        <w:ind w:left="535" w:right="-115"/>
        <w:jc w:val="left"/>
      </w:pPr>
    </w:p>
    <w:p w14:paraId="284928EE" w14:textId="19B3EF15" w:rsidR="00331766" w:rsidRDefault="00331766" w:rsidP="00331766">
      <w:pPr>
        <w:spacing w:after="5" w:line="270" w:lineRule="auto"/>
        <w:ind w:left="535" w:right="-115"/>
        <w:jc w:val="left"/>
      </w:pPr>
    </w:p>
    <w:p w14:paraId="1981319E" w14:textId="6D7EF249" w:rsidR="00E675C6" w:rsidRDefault="0027076F" w:rsidP="00BA2747">
      <w:pPr>
        <w:spacing w:after="5" w:line="270" w:lineRule="auto"/>
        <w:ind w:left="426" w:right="-115"/>
        <w:jc w:val="left"/>
      </w:pPr>
      <w:r>
        <w:rPr>
          <w:b/>
        </w:rPr>
        <w:t>ПЕРЕЧЕНЬ ПРИЛОЖЕНИЙ К КОЛЛЕКТИВНОМУ ДОГОВОРУ</w:t>
      </w:r>
      <w:r w:rsidR="00967BB3">
        <w:rPr>
          <w:b/>
        </w:rPr>
        <w:t>:</w:t>
      </w:r>
    </w:p>
    <w:p w14:paraId="0C594A33" w14:textId="031E9FAA" w:rsidR="00E675C6" w:rsidRDefault="002F2F17" w:rsidP="00967BB3">
      <w:pPr>
        <w:pStyle w:val="a6"/>
        <w:numPr>
          <w:ilvl w:val="0"/>
          <w:numId w:val="11"/>
        </w:numPr>
        <w:spacing w:line="276" w:lineRule="auto"/>
        <w:ind w:left="284" w:right="48"/>
      </w:pPr>
      <w:r>
        <w:t>Форма трудового договора и дополнительного соглашения к трудовому договору с работниками МБУДО ДШИ Предгорного округа</w:t>
      </w:r>
      <w:r w:rsidR="0027076F">
        <w:t xml:space="preserve">. </w:t>
      </w:r>
    </w:p>
    <w:p w14:paraId="58804B29" w14:textId="25D63DAA" w:rsidR="00E675C6" w:rsidRDefault="0027076F" w:rsidP="00967BB3">
      <w:pPr>
        <w:numPr>
          <w:ilvl w:val="0"/>
          <w:numId w:val="11"/>
        </w:numPr>
        <w:spacing w:line="276" w:lineRule="auto"/>
        <w:ind w:left="284" w:right="48" w:firstLine="0"/>
      </w:pPr>
      <w:r>
        <w:t>Правила внутреннего трудового распорядка</w:t>
      </w:r>
      <w:r w:rsidR="00E45A0A">
        <w:t xml:space="preserve"> работников МБУДО ДШИ Предгорного округа.</w:t>
      </w:r>
      <w:r>
        <w:t xml:space="preserve"> </w:t>
      </w:r>
    </w:p>
    <w:p w14:paraId="4CD04C6B" w14:textId="31C686EF" w:rsidR="00E675C6" w:rsidRDefault="00E45A0A" w:rsidP="00967BB3">
      <w:pPr>
        <w:numPr>
          <w:ilvl w:val="0"/>
          <w:numId w:val="11"/>
        </w:numPr>
        <w:spacing w:line="276" w:lineRule="auto"/>
        <w:ind w:left="284" w:right="48" w:firstLine="0"/>
      </w:pPr>
      <w:r>
        <w:t>Положение о порядке и условиях предоставления педагогическим работникам МБУДО ДШИ Предгорного округа длительного отпуска сроком до одного года</w:t>
      </w:r>
    </w:p>
    <w:p w14:paraId="4DA9D0BC" w14:textId="77777777" w:rsidR="002F2F17" w:rsidRDefault="002F2F17" w:rsidP="00967BB3">
      <w:pPr>
        <w:numPr>
          <w:ilvl w:val="0"/>
          <w:numId w:val="11"/>
        </w:numPr>
        <w:spacing w:line="276" w:lineRule="auto"/>
        <w:ind w:left="284" w:right="48" w:firstLine="0"/>
      </w:pPr>
      <w:r>
        <w:t>Положение об оплате труда работников МБУДО ДШИ Предгорного округа</w:t>
      </w:r>
      <w:r w:rsidR="0027076F">
        <w:t>.</w:t>
      </w:r>
    </w:p>
    <w:p w14:paraId="214FF5CA" w14:textId="77777777" w:rsidR="002F2F17" w:rsidRDefault="002F2F17" w:rsidP="00967BB3">
      <w:pPr>
        <w:spacing w:line="276" w:lineRule="auto"/>
        <w:ind w:left="284" w:right="48" w:firstLine="0"/>
      </w:pPr>
      <w:r>
        <w:t>4.1. Положение о стимулирующих выплатах работникам МБУДО ДШИ Предгорного округа.</w:t>
      </w:r>
    </w:p>
    <w:p w14:paraId="60246C5F" w14:textId="77777777" w:rsidR="002F2F17" w:rsidRDefault="002F2F17" w:rsidP="00967BB3">
      <w:pPr>
        <w:spacing w:line="276" w:lineRule="auto"/>
        <w:ind w:left="284" w:right="48" w:firstLine="0"/>
      </w:pPr>
      <w:r>
        <w:t>4.1.1. Перечень критериев и показателей для распределения поощрительных выплат из стимулирующей части фонда оплаты труда работников МБУДО ДШИ Предгорного округа.</w:t>
      </w:r>
    </w:p>
    <w:p w14:paraId="7390CB0F" w14:textId="77777777" w:rsidR="002F2F17" w:rsidRDefault="002F2F17" w:rsidP="00967BB3">
      <w:pPr>
        <w:spacing w:line="276" w:lineRule="auto"/>
        <w:ind w:left="284" w:right="48" w:firstLine="0"/>
      </w:pPr>
      <w:r>
        <w:t>4.1.2. Положение о рабочей группе по оценке выполнения утвержденных критериев и показателей результативности и эффективности работы работников МБУДО ДШИ Предгорного округа на выплату поощрительных выплат из стимулирующей части фонда оплаты труда.</w:t>
      </w:r>
    </w:p>
    <w:p w14:paraId="6E108D9E" w14:textId="403192C1" w:rsidR="00E675C6" w:rsidRDefault="002F2F17" w:rsidP="00967BB3">
      <w:pPr>
        <w:spacing w:line="276" w:lineRule="auto"/>
        <w:ind w:left="284" w:right="48" w:firstLine="0"/>
      </w:pPr>
      <w:r>
        <w:t>4.1.2.1. Оценочный лист</w:t>
      </w:r>
      <w:r w:rsidR="0027076F">
        <w:t xml:space="preserve"> </w:t>
      </w:r>
    </w:p>
    <w:p w14:paraId="48D7BA86" w14:textId="49711136" w:rsidR="002F2F17" w:rsidRDefault="002F2F17" w:rsidP="00967BB3">
      <w:pPr>
        <w:spacing w:line="276" w:lineRule="auto"/>
        <w:ind w:left="284" w:right="48" w:firstLine="0"/>
      </w:pPr>
      <w:r>
        <w:t>4.1.2.2. Сводный оценочный лист</w:t>
      </w:r>
    </w:p>
    <w:p w14:paraId="11AE12EC" w14:textId="19AC8C30" w:rsidR="002F2F17" w:rsidRDefault="002F2F17" w:rsidP="00967BB3">
      <w:pPr>
        <w:spacing w:line="276" w:lineRule="auto"/>
        <w:ind w:left="284" w:right="48" w:firstLine="0"/>
      </w:pPr>
      <w:r>
        <w:t>4.1.2.3. Лист согласования</w:t>
      </w:r>
    </w:p>
    <w:p w14:paraId="0B8ABCF2" w14:textId="33509B39" w:rsidR="002F2F17" w:rsidRDefault="002F2F17" w:rsidP="00967BB3">
      <w:pPr>
        <w:spacing w:line="276" w:lineRule="auto"/>
        <w:ind w:left="284" w:right="48" w:firstLine="0"/>
      </w:pPr>
      <w:r>
        <w:t>4.1.2.4. Протокол</w:t>
      </w:r>
    </w:p>
    <w:p w14:paraId="0C15E40F" w14:textId="48F6C2AE" w:rsidR="00E675C6" w:rsidRDefault="0027076F" w:rsidP="00967BB3">
      <w:pPr>
        <w:spacing w:line="276" w:lineRule="auto"/>
        <w:ind w:left="284" w:right="48" w:firstLine="0"/>
      </w:pPr>
      <w:r>
        <w:t>5.</w:t>
      </w:r>
      <w:r w:rsidR="002F2F17">
        <w:t xml:space="preserve"> </w:t>
      </w:r>
      <w:r>
        <w:t xml:space="preserve">Положение о </w:t>
      </w:r>
      <w:r w:rsidR="002F2F17">
        <w:t>ненормированном рабочем дне работников МБУДО ДШИ Предгорного округа.</w:t>
      </w:r>
    </w:p>
    <w:p w14:paraId="3EDAB817" w14:textId="04505A80" w:rsidR="00E675C6" w:rsidRDefault="002F2F17" w:rsidP="00967BB3">
      <w:pPr>
        <w:numPr>
          <w:ilvl w:val="0"/>
          <w:numId w:val="12"/>
        </w:numPr>
        <w:spacing w:line="276" w:lineRule="auto"/>
        <w:ind w:left="284" w:right="48" w:firstLine="0"/>
      </w:pPr>
      <w:r>
        <w:t>Штатное расписание МБУДО ДШИ Предгорного округа.</w:t>
      </w:r>
    </w:p>
    <w:p w14:paraId="67D51D60" w14:textId="2622D433" w:rsidR="00E675C6" w:rsidRDefault="002F2F17" w:rsidP="00967BB3">
      <w:pPr>
        <w:numPr>
          <w:ilvl w:val="0"/>
          <w:numId w:val="12"/>
        </w:numPr>
        <w:spacing w:line="276" w:lineRule="auto"/>
        <w:ind w:left="284" w:right="48" w:firstLine="0"/>
      </w:pPr>
      <w:r>
        <w:t>Тарификационный список педагогических работников МБУДО ДШИ Предгорного округа</w:t>
      </w:r>
    </w:p>
    <w:p w14:paraId="16F93FC3" w14:textId="66E3E013" w:rsidR="00967BB3" w:rsidRDefault="00967BB3" w:rsidP="00967BB3">
      <w:pPr>
        <w:pStyle w:val="a6"/>
        <w:numPr>
          <w:ilvl w:val="0"/>
          <w:numId w:val="12"/>
        </w:numPr>
        <w:spacing w:line="276" w:lineRule="auto"/>
        <w:ind w:right="48" w:firstLine="44"/>
      </w:pPr>
      <w:r>
        <w:t>Расчетный листок</w:t>
      </w:r>
    </w:p>
    <w:p w14:paraId="12284AE9" w14:textId="77777777" w:rsidR="00F535EC" w:rsidRDefault="0027076F" w:rsidP="00967BB3">
      <w:pPr>
        <w:pStyle w:val="a6"/>
        <w:numPr>
          <w:ilvl w:val="0"/>
          <w:numId w:val="12"/>
        </w:numPr>
        <w:spacing w:line="276" w:lineRule="auto"/>
        <w:ind w:left="284" w:right="48"/>
      </w:pPr>
      <w:r>
        <w:t xml:space="preserve">  </w:t>
      </w:r>
      <w:r w:rsidR="00967BB3">
        <w:t>Соглашение по охране труда</w:t>
      </w:r>
      <w:r>
        <w:t xml:space="preserve">    </w:t>
      </w:r>
    </w:p>
    <w:p w14:paraId="002D3E16" w14:textId="024688BA" w:rsidR="00E675C6" w:rsidRDefault="00F535EC" w:rsidP="00967BB3">
      <w:pPr>
        <w:pStyle w:val="a6"/>
        <w:numPr>
          <w:ilvl w:val="0"/>
          <w:numId w:val="12"/>
        </w:numPr>
        <w:spacing w:line="276" w:lineRule="auto"/>
        <w:ind w:left="284" w:right="48"/>
      </w:pPr>
      <w:r>
        <w:t>Положение о комиссии по трудовым спорам</w:t>
      </w:r>
      <w:r w:rsidR="0027076F">
        <w:t xml:space="preserve">   </w:t>
      </w:r>
    </w:p>
    <w:p w14:paraId="1605B517" w14:textId="0D2F49D2" w:rsidR="00E675C6" w:rsidRDefault="00E675C6">
      <w:pPr>
        <w:spacing w:after="0" w:line="259" w:lineRule="auto"/>
        <w:ind w:left="0" w:right="0" w:firstLine="0"/>
        <w:jc w:val="left"/>
      </w:pPr>
    </w:p>
    <w:p w14:paraId="7400E8DA" w14:textId="77777777" w:rsidR="00E675C6" w:rsidRDefault="0027076F">
      <w:pPr>
        <w:spacing w:after="0" w:line="259" w:lineRule="auto"/>
        <w:ind w:left="0" w:right="0" w:firstLine="0"/>
        <w:jc w:val="left"/>
      </w:pPr>
      <w:r>
        <w:t xml:space="preserve"> </w:t>
      </w:r>
    </w:p>
    <w:p w14:paraId="61F1E78F" w14:textId="77777777" w:rsidR="00E675C6" w:rsidRDefault="0027076F">
      <w:pPr>
        <w:spacing w:after="0" w:line="259" w:lineRule="auto"/>
        <w:ind w:left="0" w:right="0" w:firstLine="0"/>
        <w:jc w:val="left"/>
      </w:pPr>
      <w:r>
        <w:t xml:space="preserve"> </w:t>
      </w:r>
    </w:p>
    <w:p w14:paraId="184D363D" w14:textId="77777777" w:rsidR="00E675C6" w:rsidRDefault="0027076F">
      <w:pPr>
        <w:spacing w:after="0" w:line="259" w:lineRule="auto"/>
        <w:ind w:left="0" w:right="0" w:firstLine="0"/>
        <w:jc w:val="left"/>
      </w:pPr>
      <w:r>
        <w:t xml:space="preserve"> </w:t>
      </w:r>
    </w:p>
    <w:p w14:paraId="65267B1B" w14:textId="77777777" w:rsidR="00E675C6" w:rsidRDefault="0027076F">
      <w:pPr>
        <w:spacing w:after="0" w:line="259" w:lineRule="auto"/>
        <w:ind w:left="0" w:right="0" w:firstLine="0"/>
        <w:jc w:val="left"/>
      </w:pPr>
      <w:r>
        <w:t xml:space="preserve"> </w:t>
      </w:r>
    </w:p>
    <w:p w14:paraId="104D9673" w14:textId="3D21D6E7" w:rsidR="00E675C6" w:rsidRDefault="0027076F">
      <w:pPr>
        <w:spacing w:after="0" w:line="259" w:lineRule="auto"/>
        <w:ind w:left="0" w:right="0" w:firstLine="0"/>
        <w:jc w:val="left"/>
      </w:pPr>
      <w:r>
        <w:t xml:space="preserve"> </w:t>
      </w:r>
    </w:p>
    <w:p w14:paraId="563E28A5" w14:textId="29AA1BC8" w:rsidR="00644EA4" w:rsidRDefault="00644EA4">
      <w:pPr>
        <w:spacing w:after="0" w:line="259" w:lineRule="auto"/>
        <w:ind w:left="0" w:right="0" w:firstLine="0"/>
        <w:jc w:val="left"/>
      </w:pPr>
    </w:p>
    <w:p w14:paraId="7DF89953" w14:textId="451F04E8" w:rsidR="00644EA4" w:rsidRDefault="00644EA4">
      <w:pPr>
        <w:spacing w:after="0" w:line="259" w:lineRule="auto"/>
        <w:ind w:left="0" w:right="0" w:firstLine="0"/>
        <w:jc w:val="left"/>
      </w:pPr>
    </w:p>
    <w:p w14:paraId="520C0695" w14:textId="326554DA" w:rsidR="00644EA4" w:rsidRDefault="00644EA4">
      <w:pPr>
        <w:spacing w:after="0" w:line="259" w:lineRule="auto"/>
        <w:ind w:left="0" w:right="0" w:firstLine="0"/>
        <w:jc w:val="left"/>
      </w:pPr>
    </w:p>
    <w:p w14:paraId="7474F70C" w14:textId="46368EFB" w:rsidR="00644EA4" w:rsidRDefault="00644EA4">
      <w:pPr>
        <w:spacing w:after="0" w:line="259" w:lineRule="auto"/>
        <w:ind w:left="0" w:right="0" w:firstLine="0"/>
        <w:jc w:val="left"/>
      </w:pPr>
    </w:p>
    <w:p w14:paraId="36180455" w14:textId="526AFFDA" w:rsidR="00644EA4" w:rsidRDefault="00644EA4">
      <w:pPr>
        <w:spacing w:after="0" w:line="259" w:lineRule="auto"/>
        <w:ind w:left="0" w:right="0" w:firstLine="0"/>
        <w:jc w:val="left"/>
      </w:pPr>
    </w:p>
    <w:p w14:paraId="6DE63944" w14:textId="342FD533" w:rsidR="00644EA4" w:rsidRDefault="00644EA4">
      <w:pPr>
        <w:spacing w:after="0" w:line="259" w:lineRule="auto"/>
        <w:ind w:left="0" w:right="0" w:firstLine="0"/>
        <w:jc w:val="left"/>
      </w:pPr>
    </w:p>
    <w:p w14:paraId="2A12C3CB" w14:textId="2CEE1A6A" w:rsidR="00644EA4" w:rsidRDefault="00644EA4">
      <w:pPr>
        <w:spacing w:after="0" w:line="259" w:lineRule="auto"/>
        <w:ind w:left="0" w:right="0" w:firstLine="0"/>
        <w:jc w:val="left"/>
      </w:pPr>
    </w:p>
    <w:p w14:paraId="45781BEA" w14:textId="2BD3BDD2" w:rsidR="00644EA4" w:rsidRDefault="00644EA4">
      <w:pPr>
        <w:spacing w:after="0" w:line="259" w:lineRule="auto"/>
        <w:ind w:left="0" w:right="0" w:firstLine="0"/>
        <w:jc w:val="left"/>
      </w:pPr>
    </w:p>
    <w:p w14:paraId="7525E4A6" w14:textId="49C19975" w:rsidR="00644EA4" w:rsidRDefault="00644EA4">
      <w:pPr>
        <w:spacing w:after="0" w:line="259" w:lineRule="auto"/>
        <w:ind w:left="0" w:right="0" w:firstLine="0"/>
        <w:jc w:val="left"/>
      </w:pPr>
    </w:p>
    <w:p w14:paraId="2328FFBD" w14:textId="76E7AE27" w:rsidR="00644EA4" w:rsidRDefault="00644EA4">
      <w:pPr>
        <w:spacing w:after="0" w:line="259" w:lineRule="auto"/>
        <w:ind w:left="0" w:right="0" w:firstLine="0"/>
        <w:jc w:val="left"/>
      </w:pPr>
    </w:p>
    <w:p w14:paraId="31110CB9" w14:textId="7621E71A" w:rsidR="00644EA4" w:rsidRDefault="00644EA4">
      <w:pPr>
        <w:spacing w:after="0" w:line="259" w:lineRule="auto"/>
        <w:ind w:left="0" w:right="0" w:firstLine="0"/>
        <w:jc w:val="left"/>
      </w:pPr>
    </w:p>
    <w:p w14:paraId="0DABBEBE" w14:textId="10C140E3" w:rsidR="00644EA4" w:rsidRDefault="00644EA4">
      <w:pPr>
        <w:spacing w:after="0" w:line="259" w:lineRule="auto"/>
        <w:ind w:left="0" w:right="0" w:firstLine="0"/>
        <w:jc w:val="left"/>
      </w:pPr>
    </w:p>
    <w:p w14:paraId="60E31157" w14:textId="021D1E63" w:rsidR="00644EA4" w:rsidRDefault="00644EA4">
      <w:pPr>
        <w:spacing w:after="0" w:line="259" w:lineRule="auto"/>
        <w:ind w:left="0" w:right="0" w:firstLine="0"/>
        <w:jc w:val="left"/>
      </w:pPr>
    </w:p>
    <w:p w14:paraId="32235F08" w14:textId="1201900D" w:rsidR="00644EA4" w:rsidRDefault="00644EA4">
      <w:pPr>
        <w:spacing w:after="0" w:line="259" w:lineRule="auto"/>
        <w:ind w:left="0" w:right="0" w:firstLine="0"/>
        <w:jc w:val="left"/>
      </w:pPr>
    </w:p>
    <w:p w14:paraId="60FFFA8B" w14:textId="573B8CB2" w:rsidR="00644EA4" w:rsidRDefault="00644EA4">
      <w:pPr>
        <w:spacing w:after="0" w:line="259" w:lineRule="auto"/>
        <w:ind w:left="0" w:right="0" w:firstLine="0"/>
        <w:jc w:val="left"/>
      </w:pPr>
    </w:p>
    <w:p w14:paraId="5D82E5EE" w14:textId="77777777" w:rsidR="00644EA4" w:rsidRPr="00967BB3" w:rsidRDefault="00644EA4" w:rsidP="00644EA4">
      <w:pPr>
        <w:widowControl w:val="0"/>
        <w:autoSpaceDE w:val="0"/>
        <w:autoSpaceDN w:val="0"/>
        <w:adjustRightInd w:val="0"/>
        <w:spacing w:after="0" w:line="240" w:lineRule="auto"/>
        <w:ind w:left="5664" w:right="0" w:firstLine="708"/>
        <w:jc w:val="right"/>
        <w:rPr>
          <w:b/>
          <w:color w:val="auto"/>
          <w:szCs w:val="24"/>
        </w:rPr>
      </w:pPr>
      <w:r w:rsidRPr="00967BB3">
        <w:rPr>
          <w:b/>
          <w:color w:val="auto"/>
          <w:szCs w:val="24"/>
        </w:rPr>
        <w:lastRenderedPageBreak/>
        <w:t>ПРИЛОЖЕНИЕ №1</w:t>
      </w:r>
    </w:p>
    <w:p w14:paraId="01BBC27E" w14:textId="77777777" w:rsidR="00644EA4" w:rsidRPr="00644EA4" w:rsidRDefault="00644EA4" w:rsidP="00644EA4">
      <w:pPr>
        <w:widowControl w:val="0"/>
        <w:autoSpaceDE w:val="0"/>
        <w:autoSpaceDN w:val="0"/>
        <w:adjustRightInd w:val="0"/>
        <w:spacing w:after="0" w:line="240" w:lineRule="auto"/>
        <w:ind w:left="0" w:right="0" w:firstLine="0"/>
        <w:jc w:val="center"/>
        <w:rPr>
          <w:color w:val="auto"/>
          <w:sz w:val="28"/>
          <w:szCs w:val="28"/>
        </w:rPr>
      </w:pPr>
    </w:p>
    <w:p w14:paraId="1B2105E3" w14:textId="77777777" w:rsidR="00644EA4" w:rsidRPr="00644EA4" w:rsidRDefault="00644EA4" w:rsidP="00644EA4">
      <w:pPr>
        <w:widowControl w:val="0"/>
        <w:autoSpaceDE w:val="0"/>
        <w:autoSpaceDN w:val="0"/>
        <w:adjustRightInd w:val="0"/>
        <w:spacing w:after="0" w:line="240" w:lineRule="auto"/>
        <w:ind w:left="0" w:right="0" w:firstLine="0"/>
        <w:jc w:val="center"/>
        <w:rPr>
          <w:color w:val="auto"/>
          <w:sz w:val="28"/>
          <w:szCs w:val="28"/>
        </w:rPr>
      </w:pPr>
    </w:p>
    <w:p w14:paraId="5CEB8C17" w14:textId="77777777" w:rsidR="00644EA4" w:rsidRPr="00644EA4" w:rsidRDefault="00644EA4" w:rsidP="00644EA4">
      <w:pPr>
        <w:widowControl w:val="0"/>
        <w:autoSpaceDE w:val="0"/>
        <w:autoSpaceDN w:val="0"/>
        <w:adjustRightInd w:val="0"/>
        <w:spacing w:after="0" w:line="240" w:lineRule="auto"/>
        <w:ind w:left="0" w:right="0" w:firstLine="0"/>
        <w:jc w:val="center"/>
        <w:rPr>
          <w:color w:val="auto"/>
          <w:sz w:val="28"/>
          <w:szCs w:val="28"/>
        </w:rPr>
      </w:pPr>
    </w:p>
    <w:p w14:paraId="536A28CB" w14:textId="77777777" w:rsidR="00644EA4" w:rsidRPr="00644EA4" w:rsidRDefault="00644EA4" w:rsidP="00644EA4">
      <w:pPr>
        <w:widowControl w:val="0"/>
        <w:autoSpaceDE w:val="0"/>
        <w:autoSpaceDN w:val="0"/>
        <w:adjustRightInd w:val="0"/>
        <w:spacing w:after="0" w:line="240" w:lineRule="auto"/>
        <w:ind w:left="0" w:right="0" w:firstLine="0"/>
        <w:rPr>
          <w:color w:val="auto"/>
          <w:sz w:val="28"/>
          <w:szCs w:val="28"/>
        </w:rPr>
      </w:pPr>
    </w:p>
    <w:p w14:paraId="2AABD6CE" w14:textId="77777777" w:rsidR="00644EA4" w:rsidRPr="00644EA4" w:rsidRDefault="00644EA4" w:rsidP="00644EA4">
      <w:pPr>
        <w:widowControl w:val="0"/>
        <w:autoSpaceDE w:val="0"/>
        <w:autoSpaceDN w:val="0"/>
        <w:adjustRightInd w:val="0"/>
        <w:spacing w:after="0" w:line="240" w:lineRule="auto"/>
        <w:ind w:left="0" w:right="0" w:firstLine="0"/>
        <w:rPr>
          <w:color w:val="auto"/>
          <w:sz w:val="28"/>
          <w:szCs w:val="28"/>
        </w:rPr>
      </w:pPr>
    </w:p>
    <w:p w14:paraId="1D5C5542" w14:textId="77777777" w:rsidR="00644EA4" w:rsidRPr="00644EA4" w:rsidRDefault="00644EA4" w:rsidP="00644EA4">
      <w:pPr>
        <w:widowControl w:val="0"/>
        <w:autoSpaceDE w:val="0"/>
        <w:autoSpaceDN w:val="0"/>
        <w:adjustRightInd w:val="0"/>
        <w:spacing w:after="0" w:line="240" w:lineRule="auto"/>
        <w:ind w:left="0" w:right="0" w:firstLine="0"/>
        <w:rPr>
          <w:color w:val="auto"/>
          <w:sz w:val="28"/>
          <w:szCs w:val="28"/>
        </w:rPr>
      </w:pPr>
    </w:p>
    <w:p w14:paraId="7A3F9632" w14:textId="77777777" w:rsidR="00644EA4" w:rsidRPr="00644EA4" w:rsidRDefault="00644EA4" w:rsidP="00644EA4">
      <w:pPr>
        <w:autoSpaceDE w:val="0"/>
        <w:autoSpaceDN w:val="0"/>
        <w:adjustRightInd w:val="0"/>
        <w:spacing w:after="0" w:line="240" w:lineRule="auto"/>
        <w:ind w:left="0" w:right="0" w:firstLine="0"/>
        <w:jc w:val="center"/>
        <w:rPr>
          <w:color w:val="auto"/>
          <w:szCs w:val="24"/>
        </w:rPr>
      </w:pPr>
    </w:p>
    <w:p w14:paraId="7471F878" w14:textId="77777777" w:rsidR="00644EA4" w:rsidRPr="00644EA4" w:rsidRDefault="00644EA4" w:rsidP="00644EA4">
      <w:pPr>
        <w:autoSpaceDE w:val="0"/>
        <w:autoSpaceDN w:val="0"/>
        <w:adjustRightInd w:val="0"/>
        <w:spacing w:after="0" w:line="240" w:lineRule="auto"/>
        <w:ind w:left="0" w:right="0" w:firstLine="0"/>
        <w:jc w:val="center"/>
        <w:rPr>
          <w:b/>
          <w:color w:val="auto"/>
          <w:szCs w:val="24"/>
        </w:rPr>
      </w:pPr>
    </w:p>
    <w:p w14:paraId="5355FA9F" w14:textId="77777777" w:rsidR="00644EA4" w:rsidRPr="00644EA4" w:rsidRDefault="00644EA4" w:rsidP="00644EA4">
      <w:pPr>
        <w:autoSpaceDE w:val="0"/>
        <w:autoSpaceDN w:val="0"/>
        <w:adjustRightInd w:val="0"/>
        <w:spacing w:after="0" w:line="240" w:lineRule="auto"/>
        <w:ind w:left="0" w:right="0" w:firstLine="0"/>
        <w:jc w:val="center"/>
        <w:rPr>
          <w:b/>
          <w:color w:val="auto"/>
          <w:szCs w:val="24"/>
        </w:rPr>
      </w:pPr>
    </w:p>
    <w:p w14:paraId="247C7650" w14:textId="77777777" w:rsidR="00644EA4" w:rsidRPr="00644EA4" w:rsidRDefault="00644EA4" w:rsidP="00644EA4">
      <w:pPr>
        <w:autoSpaceDE w:val="0"/>
        <w:autoSpaceDN w:val="0"/>
        <w:adjustRightInd w:val="0"/>
        <w:spacing w:after="0" w:line="240" w:lineRule="auto"/>
        <w:ind w:left="0" w:right="0" w:firstLine="0"/>
        <w:jc w:val="center"/>
        <w:rPr>
          <w:b/>
          <w:color w:val="auto"/>
          <w:szCs w:val="24"/>
        </w:rPr>
      </w:pPr>
    </w:p>
    <w:p w14:paraId="55D398A7" w14:textId="77777777" w:rsidR="00644EA4" w:rsidRPr="00644EA4" w:rsidRDefault="00644EA4" w:rsidP="00644EA4">
      <w:pPr>
        <w:autoSpaceDE w:val="0"/>
        <w:autoSpaceDN w:val="0"/>
        <w:adjustRightInd w:val="0"/>
        <w:spacing w:after="0" w:line="240" w:lineRule="auto"/>
        <w:ind w:left="0" w:right="0" w:firstLine="0"/>
        <w:jc w:val="center"/>
        <w:rPr>
          <w:b/>
          <w:color w:val="auto"/>
          <w:szCs w:val="24"/>
        </w:rPr>
      </w:pPr>
    </w:p>
    <w:p w14:paraId="31942459" w14:textId="77777777" w:rsidR="00644EA4" w:rsidRPr="00644EA4" w:rsidRDefault="00644EA4" w:rsidP="00644EA4">
      <w:pPr>
        <w:autoSpaceDE w:val="0"/>
        <w:autoSpaceDN w:val="0"/>
        <w:adjustRightInd w:val="0"/>
        <w:spacing w:after="0" w:line="240" w:lineRule="auto"/>
        <w:ind w:left="0" w:right="0" w:firstLine="0"/>
        <w:jc w:val="center"/>
        <w:rPr>
          <w:b/>
          <w:color w:val="auto"/>
          <w:szCs w:val="24"/>
        </w:rPr>
      </w:pPr>
    </w:p>
    <w:p w14:paraId="1B433078" w14:textId="77777777" w:rsidR="00644EA4" w:rsidRPr="00644EA4" w:rsidRDefault="00644EA4" w:rsidP="00644EA4">
      <w:pPr>
        <w:autoSpaceDE w:val="0"/>
        <w:autoSpaceDN w:val="0"/>
        <w:adjustRightInd w:val="0"/>
        <w:spacing w:after="0" w:line="240" w:lineRule="auto"/>
        <w:ind w:left="0" w:right="0" w:firstLine="0"/>
        <w:jc w:val="center"/>
        <w:rPr>
          <w:b/>
          <w:color w:val="auto"/>
          <w:szCs w:val="24"/>
        </w:rPr>
      </w:pPr>
    </w:p>
    <w:p w14:paraId="7BA71FAA" w14:textId="77777777" w:rsidR="00644EA4" w:rsidRPr="00644EA4" w:rsidRDefault="00644EA4" w:rsidP="00644EA4">
      <w:pPr>
        <w:autoSpaceDE w:val="0"/>
        <w:autoSpaceDN w:val="0"/>
        <w:adjustRightInd w:val="0"/>
        <w:spacing w:after="0" w:line="240" w:lineRule="auto"/>
        <w:ind w:left="0" w:right="0" w:firstLine="0"/>
        <w:jc w:val="center"/>
        <w:rPr>
          <w:b/>
          <w:color w:val="auto"/>
          <w:szCs w:val="24"/>
        </w:rPr>
      </w:pPr>
    </w:p>
    <w:p w14:paraId="5576C62D" w14:textId="77777777" w:rsidR="00644EA4" w:rsidRPr="00644EA4" w:rsidRDefault="00644EA4" w:rsidP="00644EA4">
      <w:pPr>
        <w:autoSpaceDE w:val="0"/>
        <w:autoSpaceDN w:val="0"/>
        <w:adjustRightInd w:val="0"/>
        <w:spacing w:after="0" w:line="240" w:lineRule="auto"/>
        <w:ind w:left="0" w:right="0" w:firstLine="0"/>
        <w:jc w:val="center"/>
        <w:rPr>
          <w:b/>
          <w:color w:val="auto"/>
          <w:szCs w:val="24"/>
        </w:rPr>
      </w:pPr>
    </w:p>
    <w:p w14:paraId="489D8B48" w14:textId="77777777" w:rsidR="00644EA4" w:rsidRPr="00967BB3" w:rsidRDefault="00644EA4" w:rsidP="00644EA4">
      <w:pPr>
        <w:autoSpaceDE w:val="0"/>
        <w:autoSpaceDN w:val="0"/>
        <w:adjustRightInd w:val="0"/>
        <w:spacing w:after="0" w:line="240" w:lineRule="auto"/>
        <w:ind w:left="0" w:right="0" w:firstLine="0"/>
        <w:jc w:val="center"/>
        <w:rPr>
          <w:b/>
          <w:color w:val="auto"/>
          <w:szCs w:val="24"/>
        </w:rPr>
      </w:pPr>
      <w:r w:rsidRPr="00967BB3">
        <w:rPr>
          <w:b/>
          <w:color w:val="auto"/>
          <w:szCs w:val="24"/>
        </w:rPr>
        <w:t>Форма трудового договора</w:t>
      </w:r>
    </w:p>
    <w:p w14:paraId="5EF52850" w14:textId="77777777" w:rsidR="00644EA4" w:rsidRPr="00967BB3" w:rsidRDefault="00644EA4" w:rsidP="00644EA4">
      <w:pPr>
        <w:autoSpaceDE w:val="0"/>
        <w:autoSpaceDN w:val="0"/>
        <w:adjustRightInd w:val="0"/>
        <w:spacing w:after="0" w:line="240" w:lineRule="auto"/>
        <w:ind w:left="0" w:right="0" w:firstLine="0"/>
        <w:jc w:val="center"/>
        <w:rPr>
          <w:b/>
          <w:color w:val="auto"/>
          <w:szCs w:val="24"/>
        </w:rPr>
      </w:pPr>
      <w:r w:rsidRPr="00967BB3">
        <w:rPr>
          <w:b/>
          <w:color w:val="auto"/>
          <w:szCs w:val="24"/>
        </w:rPr>
        <w:t xml:space="preserve"> и дополнительного соглашения к трудовому договору</w:t>
      </w:r>
    </w:p>
    <w:p w14:paraId="21691248" w14:textId="77777777" w:rsidR="00644EA4" w:rsidRPr="00967BB3" w:rsidRDefault="00644EA4" w:rsidP="00644EA4">
      <w:pPr>
        <w:autoSpaceDE w:val="0"/>
        <w:autoSpaceDN w:val="0"/>
        <w:adjustRightInd w:val="0"/>
        <w:spacing w:after="0" w:line="240" w:lineRule="auto"/>
        <w:ind w:left="0" w:right="0" w:firstLine="0"/>
        <w:jc w:val="center"/>
        <w:rPr>
          <w:b/>
          <w:color w:val="auto"/>
          <w:szCs w:val="24"/>
        </w:rPr>
      </w:pPr>
      <w:r w:rsidRPr="00967BB3">
        <w:rPr>
          <w:b/>
          <w:color w:val="auto"/>
          <w:szCs w:val="24"/>
        </w:rPr>
        <w:t xml:space="preserve"> с работниками </w:t>
      </w:r>
      <w:bookmarkStart w:id="4" w:name="_Hlk77754023"/>
      <w:proofErr w:type="gramStart"/>
      <w:r w:rsidRPr="00967BB3">
        <w:rPr>
          <w:b/>
          <w:color w:val="auto"/>
          <w:szCs w:val="24"/>
        </w:rPr>
        <w:t>муниципального  бюджетного</w:t>
      </w:r>
      <w:proofErr w:type="gramEnd"/>
      <w:r w:rsidRPr="00967BB3">
        <w:rPr>
          <w:b/>
          <w:color w:val="auto"/>
          <w:szCs w:val="24"/>
        </w:rPr>
        <w:t xml:space="preserve"> </w:t>
      </w:r>
    </w:p>
    <w:p w14:paraId="4CF93B56" w14:textId="77777777" w:rsidR="00644EA4" w:rsidRPr="00967BB3" w:rsidRDefault="00644EA4" w:rsidP="00644EA4">
      <w:pPr>
        <w:autoSpaceDE w:val="0"/>
        <w:autoSpaceDN w:val="0"/>
        <w:adjustRightInd w:val="0"/>
        <w:spacing w:after="0" w:line="240" w:lineRule="auto"/>
        <w:ind w:left="0" w:right="0" w:firstLine="0"/>
        <w:jc w:val="center"/>
        <w:rPr>
          <w:b/>
          <w:color w:val="auto"/>
          <w:szCs w:val="24"/>
        </w:rPr>
      </w:pPr>
      <w:r w:rsidRPr="00967BB3">
        <w:rPr>
          <w:b/>
          <w:color w:val="auto"/>
          <w:szCs w:val="24"/>
        </w:rPr>
        <w:t>учреждения дополнительного образования</w:t>
      </w:r>
    </w:p>
    <w:p w14:paraId="3A17DA6A" w14:textId="77777777" w:rsidR="00644EA4" w:rsidRPr="00967BB3" w:rsidRDefault="00644EA4" w:rsidP="00644EA4">
      <w:pPr>
        <w:autoSpaceDE w:val="0"/>
        <w:autoSpaceDN w:val="0"/>
        <w:adjustRightInd w:val="0"/>
        <w:spacing w:after="0" w:line="240" w:lineRule="auto"/>
        <w:ind w:left="0" w:right="0" w:firstLine="0"/>
        <w:jc w:val="center"/>
        <w:rPr>
          <w:b/>
          <w:color w:val="auto"/>
          <w:szCs w:val="24"/>
        </w:rPr>
      </w:pPr>
      <w:r w:rsidRPr="00967BB3">
        <w:rPr>
          <w:b/>
          <w:color w:val="auto"/>
          <w:szCs w:val="24"/>
        </w:rPr>
        <w:t xml:space="preserve"> «Детская школа искусств» </w:t>
      </w:r>
    </w:p>
    <w:p w14:paraId="2C71B31A" w14:textId="106627F7" w:rsidR="00644EA4" w:rsidRPr="00967BB3" w:rsidRDefault="00644EA4" w:rsidP="00644EA4">
      <w:pPr>
        <w:autoSpaceDE w:val="0"/>
        <w:autoSpaceDN w:val="0"/>
        <w:adjustRightInd w:val="0"/>
        <w:spacing w:after="0" w:line="240" w:lineRule="auto"/>
        <w:ind w:left="0" w:right="0" w:firstLine="0"/>
        <w:jc w:val="center"/>
        <w:rPr>
          <w:b/>
          <w:color w:val="auto"/>
          <w:szCs w:val="24"/>
        </w:rPr>
      </w:pPr>
      <w:r w:rsidRPr="00967BB3">
        <w:rPr>
          <w:b/>
          <w:color w:val="auto"/>
          <w:szCs w:val="24"/>
        </w:rPr>
        <w:t>Предгорного муниципального округа</w:t>
      </w:r>
    </w:p>
    <w:p w14:paraId="20F0AD30" w14:textId="77777777" w:rsidR="00644EA4" w:rsidRPr="00967BB3" w:rsidRDefault="00644EA4" w:rsidP="00644EA4">
      <w:pPr>
        <w:autoSpaceDE w:val="0"/>
        <w:autoSpaceDN w:val="0"/>
        <w:adjustRightInd w:val="0"/>
        <w:spacing w:after="0" w:line="240" w:lineRule="auto"/>
        <w:ind w:left="0" w:right="0" w:firstLine="0"/>
        <w:jc w:val="center"/>
        <w:rPr>
          <w:b/>
          <w:color w:val="auto"/>
          <w:szCs w:val="24"/>
        </w:rPr>
      </w:pPr>
      <w:r w:rsidRPr="00967BB3">
        <w:rPr>
          <w:b/>
          <w:color w:val="auto"/>
          <w:szCs w:val="24"/>
        </w:rPr>
        <w:t>Ставропольского края</w:t>
      </w:r>
    </w:p>
    <w:bookmarkEnd w:id="4"/>
    <w:p w14:paraId="6AA560FA" w14:textId="4C30BB84" w:rsidR="00644EA4" w:rsidRPr="00644EA4" w:rsidRDefault="00644EA4" w:rsidP="00644EA4">
      <w:pPr>
        <w:autoSpaceDE w:val="0"/>
        <w:autoSpaceDN w:val="0"/>
        <w:adjustRightInd w:val="0"/>
        <w:spacing w:after="0" w:line="240" w:lineRule="auto"/>
        <w:ind w:left="0" w:right="0" w:firstLine="0"/>
        <w:jc w:val="center"/>
        <w:rPr>
          <w:b/>
          <w:color w:val="auto"/>
          <w:szCs w:val="24"/>
        </w:rPr>
      </w:pPr>
    </w:p>
    <w:p w14:paraId="65863514" w14:textId="77777777" w:rsidR="00644EA4" w:rsidRPr="00644EA4" w:rsidRDefault="00644EA4" w:rsidP="00644EA4">
      <w:pPr>
        <w:autoSpaceDE w:val="0"/>
        <w:autoSpaceDN w:val="0"/>
        <w:adjustRightInd w:val="0"/>
        <w:spacing w:after="0" w:line="240" w:lineRule="auto"/>
        <w:ind w:left="0" w:right="0" w:firstLine="0"/>
        <w:jc w:val="center"/>
        <w:rPr>
          <w:b/>
          <w:color w:val="auto"/>
          <w:szCs w:val="24"/>
        </w:rPr>
      </w:pPr>
    </w:p>
    <w:p w14:paraId="68AF2D6F" w14:textId="77777777" w:rsidR="00644EA4" w:rsidRPr="00644EA4" w:rsidRDefault="00644EA4" w:rsidP="00644EA4">
      <w:pPr>
        <w:autoSpaceDE w:val="0"/>
        <w:autoSpaceDN w:val="0"/>
        <w:adjustRightInd w:val="0"/>
        <w:spacing w:after="0" w:line="240" w:lineRule="auto"/>
        <w:ind w:left="0" w:right="0" w:firstLine="0"/>
        <w:jc w:val="center"/>
        <w:rPr>
          <w:color w:val="auto"/>
          <w:szCs w:val="24"/>
        </w:rPr>
      </w:pPr>
    </w:p>
    <w:p w14:paraId="236EEE1E" w14:textId="77777777" w:rsidR="00644EA4" w:rsidRPr="00644EA4" w:rsidRDefault="00644EA4" w:rsidP="00644EA4">
      <w:pPr>
        <w:autoSpaceDE w:val="0"/>
        <w:autoSpaceDN w:val="0"/>
        <w:adjustRightInd w:val="0"/>
        <w:spacing w:after="0" w:line="240" w:lineRule="auto"/>
        <w:ind w:left="0" w:right="0" w:firstLine="0"/>
        <w:jc w:val="center"/>
        <w:rPr>
          <w:color w:val="auto"/>
          <w:szCs w:val="24"/>
        </w:rPr>
      </w:pPr>
    </w:p>
    <w:p w14:paraId="71B1B2DD" w14:textId="77777777" w:rsidR="00644EA4" w:rsidRPr="00644EA4" w:rsidRDefault="00644EA4" w:rsidP="00644EA4">
      <w:pPr>
        <w:autoSpaceDE w:val="0"/>
        <w:autoSpaceDN w:val="0"/>
        <w:adjustRightInd w:val="0"/>
        <w:spacing w:after="0" w:line="240" w:lineRule="auto"/>
        <w:ind w:left="0" w:right="0" w:firstLine="0"/>
        <w:jc w:val="center"/>
        <w:rPr>
          <w:color w:val="auto"/>
          <w:szCs w:val="24"/>
        </w:rPr>
      </w:pPr>
    </w:p>
    <w:p w14:paraId="4927AA71" w14:textId="77777777" w:rsidR="00644EA4" w:rsidRPr="00644EA4" w:rsidRDefault="00644EA4" w:rsidP="00644EA4">
      <w:pPr>
        <w:autoSpaceDE w:val="0"/>
        <w:autoSpaceDN w:val="0"/>
        <w:adjustRightInd w:val="0"/>
        <w:spacing w:after="0" w:line="240" w:lineRule="auto"/>
        <w:ind w:left="0" w:right="0" w:firstLine="0"/>
        <w:jc w:val="center"/>
        <w:rPr>
          <w:color w:val="auto"/>
          <w:szCs w:val="24"/>
        </w:rPr>
      </w:pPr>
    </w:p>
    <w:p w14:paraId="11C28918" w14:textId="77777777" w:rsidR="00644EA4" w:rsidRPr="00644EA4" w:rsidRDefault="00644EA4" w:rsidP="00644EA4">
      <w:pPr>
        <w:autoSpaceDE w:val="0"/>
        <w:autoSpaceDN w:val="0"/>
        <w:adjustRightInd w:val="0"/>
        <w:spacing w:after="0" w:line="240" w:lineRule="auto"/>
        <w:ind w:left="0" w:right="0" w:firstLine="0"/>
        <w:jc w:val="center"/>
        <w:rPr>
          <w:color w:val="auto"/>
          <w:szCs w:val="24"/>
        </w:rPr>
      </w:pPr>
    </w:p>
    <w:p w14:paraId="6F12219A" w14:textId="77777777" w:rsidR="00644EA4" w:rsidRPr="00644EA4" w:rsidRDefault="00644EA4" w:rsidP="00644EA4">
      <w:pPr>
        <w:autoSpaceDE w:val="0"/>
        <w:autoSpaceDN w:val="0"/>
        <w:adjustRightInd w:val="0"/>
        <w:spacing w:after="0" w:line="240" w:lineRule="auto"/>
        <w:ind w:left="0" w:right="0" w:firstLine="0"/>
        <w:jc w:val="center"/>
        <w:rPr>
          <w:color w:val="auto"/>
          <w:szCs w:val="24"/>
        </w:rPr>
      </w:pPr>
    </w:p>
    <w:p w14:paraId="25A00084" w14:textId="77777777" w:rsidR="00644EA4" w:rsidRPr="00644EA4" w:rsidRDefault="00644EA4" w:rsidP="00644EA4">
      <w:pPr>
        <w:autoSpaceDE w:val="0"/>
        <w:autoSpaceDN w:val="0"/>
        <w:adjustRightInd w:val="0"/>
        <w:spacing w:after="0" w:line="240" w:lineRule="auto"/>
        <w:ind w:left="0" w:right="0" w:firstLine="0"/>
        <w:jc w:val="center"/>
        <w:rPr>
          <w:color w:val="auto"/>
          <w:szCs w:val="24"/>
        </w:rPr>
      </w:pPr>
    </w:p>
    <w:p w14:paraId="06408D44" w14:textId="77777777" w:rsidR="00644EA4" w:rsidRPr="00644EA4" w:rsidRDefault="00644EA4" w:rsidP="00644EA4">
      <w:pPr>
        <w:autoSpaceDE w:val="0"/>
        <w:autoSpaceDN w:val="0"/>
        <w:adjustRightInd w:val="0"/>
        <w:spacing w:after="0" w:line="240" w:lineRule="auto"/>
        <w:ind w:left="0" w:right="0" w:firstLine="0"/>
        <w:jc w:val="center"/>
        <w:rPr>
          <w:color w:val="auto"/>
          <w:szCs w:val="24"/>
        </w:rPr>
      </w:pPr>
    </w:p>
    <w:p w14:paraId="75781DDA" w14:textId="77777777" w:rsidR="00644EA4" w:rsidRPr="00644EA4" w:rsidRDefault="00644EA4" w:rsidP="00644EA4">
      <w:pPr>
        <w:autoSpaceDE w:val="0"/>
        <w:autoSpaceDN w:val="0"/>
        <w:adjustRightInd w:val="0"/>
        <w:spacing w:after="0" w:line="240" w:lineRule="auto"/>
        <w:ind w:left="0" w:right="0" w:firstLine="0"/>
        <w:jc w:val="center"/>
        <w:rPr>
          <w:color w:val="auto"/>
          <w:szCs w:val="24"/>
        </w:rPr>
      </w:pPr>
    </w:p>
    <w:p w14:paraId="1C1E1E39" w14:textId="77777777" w:rsidR="00644EA4" w:rsidRPr="00644EA4" w:rsidRDefault="00644EA4" w:rsidP="00644EA4">
      <w:pPr>
        <w:autoSpaceDE w:val="0"/>
        <w:autoSpaceDN w:val="0"/>
        <w:adjustRightInd w:val="0"/>
        <w:spacing w:after="0" w:line="240" w:lineRule="auto"/>
        <w:ind w:left="0" w:right="0" w:firstLine="0"/>
        <w:jc w:val="center"/>
        <w:rPr>
          <w:color w:val="auto"/>
          <w:szCs w:val="24"/>
        </w:rPr>
      </w:pPr>
    </w:p>
    <w:p w14:paraId="4A7A2515" w14:textId="77777777" w:rsidR="00644EA4" w:rsidRPr="00644EA4" w:rsidRDefault="00644EA4" w:rsidP="00644EA4">
      <w:pPr>
        <w:autoSpaceDE w:val="0"/>
        <w:autoSpaceDN w:val="0"/>
        <w:adjustRightInd w:val="0"/>
        <w:spacing w:after="0" w:line="240" w:lineRule="auto"/>
        <w:ind w:left="0" w:right="0" w:firstLine="0"/>
        <w:jc w:val="center"/>
        <w:rPr>
          <w:color w:val="auto"/>
          <w:szCs w:val="24"/>
        </w:rPr>
      </w:pPr>
    </w:p>
    <w:p w14:paraId="4AED6F32" w14:textId="77777777" w:rsidR="00644EA4" w:rsidRPr="00644EA4" w:rsidRDefault="00644EA4" w:rsidP="00644EA4">
      <w:pPr>
        <w:autoSpaceDE w:val="0"/>
        <w:autoSpaceDN w:val="0"/>
        <w:adjustRightInd w:val="0"/>
        <w:spacing w:after="0" w:line="240" w:lineRule="auto"/>
        <w:ind w:left="0" w:right="0" w:firstLine="0"/>
        <w:jc w:val="center"/>
        <w:rPr>
          <w:color w:val="auto"/>
          <w:szCs w:val="24"/>
        </w:rPr>
      </w:pPr>
    </w:p>
    <w:p w14:paraId="11CF9F78" w14:textId="77777777" w:rsidR="00644EA4" w:rsidRPr="00644EA4" w:rsidRDefault="00644EA4" w:rsidP="00644EA4">
      <w:pPr>
        <w:autoSpaceDE w:val="0"/>
        <w:autoSpaceDN w:val="0"/>
        <w:adjustRightInd w:val="0"/>
        <w:spacing w:after="0" w:line="240" w:lineRule="auto"/>
        <w:ind w:left="0" w:right="0" w:firstLine="0"/>
        <w:jc w:val="center"/>
        <w:rPr>
          <w:color w:val="auto"/>
          <w:szCs w:val="24"/>
        </w:rPr>
      </w:pPr>
    </w:p>
    <w:p w14:paraId="65256AF3" w14:textId="77777777" w:rsidR="00644EA4" w:rsidRPr="00644EA4" w:rsidRDefault="00644EA4" w:rsidP="00644EA4">
      <w:pPr>
        <w:autoSpaceDE w:val="0"/>
        <w:autoSpaceDN w:val="0"/>
        <w:adjustRightInd w:val="0"/>
        <w:spacing w:after="0" w:line="240" w:lineRule="auto"/>
        <w:ind w:left="0" w:right="0" w:firstLine="0"/>
        <w:jc w:val="center"/>
        <w:rPr>
          <w:color w:val="auto"/>
          <w:szCs w:val="24"/>
        </w:rPr>
      </w:pPr>
    </w:p>
    <w:p w14:paraId="6784DA7F" w14:textId="77777777" w:rsidR="00644EA4" w:rsidRPr="00644EA4" w:rsidRDefault="00644EA4" w:rsidP="00644EA4">
      <w:pPr>
        <w:autoSpaceDE w:val="0"/>
        <w:autoSpaceDN w:val="0"/>
        <w:adjustRightInd w:val="0"/>
        <w:spacing w:after="0" w:line="240" w:lineRule="auto"/>
        <w:ind w:left="0" w:right="0" w:firstLine="0"/>
        <w:jc w:val="center"/>
        <w:rPr>
          <w:color w:val="auto"/>
          <w:szCs w:val="24"/>
        </w:rPr>
      </w:pPr>
    </w:p>
    <w:p w14:paraId="6EBF1B64" w14:textId="77777777" w:rsidR="00644EA4" w:rsidRPr="00644EA4" w:rsidRDefault="00644EA4" w:rsidP="00644EA4">
      <w:pPr>
        <w:autoSpaceDE w:val="0"/>
        <w:autoSpaceDN w:val="0"/>
        <w:adjustRightInd w:val="0"/>
        <w:spacing w:after="0" w:line="240" w:lineRule="auto"/>
        <w:ind w:left="0" w:right="0" w:firstLine="0"/>
        <w:jc w:val="center"/>
        <w:rPr>
          <w:color w:val="auto"/>
          <w:szCs w:val="24"/>
        </w:rPr>
      </w:pPr>
    </w:p>
    <w:p w14:paraId="348AC2B1" w14:textId="77777777" w:rsidR="00644EA4" w:rsidRPr="00644EA4" w:rsidRDefault="00644EA4" w:rsidP="00644EA4">
      <w:pPr>
        <w:autoSpaceDE w:val="0"/>
        <w:autoSpaceDN w:val="0"/>
        <w:adjustRightInd w:val="0"/>
        <w:spacing w:after="0" w:line="240" w:lineRule="auto"/>
        <w:ind w:left="0" w:right="0" w:firstLine="0"/>
        <w:jc w:val="center"/>
        <w:rPr>
          <w:color w:val="auto"/>
          <w:szCs w:val="24"/>
        </w:rPr>
      </w:pPr>
    </w:p>
    <w:p w14:paraId="4A5BC16A" w14:textId="77777777" w:rsidR="00644EA4" w:rsidRPr="00644EA4" w:rsidRDefault="00644EA4" w:rsidP="00644EA4">
      <w:pPr>
        <w:autoSpaceDE w:val="0"/>
        <w:autoSpaceDN w:val="0"/>
        <w:adjustRightInd w:val="0"/>
        <w:spacing w:after="0" w:line="240" w:lineRule="auto"/>
        <w:ind w:left="0" w:right="0" w:firstLine="0"/>
        <w:jc w:val="center"/>
        <w:rPr>
          <w:color w:val="auto"/>
          <w:szCs w:val="24"/>
        </w:rPr>
      </w:pPr>
    </w:p>
    <w:p w14:paraId="3D17D36E" w14:textId="77777777" w:rsidR="00644EA4" w:rsidRPr="00644EA4" w:rsidRDefault="00644EA4" w:rsidP="00644EA4">
      <w:pPr>
        <w:autoSpaceDE w:val="0"/>
        <w:autoSpaceDN w:val="0"/>
        <w:adjustRightInd w:val="0"/>
        <w:spacing w:after="0" w:line="240" w:lineRule="auto"/>
        <w:ind w:left="0" w:right="0" w:firstLine="0"/>
        <w:jc w:val="center"/>
        <w:rPr>
          <w:color w:val="auto"/>
          <w:szCs w:val="24"/>
        </w:rPr>
      </w:pPr>
    </w:p>
    <w:p w14:paraId="4BB9631C" w14:textId="66F7F1D4" w:rsidR="00644EA4" w:rsidRDefault="00644EA4" w:rsidP="00644EA4">
      <w:pPr>
        <w:autoSpaceDE w:val="0"/>
        <w:autoSpaceDN w:val="0"/>
        <w:adjustRightInd w:val="0"/>
        <w:spacing w:after="0" w:line="240" w:lineRule="auto"/>
        <w:ind w:left="0" w:right="0" w:firstLine="0"/>
        <w:jc w:val="center"/>
        <w:rPr>
          <w:color w:val="auto"/>
          <w:szCs w:val="24"/>
        </w:rPr>
      </w:pPr>
    </w:p>
    <w:p w14:paraId="51053CF1" w14:textId="50FFBBBF" w:rsidR="00F535EC" w:rsidRDefault="00F535EC" w:rsidP="00644EA4">
      <w:pPr>
        <w:autoSpaceDE w:val="0"/>
        <w:autoSpaceDN w:val="0"/>
        <w:adjustRightInd w:val="0"/>
        <w:spacing w:after="0" w:line="240" w:lineRule="auto"/>
        <w:ind w:left="0" w:right="0" w:firstLine="0"/>
        <w:jc w:val="center"/>
        <w:rPr>
          <w:color w:val="auto"/>
          <w:szCs w:val="24"/>
        </w:rPr>
      </w:pPr>
    </w:p>
    <w:p w14:paraId="7DD27230" w14:textId="0D73998C" w:rsidR="00F535EC" w:rsidRDefault="00F535EC" w:rsidP="00644EA4">
      <w:pPr>
        <w:autoSpaceDE w:val="0"/>
        <w:autoSpaceDN w:val="0"/>
        <w:adjustRightInd w:val="0"/>
        <w:spacing w:after="0" w:line="240" w:lineRule="auto"/>
        <w:ind w:left="0" w:right="0" w:firstLine="0"/>
        <w:jc w:val="center"/>
        <w:rPr>
          <w:color w:val="auto"/>
          <w:szCs w:val="24"/>
        </w:rPr>
      </w:pPr>
    </w:p>
    <w:p w14:paraId="26D637F3" w14:textId="77777777" w:rsidR="00F535EC" w:rsidRPr="00644EA4" w:rsidRDefault="00F535EC" w:rsidP="00644EA4">
      <w:pPr>
        <w:autoSpaceDE w:val="0"/>
        <w:autoSpaceDN w:val="0"/>
        <w:adjustRightInd w:val="0"/>
        <w:spacing w:after="0" w:line="240" w:lineRule="auto"/>
        <w:ind w:left="0" w:right="0" w:firstLine="0"/>
        <w:jc w:val="center"/>
        <w:rPr>
          <w:color w:val="auto"/>
          <w:szCs w:val="24"/>
        </w:rPr>
      </w:pPr>
    </w:p>
    <w:p w14:paraId="221C0782" w14:textId="77777777" w:rsidR="00644EA4" w:rsidRPr="00644EA4" w:rsidRDefault="00644EA4" w:rsidP="00644EA4">
      <w:pPr>
        <w:autoSpaceDE w:val="0"/>
        <w:autoSpaceDN w:val="0"/>
        <w:adjustRightInd w:val="0"/>
        <w:spacing w:after="0" w:line="240" w:lineRule="auto"/>
        <w:ind w:left="0" w:right="0" w:firstLine="0"/>
        <w:jc w:val="center"/>
        <w:rPr>
          <w:color w:val="auto"/>
          <w:szCs w:val="24"/>
        </w:rPr>
      </w:pPr>
    </w:p>
    <w:p w14:paraId="75210A03" w14:textId="409918E6" w:rsidR="00F535EC" w:rsidRDefault="00644EA4" w:rsidP="00644EA4">
      <w:pPr>
        <w:autoSpaceDE w:val="0"/>
        <w:autoSpaceDN w:val="0"/>
        <w:adjustRightInd w:val="0"/>
        <w:spacing w:after="0" w:line="240" w:lineRule="auto"/>
        <w:ind w:left="0" w:right="0" w:firstLine="0"/>
        <w:jc w:val="center"/>
        <w:rPr>
          <w:b/>
          <w:color w:val="auto"/>
          <w:szCs w:val="24"/>
        </w:rPr>
      </w:pPr>
      <w:r>
        <w:rPr>
          <w:b/>
          <w:color w:val="auto"/>
          <w:szCs w:val="24"/>
        </w:rPr>
        <w:t>2021 г.</w:t>
      </w:r>
    </w:p>
    <w:p w14:paraId="4C5D1203" w14:textId="77777777" w:rsidR="00F535EC" w:rsidRPr="00644EA4" w:rsidRDefault="00F535EC" w:rsidP="00644EA4">
      <w:pPr>
        <w:autoSpaceDE w:val="0"/>
        <w:autoSpaceDN w:val="0"/>
        <w:adjustRightInd w:val="0"/>
        <w:spacing w:after="0" w:line="240" w:lineRule="auto"/>
        <w:ind w:left="0" w:right="0" w:firstLine="0"/>
        <w:jc w:val="center"/>
        <w:rPr>
          <w:b/>
          <w:color w:val="auto"/>
          <w:szCs w:val="24"/>
        </w:rPr>
      </w:pPr>
    </w:p>
    <w:p w14:paraId="7C4420F9" w14:textId="18A4CFA9" w:rsidR="00644EA4" w:rsidRPr="00967BB3" w:rsidRDefault="00644EA4" w:rsidP="00391E70">
      <w:pPr>
        <w:autoSpaceDE w:val="0"/>
        <w:autoSpaceDN w:val="0"/>
        <w:adjustRightInd w:val="0"/>
        <w:spacing w:after="0" w:line="240" w:lineRule="auto"/>
        <w:ind w:left="567" w:right="0" w:firstLine="0"/>
        <w:jc w:val="center"/>
        <w:rPr>
          <w:color w:val="auto"/>
          <w:sz w:val="22"/>
        </w:rPr>
      </w:pPr>
      <w:r w:rsidRPr="00967BB3">
        <w:rPr>
          <w:color w:val="auto"/>
          <w:sz w:val="22"/>
        </w:rPr>
        <w:t xml:space="preserve">Муниципальное бюджетное учреждение дополнительного образования </w:t>
      </w:r>
    </w:p>
    <w:p w14:paraId="486F6ED3" w14:textId="4AFDED0F" w:rsidR="00644EA4" w:rsidRPr="00967BB3" w:rsidRDefault="00644EA4" w:rsidP="00391E70">
      <w:pPr>
        <w:autoSpaceDE w:val="0"/>
        <w:autoSpaceDN w:val="0"/>
        <w:adjustRightInd w:val="0"/>
        <w:spacing w:after="0" w:line="240" w:lineRule="auto"/>
        <w:ind w:left="567" w:right="0" w:firstLine="0"/>
        <w:jc w:val="center"/>
        <w:rPr>
          <w:color w:val="auto"/>
          <w:sz w:val="22"/>
        </w:rPr>
      </w:pPr>
      <w:r w:rsidRPr="00967BB3">
        <w:rPr>
          <w:color w:val="auto"/>
          <w:sz w:val="22"/>
        </w:rPr>
        <w:t xml:space="preserve">«Детская школа </w:t>
      </w:r>
      <w:proofErr w:type="gramStart"/>
      <w:r w:rsidRPr="00967BB3">
        <w:rPr>
          <w:color w:val="auto"/>
          <w:sz w:val="22"/>
        </w:rPr>
        <w:t xml:space="preserve">искусств»   </w:t>
      </w:r>
      <w:proofErr w:type="gramEnd"/>
      <w:r w:rsidRPr="00967BB3">
        <w:rPr>
          <w:color w:val="auto"/>
          <w:sz w:val="22"/>
        </w:rPr>
        <w:t xml:space="preserve">                                                                                                                 Предгорного муниципального округа                                                                                               Ставропольского края</w:t>
      </w:r>
    </w:p>
    <w:p w14:paraId="75FB7349" w14:textId="77777777" w:rsidR="00644EA4" w:rsidRPr="00644EA4" w:rsidRDefault="00644EA4" w:rsidP="00391E70">
      <w:pPr>
        <w:pBdr>
          <w:top w:val="single" w:sz="6" w:space="0" w:color="auto"/>
        </w:pBdr>
        <w:autoSpaceDE w:val="0"/>
        <w:autoSpaceDN w:val="0"/>
        <w:adjustRightInd w:val="0"/>
        <w:spacing w:after="0" w:line="240" w:lineRule="auto"/>
        <w:ind w:left="567" w:right="0" w:firstLine="0"/>
        <w:jc w:val="left"/>
        <w:rPr>
          <w:rFonts w:ascii="Courier New" w:hAnsi="Courier New" w:cs="Courier New"/>
          <w:color w:val="auto"/>
          <w:sz w:val="2"/>
          <w:szCs w:val="2"/>
        </w:rPr>
      </w:pPr>
    </w:p>
    <w:p w14:paraId="4A82A12B" w14:textId="77777777" w:rsidR="00644EA4" w:rsidRPr="00967BB3" w:rsidRDefault="00644EA4" w:rsidP="00391E70">
      <w:pPr>
        <w:autoSpaceDE w:val="0"/>
        <w:autoSpaceDN w:val="0"/>
        <w:adjustRightInd w:val="0"/>
        <w:spacing w:after="0" w:line="240" w:lineRule="auto"/>
        <w:ind w:left="567" w:right="0" w:firstLine="0"/>
        <w:jc w:val="center"/>
        <w:rPr>
          <w:color w:val="auto"/>
          <w:sz w:val="16"/>
          <w:szCs w:val="16"/>
        </w:rPr>
      </w:pPr>
      <w:r w:rsidRPr="00967BB3">
        <w:rPr>
          <w:color w:val="auto"/>
          <w:sz w:val="16"/>
          <w:szCs w:val="16"/>
        </w:rPr>
        <w:t>(полное юридическое наименование работодателя)</w:t>
      </w:r>
    </w:p>
    <w:p w14:paraId="106DCCF6" w14:textId="77777777" w:rsidR="00644EA4" w:rsidRPr="00644EA4" w:rsidRDefault="00644EA4" w:rsidP="00391E70">
      <w:pPr>
        <w:autoSpaceDE w:val="0"/>
        <w:autoSpaceDN w:val="0"/>
        <w:adjustRightInd w:val="0"/>
        <w:spacing w:after="0" w:line="240" w:lineRule="auto"/>
        <w:ind w:left="567" w:right="0" w:firstLine="540"/>
        <w:jc w:val="center"/>
        <w:rPr>
          <w:color w:val="auto"/>
          <w:sz w:val="20"/>
          <w:szCs w:val="20"/>
        </w:rPr>
      </w:pPr>
    </w:p>
    <w:p w14:paraId="5F5CA0C7" w14:textId="0ECF6D43" w:rsidR="00644EA4" w:rsidRPr="00644EA4" w:rsidRDefault="00644EA4" w:rsidP="00967BB3">
      <w:pPr>
        <w:autoSpaceDE w:val="0"/>
        <w:autoSpaceDN w:val="0"/>
        <w:adjustRightInd w:val="0"/>
        <w:spacing w:after="0" w:line="276" w:lineRule="auto"/>
        <w:ind w:left="567" w:right="0" w:firstLine="0"/>
        <w:jc w:val="center"/>
        <w:rPr>
          <w:color w:val="auto"/>
          <w:szCs w:val="24"/>
        </w:rPr>
      </w:pPr>
      <w:r w:rsidRPr="00644EA4">
        <w:rPr>
          <w:color w:val="auto"/>
          <w:szCs w:val="24"/>
        </w:rPr>
        <w:t xml:space="preserve">ТРУДОВОЙ ДОГОВОР </w:t>
      </w:r>
      <w:r w:rsidRPr="006577AA">
        <w:rPr>
          <w:color w:val="auto"/>
          <w:szCs w:val="24"/>
        </w:rPr>
        <w:t>№</w:t>
      </w:r>
      <w:r w:rsidRPr="00644EA4">
        <w:rPr>
          <w:color w:val="auto"/>
          <w:szCs w:val="24"/>
        </w:rPr>
        <w:br/>
      </w:r>
    </w:p>
    <w:p w14:paraId="7F90E0F5" w14:textId="29653993" w:rsidR="00644EA4" w:rsidRPr="00644EA4" w:rsidRDefault="00644EA4" w:rsidP="00967BB3">
      <w:pPr>
        <w:tabs>
          <w:tab w:val="right" w:pos="2160"/>
          <w:tab w:val="right" w:pos="2700"/>
          <w:tab w:val="left" w:pos="3060"/>
          <w:tab w:val="right" w:pos="6300"/>
        </w:tabs>
        <w:autoSpaceDE w:val="0"/>
        <w:autoSpaceDN w:val="0"/>
        <w:adjustRightInd w:val="0"/>
        <w:spacing w:after="0" w:line="276" w:lineRule="auto"/>
        <w:ind w:left="567" w:right="0" w:firstLine="0"/>
        <w:rPr>
          <w:color w:val="auto"/>
          <w:szCs w:val="24"/>
        </w:rPr>
      </w:pPr>
      <w:r w:rsidRPr="00644EA4">
        <w:rPr>
          <w:color w:val="auto"/>
          <w:szCs w:val="24"/>
        </w:rPr>
        <w:t xml:space="preserve">ст.  </w:t>
      </w:r>
      <w:proofErr w:type="spellStart"/>
      <w:r w:rsidRPr="00644EA4">
        <w:rPr>
          <w:color w:val="auto"/>
          <w:szCs w:val="24"/>
        </w:rPr>
        <w:t>Ессентукская</w:t>
      </w:r>
      <w:proofErr w:type="spellEnd"/>
      <w:r w:rsidRPr="00644EA4">
        <w:rPr>
          <w:color w:val="auto"/>
          <w:szCs w:val="24"/>
        </w:rPr>
        <w:t xml:space="preserve">                                                 </w:t>
      </w:r>
      <w:r w:rsidR="00967BB3">
        <w:rPr>
          <w:color w:val="auto"/>
          <w:szCs w:val="24"/>
        </w:rPr>
        <w:t xml:space="preserve">                     </w:t>
      </w:r>
      <w:r w:rsidRPr="00644EA4">
        <w:rPr>
          <w:color w:val="auto"/>
          <w:szCs w:val="24"/>
        </w:rPr>
        <w:t xml:space="preserve">                         </w:t>
      </w:r>
      <w:proofErr w:type="gramStart"/>
      <w:r w:rsidRPr="00644EA4">
        <w:rPr>
          <w:color w:val="auto"/>
          <w:szCs w:val="24"/>
        </w:rPr>
        <w:t xml:space="preserve">   «</w:t>
      </w:r>
      <w:proofErr w:type="gramEnd"/>
      <w:r w:rsidRPr="00644EA4">
        <w:rPr>
          <w:color w:val="auto"/>
          <w:szCs w:val="24"/>
        </w:rPr>
        <w:t xml:space="preserve">  »______20___г.</w:t>
      </w:r>
    </w:p>
    <w:p w14:paraId="74132211" w14:textId="77777777" w:rsidR="00644EA4" w:rsidRPr="00644EA4" w:rsidRDefault="00644EA4" w:rsidP="00967BB3">
      <w:pPr>
        <w:tabs>
          <w:tab w:val="right" w:pos="9354"/>
        </w:tabs>
        <w:autoSpaceDE w:val="0"/>
        <w:autoSpaceDN w:val="0"/>
        <w:adjustRightInd w:val="0"/>
        <w:spacing w:after="0" w:line="276" w:lineRule="auto"/>
        <w:ind w:left="567" w:right="0" w:firstLine="709"/>
        <w:rPr>
          <w:color w:val="auto"/>
          <w:szCs w:val="24"/>
        </w:rPr>
      </w:pPr>
    </w:p>
    <w:p w14:paraId="1D0EEB2D" w14:textId="7372F6C5" w:rsidR="00644EA4" w:rsidRPr="00644EA4" w:rsidRDefault="00644EA4" w:rsidP="00967BB3">
      <w:pPr>
        <w:tabs>
          <w:tab w:val="right" w:pos="9354"/>
        </w:tabs>
        <w:autoSpaceDE w:val="0"/>
        <w:autoSpaceDN w:val="0"/>
        <w:adjustRightInd w:val="0"/>
        <w:spacing w:after="0" w:line="276" w:lineRule="auto"/>
        <w:ind w:left="567" w:right="0" w:firstLine="709"/>
        <w:rPr>
          <w:color w:val="auto"/>
          <w:szCs w:val="24"/>
        </w:rPr>
      </w:pPr>
      <w:r w:rsidRPr="00644EA4">
        <w:rPr>
          <w:color w:val="auto"/>
          <w:szCs w:val="24"/>
        </w:rPr>
        <w:t>Муниципальное бюджетное учреждение дополнительного образования «Детская школа искусств»</w:t>
      </w:r>
      <w:r w:rsidRPr="006577AA">
        <w:rPr>
          <w:color w:val="auto"/>
          <w:szCs w:val="24"/>
        </w:rPr>
        <w:t xml:space="preserve"> Предгорного муниципального округа Ставропольского края</w:t>
      </w:r>
      <w:r w:rsidRPr="00644EA4">
        <w:rPr>
          <w:color w:val="auto"/>
          <w:szCs w:val="24"/>
        </w:rPr>
        <w:t xml:space="preserve">, в лице директора </w:t>
      </w:r>
      <w:proofErr w:type="spellStart"/>
      <w:r w:rsidRPr="00644EA4">
        <w:rPr>
          <w:color w:val="auto"/>
          <w:szCs w:val="24"/>
        </w:rPr>
        <w:t>Швидуновой</w:t>
      </w:r>
      <w:proofErr w:type="spellEnd"/>
      <w:r w:rsidRPr="00644EA4">
        <w:rPr>
          <w:color w:val="auto"/>
          <w:szCs w:val="24"/>
        </w:rPr>
        <w:t xml:space="preserve"> Татьяны Павловны, действующего на основании Устава именуемый в дальнейшем «Работодатель», с одной стороны, и   ________________________________________</w:t>
      </w:r>
      <w:r w:rsidR="006577AA">
        <w:rPr>
          <w:color w:val="auto"/>
          <w:szCs w:val="24"/>
        </w:rPr>
        <w:t>________________________________________</w:t>
      </w:r>
      <w:r w:rsidRPr="00644EA4">
        <w:rPr>
          <w:color w:val="auto"/>
          <w:szCs w:val="24"/>
        </w:rPr>
        <w:t xml:space="preserve">, </w:t>
      </w:r>
    </w:p>
    <w:p w14:paraId="6060E0B5" w14:textId="77777777" w:rsidR="00644EA4" w:rsidRPr="00644EA4" w:rsidRDefault="00644EA4" w:rsidP="00967BB3">
      <w:pPr>
        <w:widowControl w:val="0"/>
        <w:autoSpaceDE w:val="0"/>
        <w:autoSpaceDN w:val="0"/>
        <w:adjustRightInd w:val="0"/>
        <w:spacing w:after="0" w:line="276" w:lineRule="auto"/>
        <w:ind w:left="567" w:right="0" w:firstLine="0"/>
        <w:jc w:val="left"/>
        <w:rPr>
          <w:color w:val="auto"/>
          <w:sz w:val="20"/>
          <w:szCs w:val="20"/>
        </w:rPr>
      </w:pPr>
      <w:r w:rsidRPr="00644EA4">
        <w:rPr>
          <w:color w:val="auto"/>
          <w:sz w:val="20"/>
          <w:szCs w:val="20"/>
        </w:rPr>
        <w:t xml:space="preserve">                                                                                                  (Ф.И.О. Работника полностью)</w:t>
      </w:r>
    </w:p>
    <w:p w14:paraId="7F9964E7" w14:textId="77777777" w:rsidR="00644EA4" w:rsidRPr="00644EA4" w:rsidRDefault="00644EA4" w:rsidP="00967BB3">
      <w:pPr>
        <w:widowControl w:val="0"/>
        <w:autoSpaceDE w:val="0"/>
        <w:autoSpaceDN w:val="0"/>
        <w:adjustRightInd w:val="0"/>
        <w:spacing w:after="0" w:line="276" w:lineRule="auto"/>
        <w:ind w:left="567" w:right="0" w:firstLine="0"/>
        <w:jc w:val="left"/>
        <w:rPr>
          <w:color w:val="auto"/>
          <w:szCs w:val="24"/>
        </w:rPr>
      </w:pPr>
      <w:r w:rsidRPr="00644EA4">
        <w:rPr>
          <w:color w:val="auto"/>
          <w:szCs w:val="24"/>
        </w:rPr>
        <w:t>именуемый (</w:t>
      </w:r>
      <w:proofErr w:type="spellStart"/>
      <w:r w:rsidRPr="00644EA4">
        <w:rPr>
          <w:color w:val="auto"/>
          <w:szCs w:val="24"/>
        </w:rPr>
        <w:t>ая</w:t>
      </w:r>
      <w:proofErr w:type="spellEnd"/>
      <w:r w:rsidRPr="00644EA4">
        <w:rPr>
          <w:color w:val="auto"/>
          <w:szCs w:val="24"/>
        </w:rPr>
        <w:t xml:space="preserve">) в дальнейшем «Работник», с </w:t>
      </w:r>
      <w:proofErr w:type="gramStart"/>
      <w:r w:rsidRPr="00644EA4">
        <w:rPr>
          <w:color w:val="auto"/>
          <w:szCs w:val="24"/>
        </w:rPr>
        <w:t>другой  стороны</w:t>
      </w:r>
      <w:proofErr w:type="gramEnd"/>
      <w:r w:rsidRPr="00644EA4">
        <w:rPr>
          <w:color w:val="auto"/>
          <w:szCs w:val="24"/>
        </w:rPr>
        <w:t xml:space="preserve"> (далее – стороны), заключили настоящий Трудовой договор о нижеследующем:</w:t>
      </w:r>
    </w:p>
    <w:p w14:paraId="3AC0FA5D" w14:textId="77777777" w:rsidR="00644EA4" w:rsidRPr="00644EA4" w:rsidRDefault="00644EA4" w:rsidP="00967BB3">
      <w:pPr>
        <w:autoSpaceDE w:val="0"/>
        <w:autoSpaceDN w:val="0"/>
        <w:adjustRightInd w:val="0"/>
        <w:spacing w:after="0" w:line="276" w:lineRule="auto"/>
        <w:ind w:left="567" w:right="0" w:firstLine="0"/>
        <w:contextualSpacing/>
        <w:jc w:val="center"/>
        <w:rPr>
          <w:color w:val="auto"/>
          <w:szCs w:val="24"/>
        </w:rPr>
      </w:pPr>
      <w:r w:rsidRPr="00644EA4">
        <w:rPr>
          <w:color w:val="auto"/>
          <w:szCs w:val="24"/>
          <w:lang w:val="en-US"/>
        </w:rPr>
        <w:t>I</w:t>
      </w:r>
      <w:r w:rsidRPr="00644EA4">
        <w:rPr>
          <w:color w:val="auto"/>
          <w:szCs w:val="24"/>
        </w:rPr>
        <w:t>. Общие положения</w:t>
      </w:r>
    </w:p>
    <w:p w14:paraId="185192C9" w14:textId="784BD074" w:rsidR="00644EA4" w:rsidRPr="00644EA4" w:rsidRDefault="00644EA4" w:rsidP="00967BB3">
      <w:pPr>
        <w:autoSpaceDE w:val="0"/>
        <w:autoSpaceDN w:val="0"/>
        <w:adjustRightInd w:val="0"/>
        <w:spacing w:after="0" w:line="276" w:lineRule="auto"/>
        <w:ind w:left="567" w:right="0" w:firstLine="708"/>
        <w:contextualSpacing/>
        <w:rPr>
          <w:color w:val="auto"/>
          <w:szCs w:val="24"/>
        </w:rPr>
      </w:pPr>
      <w:r w:rsidRPr="00644EA4">
        <w:rPr>
          <w:color w:val="auto"/>
          <w:szCs w:val="24"/>
        </w:rPr>
        <w:t>1. По настоящему Трудовому договору Работодатель предоставляет Работнику работу п</w:t>
      </w:r>
      <w:r w:rsidR="006577AA">
        <w:rPr>
          <w:color w:val="auto"/>
          <w:szCs w:val="24"/>
        </w:rPr>
        <w:t>о ________________________________________________________________________</w:t>
      </w:r>
      <w:r w:rsidRPr="00644EA4">
        <w:rPr>
          <w:color w:val="auto"/>
          <w:szCs w:val="24"/>
        </w:rPr>
        <w:t>,</w:t>
      </w:r>
    </w:p>
    <w:p w14:paraId="0C78EA10" w14:textId="77777777" w:rsidR="00644EA4" w:rsidRPr="00644EA4" w:rsidRDefault="00644EA4" w:rsidP="00967BB3">
      <w:pPr>
        <w:autoSpaceDE w:val="0"/>
        <w:autoSpaceDN w:val="0"/>
        <w:adjustRightInd w:val="0"/>
        <w:spacing w:after="0" w:line="276" w:lineRule="auto"/>
        <w:ind w:left="567" w:right="0" w:firstLine="0"/>
        <w:jc w:val="center"/>
        <w:rPr>
          <w:color w:val="auto"/>
          <w:spacing w:val="-8"/>
          <w:sz w:val="20"/>
          <w:szCs w:val="20"/>
        </w:rPr>
      </w:pPr>
      <w:r w:rsidRPr="00644EA4">
        <w:rPr>
          <w:color w:val="auto"/>
          <w:spacing w:val="-8"/>
          <w:sz w:val="20"/>
          <w:szCs w:val="20"/>
        </w:rPr>
        <w:t>(наименование должности, профессии или специальности с указанием квалификации)</w:t>
      </w:r>
    </w:p>
    <w:p w14:paraId="15B80E67" w14:textId="77777777" w:rsidR="00644EA4" w:rsidRPr="00644EA4" w:rsidRDefault="00644EA4" w:rsidP="00967BB3">
      <w:pPr>
        <w:autoSpaceDE w:val="0"/>
        <w:autoSpaceDN w:val="0"/>
        <w:adjustRightInd w:val="0"/>
        <w:spacing w:after="0" w:line="276" w:lineRule="auto"/>
        <w:ind w:left="567" w:right="0" w:firstLine="0"/>
        <w:rPr>
          <w:color w:val="auto"/>
          <w:szCs w:val="24"/>
        </w:rPr>
      </w:pPr>
      <w:r w:rsidRPr="00644EA4">
        <w:rPr>
          <w:color w:val="auto"/>
          <w:szCs w:val="24"/>
        </w:rPr>
        <w:t xml:space="preserve">а Работник обязуется лично выполнять в соответствии с условиями настоящего Трудового договора следующую работу: </w:t>
      </w:r>
    </w:p>
    <w:p w14:paraId="510D4DCC" w14:textId="3F2239D4" w:rsidR="00644EA4" w:rsidRPr="00644EA4" w:rsidRDefault="006577AA" w:rsidP="00967BB3">
      <w:pPr>
        <w:autoSpaceDE w:val="0"/>
        <w:autoSpaceDN w:val="0"/>
        <w:adjustRightInd w:val="0"/>
        <w:spacing w:after="0" w:line="276" w:lineRule="auto"/>
        <w:ind w:right="0" w:firstLine="726"/>
        <w:rPr>
          <w:color w:val="auto"/>
          <w:szCs w:val="24"/>
          <w:u w:val="single"/>
        </w:rPr>
      </w:pPr>
      <w:r>
        <w:rPr>
          <w:color w:val="auto"/>
          <w:szCs w:val="24"/>
        </w:rPr>
        <w:t>_____________________________________________________________________</w:t>
      </w:r>
      <w:r w:rsidR="00644EA4" w:rsidRPr="00644EA4">
        <w:rPr>
          <w:color w:val="auto"/>
          <w:szCs w:val="24"/>
          <w:u w:val="single"/>
        </w:rPr>
        <w:t>;</w:t>
      </w:r>
    </w:p>
    <w:p w14:paraId="066E76C9" w14:textId="77777777" w:rsidR="00644EA4" w:rsidRPr="00644EA4" w:rsidRDefault="00644EA4" w:rsidP="00967BB3">
      <w:pPr>
        <w:autoSpaceDE w:val="0"/>
        <w:autoSpaceDN w:val="0"/>
        <w:adjustRightInd w:val="0"/>
        <w:spacing w:after="0" w:line="276" w:lineRule="auto"/>
        <w:ind w:left="567" w:right="0" w:firstLine="0"/>
        <w:jc w:val="center"/>
        <w:rPr>
          <w:color w:val="auto"/>
          <w:spacing w:val="-8"/>
          <w:sz w:val="20"/>
          <w:szCs w:val="20"/>
        </w:rPr>
      </w:pPr>
      <w:r w:rsidRPr="00644EA4">
        <w:rPr>
          <w:color w:val="auto"/>
          <w:spacing w:val="-8"/>
          <w:sz w:val="20"/>
          <w:szCs w:val="20"/>
        </w:rPr>
        <w:t>(указать конкретные виды работ, которые Работник должен выполнять по настоящему Трудовому договору)</w:t>
      </w:r>
    </w:p>
    <w:p w14:paraId="56CFB12B" w14:textId="77777777" w:rsidR="00644EA4" w:rsidRPr="00644EA4" w:rsidRDefault="00644EA4" w:rsidP="00967BB3">
      <w:pPr>
        <w:tabs>
          <w:tab w:val="right" w:pos="9354"/>
        </w:tabs>
        <w:autoSpaceDE w:val="0"/>
        <w:autoSpaceDN w:val="0"/>
        <w:adjustRightInd w:val="0"/>
        <w:spacing w:after="0" w:line="276" w:lineRule="auto"/>
        <w:ind w:left="567" w:right="0" w:firstLine="709"/>
        <w:rPr>
          <w:color w:val="auto"/>
          <w:szCs w:val="24"/>
          <w:u w:val="single"/>
        </w:rPr>
      </w:pPr>
      <w:r w:rsidRPr="00644EA4">
        <w:rPr>
          <w:color w:val="auto"/>
          <w:szCs w:val="24"/>
          <w:u w:val="single"/>
        </w:rPr>
        <w:tab/>
        <w:t>;</w:t>
      </w:r>
    </w:p>
    <w:p w14:paraId="78CCA8A4" w14:textId="77777777" w:rsidR="00644EA4" w:rsidRPr="00644EA4" w:rsidRDefault="00644EA4" w:rsidP="00967BB3">
      <w:pPr>
        <w:tabs>
          <w:tab w:val="right" w:pos="9354"/>
        </w:tabs>
        <w:autoSpaceDE w:val="0"/>
        <w:autoSpaceDN w:val="0"/>
        <w:adjustRightInd w:val="0"/>
        <w:spacing w:after="0" w:line="276" w:lineRule="auto"/>
        <w:ind w:left="567" w:right="0" w:firstLine="709"/>
        <w:rPr>
          <w:color w:val="auto"/>
          <w:szCs w:val="24"/>
          <w:u w:val="single"/>
        </w:rPr>
      </w:pPr>
      <w:r w:rsidRPr="00644EA4">
        <w:rPr>
          <w:color w:val="auto"/>
          <w:szCs w:val="24"/>
          <w:u w:val="single"/>
        </w:rPr>
        <w:tab/>
        <w:t>.</w:t>
      </w:r>
    </w:p>
    <w:p w14:paraId="5E6E9C9A" w14:textId="31C664B3" w:rsidR="00644EA4" w:rsidRPr="00644EA4" w:rsidRDefault="00644EA4" w:rsidP="00967BB3">
      <w:pPr>
        <w:autoSpaceDE w:val="0"/>
        <w:autoSpaceDN w:val="0"/>
        <w:adjustRightInd w:val="0"/>
        <w:spacing w:after="0" w:line="276" w:lineRule="auto"/>
        <w:ind w:left="567" w:right="0" w:firstLine="708"/>
        <w:rPr>
          <w:color w:val="auto"/>
          <w:szCs w:val="24"/>
        </w:rPr>
      </w:pPr>
      <w:r w:rsidRPr="00644EA4">
        <w:rPr>
          <w:color w:val="auto"/>
          <w:szCs w:val="24"/>
        </w:rPr>
        <w:t>2. Работник принимается на работу: ______________________________</w:t>
      </w:r>
      <w:r w:rsidR="006577AA">
        <w:rPr>
          <w:color w:val="auto"/>
          <w:szCs w:val="24"/>
        </w:rPr>
        <w:t>______</w:t>
      </w:r>
    </w:p>
    <w:p w14:paraId="547AB80E" w14:textId="77777777" w:rsidR="00644EA4" w:rsidRPr="00644EA4" w:rsidRDefault="00644EA4" w:rsidP="00967BB3">
      <w:pPr>
        <w:autoSpaceDE w:val="0"/>
        <w:autoSpaceDN w:val="0"/>
        <w:adjustRightInd w:val="0"/>
        <w:spacing w:after="0" w:line="276" w:lineRule="auto"/>
        <w:ind w:left="567" w:right="0" w:firstLine="5245"/>
        <w:rPr>
          <w:color w:val="auto"/>
          <w:sz w:val="20"/>
          <w:szCs w:val="20"/>
        </w:rPr>
      </w:pPr>
      <w:r w:rsidRPr="00644EA4">
        <w:rPr>
          <w:color w:val="auto"/>
          <w:sz w:val="20"/>
          <w:szCs w:val="20"/>
        </w:rPr>
        <w:t xml:space="preserve">(полное наименование филиала, </w:t>
      </w:r>
      <w:proofErr w:type="spellStart"/>
      <w:r w:rsidRPr="00644EA4">
        <w:rPr>
          <w:color w:val="auto"/>
          <w:sz w:val="20"/>
          <w:szCs w:val="20"/>
        </w:rPr>
        <w:t>представи</w:t>
      </w:r>
      <w:proofErr w:type="spellEnd"/>
      <w:r w:rsidRPr="00644EA4">
        <w:rPr>
          <w:color w:val="auto"/>
          <w:sz w:val="20"/>
          <w:szCs w:val="20"/>
        </w:rPr>
        <w:t>-</w:t>
      </w:r>
    </w:p>
    <w:p w14:paraId="02F3D173" w14:textId="77777777" w:rsidR="00644EA4" w:rsidRPr="00644EA4" w:rsidRDefault="00644EA4" w:rsidP="00967BB3">
      <w:pPr>
        <w:tabs>
          <w:tab w:val="right" w:pos="9354"/>
        </w:tabs>
        <w:autoSpaceDE w:val="0"/>
        <w:autoSpaceDN w:val="0"/>
        <w:adjustRightInd w:val="0"/>
        <w:spacing w:after="0" w:line="276" w:lineRule="auto"/>
        <w:ind w:left="567" w:right="0" w:firstLine="0"/>
        <w:rPr>
          <w:color w:val="auto"/>
          <w:szCs w:val="24"/>
        </w:rPr>
      </w:pPr>
      <w:r w:rsidRPr="00644EA4">
        <w:rPr>
          <w:color w:val="auto"/>
          <w:szCs w:val="24"/>
          <w:u w:val="single"/>
        </w:rPr>
        <w:tab/>
      </w:r>
      <w:r w:rsidRPr="00644EA4">
        <w:rPr>
          <w:color w:val="auto"/>
          <w:szCs w:val="24"/>
        </w:rPr>
        <w:t>.</w:t>
      </w:r>
    </w:p>
    <w:p w14:paraId="5EB6CC84" w14:textId="77777777" w:rsidR="00644EA4" w:rsidRPr="00644EA4" w:rsidRDefault="00644EA4" w:rsidP="00967BB3">
      <w:pPr>
        <w:suppressAutoHyphens/>
        <w:autoSpaceDE w:val="0"/>
        <w:autoSpaceDN w:val="0"/>
        <w:adjustRightInd w:val="0"/>
        <w:spacing w:after="0" w:line="276" w:lineRule="auto"/>
        <w:ind w:left="567" w:right="0" w:firstLine="0"/>
        <w:jc w:val="center"/>
        <w:rPr>
          <w:color w:val="auto"/>
          <w:sz w:val="20"/>
          <w:szCs w:val="20"/>
        </w:rPr>
      </w:pPr>
      <w:proofErr w:type="spellStart"/>
      <w:r w:rsidRPr="00644EA4">
        <w:rPr>
          <w:color w:val="auto"/>
          <w:sz w:val="20"/>
          <w:szCs w:val="20"/>
        </w:rPr>
        <w:t>тельства</w:t>
      </w:r>
      <w:proofErr w:type="spellEnd"/>
      <w:r w:rsidRPr="00644EA4">
        <w:rPr>
          <w:color w:val="auto"/>
          <w:sz w:val="20"/>
          <w:szCs w:val="20"/>
        </w:rPr>
        <w:t>, иного обособленного структурного подразделения Работодателя, если Работник принимается на работу в конкретные филиал, представительство или иное обособленное структурное подразделение Работодателя с указанием его местонахождения)</w:t>
      </w:r>
    </w:p>
    <w:p w14:paraId="25D0D673" w14:textId="29CD7FEB" w:rsidR="00644EA4" w:rsidRPr="00644EA4" w:rsidRDefault="00644EA4" w:rsidP="00967BB3">
      <w:pPr>
        <w:tabs>
          <w:tab w:val="right" w:pos="9354"/>
        </w:tabs>
        <w:autoSpaceDE w:val="0"/>
        <w:autoSpaceDN w:val="0"/>
        <w:adjustRightInd w:val="0"/>
        <w:spacing w:after="0" w:line="276" w:lineRule="auto"/>
        <w:ind w:left="567" w:right="0" w:firstLine="708"/>
        <w:rPr>
          <w:color w:val="auto"/>
          <w:szCs w:val="24"/>
        </w:rPr>
      </w:pPr>
      <w:r w:rsidRPr="00644EA4">
        <w:rPr>
          <w:color w:val="auto"/>
          <w:szCs w:val="24"/>
        </w:rPr>
        <w:t xml:space="preserve">3. Работа у Работодателя является для Работника: </w:t>
      </w:r>
      <w:r w:rsidRPr="00644EA4">
        <w:rPr>
          <w:color w:val="auto"/>
          <w:szCs w:val="24"/>
          <w:u w:val="single"/>
        </w:rPr>
        <w:tab/>
      </w:r>
      <w:r w:rsidRPr="006577AA">
        <w:rPr>
          <w:color w:val="auto"/>
          <w:szCs w:val="24"/>
          <w:u w:val="single"/>
        </w:rPr>
        <w:t>.</w:t>
      </w:r>
      <w:r w:rsidRPr="00644EA4">
        <w:rPr>
          <w:color w:val="auto"/>
          <w:szCs w:val="24"/>
        </w:rPr>
        <w:t xml:space="preserve"> </w:t>
      </w:r>
    </w:p>
    <w:p w14:paraId="57BFB2DF" w14:textId="77777777" w:rsidR="00644EA4" w:rsidRPr="00644EA4" w:rsidRDefault="00644EA4" w:rsidP="00967BB3">
      <w:pPr>
        <w:autoSpaceDE w:val="0"/>
        <w:autoSpaceDN w:val="0"/>
        <w:adjustRightInd w:val="0"/>
        <w:spacing w:after="0" w:line="276" w:lineRule="auto"/>
        <w:ind w:left="567" w:right="0" w:firstLine="0"/>
        <w:jc w:val="center"/>
        <w:rPr>
          <w:color w:val="auto"/>
          <w:spacing w:val="-8"/>
          <w:szCs w:val="24"/>
        </w:rPr>
      </w:pPr>
      <w:r w:rsidRPr="00644EA4">
        <w:rPr>
          <w:color w:val="auto"/>
          <w:spacing w:val="-8"/>
          <w:szCs w:val="24"/>
        </w:rPr>
        <w:t>(основной, по совместительству)</w:t>
      </w:r>
    </w:p>
    <w:p w14:paraId="703DFE95" w14:textId="77777777" w:rsidR="00644EA4" w:rsidRPr="00644EA4" w:rsidRDefault="00644EA4" w:rsidP="00967BB3">
      <w:pPr>
        <w:tabs>
          <w:tab w:val="right" w:pos="9354"/>
        </w:tabs>
        <w:autoSpaceDE w:val="0"/>
        <w:autoSpaceDN w:val="0"/>
        <w:adjustRightInd w:val="0"/>
        <w:spacing w:after="0" w:line="276" w:lineRule="auto"/>
        <w:ind w:left="567" w:right="0" w:firstLine="708"/>
        <w:rPr>
          <w:color w:val="auto"/>
          <w:szCs w:val="24"/>
          <w:u w:val="single"/>
        </w:rPr>
      </w:pPr>
      <w:r w:rsidRPr="00644EA4">
        <w:rPr>
          <w:color w:val="auto"/>
          <w:szCs w:val="24"/>
        </w:rPr>
        <w:t xml:space="preserve">4. Настоящий Трудовой договор заключается на </w:t>
      </w:r>
      <w:r w:rsidRPr="00644EA4">
        <w:rPr>
          <w:color w:val="auto"/>
          <w:szCs w:val="24"/>
          <w:u w:val="single"/>
        </w:rPr>
        <w:tab/>
      </w:r>
    </w:p>
    <w:p w14:paraId="155C97B6" w14:textId="77777777" w:rsidR="00644EA4" w:rsidRPr="00644EA4" w:rsidRDefault="00644EA4" w:rsidP="00967BB3">
      <w:pPr>
        <w:tabs>
          <w:tab w:val="right" w:pos="9354"/>
        </w:tabs>
        <w:autoSpaceDE w:val="0"/>
        <w:autoSpaceDN w:val="0"/>
        <w:adjustRightInd w:val="0"/>
        <w:spacing w:after="0" w:line="276" w:lineRule="auto"/>
        <w:ind w:left="567" w:right="0" w:firstLine="6662"/>
        <w:rPr>
          <w:color w:val="auto"/>
          <w:sz w:val="20"/>
          <w:szCs w:val="20"/>
        </w:rPr>
      </w:pPr>
      <w:r w:rsidRPr="00644EA4">
        <w:rPr>
          <w:color w:val="auto"/>
          <w:sz w:val="20"/>
          <w:szCs w:val="20"/>
        </w:rPr>
        <w:t xml:space="preserve">(неопределенный срок, </w:t>
      </w:r>
      <w:proofErr w:type="spellStart"/>
      <w:r w:rsidRPr="00644EA4">
        <w:rPr>
          <w:color w:val="auto"/>
          <w:sz w:val="20"/>
          <w:szCs w:val="20"/>
        </w:rPr>
        <w:t>опре</w:t>
      </w:r>
      <w:proofErr w:type="spellEnd"/>
      <w:r w:rsidRPr="00644EA4">
        <w:rPr>
          <w:color w:val="auto"/>
          <w:sz w:val="20"/>
          <w:szCs w:val="20"/>
        </w:rPr>
        <w:t>-</w:t>
      </w:r>
    </w:p>
    <w:p w14:paraId="1C34E514" w14:textId="77777777" w:rsidR="00644EA4" w:rsidRPr="00644EA4" w:rsidRDefault="00644EA4" w:rsidP="00967BB3">
      <w:pPr>
        <w:tabs>
          <w:tab w:val="right" w:pos="9354"/>
        </w:tabs>
        <w:autoSpaceDE w:val="0"/>
        <w:autoSpaceDN w:val="0"/>
        <w:adjustRightInd w:val="0"/>
        <w:spacing w:after="0" w:line="276" w:lineRule="auto"/>
        <w:ind w:left="567" w:right="0" w:firstLine="0"/>
        <w:rPr>
          <w:color w:val="auto"/>
          <w:sz w:val="20"/>
          <w:szCs w:val="20"/>
        </w:rPr>
      </w:pPr>
      <w:r w:rsidRPr="00644EA4">
        <w:rPr>
          <w:color w:val="auto"/>
          <w:sz w:val="20"/>
          <w:szCs w:val="20"/>
          <w:u w:val="single"/>
        </w:rPr>
        <w:tab/>
        <w:t xml:space="preserve"> </w:t>
      </w:r>
      <w:r w:rsidRPr="00644EA4">
        <w:rPr>
          <w:color w:val="auto"/>
          <w:sz w:val="20"/>
          <w:szCs w:val="20"/>
        </w:rPr>
        <w:t>.</w:t>
      </w:r>
    </w:p>
    <w:p w14:paraId="34450071" w14:textId="77777777" w:rsidR="00644EA4" w:rsidRPr="00644EA4" w:rsidRDefault="00644EA4" w:rsidP="00967BB3">
      <w:pPr>
        <w:suppressAutoHyphens/>
        <w:autoSpaceDE w:val="0"/>
        <w:autoSpaceDN w:val="0"/>
        <w:adjustRightInd w:val="0"/>
        <w:spacing w:after="0" w:line="276" w:lineRule="auto"/>
        <w:ind w:left="567" w:right="0" w:firstLine="0"/>
        <w:jc w:val="center"/>
        <w:rPr>
          <w:color w:val="auto"/>
          <w:sz w:val="20"/>
          <w:szCs w:val="20"/>
        </w:rPr>
      </w:pPr>
      <w:r w:rsidRPr="00644EA4">
        <w:rPr>
          <w:color w:val="auto"/>
          <w:sz w:val="20"/>
          <w:szCs w:val="20"/>
        </w:rPr>
        <w:t xml:space="preserve">деленный срок (указать продолжительность), на время выполнения определенной работы с указанием причины (основания) заключения срочного трудового договора в соответствии со </w:t>
      </w:r>
      <w:hyperlink r:id="rId9" w:history="1">
        <w:r w:rsidRPr="00644EA4">
          <w:rPr>
            <w:color w:val="auto"/>
            <w:sz w:val="20"/>
            <w:szCs w:val="20"/>
          </w:rPr>
          <w:t>статьей 59</w:t>
        </w:r>
      </w:hyperlink>
      <w:r w:rsidRPr="00644EA4">
        <w:rPr>
          <w:color w:val="auto"/>
          <w:sz w:val="20"/>
          <w:szCs w:val="20"/>
        </w:rPr>
        <w:t xml:space="preserve"> Трудового кодекса Российской Федерации)</w:t>
      </w:r>
    </w:p>
    <w:p w14:paraId="562EB02A" w14:textId="77777777" w:rsidR="00644EA4" w:rsidRPr="00644EA4" w:rsidRDefault="00644EA4" w:rsidP="00967BB3">
      <w:pPr>
        <w:tabs>
          <w:tab w:val="right" w:pos="9354"/>
        </w:tabs>
        <w:autoSpaceDE w:val="0"/>
        <w:autoSpaceDN w:val="0"/>
        <w:adjustRightInd w:val="0"/>
        <w:spacing w:after="0" w:line="276" w:lineRule="auto"/>
        <w:ind w:left="567" w:right="0" w:firstLine="708"/>
        <w:rPr>
          <w:color w:val="auto"/>
          <w:szCs w:val="24"/>
        </w:rPr>
      </w:pPr>
      <w:r w:rsidRPr="00644EA4">
        <w:rPr>
          <w:color w:val="auto"/>
          <w:szCs w:val="24"/>
        </w:rPr>
        <w:t xml:space="preserve">5. Настоящий Трудовой договор вступает в силу с «__» _______ 20__ г. </w:t>
      </w:r>
    </w:p>
    <w:p w14:paraId="58290F2D" w14:textId="77777777" w:rsidR="00644EA4" w:rsidRPr="00644EA4" w:rsidRDefault="00644EA4" w:rsidP="00967BB3">
      <w:pPr>
        <w:tabs>
          <w:tab w:val="right" w:pos="9354"/>
        </w:tabs>
        <w:autoSpaceDE w:val="0"/>
        <w:autoSpaceDN w:val="0"/>
        <w:adjustRightInd w:val="0"/>
        <w:spacing w:after="0" w:line="276" w:lineRule="auto"/>
        <w:ind w:left="567" w:right="0" w:firstLine="708"/>
        <w:rPr>
          <w:color w:val="auto"/>
          <w:szCs w:val="24"/>
        </w:rPr>
      </w:pPr>
      <w:r w:rsidRPr="00644EA4">
        <w:rPr>
          <w:color w:val="auto"/>
          <w:szCs w:val="24"/>
        </w:rPr>
        <w:t>6. Дата начала работы «__» _________ 20__ г.</w:t>
      </w:r>
    </w:p>
    <w:p w14:paraId="3A381BF9" w14:textId="7B2AC4EF" w:rsidR="00644EA4" w:rsidRDefault="00644EA4" w:rsidP="00967BB3">
      <w:pPr>
        <w:tabs>
          <w:tab w:val="right" w:pos="9354"/>
        </w:tabs>
        <w:autoSpaceDE w:val="0"/>
        <w:autoSpaceDN w:val="0"/>
        <w:adjustRightInd w:val="0"/>
        <w:spacing w:after="0" w:line="276" w:lineRule="auto"/>
        <w:ind w:left="567" w:right="0" w:firstLine="708"/>
        <w:rPr>
          <w:color w:val="auto"/>
          <w:szCs w:val="24"/>
        </w:rPr>
      </w:pPr>
      <w:r w:rsidRPr="00644EA4">
        <w:rPr>
          <w:color w:val="auto"/>
          <w:szCs w:val="24"/>
        </w:rPr>
        <w:t>7. Работнику устанавливается испытательный срок продолжительностью ___ месяцев (недель, дней) с целью проверки соответствия Работника поручаемой работе.</w:t>
      </w:r>
    </w:p>
    <w:p w14:paraId="32D1FAFD" w14:textId="77777777" w:rsidR="00967BB3" w:rsidRPr="00644EA4" w:rsidRDefault="00967BB3" w:rsidP="00967BB3">
      <w:pPr>
        <w:tabs>
          <w:tab w:val="right" w:pos="9354"/>
        </w:tabs>
        <w:autoSpaceDE w:val="0"/>
        <w:autoSpaceDN w:val="0"/>
        <w:adjustRightInd w:val="0"/>
        <w:spacing w:after="0" w:line="276" w:lineRule="auto"/>
        <w:ind w:left="567" w:right="0" w:firstLine="708"/>
        <w:rPr>
          <w:color w:val="auto"/>
          <w:szCs w:val="24"/>
        </w:rPr>
      </w:pPr>
    </w:p>
    <w:p w14:paraId="60CF344F" w14:textId="77777777" w:rsidR="00391E70" w:rsidRPr="00391E70" w:rsidRDefault="00391E70" w:rsidP="00967BB3">
      <w:pPr>
        <w:autoSpaceDE w:val="0"/>
        <w:autoSpaceDN w:val="0"/>
        <w:adjustRightInd w:val="0"/>
        <w:spacing w:after="0" w:line="276" w:lineRule="auto"/>
        <w:ind w:left="567" w:right="0" w:firstLine="0"/>
        <w:contextualSpacing/>
        <w:jc w:val="center"/>
        <w:rPr>
          <w:color w:val="auto"/>
          <w:szCs w:val="24"/>
        </w:rPr>
      </w:pPr>
      <w:r w:rsidRPr="00391E70">
        <w:rPr>
          <w:color w:val="auto"/>
          <w:szCs w:val="24"/>
        </w:rPr>
        <w:lastRenderedPageBreak/>
        <w:t>II. Права и обязанности Работника</w:t>
      </w:r>
    </w:p>
    <w:p w14:paraId="08169750" w14:textId="77777777" w:rsidR="00391E70" w:rsidRPr="00391E70" w:rsidRDefault="00391E70" w:rsidP="00967BB3">
      <w:pPr>
        <w:autoSpaceDE w:val="0"/>
        <w:autoSpaceDN w:val="0"/>
        <w:adjustRightInd w:val="0"/>
        <w:spacing w:after="0" w:line="276" w:lineRule="auto"/>
        <w:ind w:left="567" w:right="0" w:firstLine="708"/>
        <w:contextualSpacing/>
        <w:rPr>
          <w:color w:val="auto"/>
          <w:szCs w:val="24"/>
        </w:rPr>
      </w:pPr>
      <w:r w:rsidRPr="00391E70">
        <w:rPr>
          <w:color w:val="auto"/>
          <w:szCs w:val="24"/>
        </w:rPr>
        <w:t>8. Работник имеет право на:</w:t>
      </w:r>
    </w:p>
    <w:p w14:paraId="65B79F05" w14:textId="77777777" w:rsidR="00391E70" w:rsidRPr="00391E70" w:rsidRDefault="00391E70" w:rsidP="00967BB3">
      <w:pPr>
        <w:autoSpaceDE w:val="0"/>
        <w:autoSpaceDN w:val="0"/>
        <w:adjustRightInd w:val="0"/>
        <w:spacing w:after="0" w:line="276" w:lineRule="auto"/>
        <w:ind w:left="567" w:right="0" w:firstLine="708"/>
        <w:contextualSpacing/>
        <w:rPr>
          <w:color w:val="auto"/>
          <w:szCs w:val="24"/>
        </w:rPr>
      </w:pPr>
      <w:r w:rsidRPr="00391E70">
        <w:rPr>
          <w:color w:val="auto"/>
          <w:szCs w:val="24"/>
        </w:rPr>
        <w:t>1) предоставление ему работы, обусловленной настоящим Трудовым договором;</w:t>
      </w:r>
    </w:p>
    <w:p w14:paraId="505C5D2E" w14:textId="77777777" w:rsidR="00391E70" w:rsidRPr="00391E70" w:rsidRDefault="00391E70" w:rsidP="00967BB3">
      <w:pPr>
        <w:autoSpaceDE w:val="0"/>
        <w:autoSpaceDN w:val="0"/>
        <w:adjustRightInd w:val="0"/>
        <w:spacing w:after="0" w:line="276" w:lineRule="auto"/>
        <w:ind w:left="567" w:right="0" w:firstLine="708"/>
        <w:contextualSpacing/>
        <w:rPr>
          <w:color w:val="auto"/>
          <w:szCs w:val="24"/>
        </w:rPr>
      </w:pPr>
      <w:r w:rsidRPr="00391E70">
        <w:rPr>
          <w:color w:val="auto"/>
          <w:szCs w:val="24"/>
        </w:rPr>
        <w:t>2) обеспечение безопасности и условий труда, соответствующих государственным нормативным требованиям охраны труда;</w:t>
      </w:r>
    </w:p>
    <w:p w14:paraId="026F89CD" w14:textId="77777777" w:rsidR="00391E70" w:rsidRPr="00391E70" w:rsidRDefault="00391E70" w:rsidP="00967BB3">
      <w:pPr>
        <w:autoSpaceDE w:val="0"/>
        <w:autoSpaceDN w:val="0"/>
        <w:adjustRightInd w:val="0"/>
        <w:spacing w:after="0" w:line="276" w:lineRule="auto"/>
        <w:ind w:left="567" w:right="0" w:firstLine="708"/>
        <w:contextualSpacing/>
        <w:rPr>
          <w:color w:val="auto"/>
          <w:szCs w:val="24"/>
        </w:rPr>
      </w:pPr>
      <w:r w:rsidRPr="00391E70">
        <w:rPr>
          <w:color w:val="auto"/>
          <w:szCs w:val="24"/>
        </w:rPr>
        <w:t>3) 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сложности труда, количества и качества выполненной работы;</w:t>
      </w:r>
    </w:p>
    <w:p w14:paraId="0C063A05" w14:textId="77777777" w:rsidR="00391E70" w:rsidRPr="00391E70" w:rsidRDefault="00391E70" w:rsidP="00967BB3">
      <w:pPr>
        <w:autoSpaceDE w:val="0"/>
        <w:autoSpaceDN w:val="0"/>
        <w:adjustRightInd w:val="0"/>
        <w:spacing w:after="0" w:line="276" w:lineRule="auto"/>
        <w:ind w:left="567" w:right="0" w:firstLine="708"/>
        <w:contextualSpacing/>
        <w:rPr>
          <w:color w:val="auto"/>
          <w:szCs w:val="24"/>
        </w:rPr>
      </w:pPr>
      <w:r w:rsidRPr="00391E70">
        <w:rPr>
          <w:color w:val="auto"/>
          <w:szCs w:val="24"/>
        </w:rPr>
        <w:t>4) иные права, предусмотренные трудовым законодательством Российской Федерации, и настоящим Трудовым договором.</w:t>
      </w:r>
    </w:p>
    <w:p w14:paraId="65EC7C4D" w14:textId="77777777" w:rsidR="00391E70" w:rsidRPr="00391E70" w:rsidRDefault="00391E70" w:rsidP="00967BB3">
      <w:pPr>
        <w:autoSpaceDE w:val="0"/>
        <w:autoSpaceDN w:val="0"/>
        <w:adjustRightInd w:val="0"/>
        <w:spacing w:after="0" w:line="276" w:lineRule="auto"/>
        <w:ind w:left="567" w:right="0" w:firstLine="708"/>
        <w:contextualSpacing/>
        <w:rPr>
          <w:color w:val="auto"/>
          <w:szCs w:val="24"/>
        </w:rPr>
      </w:pPr>
      <w:r w:rsidRPr="00391E70">
        <w:rPr>
          <w:color w:val="auto"/>
          <w:szCs w:val="24"/>
        </w:rPr>
        <w:t>9. Работник обязан:</w:t>
      </w:r>
    </w:p>
    <w:p w14:paraId="3C69866E" w14:textId="77777777" w:rsidR="00391E70" w:rsidRPr="00391E70" w:rsidRDefault="00391E70" w:rsidP="00967BB3">
      <w:pPr>
        <w:autoSpaceDE w:val="0"/>
        <w:autoSpaceDN w:val="0"/>
        <w:adjustRightInd w:val="0"/>
        <w:spacing w:after="0" w:line="276" w:lineRule="auto"/>
        <w:ind w:left="567" w:right="0" w:firstLine="709"/>
        <w:contextualSpacing/>
        <w:rPr>
          <w:color w:val="auto"/>
          <w:szCs w:val="24"/>
        </w:rPr>
      </w:pPr>
      <w:r w:rsidRPr="00391E70">
        <w:rPr>
          <w:color w:val="auto"/>
          <w:szCs w:val="24"/>
        </w:rPr>
        <w:t xml:space="preserve">1) добросовестно выполнять работу, предусмотренную пунктом 1 настоящего Трудового договора; </w:t>
      </w:r>
    </w:p>
    <w:p w14:paraId="37570D2B" w14:textId="77777777" w:rsidR="00391E70" w:rsidRPr="00391E70" w:rsidRDefault="00391E70" w:rsidP="00967BB3">
      <w:pPr>
        <w:autoSpaceDE w:val="0"/>
        <w:autoSpaceDN w:val="0"/>
        <w:adjustRightInd w:val="0"/>
        <w:spacing w:after="0" w:line="276" w:lineRule="auto"/>
        <w:ind w:left="567" w:right="0" w:firstLine="709"/>
        <w:contextualSpacing/>
        <w:rPr>
          <w:color w:val="auto"/>
          <w:szCs w:val="24"/>
        </w:rPr>
      </w:pPr>
      <w:r w:rsidRPr="00391E70">
        <w:rPr>
          <w:color w:val="auto"/>
          <w:szCs w:val="24"/>
        </w:rPr>
        <w:t>2) соблюдать правила внутреннего трудового распорядка, действующие у Работодателя, требования по охране труда и обеспечению безопасности труда, положения иных непосредственно связанных с трудовой деятельностью Работника локальных нормативных актов Работодателя, с которыми Работник был ознакомлен под роспись;</w:t>
      </w:r>
    </w:p>
    <w:p w14:paraId="21A0F0FB" w14:textId="77777777" w:rsidR="00391E70" w:rsidRPr="00391E70" w:rsidRDefault="00391E70" w:rsidP="00967BB3">
      <w:pPr>
        <w:autoSpaceDE w:val="0"/>
        <w:autoSpaceDN w:val="0"/>
        <w:adjustRightInd w:val="0"/>
        <w:spacing w:after="0" w:line="276" w:lineRule="auto"/>
        <w:ind w:left="567" w:right="0" w:firstLine="709"/>
        <w:contextualSpacing/>
        <w:rPr>
          <w:color w:val="auto"/>
          <w:szCs w:val="24"/>
        </w:rPr>
      </w:pPr>
      <w:r w:rsidRPr="00391E70">
        <w:rPr>
          <w:color w:val="auto"/>
          <w:szCs w:val="24"/>
        </w:rPr>
        <w:t>3) соблюдать трудовую дисциплину;</w:t>
      </w:r>
    </w:p>
    <w:p w14:paraId="3649962A" w14:textId="77777777" w:rsidR="00391E70" w:rsidRPr="00391E70" w:rsidRDefault="00391E70" w:rsidP="00967BB3">
      <w:pPr>
        <w:autoSpaceDE w:val="0"/>
        <w:autoSpaceDN w:val="0"/>
        <w:adjustRightInd w:val="0"/>
        <w:spacing w:after="0" w:line="276" w:lineRule="auto"/>
        <w:ind w:left="567" w:right="0" w:firstLine="709"/>
        <w:contextualSpacing/>
        <w:rPr>
          <w:color w:val="auto"/>
          <w:szCs w:val="24"/>
        </w:rPr>
      </w:pPr>
      <w:r w:rsidRPr="00391E70">
        <w:rPr>
          <w:color w:val="auto"/>
          <w:szCs w:val="24"/>
        </w:rPr>
        <w:t>4) 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имуществу других работников;</w:t>
      </w:r>
    </w:p>
    <w:p w14:paraId="40129FF3" w14:textId="77777777" w:rsidR="00391E70" w:rsidRPr="00391E70" w:rsidRDefault="00391E70" w:rsidP="00967BB3">
      <w:pPr>
        <w:autoSpaceDE w:val="0"/>
        <w:autoSpaceDN w:val="0"/>
        <w:adjustRightInd w:val="0"/>
        <w:spacing w:after="0" w:line="276" w:lineRule="auto"/>
        <w:ind w:left="567" w:right="0" w:firstLine="709"/>
        <w:contextualSpacing/>
        <w:rPr>
          <w:color w:val="auto"/>
          <w:szCs w:val="24"/>
        </w:rPr>
      </w:pPr>
      <w:r w:rsidRPr="00391E70">
        <w:rPr>
          <w:color w:val="auto"/>
          <w:szCs w:val="24"/>
        </w:rPr>
        <w:t>5)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других работников.</w:t>
      </w:r>
    </w:p>
    <w:p w14:paraId="258F0D30" w14:textId="77777777" w:rsidR="00391E70" w:rsidRPr="00391E70" w:rsidRDefault="00391E70" w:rsidP="00967BB3">
      <w:pPr>
        <w:autoSpaceDE w:val="0"/>
        <w:autoSpaceDN w:val="0"/>
        <w:adjustRightInd w:val="0"/>
        <w:spacing w:after="0" w:line="276" w:lineRule="auto"/>
        <w:ind w:left="567" w:right="0" w:firstLine="0"/>
        <w:contextualSpacing/>
        <w:jc w:val="center"/>
        <w:rPr>
          <w:color w:val="auto"/>
          <w:szCs w:val="24"/>
        </w:rPr>
      </w:pPr>
      <w:r w:rsidRPr="00391E70">
        <w:rPr>
          <w:color w:val="auto"/>
          <w:szCs w:val="24"/>
        </w:rPr>
        <w:t>III. Права и обязанности Работодателя</w:t>
      </w:r>
    </w:p>
    <w:p w14:paraId="7BF9B117" w14:textId="77777777" w:rsidR="00391E70" w:rsidRPr="00391E70" w:rsidRDefault="00391E70" w:rsidP="00967BB3">
      <w:pPr>
        <w:autoSpaceDE w:val="0"/>
        <w:autoSpaceDN w:val="0"/>
        <w:adjustRightInd w:val="0"/>
        <w:spacing w:after="0" w:line="276" w:lineRule="auto"/>
        <w:ind w:left="567" w:right="0" w:firstLine="709"/>
        <w:contextualSpacing/>
        <w:rPr>
          <w:color w:val="auto"/>
          <w:szCs w:val="24"/>
        </w:rPr>
      </w:pPr>
      <w:r w:rsidRPr="00391E70">
        <w:rPr>
          <w:color w:val="auto"/>
          <w:szCs w:val="24"/>
        </w:rPr>
        <w:t>10. Работодатель имеет право:</w:t>
      </w:r>
    </w:p>
    <w:p w14:paraId="350BCA93" w14:textId="77777777" w:rsidR="00391E70" w:rsidRPr="00391E70" w:rsidRDefault="00391E70" w:rsidP="00967BB3">
      <w:pPr>
        <w:autoSpaceDE w:val="0"/>
        <w:autoSpaceDN w:val="0"/>
        <w:adjustRightInd w:val="0"/>
        <w:spacing w:after="0" w:line="276" w:lineRule="auto"/>
        <w:ind w:left="567" w:right="0" w:firstLine="709"/>
        <w:contextualSpacing/>
        <w:rPr>
          <w:color w:val="auto"/>
          <w:szCs w:val="24"/>
        </w:rPr>
      </w:pPr>
      <w:r w:rsidRPr="00391E70">
        <w:rPr>
          <w:color w:val="auto"/>
          <w:szCs w:val="24"/>
        </w:rPr>
        <w:t>1) требовать от Работника добросовестного исполнения обязанностей по настоящему Трудовому договору;</w:t>
      </w:r>
    </w:p>
    <w:p w14:paraId="20672FC3" w14:textId="77777777" w:rsidR="00391E70" w:rsidRPr="00391E70" w:rsidRDefault="00391E70" w:rsidP="00967BB3">
      <w:pPr>
        <w:autoSpaceDE w:val="0"/>
        <w:autoSpaceDN w:val="0"/>
        <w:adjustRightInd w:val="0"/>
        <w:spacing w:after="0" w:line="276" w:lineRule="auto"/>
        <w:ind w:left="567" w:right="0" w:firstLine="709"/>
        <w:contextualSpacing/>
        <w:rPr>
          <w:color w:val="auto"/>
          <w:szCs w:val="24"/>
        </w:rPr>
      </w:pPr>
      <w:r w:rsidRPr="00391E70">
        <w:rPr>
          <w:color w:val="auto"/>
          <w:szCs w:val="24"/>
        </w:rPr>
        <w:t>2) принимать локальные нормативные акты, непосредственно связанные с трудовой деятельностью Работника, в том числе правила внутреннего трудового распорядка, требования по охране труда и обеспечению безопасности труда;</w:t>
      </w:r>
    </w:p>
    <w:p w14:paraId="31A014D2" w14:textId="77777777" w:rsidR="00391E70" w:rsidRPr="00391E70" w:rsidRDefault="00391E70" w:rsidP="00967BB3">
      <w:pPr>
        <w:autoSpaceDE w:val="0"/>
        <w:autoSpaceDN w:val="0"/>
        <w:adjustRightInd w:val="0"/>
        <w:spacing w:after="0" w:line="276" w:lineRule="auto"/>
        <w:ind w:left="567" w:right="0" w:firstLine="709"/>
        <w:contextualSpacing/>
        <w:rPr>
          <w:color w:val="auto"/>
          <w:szCs w:val="24"/>
        </w:rPr>
      </w:pPr>
      <w:r w:rsidRPr="00391E70">
        <w:rPr>
          <w:color w:val="auto"/>
          <w:szCs w:val="24"/>
        </w:rPr>
        <w:t xml:space="preserve">3) привлекать Работника к дисциплинарной и материальной ответственности в порядке, установленном Трудовым </w:t>
      </w:r>
      <w:hyperlink r:id="rId10" w:history="1">
        <w:r w:rsidRPr="00391E70">
          <w:rPr>
            <w:color w:val="auto"/>
            <w:szCs w:val="24"/>
          </w:rPr>
          <w:t>кодексом</w:t>
        </w:r>
      </w:hyperlink>
      <w:r w:rsidRPr="00391E70">
        <w:rPr>
          <w:color w:val="auto"/>
          <w:szCs w:val="24"/>
        </w:rPr>
        <w:t xml:space="preserve"> Российской Федерации, иными федеральными законами;</w:t>
      </w:r>
    </w:p>
    <w:p w14:paraId="654B92FB" w14:textId="77777777" w:rsidR="00391E70" w:rsidRPr="00391E70" w:rsidRDefault="00391E70" w:rsidP="00967BB3">
      <w:pPr>
        <w:autoSpaceDE w:val="0"/>
        <w:autoSpaceDN w:val="0"/>
        <w:adjustRightInd w:val="0"/>
        <w:spacing w:after="0" w:line="276" w:lineRule="auto"/>
        <w:ind w:left="567" w:right="0" w:firstLine="709"/>
        <w:contextualSpacing/>
        <w:rPr>
          <w:color w:val="auto"/>
          <w:szCs w:val="24"/>
        </w:rPr>
      </w:pPr>
      <w:r w:rsidRPr="00391E70">
        <w:rPr>
          <w:color w:val="auto"/>
          <w:szCs w:val="24"/>
        </w:rPr>
        <w:t>4) поощрять Работника за добросовестный эффективный труд;</w:t>
      </w:r>
    </w:p>
    <w:p w14:paraId="1F528718" w14:textId="77777777" w:rsidR="00391E70" w:rsidRPr="00391E70" w:rsidRDefault="00391E70" w:rsidP="00967BB3">
      <w:pPr>
        <w:autoSpaceDE w:val="0"/>
        <w:autoSpaceDN w:val="0"/>
        <w:adjustRightInd w:val="0"/>
        <w:spacing w:after="0" w:line="276" w:lineRule="auto"/>
        <w:ind w:left="567" w:right="0" w:firstLine="709"/>
        <w:contextualSpacing/>
        <w:rPr>
          <w:color w:val="auto"/>
          <w:szCs w:val="24"/>
        </w:rPr>
      </w:pPr>
      <w:r w:rsidRPr="00391E70">
        <w:rPr>
          <w:color w:val="auto"/>
          <w:szCs w:val="24"/>
        </w:rPr>
        <w:t>5) иные права, предусмотренные трудовым законодательством Российской Федерации, и настоящим Трудовым договором.</w:t>
      </w:r>
    </w:p>
    <w:p w14:paraId="3C156A60" w14:textId="77777777" w:rsidR="00391E70" w:rsidRPr="00391E70" w:rsidRDefault="00391E70" w:rsidP="00967BB3">
      <w:pPr>
        <w:autoSpaceDE w:val="0"/>
        <w:autoSpaceDN w:val="0"/>
        <w:adjustRightInd w:val="0"/>
        <w:spacing w:after="0" w:line="276" w:lineRule="auto"/>
        <w:ind w:left="567" w:right="0" w:firstLine="709"/>
        <w:contextualSpacing/>
        <w:rPr>
          <w:color w:val="auto"/>
          <w:szCs w:val="24"/>
        </w:rPr>
      </w:pPr>
      <w:r w:rsidRPr="00391E70">
        <w:rPr>
          <w:color w:val="auto"/>
          <w:szCs w:val="24"/>
        </w:rPr>
        <w:t>11. Работодатель обязан:</w:t>
      </w:r>
    </w:p>
    <w:p w14:paraId="1C9EC9BB" w14:textId="77777777" w:rsidR="00391E70" w:rsidRPr="00391E70" w:rsidRDefault="00391E70" w:rsidP="00967BB3">
      <w:pPr>
        <w:autoSpaceDE w:val="0"/>
        <w:autoSpaceDN w:val="0"/>
        <w:adjustRightInd w:val="0"/>
        <w:spacing w:after="0" w:line="276" w:lineRule="auto"/>
        <w:ind w:left="567" w:right="0" w:firstLine="709"/>
        <w:contextualSpacing/>
        <w:rPr>
          <w:color w:val="auto"/>
          <w:szCs w:val="24"/>
        </w:rPr>
      </w:pPr>
      <w:r w:rsidRPr="00391E70">
        <w:rPr>
          <w:color w:val="auto"/>
          <w:szCs w:val="24"/>
        </w:rPr>
        <w:t>1) предоставить Работнику работу, обусловленную настоящим Трудовым договором;</w:t>
      </w:r>
    </w:p>
    <w:p w14:paraId="12ADD125" w14:textId="77777777" w:rsidR="00391E70" w:rsidRPr="00391E70" w:rsidRDefault="00391E70" w:rsidP="00967BB3">
      <w:pPr>
        <w:autoSpaceDE w:val="0"/>
        <w:autoSpaceDN w:val="0"/>
        <w:adjustRightInd w:val="0"/>
        <w:spacing w:after="0" w:line="276" w:lineRule="auto"/>
        <w:ind w:left="567" w:right="0" w:firstLine="709"/>
        <w:contextualSpacing/>
        <w:rPr>
          <w:color w:val="auto"/>
          <w:szCs w:val="24"/>
        </w:rPr>
      </w:pPr>
      <w:r w:rsidRPr="00391E70">
        <w:rPr>
          <w:color w:val="auto"/>
          <w:szCs w:val="24"/>
        </w:rPr>
        <w:t>2) обеспечить безопасность и условия труда Работника, соответствующие требования по охране труда;</w:t>
      </w:r>
    </w:p>
    <w:p w14:paraId="313D337C" w14:textId="77777777" w:rsidR="00391E70" w:rsidRPr="00391E70" w:rsidRDefault="00391E70" w:rsidP="00967BB3">
      <w:pPr>
        <w:autoSpaceDE w:val="0"/>
        <w:autoSpaceDN w:val="0"/>
        <w:adjustRightInd w:val="0"/>
        <w:spacing w:after="0" w:line="276" w:lineRule="auto"/>
        <w:ind w:left="567" w:right="0" w:firstLine="709"/>
        <w:contextualSpacing/>
        <w:rPr>
          <w:color w:val="auto"/>
          <w:szCs w:val="24"/>
        </w:rPr>
      </w:pPr>
      <w:r w:rsidRPr="00391E70">
        <w:rPr>
          <w:color w:val="auto"/>
          <w:szCs w:val="24"/>
        </w:rPr>
        <w:t>3)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14:paraId="13ECFAFC" w14:textId="77777777" w:rsidR="00391E70" w:rsidRPr="00391E70" w:rsidRDefault="00391E70" w:rsidP="00967BB3">
      <w:pPr>
        <w:autoSpaceDE w:val="0"/>
        <w:autoSpaceDN w:val="0"/>
        <w:adjustRightInd w:val="0"/>
        <w:spacing w:after="0" w:line="276" w:lineRule="auto"/>
        <w:ind w:left="567" w:right="0" w:firstLine="709"/>
        <w:contextualSpacing/>
        <w:rPr>
          <w:color w:val="auto"/>
          <w:szCs w:val="24"/>
        </w:rPr>
      </w:pPr>
      <w:r w:rsidRPr="00391E70">
        <w:rPr>
          <w:color w:val="auto"/>
          <w:szCs w:val="24"/>
        </w:rPr>
        <w:lastRenderedPageBreak/>
        <w:t>4) выплачивать в полном размере причитающуюся Работнику заработную плату в установленные сроки;</w:t>
      </w:r>
    </w:p>
    <w:p w14:paraId="05654E59" w14:textId="77777777" w:rsidR="00391E70" w:rsidRPr="00391E70" w:rsidRDefault="00391E70" w:rsidP="00967BB3">
      <w:pPr>
        <w:autoSpaceDE w:val="0"/>
        <w:autoSpaceDN w:val="0"/>
        <w:adjustRightInd w:val="0"/>
        <w:spacing w:after="0" w:line="276" w:lineRule="auto"/>
        <w:ind w:left="567" w:right="0" w:firstLine="709"/>
        <w:contextualSpacing/>
        <w:rPr>
          <w:color w:val="auto"/>
          <w:szCs w:val="24"/>
        </w:rPr>
      </w:pPr>
      <w:r w:rsidRPr="00391E70">
        <w:rPr>
          <w:color w:val="auto"/>
          <w:szCs w:val="24"/>
        </w:rPr>
        <w:t>5) осуществлять обработку и обеспечивать защиту персональных данных Работника в соответствии с законодательством Российской Федерации;</w:t>
      </w:r>
    </w:p>
    <w:p w14:paraId="1A7B53AC" w14:textId="77777777" w:rsidR="00391E70" w:rsidRPr="00391E70" w:rsidRDefault="00391E70" w:rsidP="00967BB3">
      <w:pPr>
        <w:autoSpaceDE w:val="0"/>
        <w:autoSpaceDN w:val="0"/>
        <w:adjustRightInd w:val="0"/>
        <w:spacing w:after="0" w:line="276" w:lineRule="auto"/>
        <w:ind w:left="567" w:right="0" w:firstLine="709"/>
        <w:contextualSpacing/>
        <w:rPr>
          <w:color w:val="auto"/>
          <w:szCs w:val="24"/>
        </w:rPr>
      </w:pPr>
      <w:r w:rsidRPr="00391E70">
        <w:rPr>
          <w:color w:val="auto"/>
          <w:szCs w:val="24"/>
        </w:rPr>
        <w:t>6) знакомить Работника под роспись с принимаемыми локальными нормативными актами, непосредственно связанными с его трудовыми обязанностями;</w:t>
      </w:r>
    </w:p>
    <w:p w14:paraId="0845AED3" w14:textId="77777777" w:rsidR="00391E70" w:rsidRPr="00391E70" w:rsidRDefault="00391E70" w:rsidP="00967BB3">
      <w:pPr>
        <w:autoSpaceDE w:val="0"/>
        <w:autoSpaceDN w:val="0"/>
        <w:adjustRightInd w:val="0"/>
        <w:spacing w:after="0" w:line="276" w:lineRule="auto"/>
        <w:ind w:left="567" w:right="0" w:firstLine="709"/>
        <w:contextualSpacing/>
        <w:rPr>
          <w:color w:val="auto"/>
          <w:szCs w:val="24"/>
        </w:rPr>
      </w:pPr>
      <w:r w:rsidRPr="00391E70">
        <w:rPr>
          <w:color w:val="auto"/>
          <w:szCs w:val="24"/>
        </w:rPr>
        <w:t>7) исполнять иные обязанности, предусмотренные трудовым законодательством Российской Федерации и иными нормативными правовыми актами Российской Федерации, Ставропольского края, содержащими нормы трудового права, коллективным договором, соглашениями, локальными нормативными актами и настоящим Трудовым договором.</w:t>
      </w:r>
    </w:p>
    <w:p w14:paraId="7450971C" w14:textId="77777777" w:rsidR="00391E70" w:rsidRPr="00391E70" w:rsidRDefault="00391E70" w:rsidP="00967BB3">
      <w:pPr>
        <w:autoSpaceDE w:val="0"/>
        <w:autoSpaceDN w:val="0"/>
        <w:adjustRightInd w:val="0"/>
        <w:spacing w:after="0" w:line="276" w:lineRule="auto"/>
        <w:ind w:left="567" w:right="0" w:firstLine="709"/>
        <w:contextualSpacing/>
        <w:rPr>
          <w:color w:val="auto"/>
          <w:szCs w:val="24"/>
        </w:rPr>
      </w:pPr>
    </w:p>
    <w:p w14:paraId="52C211CB" w14:textId="77777777" w:rsidR="00391E70" w:rsidRPr="00391E70" w:rsidRDefault="00391E70" w:rsidP="00967BB3">
      <w:pPr>
        <w:autoSpaceDE w:val="0"/>
        <w:autoSpaceDN w:val="0"/>
        <w:adjustRightInd w:val="0"/>
        <w:spacing w:after="0" w:line="276" w:lineRule="auto"/>
        <w:ind w:left="567" w:right="0" w:firstLine="0"/>
        <w:contextualSpacing/>
        <w:jc w:val="center"/>
        <w:rPr>
          <w:color w:val="auto"/>
          <w:szCs w:val="24"/>
        </w:rPr>
      </w:pPr>
      <w:r w:rsidRPr="00391E70">
        <w:rPr>
          <w:color w:val="auto"/>
          <w:szCs w:val="24"/>
        </w:rPr>
        <w:t>IV. Оплата труда</w:t>
      </w:r>
    </w:p>
    <w:p w14:paraId="7A318610" w14:textId="77777777" w:rsidR="00391E70" w:rsidRPr="00391E70" w:rsidRDefault="00391E70" w:rsidP="00967BB3">
      <w:pPr>
        <w:autoSpaceDE w:val="0"/>
        <w:autoSpaceDN w:val="0"/>
        <w:adjustRightInd w:val="0"/>
        <w:spacing w:after="0" w:line="276" w:lineRule="auto"/>
        <w:ind w:left="567" w:right="0" w:firstLine="709"/>
        <w:contextualSpacing/>
        <w:rPr>
          <w:color w:val="auto"/>
          <w:szCs w:val="24"/>
        </w:rPr>
      </w:pPr>
      <w:bookmarkStart w:id="5" w:name="_Hlk527191358"/>
      <w:r w:rsidRPr="00391E70">
        <w:rPr>
          <w:color w:val="auto"/>
          <w:szCs w:val="24"/>
        </w:rPr>
        <w:t>12. За выполнение трудовых обязанностей, предусмотренных настоящим Трудовым договором, Работнику устанавливается заработная плата, включающая в себя:</w:t>
      </w:r>
    </w:p>
    <w:p w14:paraId="58F1148A" w14:textId="4695A73A" w:rsidR="00391E70" w:rsidRPr="00391E70" w:rsidRDefault="00391E70" w:rsidP="00967BB3">
      <w:pPr>
        <w:autoSpaceDE w:val="0"/>
        <w:autoSpaceDN w:val="0"/>
        <w:adjustRightInd w:val="0"/>
        <w:spacing w:after="0" w:line="276" w:lineRule="auto"/>
        <w:ind w:left="567" w:right="0" w:firstLine="709"/>
        <w:contextualSpacing/>
        <w:rPr>
          <w:color w:val="auto"/>
          <w:szCs w:val="24"/>
        </w:rPr>
      </w:pPr>
      <w:r w:rsidRPr="00391E70">
        <w:rPr>
          <w:color w:val="auto"/>
          <w:szCs w:val="24"/>
        </w:rPr>
        <w:t>1) должностной оклад (ставку заработной платы) _</w:t>
      </w:r>
      <w:r w:rsidRPr="006577AA">
        <w:rPr>
          <w:color w:val="auto"/>
          <w:szCs w:val="24"/>
        </w:rPr>
        <w:t>______</w:t>
      </w:r>
      <w:r w:rsidRPr="00391E70">
        <w:rPr>
          <w:color w:val="auto"/>
          <w:szCs w:val="24"/>
        </w:rPr>
        <w:t>_ рублей в месяц;</w:t>
      </w:r>
    </w:p>
    <w:p w14:paraId="33ADCE5F" w14:textId="44AEE168" w:rsidR="00391E70" w:rsidRPr="00391E70" w:rsidRDefault="00391E70" w:rsidP="00967BB3">
      <w:pPr>
        <w:autoSpaceDE w:val="0"/>
        <w:autoSpaceDN w:val="0"/>
        <w:adjustRightInd w:val="0"/>
        <w:spacing w:after="0" w:line="276" w:lineRule="auto"/>
        <w:ind w:left="567" w:right="0" w:firstLine="709"/>
        <w:contextualSpacing/>
        <w:rPr>
          <w:color w:val="auto"/>
          <w:szCs w:val="24"/>
        </w:rPr>
      </w:pPr>
      <w:r w:rsidRPr="00391E70">
        <w:rPr>
          <w:color w:val="auto"/>
          <w:szCs w:val="24"/>
        </w:rPr>
        <w:t xml:space="preserve">2) повышающий коэффициент по должности </w:t>
      </w:r>
      <w:r w:rsidRPr="006577AA">
        <w:rPr>
          <w:color w:val="auto"/>
          <w:szCs w:val="24"/>
        </w:rPr>
        <w:t>_______</w:t>
      </w:r>
      <w:r w:rsidRPr="00391E70">
        <w:rPr>
          <w:color w:val="auto"/>
          <w:szCs w:val="24"/>
        </w:rPr>
        <w:t xml:space="preserve"> – </w:t>
      </w:r>
      <w:r w:rsidRPr="006577AA">
        <w:rPr>
          <w:color w:val="auto"/>
          <w:szCs w:val="24"/>
        </w:rPr>
        <w:t>___________</w:t>
      </w:r>
      <w:r w:rsidRPr="00391E70">
        <w:rPr>
          <w:color w:val="auto"/>
          <w:szCs w:val="24"/>
        </w:rPr>
        <w:t>;</w:t>
      </w:r>
    </w:p>
    <w:p w14:paraId="2DD2DCFE" w14:textId="77777777" w:rsidR="00391E70" w:rsidRPr="00391E70" w:rsidRDefault="00391E70" w:rsidP="00967BB3">
      <w:pPr>
        <w:shd w:val="clear" w:color="auto" w:fill="FFFFFF"/>
        <w:autoSpaceDE w:val="0"/>
        <w:autoSpaceDN w:val="0"/>
        <w:adjustRightInd w:val="0"/>
        <w:spacing w:after="0" w:line="276" w:lineRule="auto"/>
        <w:ind w:left="567" w:right="0" w:firstLine="709"/>
        <w:contextualSpacing/>
        <w:rPr>
          <w:color w:val="auto"/>
          <w:szCs w:val="24"/>
        </w:rPr>
      </w:pPr>
      <w:r w:rsidRPr="00391E70">
        <w:rPr>
          <w:color w:val="auto"/>
          <w:szCs w:val="24"/>
        </w:rPr>
        <w:t xml:space="preserve">3) </w:t>
      </w:r>
      <w:r w:rsidRPr="00391E70">
        <w:rPr>
          <w:color w:val="auto"/>
          <w:szCs w:val="24"/>
          <w:shd w:val="clear" w:color="auto" w:fill="FFFFFF"/>
        </w:rPr>
        <w:t>компенсационные выплаты</w:t>
      </w:r>
      <w:r w:rsidRPr="00391E70">
        <w:rPr>
          <w:color w:val="auto"/>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5"/>
        <w:gridCol w:w="2552"/>
        <w:gridCol w:w="4272"/>
      </w:tblGrid>
      <w:tr w:rsidR="00391E70" w:rsidRPr="00391E70" w14:paraId="40130388" w14:textId="77777777" w:rsidTr="00967BB3">
        <w:trPr>
          <w:jc w:val="center"/>
        </w:trPr>
        <w:tc>
          <w:tcPr>
            <w:tcW w:w="2385" w:type="dxa"/>
            <w:tcBorders>
              <w:top w:val="single" w:sz="4" w:space="0" w:color="auto"/>
              <w:left w:val="single" w:sz="4" w:space="0" w:color="auto"/>
              <w:bottom w:val="single" w:sz="4" w:space="0" w:color="auto"/>
              <w:right w:val="single" w:sz="4" w:space="0" w:color="auto"/>
            </w:tcBorders>
            <w:vAlign w:val="center"/>
          </w:tcPr>
          <w:p w14:paraId="0D74C4E2" w14:textId="77777777" w:rsidR="00391E70" w:rsidRPr="00967BB3" w:rsidRDefault="00391E70" w:rsidP="00967BB3">
            <w:pPr>
              <w:suppressAutoHyphens/>
              <w:autoSpaceDE w:val="0"/>
              <w:autoSpaceDN w:val="0"/>
              <w:adjustRightInd w:val="0"/>
              <w:spacing w:after="0" w:line="276" w:lineRule="auto"/>
              <w:ind w:left="171" w:right="0" w:firstLine="0"/>
              <w:contextualSpacing/>
              <w:jc w:val="left"/>
              <w:rPr>
                <w:color w:val="auto"/>
                <w:sz w:val="20"/>
                <w:szCs w:val="20"/>
              </w:rPr>
            </w:pPr>
            <w:r w:rsidRPr="00967BB3">
              <w:rPr>
                <w:color w:val="auto"/>
                <w:sz w:val="20"/>
                <w:szCs w:val="20"/>
              </w:rPr>
              <w:t>Наименование выплаты</w:t>
            </w:r>
          </w:p>
        </w:tc>
        <w:tc>
          <w:tcPr>
            <w:tcW w:w="2552" w:type="dxa"/>
            <w:tcBorders>
              <w:top w:val="single" w:sz="4" w:space="0" w:color="auto"/>
              <w:left w:val="single" w:sz="4" w:space="0" w:color="auto"/>
              <w:bottom w:val="single" w:sz="4" w:space="0" w:color="auto"/>
              <w:right w:val="single" w:sz="4" w:space="0" w:color="auto"/>
            </w:tcBorders>
            <w:vAlign w:val="center"/>
          </w:tcPr>
          <w:p w14:paraId="53B1C5F3" w14:textId="77777777" w:rsidR="00391E70" w:rsidRPr="00967BB3" w:rsidRDefault="00391E70" w:rsidP="00967BB3">
            <w:pPr>
              <w:suppressAutoHyphens/>
              <w:autoSpaceDE w:val="0"/>
              <w:autoSpaceDN w:val="0"/>
              <w:adjustRightInd w:val="0"/>
              <w:spacing w:after="0" w:line="276" w:lineRule="auto"/>
              <w:ind w:left="64" w:right="0" w:firstLine="0"/>
              <w:contextualSpacing/>
              <w:rPr>
                <w:color w:val="auto"/>
                <w:sz w:val="20"/>
                <w:szCs w:val="20"/>
              </w:rPr>
            </w:pPr>
            <w:r w:rsidRPr="00967BB3">
              <w:rPr>
                <w:color w:val="auto"/>
                <w:sz w:val="20"/>
                <w:szCs w:val="20"/>
              </w:rPr>
              <w:t>Размер выплаты</w:t>
            </w:r>
          </w:p>
        </w:tc>
        <w:tc>
          <w:tcPr>
            <w:tcW w:w="4272" w:type="dxa"/>
            <w:tcBorders>
              <w:top w:val="single" w:sz="4" w:space="0" w:color="auto"/>
              <w:left w:val="single" w:sz="4" w:space="0" w:color="auto"/>
              <w:bottom w:val="single" w:sz="4" w:space="0" w:color="auto"/>
              <w:right w:val="single" w:sz="4" w:space="0" w:color="auto"/>
            </w:tcBorders>
            <w:vAlign w:val="center"/>
          </w:tcPr>
          <w:p w14:paraId="6603EFCA" w14:textId="77777777" w:rsidR="00391E70" w:rsidRPr="00967BB3" w:rsidRDefault="00391E70" w:rsidP="00967BB3">
            <w:pPr>
              <w:suppressAutoHyphens/>
              <w:autoSpaceDE w:val="0"/>
              <w:autoSpaceDN w:val="0"/>
              <w:adjustRightInd w:val="0"/>
              <w:spacing w:after="0" w:line="276" w:lineRule="auto"/>
              <w:ind w:left="61" w:right="0" w:firstLine="0"/>
              <w:contextualSpacing/>
              <w:jc w:val="left"/>
              <w:rPr>
                <w:color w:val="auto"/>
                <w:sz w:val="20"/>
                <w:szCs w:val="20"/>
              </w:rPr>
            </w:pPr>
            <w:r w:rsidRPr="00967BB3">
              <w:rPr>
                <w:color w:val="auto"/>
                <w:sz w:val="20"/>
                <w:szCs w:val="20"/>
              </w:rPr>
              <w:t>Фактор, обусловливающий получение выплаты</w:t>
            </w:r>
          </w:p>
        </w:tc>
      </w:tr>
      <w:tr w:rsidR="00391E70" w:rsidRPr="00391E70" w14:paraId="4603548C" w14:textId="77777777" w:rsidTr="00967BB3">
        <w:trPr>
          <w:jc w:val="center"/>
        </w:trPr>
        <w:tc>
          <w:tcPr>
            <w:tcW w:w="2385" w:type="dxa"/>
            <w:tcBorders>
              <w:top w:val="single" w:sz="4" w:space="0" w:color="auto"/>
              <w:left w:val="single" w:sz="4" w:space="0" w:color="auto"/>
              <w:bottom w:val="single" w:sz="4" w:space="0" w:color="auto"/>
              <w:right w:val="single" w:sz="4" w:space="0" w:color="auto"/>
            </w:tcBorders>
          </w:tcPr>
          <w:p w14:paraId="347B4881" w14:textId="77777777" w:rsidR="00391E70" w:rsidRPr="00967BB3" w:rsidRDefault="00391E70" w:rsidP="00967BB3">
            <w:pPr>
              <w:autoSpaceDE w:val="0"/>
              <w:autoSpaceDN w:val="0"/>
              <w:adjustRightInd w:val="0"/>
              <w:spacing w:after="0" w:line="276" w:lineRule="auto"/>
              <w:ind w:left="171" w:right="0" w:firstLine="0"/>
              <w:contextualSpacing/>
              <w:rPr>
                <w:color w:val="auto"/>
                <w:sz w:val="20"/>
                <w:szCs w:val="20"/>
              </w:rPr>
            </w:pPr>
            <w:r w:rsidRPr="00967BB3">
              <w:rPr>
                <w:color w:val="auto"/>
                <w:sz w:val="20"/>
                <w:szCs w:val="20"/>
              </w:rPr>
              <w:t>за работу специалистам в Учреждениях, расположенных в сельской местности</w:t>
            </w:r>
          </w:p>
        </w:tc>
        <w:tc>
          <w:tcPr>
            <w:tcW w:w="2552" w:type="dxa"/>
            <w:tcBorders>
              <w:top w:val="single" w:sz="4" w:space="0" w:color="auto"/>
              <w:left w:val="single" w:sz="4" w:space="0" w:color="auto"/>
              <w:bottom w:val="single" w:sz="4" w:space="0" w:color="auto"/>
              <w:right w:val="single" w:sz="4" w:space="0" w:color="auto"/>
            </w:tcBorders>
          </w:tcPr>
          <w:p w14:paraId="78995D5E" w14:textId="179616DF" w:rsidR="00391E70" w:rsidRPr="00967BB3" w:rsidRDefault="00391E70" w:rsidP="00967BB3">
            <w:pPr>
              <w:autoSpaceDE w:val="0"/>
              <w:autoSpaceDN w:val="0"/>
              <w:adjustRightInd w:val="0"/>
              <w:spacing w:after="0" w:line="276" w:lineRule="auto"/>
              <w:ind w:left="64" w:right="0" w:firstLine="0"/>
              <w:contextualSpacing/>
              <w:rPr>
                <w:color w:val="auto"/>
                <w:sz w:val="20"/>
                <w:szCs w:val="20"/>
              </w:rPr>
            </w:pPr>
            <w:r w:rsidRPr="00967BB3">
              <w:rPr>
                <w:color w:val="auto"/>
                <w:sz w:val="20"/>
                <w:szCs w:val="20"/>
              </w:rPr>
              <w:t xml:space="preserve">25% от ставки оклада (должностного оклада), ставки заработной </w:t>
            </w:r>
            <w:proofErr w:type="gramStart"/>
            <w:r w:rsidRPr="00967BB3">
              <w:rPr>
                <w:color w:val="auto"/>
                <w:sz w:val="20"/>
                <w:szCs w:val="20"/>
              </w:rPr>
              <w:t>платы  с</w:t>
            </w:r>
            <w:proofErr w:type="gramEnd"/>
            <w:r w:rsidRPr="00967BB3">
              <w:rPr>
                <w:color w:val="auto"/>
                <w:sz w:val="20"/>
                <w:szCs w:val="20"/>
              </w:rPr>
              <w:t xml:space="preserve"> учетом повышающего коэффициента.</w:t>
            </w:r>
          </w:p>
        </w:tc>
        <w:tc>
          <w:tcPr>
            <w:tcW w:w="4272" w:type="dxa"/>
            <w:tcBorders>
              <w:top w:val="single" w:sz="4" w:space="0" w:color="auto"/>
              <w:left w:val="single" w:sz="4" w:space="0" w:color="auto"/>
              <w:bottom w:val="single" w:sz="4" w:space="0" w:color="auto"/>
              <w:right w:val="single" w:sz="4" w:space="0" w:color="auto"/>
            </w:tcBorders>
          </w:tcPr>
          <w:p w14:paraId="2E9FDD8E" w14:textId="7CB9F6CD" w:rsidR="00391E70" w:rsidRPr="00967BB3" w:rsidRDefault="00391E70" w:rsidP="00967BB3">
            <w:pPr>
              <w:autoSpaceDE w:val="0"/>
              <w:autoSpaceDN w:val="0"/>
              <w:adjustRightInd w:val="0"/>
              <w:spacing w:after="0" w:line="276" w:lineRule="auto"/>
              <w:ind w:left="61" w:right="0" w:firstLine="0"/>
              <w:contextualSpacing/>
              <w:rPr>
                <w:color w:val="auto"/>
                <w:sz w:val="20"/>
                <w:szCs w:val="20"/>
              </w:rPr>
            </w:pPr>
            <w:r w:rsidRPr="00967BB3">
              <w:rPr>
                <w:color w:val="auto"/>
                <w:sz w:val="20"/>
                <w:szCs w:val="20"/>
              </w:rPr>
              <w:t xml:space="preserve">Выполнение работы по настоящему трудовому договору в МБУДО ДШИ Предгорного округа </w:t>
            </w:r>
          </w:p>
        </w:tc>
      </w:tr>
    </w:tbl>
    <w:p w14:paraId="08CF4F09" w14:textId="77777777" w:rsidR="00391E70" w:rsidRPr="00391E70" w:rsidRDefault="00391E70" w:rsidP="00967BB3">
      <w:pPr>
        <w:autoSpaceDE w:val="0"/>
        <w:autoSpaceDN w:val="0"/>
        <w:adjustRightInd w:val="0"/>
        <w:spacing w:after="0" w:line="276" w:lineRule="auto"/>
        <w:ind w:left="567" w:right="-2" w:firstLine="0"/>
        <w:contextualSpacing/>
        <w:jc w:val="center"/>
        <w:rPr>
          <w:color w:val="auto"/>
          <w:szCs w:val="24"/>
        </w:rPr>
      </w:pPr>
    </w:p>
    <w:p w14:paraId="1417CD63" w14:textId="77777777" w:rsidR="00391E70" w:rsidRPr="00391E70" w:rsidRDefault="00391E70" w:rsidP="00967BB3">
      <w:pPr>
        <w:shd w:val="clear" w:color="auto" w:fill="FFFFFF"/>
        <w:autoSpaceDE w:val="0"/>
        <w:autoSpaceDN w:val="0"/>
        <w:adjustRightInd w:val="0"/>
        <w:spacing w:after="0" w:line="276" w:lineRule="auto"/>
        <w:ind w:left="567" w:right="0" w:firstLine="709"/>
        <w:contextualSpacing/>
        <w:rPr>
          <w:color w:val="auto"/>
          <w:szCs w:val="24"/>
        </w:rPr>
      </w:pPr>
      <w:r w:rsidRPr="00391E70">
        <w:rPr>
          <w:color w:val="auto"/>
          <w:szCs w:val="24"/>
        </w:rPr>
        <w:t>4) выплаты стимулирующего характера:</w:t>
      </w:r>
    </w:p>
    <w:tbl>
      <w:tblPr>
        <w:tblW w:w="919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4"/>
        <w:gridCol w:w="1714"/>
        <w:gridCol w:w="2113"/>
        <w:gridCol w:w="1522"/>
        <w:gridCol w:w="1559"/>
      </w:tblGrid>
      <w:tr w:rsidR="00391E70" w:rsidRPr="00391E70" w14:paraId="4437DE36" w14:textId="77777777" w:rsidTr="006577AA">
        <w:tc>
          <w:tcPr>
            <w:tcW w:w="2284" w:type="dxa"/>
            <w:shd w:val="clear" w:color="auto" w:fill="auto"/>
            <w:vAlign w:val="center"/>
          </w:tcPr>
          <w:p w14:paraId="702EFC85" w14:textId="77777777" w:rsidR="00391E70" w:rsidRPr="00967BB3" w:rsidRDefault="00391E70" w:rsidP="00967BB3">
            <w:pPr>
              <w:autoSpaceDE w:val="0"/>
              <w:autoSpaceDN w:val="0"/>
              <w:adjustRightInd w:val="0"/>
              <w:spacing w:after="0" w:line="276" w:lineRule="auto"/>
              <w:ind w:left="0" w:right="0" w:firstLine="0"/>
              <w:contextualSpacing/>
              <w:rPr>
                <w:color w:val="auto"/>
                <w:sz w:val="20"/>
                <w:szCs w:val="20"/>
              </w:rPr>
            </w:pPr>
            <w:r w:rsidRPr="00967BB3">
              <w:rPr>
                <w:color w:val="auto"/>
                <w:sz w:val="20"/>
                <w:szCs w:val="20"/>
              </w:rPr>
              <w:t>Наименование выплаты</w:t>
            </w:r>
          </w:p>
        </w:tc>
        <w:tc>
          <w:tcPr>
            <w:tcW w:w="1714" w:type="dxa"/>
            <w:shd w:val="clear" w:color="auto" w:fill="auto"/>
            <w:vAlign w:val="center"/>
          </w:tcPr>
          <w:p w14:paraId="559A64F0" w14:textId="77777777" w:rsidR="00391E70" w:rsidRPr="00967BB3" w:rsidRDefault="00391E70" w:rsidP="00967BB3">
            <w:pPr>
              <w:autoSpaceDE w:val="0"/>
              <w:autoSpaceDN w:val="0"/>
              <w:adjustRightInd w:val="0"/>
              <w:spacing w:after="0" w:line="276" w:lineRule="auto"/>
              <w:ind w:left="23" w:right="0" w:firstLine="0"/>
              <w:contextualSpacing/>
              <w:rPr>
                <w:color w:val="auto"/>
                <w:sz w:val="20"/>
                <w:szCs w:val="20"/>
              </w:rPr>
            </w:pPr>
            <w:r w:rsidRPr="00967BB3">
              <w:rPr>
                <w:color w:val="auto"/>
                <w:sz w:val="20"/>
                <w:szCs w:val="20"/>
              </w:rPr>
              <w:t>Условия получения выплаты</w:t>
            </w:r>
          </w:p>
        </w:tc>
        <w:tc>
          <w:tcPr>
            <w:tcW w:w="2113" w:type="dxa"/>
            <w:shd w:val="clear" w:color="auto" w:fill="auto"/>
            <w:vAlign w:val="center"/>
          </w:tcPr>
          <w:p w14:paraId="1F1F3750" w14:textId="77777777" w:rsidR="00391E70" w:rsidRPr="00967BB3" w:rsidRDefault="00391E70" w:rsidP="00967BB3">
            <w:pPr>
              <w:autoSpaceDE w:val="0"/>
              <w:autoSpaceDN w:val="0"/>
              <w:adjustRightInd w:val="0"/>
              <w:spacing w:after="0" w:line="276" w:lineRule="auto"/>
              <w:ind w:left="8" w:right="0" w:firstLine="0"/>
              <w:contextualSpacing/>
              <w:rPr>
                <w:color w:val="auto"/>
                <w:sz w:val="20"/>
                <w:szCs w:val="20"/>
              </w:rPr>
            </w:pPr>
            <w:r w:rsidRPr="00967BB3">
              <w:rPr>
                <w:color w:val="auto"/>
                <w:sz w:val="20"/>
                <w:szCs w:val="20"/>
              </w:rPr>
              <w:t>Показатели и критерии оценки эффективности деятельности Работника</w:t>
            </w:r>
          </w:p>
        </w:tc>
        <w:tc>
          <w:tcPr>
            <w:tcW w:w="1522" w:type="dxa"/>
            <w:shd w:val="clear" w:color="auto" w:fill="auto"/>
            <w:vAlign w:val="center"/>
          </w:tcPr>
          <w:p w14:paraId="0B99AFAA" w14:textId="77777777" w:rsidR="00391E70" w:rsidRPr="00967BB3" w:rsidRDefault="00391E70" w:rsidP="00967BB3">
            <w:pPr>
              <w:autoSpaceDE w:val="0"/>
              <w:autoSpaceDN w:val="0"/>
              <w:adjustRightInd w:val="0"/>
              <w:spacing w:after="0" w:line="276" w:lineRule="auto"/>
              <w:ind w:left="0" w:right="0" w:firstLine="0"/>
              <w:contextualSpacing/>
              <w:rPr>
                <w:color w:val="auto"/>
                <w:sz w:val="20"/>
                <w:szCs w:val="20"/>
              </w:rPr>
            </w:pPr>
            <w:r w:rsidRPr="00967BB3">
              <w:rPr>
                <w:color w:val="auto"/>
                <w:sz w:val="20"/>
                <w:szCs w:val="20"/>
              </w:rPr>
              <w:t>Периодичность выплаты</w:t>
            </w:r>
          </w:p>
        </w:tc>
        <w:tc>
          <w:tcPr>
            <w:tcW w:w="1559" w:type="dxa"/>
            <w:shd w:val="clear" w:color="auto" w:fill="auto"/>
            <w:vAlign w:val="center"/>
          </w:tcPr>
          <w:p w14:paraId="21F4B7B2" w14:textId="77777777" w:rsidR="00391E70" w:rsidRPr="00967BB3" w:rsidRDefault="00391E70" w:rsidP="00967BB3">
            <w:pPr>
              <w:autoSpaceDE w:val="0"/>
              <w:autoSpaceDN w:val="0"/>
              <w:adjustRightInd w:val="0"/>
              <w:spacing w:after="0" w:line="276" w:lineRule="auto"/>
              <w:ind w:left="63" w:right="0" w:firstLine="0"/>
              <w:contextualSpacing/>
              <w:rPr>
                <w:color w:val="auto"/>
                <w:sz w:val="20"/>
                <w:szCs w:val="20"/>
              </w:rPr>
            </w:pPr>
            <w:r w:rsidRPr="00967BB3">
              <w:rPr>
                <w:color w:val="auto"/>
                <w:sz w:val="20"/>
                <w:szCs w:val="20"/>
              </w:rPr>
              <w:t>Размер выплаты</w:t>
            </w:r>
          </w:p>
        </w:tc>
      </w:tr>
      <w:tr w:rsidR="00391E70" w:rsidRPr="00391E70" w14:paraId="0DF4456A" w14:textId="77777777" w:rsidTr="006577AA">
        <w:trPr>
          <w:trHeight w:val="286"/>
        </w:trPr>
        <w:tc>
          <w:tcPr>
            <w:tcW w:w="2284" w:type="dxa"/>
            <w:shd w:val="clear" w:color="auto" w:fill="auto"/>
          </w:tcPr>
          <w:p w14:paraId="2E54A073" w14:textId="77777777" w:rsidR="00391E70" w:rsidRPr="00967BB3" w:rsidRDefault="00391E70" w:rsidP="00967BB3">
            <w:pPr>
              <w:autoSpaceDE w:val="0"/>
              <w:autoSpaceDN w:val="0"/>
              <w:adjustRightInd w:val="0"/>
              <w:spacing w:after="0" w:line="276" w:lineRule="auto"/>
              <w:ind w:left="0" w:right="0" w:firstLine="0"/>
              <w:contextualSpacing/>
              <w:rPr>
                <w:color w:val="auto"/>
                <w:sz w:val="20"/>
                <w:szCs w:val="20"/>
              </w:rPr>
            </w:pPr>
            <w:r w:rsidRPr="00967BB3">
              <w:rPr>
                <w:rFonts w:cs="Calibri"/>
                <w:bCs/>
                <w:color w:val="auto"/>
                <w:sz w:val="20"/>
                <w:szCs w:val="20"/>
              </w:rPr>
              <w:t>Выплата за стаж непрерывной работы, выслугу лет</w:t>
            </w:r>
          </w:p>
        </w:tc>
        <w:tc>
          <w:tcPr>
            <w:tcW w:w="1714" w:type="dxa"/>
            <w:shd w:val="clear" w:color="auto" w:fill="auto"/>
          </w:tcPr>
          <w:p w14:paraId="7F9C25A7" w14:textId="1EBB8F92" w:rsidR="00391E70" w:rsidRPr="00967BB3" w:rsidRDefault="00391E70" w:rsidP="00967BB3">
            <w:pPr>
              <w:autoSpaceDE w:val="0"/>
              <w:autoSpaceDN w:val="0"/>
              <w:adjustRightInd w:val="0"/>
              <w:spacing w:after="0" w:line="276" w:lineRule="auto"/>
              <w:ind w:left="23" w:right="0" w:firstLine="0"/>
              <w:contextualSpacing/>
              <w:rPr>
                <w:color w:val="auto"/>
                <w:sz w:val="20"/>
                <w:szCs w:val="20"/>
              </w:rPr>
            </w:pPr>
            <w:r w:rsidRPr="00967BB3">
              <w:rPr>
                <w:color w:val="auto"/>
                <w:sz w:val="20"/>
                <w:szCs w:val="20"/>
              </w:rPr>
              <w:t>Выполнение работы по настоящему трудовому договору в МБУДО ДШИ Предгорного округа</w:t>
            </w:r>
          </w:p>
        </w:tc>
        <w:tc>
          <w:tcPr>
            <w:tcW w:w="2113" w:type="dxa"/>
            <w:shd w:val="clear" w:color="auto" w:fill="auto"/>
          </w:tcPr>
          <w:p w14:paraId="245D7B9E" w14:textId="77777777" w:rsidR="00391E70" w:rsidRPr="00967BB3" w:rsidRDefault="00391E70" w:rsidP="00967BB3">
            <w:pPr>
              <w:autoSpaceDE w:val="0"/>
              <w:autoSpaceDN w:val="0"/>
              <w:adjustRightInd w:val="0"/>
              <w:spacing w:after="0" w:line="276" w:lineRule="auto"/>
              <w:ind w:left="8" w:right="0" w:firstLine="0"/>
              <w:contextualSpacing/>
              <w:rPr>
                <w:color w:val="auto"/>
                <w:sz w:val="20"/>
                <w:szCs w:val="20"/>
              </w:rPr>
            </w:pPr>
            <w:r w:rsidRPr="00967BB3">
              <w:rPr>
                <w:color w:val="auto"/>
                <w:sz w:val="20"/>
                <w:szCs w:val="20"/>
              </w:rPr>
              <w:t xml:space="preserve">Непрерывный стаж работы в </w:t>
            </w:r>
            <w:proofErr w:type="gramStart"/>
            <w:r w:rsidRPr="00967BB3">
              <w:rPr>
                <w:color w:val="auto"/>
                <w:sz w:val="20"/>
                <w:szCs w:val="20"/>
              </w:rPr>
              <w:t>Учреждениях  образования</w:t>
            </w:r>
            <w:proofErr w:type="gramEnd"/>
            <w:r w:rsidRPr="00967BB3">
              <w:rPr>
                <w:color w:val="auto"/>
                <w:sz w:val="20"/>
                <w:szCs w:val="20"/>
              </w:rPr>
              <w:t>, культуры (государственных и муниципальных)</w:t>
            </w:r>
          </w:p>
          <w:p w14:paraId="315C314B" w14:textId="4537B1D1" w:rsidR="00391E70" w:rsidRPr="00967BB3" w:rsidRDefault="00391E70" w:rsidP="00967BB3">
            <w:pPr>
              <w:autoSpaceDE w:val="0"/>
              <w:autoSpaceDN w:val="0"/>
              <w:adjustRightInd w:val="0"/>
              <w:spacing w:after="0" w:line="276" w:lineRule="auto"/>
              <w:ind w:left="8" w:right="0" w:firstLine="0"/>
              <w:contextualSpacing/>
              <w:rPr>
                <w:color w:val="auto"/>
                <w:sz w:val="20"/>
                <w:szCs w:val="20"/>
              </w:rPr>
            </w:pPr>
            <w:r w:rsidRPr="00967BB3">
              <w:rPr>
                <w:color w:val="auto"/>
                <w:sz w:val="20"/>
                <w:szCs w:val="20"/>
              </w:rPr>
              <w:t>_______</w:t>
            </w:r>
          </w:p>
        </w:tc>
        <w:tc>
          <w:tcPr>
            <w:tcW w:w="1522" w:type="dxa"/>
            <w:shd w:val="clear" w:color="auto" w:fill="auto"/>
          </w:tcPr>
          <w:p w14:paraId="38DBDC5E" w14:textId="77777777" w:rsidR="00391E70" w:rsidRPr="00967BB3" w:rsidRDefault="00391E70" w:rsidP="00967BB3">
            <w:pPr>
              <w:autoSpaceDE w:val="0"/>
              <w:autoSpaceDN w:val="0"/>
              <w:adjustRightInd w:val="0"/>
              <w:spacing w:after="0" w:line="276" w:lineRule="auto"/>
              <w:ind w:left="17" w:right="0" w:firstLine="0"/>
              <w:contextualSpacing/>
              <w:rPr>
                <w:color w:val="auto"/>
                <w:sz w:val="20"/>
                <w:szCs w:val="20"/>
              </w:rPr>
            </w:pPr>
            <w:r w:rsidRPr="00967BB3">
              <w:rPr>
                <w:color w:val="auto"/>
                <w:sz w:val="20"/>
                <w:szCs w:val="20"/>
              </w:rPr>
              <w:t>ежемесячно</w:t>
            </w:r>
          </w:p>
        </w:tc>
        <w:tc>
          <w:tcPr>
            <w:tcW w:w="1559" w:type="dxa"/>
            <w:shd w:val="clear" w:color="auto" w:fill="auto"/>
          </w:tcPr>
          <w:p w14:paraId="65A1DEFC" w14:textId="106282C4" w:rsidR="00391E70" w:rsidRPr="00967BB3" w:rsidRDefault="00391E70" w:rsidP="00967BB3">
            <w:pPr>
              <w:autoSpaceDE w:val="0"/>
              <w:autoSpaceDN w:val="0"/>
              <w:adjustRightInd w:val="0"/>
              <w:spacing w:after="0" w:line="276" w:lineRule="auto"/>
              <w:ind w:left="63" w:right="0" w:firstLine="0"/>
              <w:contextualSpacing/>
              <w:rPr>
                <w:color w:val="auto"/>
                <w:sz w:val="20"/>
                <w:szCs w:val="20"/>
              </w:rPr>
            </w:pPr>
            <w:r w:rsidRPr="00967BB3">
              <w:rPr>
                <w:color w:val="auto"/>
                <w:sz w:val="20"/>
                <w:szCs w:val="20"/>
              </w:rPr>
              <w:t>______ от ставки</w:t>
            </w:r>
            <w:r w:rsidRPr="00967BB3">
              <w:rPr>
                <w:color w:val="auto"/>
                <w:spacing w:val="-8"/>
                <w:sz w:val="20"/>
                <w:szCs w:val="20"/>
              </w:rPr>
              <w:t xml:space="preserve"> оклада (должностного оклада), ставки заработной платы работника с учетом повышающего коэффициента</w:t>
            </w:r>
          </w:p>
        </w:tc>
      </w:tr>
    </w:tbl>
    <w:bookmarkEnd w:id="5"/>
    <w:p w14:paraId="6F179B24" w14:textId="77777777" w:rsidR="00391E70" w:rsidRPr="00391E70" w:rsidRDefault="00391E70" w:rsidP="00967BB3">
      <w:pPr>
        <w:widowControl w:val="0"/>
        <w:autoSpaceDE w:val="0"/>
        <w:autoSpaceDN w:val="0"/>
        <w:adjustRightInd w:val="0"/>
        <w:spacing w:before="120" w:after="0" w:line="276" w:lineRule="auto"/>
        <w:ind w:left="567" w:right="0" w:firstLine="0"/>
        <w:rPr>
          <w:color w:val="auto"/>
          <w:szCs w:val="24"/>
        </w:rPr>
      </w:pPr>
      <w:r w:rsidRPr="00391E70">
        <w:rPr>
          <w:color w:val="auto"/>
          <w:szCs w:val="24"/>
        </w:rPr>
        <w:t xml:space="preserve">13. Выплата заработной платы Работнику производится в сроки и порядке, которые установлены настоящим Трудовым договором, коллективным договором и правилами внутреннего трудового распорядка. </w:t>
      </w:r>
    </w:p>
    <w:p w14:paraId="77A7B7A6" w14:textId="77777777" w:rsidR="00391E70" w:rsidRPr="00391E70" w:rsidRDefault="00391E70" w:rsidP="00967BB3">
      <w:pPr>
        <w:widowControl w:val="0"/>
        <w:autoSpaceDE w:val="0"/>
        <w:autoSpaceDN w:val="0"/>
        <w:adjustRightInd w:val="0"/>
        <w:spacing w:before="120" w:after="0" w:line="276" w:lineRule="auto"/>
        <w:ind w:left="567" w:right="0" w:firstLine="0"/>
        <w:rPr>
          <w:color w:val="auto"/>
          <w:szCs w:val="24"/>
        </w:rPr>
      </w:pPr>
      <w:r w:rsidRPr="00391E70">
        <w:rPr>
          <w:color w:val="auto"/>
          <w:szCs w:val="24"/>
        </w:rPr>
        <w:t xml:space="preserve">14. Выплата заработной платы Работнику производится в сроки и порядке, которые установлены настоящим Трудовым договором, коллективным договором и правилами внутреннего трудового распорядка.        </w:t>
      </w:r>
    </w:p>
    <w:p w14:paraId="783D5A01" w14:textId="77777777" w:rsidR="00391E70" w:rsidRPr="00391E70" w:rsidRDefault="00391E70" w:rsidP="00967BB3">
      <w:pPr>
        <w:spacing w:after="0" w:line="276" w:lineRule="auto"/>
        <w:ind w:left="567" w:right="0" w:firstLine="0"/>
        <w:rPr>
          <w:color w:val="auto"/>
          <w:szCs w:val="24"/>
        </w:rPr>
      </w:pPr>
      <w:r w:rsidRPr="00391E70">
        <w:rPr>
          <w:color w:val="auto"/>
          <w:szCs w:val="24"/>
        </w:rPr>
        <w:lastRenderedPageBreak/>
        <w:t xml:space="preserve">14.1.  Выплата заработной платы производится </w:t>
      </w:r>
      <w:r w:rsidRPr="00391E70">
        <w:rPr>
          <w:color w:val="auto"/>
          <w:szCs w:val="24"/>
          <w:u w:val="single"/>
        </w:rPr>
        <w:t>20-го</w:t>
      </w:r>
      <w:proofErr w:type="gramStart"/>
      <w:r w:rsidRPr="00391E70">
        <w:rPr>
          <w:color w:val="auto"/>
          <w:szCs w:val="24"/>
          <w:u w:val="single"/>
        </w:rPr>
        <w:t>_</w:t>
      </w:r>
      <w:r w:rsidRPr="00391E70">
        <w:rPr>
          <w:color w:val="auto"/>
          <w:szCs w:val="24"/>
        </w:rPr>
        <w:t xml:space="preserve">  числа</w:t>
      </w:r>
      <w:proofErr w:type="gramEnd"/>
      <w:r w:rsidRPr="00391E70">
        <w:rPr>
          <w:color w:val="auto"/>
          <w:szCs w:val="24"/>
        </w:rPr>
        <w:t xml:space="preserve"> текущего месяца - за первую половину месяца и </w:t>
      </w:r>
      <w:r w:rsidRPr="00391E70">
        <w:rPr>
          <w:color w:val="auto"/>
          <w:szCs w:val="24"/>
          <w:u w:val="single"/>
        </w:rPr>
        <w:t>_5-го</w:t>
      </w:r>
      <w:r w:rsidRPr="00391E70">
        <w:rPr>
          <w:color w:val="auto"/>
          <w:szCs w:val="24"/>
        </w:rPr>
        <w:t xml:space="preserve"> числа месяца, следующего за отработанным, - окончательный расчет за отработанный месяц). 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 Внеплановые авансы могут выдаваться работникам в чрезвычайных ситуациях в размере не более 50% месячной заработной платы.</w:t>
      </w:r>
    </w:p>
    <w:p w14:paraId="64B2DE8F" w14:textId="77777777" w:rsidR="00391E70" w:rsidRPr="00391E70" w:rsidRDefault="00391E70" w:rsidP="00967BB3">
      <w:pPr>
        <w:spacing w:after="0" w:line="276" w:lineRule="auto"/>
        <w:ind w:left="567" w:right="0" w:firstLine="0"/>
        <w:rPr>
          <w:color w:val="auto"/>
          <w:szCs w:val="24"/>
        </w:rPr>
      </w:pPr>
      <w:r w:rsidRPr="00391E70">
        <w:rPr>
          <w:color w:val="auto"/>
          <w:szCs w:val="24"/>
        </w:rPr>
        <w:t>14.2.  Работодатель с заработной платы Работника перечисляет налоги в размерах и порядке, предусмотренных действующим законодательством РФ.</w:t>
      </w:r>
    </w:p>
    <w:p w14:paraId="3D10FA14" w14:textId="2B5E8BAE" w:rsidR="00391E70" w:rsidRDefault="00391E70" w:rsidP="00967BB3">
      <w:pPr>
        <w:autoSpaceDE w:val="0"/>
        <w:autoSpaceDN w:val="0"/>
        <w:adjustRightInd w:val="0"/>
        <w:spacing w:after="0" w:line="276" w:lineRule="auto"/>
        <w:ind w:left="567" w:right="0" w:firstLine="0"/>
        <w:contextualSpacing/>
        <w:rPr>
          <w:color w:val="auto"/>
          <w:szCs w:val="24"/>
        </w:rPr>
      </w:pPr>
      <w:r w:rsidRPr="00391E70">
        <w:rPr>
          <w:color w:val="auto"/>
          <w:szCs w:val="24"/>
        </w:rPr>
        <w:t>15.  На работника распространяются льготы, гарантии и компенсации, установленные законодательством Российской Федерации, нормативными правовыми актами Ставропольского края, коллективным договором и локальными нормативными актами Работодателя.</w:t>
      </w:r>
    </w:p>
    <w:p w14:paraId="65214C6E" w14:textId="77777777" w:rsidR="00967BB3" w:rsidRPr="00391E70" w:rsidRDefault="00967BB3" w:rsidP="00967BB3">
      <w:pPr>
        <w:autoSpaceDE w:val="0"/>
        <w:autoSpaceDN w:val="0"/>
        <w:adjustRightInd w:val="0"/>
        <w:spacing w:after="0" w:line="276" w:lineRule="auto"/>
        <w:ind w:left="567" w:right="0" w:firstLine="0"/>
        <w:contextualSpacing/>
        <w:rPr>
          <w:color w:val="auto"/>
          <w:szCs w:val="24"/>
        </w:rPr>
      </w:pPr>
    </w:p>
    <w:p w14:paraId="4F569AD8" w14:textId="77777777" w:rsidR="00391E70" w:rsidRPr="00391E70" w:rsidRDefault="00391E70" w:rsidP="00967BB3">
      <w:pPr>
        <w:suppressAutoHyphens/>
        <w:autoSpaceDE w:val="0"/>
        <w:autoSpaceDN w:val="0"/>
        <w:adjustRightInd w:val="0"/>
        <w:spacing w:after="0" w:line="276" w:lineRule="auto"/>
        <w:ind w:left="567" w:right="-2" w:firstLine="0"/>
        <w:contextualSpacing/>
        <w:jc w:val="center"/>
        <w:rPr>
          <w:color w:val="auto"/>
          <w:szCs w:val="24"/>
        </w:rPr>
      </w:pPr>
      <w:r w:rsidRPr="00391E70">
        <w:rPr>
          <w:color w:val="auto"/>
          <w:szCs w:val="24"/>
        </w:rPr>
        <w:t>V. Рабочее время и время отдыха</w:t>
      </w:r>
    </w:p>
    <w:p w14:paraId="487F388B" w14:textId="44FCA1E1" w:rsidR="00391E70" w:rsidRPr="00391E70" w:rsidRDefault="00391E70" w:rsidP="00967BB3">
      <w:pPr>
        <w:tabs>
          <w:tab w:val="right" w:pos="9354"/>
        </w:tabs>
        <w:autoSpaceDE w:val="0"/>
        <w:autoSpaceDN w:val="0"/>
        <w:adjustRightInd w:val="0"/>
        <w:spacing w:after="0" w:line="276" w:lineRule="auto"/>
        <w:ind w:left="567" w:right="0" w:firstLine="708"/>
        <w:contextualSpacing/>
        <w:rPr>
          <w:color w:val="auto"/>
          <w:szCs w:val="24"/>
        </w:rPr>
      </w:pPr>
      <w:r w:rsidRPr="00391E70">
        <w:rPr>
          <w:color w:val="auto"/>
          <w:szCs w:val="24"/>
        </w:rPr>
        <w:t xml:space="preserve">16. Работнику устанавливается следующая продолжительность рабочего времени </w:t>
      </w:r>
      <w:r w:rsidRPr="006577AA">
        <w:rPr>
          <w:color w:val="auto"/>
          <w:szCs w:val="24"/>
        </w:rPr>
        <w:t>(</w:t>
      </w:r>
      <w:proofErr w:type="gramStart"/>
      <w:r w:rsidRPr="006577AA">
        <w:rPr>
          <w:color w:val="auto"/>
          <w:szCs w:val="24"/>
        </w:rPr>
        <w:t>ПОЛНАЯ,</w:t>
      </w:r>
      <w:r w:rsidRPr="00391E70">
        <w:rPr>
          <w:color w:val="auto"/>
          <w:szCs w:val="24"/>
        </w:rPr>
        <w:t>СОКРАЩЕННАЯ</w:t>
      </w:r>
      <w:proofErr w:type="gramEnd"/>
      <w:r w:rsidRPr="006577AA">
        <w:rPr>
          <w:color w:val="auto"/>
          <w:szCs w:val="24"/>
        </w:rPr>
        <w:t>)</w:t>
      </w:r>
      <w:r w:rsidRPr="00391E70">
        <w:rPr>
          <w:color w:val="auto"/>
          <w:szCs w:val="24"/>
        </w:rPr>
        <w:t xml:space="preserve"> (</w:t>
      </w:r>
      <w:r w:rsidRPr="006577AA">
        <w:rPr>
          <w:color w:val="auto"/>
          <w:szCs w:val="24"/>
        </w:rPr>
        <w:t>____</w:t>
      </w:r>
      <w:r w:rsidRPr="00391E70">
        <w:rPr>
          <w:color w:val="auto"/>
          <w:szCs w:val="24"/>
        </w:rPr>
        <w:t xml:space="preserve"> часа в неделю СТ.</w:t>
      </w:r>
      <w:r w:rsidRPr="006577AA">
        <w:rPr>
          <w:color w:val="auto"/>
          <w:szCs w:val="24"/>
        </w:rPr>
        <w:t>____</w:t>
      </w:r>
      <w:r w:rsidRPr="00391E70">
        <w:rPr>
          <w:color w:val="auto"/>
          <w:szCs w:val="24"/>
        </w:rPr>
        <w:t xml:space="preserve">  ТК РФ).</w:t>
      </w:r>
    </w:p>
    <w:p w14:paraId="53A911CC" w14:textId="77777777" w:rsidR="00391E70" w:rsidRPr="00391E70" w:rsidRDefault="00391E70" w:rsidP="00967BB3">
      <w:pPr>
        <w:autoSpaceDE w:val="0"/>
        <w:autoSpaceDN w:val="0"/>
        <w:adjustRightInd w:val="0"/>
        <w:spacing w:after="0" w:line="276" w:lineRule="auto"/>
        <w:ind w:left="567" w:right="0" w:firstLine="0"/>
        <w:rPr>
          <w:color w:val="auto"/>
          <w:szCs w:val="24"/>
        </w:rPr>
      </w:pPr>
      <w:r w:rsidRPr="00391E70">
        <w:rPr>
          <w:color w:val="auto"/>
          <w:szCs w:val="24"/>
        </w:rPr>
        <w:t>17. Режим работы (рабочие дни и выходные дни, время начала и окончания работы) определяется правилами внутреннего трудового распорядка, либо настоящим Трудовым договором.</w:t>
      </w:r>
    </w:p>
    <w:p w14:paraId="181CAF21" w14:textId="77777777" w:rsidR="00391E70" w:rsidRPr="00391E70" w:rsidRDefault="00391E70" w:rsidP="00967BB3">
      <w:pPr>
        <w:tabs>
          <w:tab w:val="right" w:pos="9354"/>
        </w:tabs>
        <w:autoSpaceDE w:val="0"/>
        <w:autoSpaceDN w:val="0"/>
        <w:adjustRightInd w:val="0"/>
        <w:spacing w:after="0" w:line="276" w:lineRule="auto"/>
        <w:ind w:left="567" w:right="0" w:firstLine="0"/>
        <w:rPr>
          <w:color w:val="auto"/>
          <w:szCs w:val="24"/>
        </w:rPr>
      </w:pPr>
      <w:r w:rsidRPr="00391E70">
        <w:rPr>
          <w:color w:val="auto"/>
          <w:szCs w:val="24"/>
        </w:rPr>
        <w:t>18. Работнику устанавливаются следующие особенности режима работы: обязательное посещение педагогических и методических советов, заседаний методических объединений (отделений) работников, при необходимости - участие в организации и проведении родительских собраний, общешкольных мероприятий.</w:t>
      </w:r>
    </w:p>
    <w:p w14:paraId="1F774DAC" w14:textId="2DECB6F0" w:rsidR="00391E70" w:rsidRPr="00391E70" w:rsidRDefault="00391E70" w:rsidP="00967BB3">
      <w:pPr>
        <w:autoSpaceDE w:val="0"/>
        <w:autoSpaceDN w:val="0"/>
        <w:adjustRightInd w:val="0"/>
        <w:spacing w:after="0" w:line="276" w:lineRule="auto"/>
        <w:ind w:left="567" w:right="0" w:firstLine="0"/>
        <w:rPr>
          <w:color w:val="auto"/>
          <w:szCs w:val="24"/>
        </w:rPr>
      </w:pPr>
      <w:r w:rsidRPr="00391E70">
        <w:rPr>
          <w:color w:val="auto"/>
          <w:szCs w:val="24"/>
        </w:rPr>
        <w:t>19.</w:t>
      </w:r>
      <w:r w:rsidRPr="00391E70">
        <w:rPr>
          <w:color w:val="auto"/>
          <w:szCs w:val="24"/>
          <w:lang w:val="en-US"/>
        </w:rPr>
        <w:t> </w:t>
      </w:r>
      <w:r w:rsidRPr="00391E70">
        <w:rPr>
          <w:color w:val="auto"/>
          <w:szCs w:val="24"/>
        </w:rPr>
        <w:t xml:space="preserve">Работнику предоставляется ежегодный основной оплачиваемый отпуск продолжительностью </w:t>
      </w:r>
      <w:r w:rsidR="00967BB3" w:rsidRPr="00967BB3">
        <w:rPr>
          <w:color w:val="auto"/>
          <w:szCs w:val="24"/>
        </w:rPr>
        <w:t>_____</w:t>
      </w:r>
      <w:r w:rsidRPr="00967BB3">
        <w:rPr>
          <w:color w:val="auto"/>
          <w:szCs w:val="24"/>
        </w:rPr>
        <w:t xml:space="preserve"> </w:t>
      </w:r>
      <w:r w:rsidRPr="00391E70">
        <w:rPr>
          <w:color w:val="auto"/>
          <w:szCs w:val="24"/>
        </w:rPr>
        <w:t>календарных дней.</w:t>
      </w:r>
    </w:p>
    <w:p w14:paraId="3EEB7A4E" w14:textId="4DC91C64" w:rsidR="00391E70" w:rsidRPr="00391E70" w:rsidRDefault="00391E70" w:rsidP="00967BB3">
      <w:pPr>
        <w:tabs>
          <w:tab w:val="right" w:pos="9354"/>
        </w:tabs>
        <w:autoSpaceDE w:val="0"/>
        <w:autoSpaceDN w:val="0"/>
        <w:adjustRightInd w:val="0"/>
        <w:spacing w:after="0" w:line="276" w:lineRule="auto"/>
        <w:ind w:left="567" w:right="0" w:firstLine="0"/>
        <w:rPr>
          <w:color w:val="auto"/>
          <w:szCs w:val="24"/>
        </w:rPr>
      </w:pPr>
      <w:r w:rsidRPr="00391E70">
        <w:rPr>
          <w:color w:val="auto"/>
          <w:szCs w:val="24"/>
        </w:rPr>
        <w:t>20.</w:t>
      </w:r>
      <w:r w:rsidRPr="00391E70">
        <w:rPr>
          <w:color w:val="auto"/>
          <w:szCs w:val="24"/>
          <w:lang w:val="en-US"/>
        </w:rPr>
        <w:t> </w:t>
      </w:r>
      <w:r w:rsidRPr="00391E70">
        <w:rPr>
          <w:color w:val="auto"/>
          <w:szCs w:val="24"/>
        </w:rPr>
        <w:t xml:space="preserve">Работнику предоставляется ежегодный дополнительный оплачиваемый отпуск в соответствии с разделом </w:t>
      </w:r>
      <w:r w:rsidR="00967BB3">
        <w:rPr>
          <w:color w:val="auto"/>
          <w:szCs w:val="24"/>
        </w:rPr>
        <w:t>5</w:t>
      </w:r>
      <w:r w:rsidRPr="00391E70">
        <w:rPr>
          <w:color w:val="auto"/>
          <w:szCs w:val="24"/>
        </w:rPr>
        <w:t xml:space="preserve"> Коллективного договора «</w:t>
      </w:r>
      <w:r w:rsidR="00967BB3">
        <w:rPr>
          <w:color w:val="auto"/>
          <w:szCs w:val="24"/>
        </w:rPr>
        <w:t>В</w:t>
      </w:r>
      <w:r w:rsidRPr="00391E70">
        <w:rPr>
          <w:color w:val="auto"/>
          <w:szCs w:val="24"/>
        </w:rPr>
        <w:t>ремя отдыха».</w:t>
      </w:r>
    </w:p>
    <w:p w14:paraId="6ABFCC5D" w14:textId="77777777" w:rsidR="00391E70" w:rsidRPr="00391E70" w:rsidRDefault="00391E70" w:rsidP="00967BB3">
      <w:pPr>
        <w:tabs>
          <w:tab w:val="right" w:pos="9354"/>
        </w:tabs>
        <w:autoSpaceDE w:val="0"/>
        <w:autoSpaceDN w:val="0"/>
        <w:adjustRightInd w:val="0"/>
        <w:spacing w:after="0" w:line="276" w:lineRule="auto"/>
        <w:ind w:left="567" w:right="0" w:firstLine="0"/>
        <w:rPr>
          <w:color w:val="auto"/>
          <w:szCs w:val="24"/>
        </w:rPr>
      </w:pPr>
      <w:r w:rsidRPr="00391E70">
        <w:rPr>
          <w:color w:val="auto"/>
          <w:szCs w:val="24"/>
        </w:rPr>
        <w:t>21. Ежегодный оплачиваемый отпуск (основной, дополнительный) предоставляется в соответствии с графиком отпусков.</w:t>
      </w:r>
    </w:p>
    <w:p w14:paraId="5B0FF74E" w14:textId="77777777" w:rsidR="00391E70" w:rsidRPr="00391E70" w:rsidRDefault="00391E70" w:rsidP="00967BB3">
      <w:pPr>
        <w:autoSpaceDE w:val="0"/>
        <w:autoSpaceDN w:val="0"/>
        <w:adjustRightInd w:val="0"/>
        <w:spacing w:after="0" w:line="276" w:lineRule="auto"/>
        <w:ind w:left="567" w:right="0" w:firstLine="0"/>
        <w:contextualSpacing/>
        <w:rPr>
          <w:color w:val="auto"/>
          <w:szCs w:val="24"/>
        </w:rPr>
      </w:pPr>
    </w:p>
    <w:p w14:paraId="0E8F5E47" w14:textId="77777777" w:rsidR="00391E70" w:rsidRPr="00391E70" w:rsidRDefault="00391E70" w:rsidP="00967BB3">
      <w:pPr>
        <w:autoSpaceDE w:val="0"/>
        <w:autoSpaceDN w:val="0"/>
        <w:adjustRightInd w:val="0"/>
        <w:spacing w:after="0" w:line="276" w:lineRule="auto"/>
        <w:ind w:left="567" w:right="0" w:firstLine="0"/>
        <w:contextualSpacing/>
        <w:jc w:val="center"/>
        <w:rPr>
          <w:color w:val="auto"/>
          <w:szCs w:val="24"/>
        </w:rPr>
      </w:pPr>
      <w:r w:rsidRPr="00391E70">
        <w:rPr>
          <w:color w:val="auto"/>
          <w:szCs w:val="24"/>
          <w:lang w:val="en-US"/>
        </w:rPr>
        <w:t>VI</w:t>
      </w:r>
      <w:r w:rsidRPr="00391E70">
        <w:rPr>
          <w:color w:val="auto"/>
          <w:szCs w:val="24"/>
        </w:rPr>
        <w:t>. Условия труда, характер работы, гарантии и компенсации</w:t>
      </w:r>
    </w:p>
    <w:p w14:paraId="2D2095B2" w14:textId="6E0EC424" w:rsidR="00391E70" w:rsidRPr="00391E70" w:rsidRDefault="00391E70" w:rsidP="00967BB3">
      <w:pPr>
        <w:autoSpaceDE w:val="0"/>
        <w:autoSpaceDN w:val="0"/>
        <w:adjustRightInd w:val="0"/>
        <w:spacing w:after="0" w:line="276" w:lineRule="auto"/>
        <w:ind w:left="567" w:right="0" w:firstLine="0"/>
        <w:contextualSpacing/>
        <w:rPr>
          <w:color w:val="auto"/>
          <w:szCs w:val="24"/>
        </w:rPr>
      </w:pPr>
      <w:r w:rsidRPr="00391E70">
        <w:rPr>
          <w:color w:val="auto"/>
          <w:szCs w:val="24"/>
        </w:rPr>
        <w:t>22. Выполняемая работником по настоящему договору работа – класс условий труда -</w:t>
      </w:r>
      <w:r w:rsidRPr="006577AA">
        <w:rPr>
          <w:color w:val="auto"/>
          <w:szCs w:val="24"/>
        </w:rPr>
        <w:t>.</w:t>
      </w:r>
    </w:p>
    <w:p w14:paraId="561BA794" w14:textId="77777777" w:rsidR="00391E70" w:rsidRPr="00391E70" w:rsidRDefault="00391E70" w:rsidP="00967BB3">
      <w:pPr>
        <w:autoSpaceDE w:val="0"/>
        <w:autoSpaceDN w:val="0"/>
        <w:adjustRightInd w:val="0"/>
        <w:spacing w:after="0" w:line="276" w:lineRule="auto"/>
        <w:ind w:left="567" w:right="0" w:firstLine="0"/>
        <w:contextualSpacing/>
        <w:rPr>
          <w:color w:val="auto"/>
          <w:szCs w:val="24"/>
        </w:rPr>
      </w:pPr>
      <w:r w:rsidRPr="00391E70">
        <w:rPr>
          <w:color w:val="auto"/>
          <w:szCs w:val="24"/>
        </w:rPr>
        <w:t>23. Работнику обеспечиваются следующие условия труда:</w:t>
      </w:r>
    </w:p>
    <w:p w14:paraId="7DF8B167" w14:textId="0D0CBC69" w:rsidR="00391E70" w:rsidRPr="00391E70" w:rsidRDefault="00391E70" w:rsidP="00967BB3">
      <w:pPr>
        <w:autoSpaceDE w:val="0"/>
        <w:autoSpaceDN w:val="0"/>
        <w:adjustRightInd w:val="0"/>
        <w:spacing w:after="0" w:line="276" w:lineRule="auto"/>
        <w:ind w:left="567" w:right="0" w:firstLine="0"/>
        <w:contextualSpacing/>
        <w:rPr>
          <w:color w:val="auto"/>
          <w:szCs w:val="24"/>
        </w:rPr>
      </w:pPr>
      <w:r w:rsidRPr="006577AA">
        <w:rPr>
          <w:color w:val="auto"/>
          <w:szCs w:val="24"/>
        </w:rPr>
        <w:t>_________________</w:t>
      </w:r>
      <w:r w:rsidRPr="00391E70">
        <w:rPr>
          <w:color w:val="auto"/>
          <w:szCs w:val="24"/>
        </w:rPr>
        <w:t xml:space="preserve"> </w:t>
      </w:r>
      <w:r w:rsidRPr="006577AA">
        <w:rPr>
          <w:color w:val="auto"/>
          <w:szCs w:val="24"/>
        </w:rPr>
        <w:t>____</w:t>
      </w:r>
      <w:r w:rsidRPr="00391E70">
        <w:rPr>
          <w:color w:val="auto"/>
          <w:szCs w:val="24"/>
        </w:rPr>
        <w:t xml:space="preserve">класс по </w:t>
      </w:r>
      <w:proofErr w:type="spellStart"/>
      <w:r w:rsidRPr="00391E70">
        <w:rPr>
          <w:color w:val="auto"/>
          <w:szCs w:val="24"/>
        </w:rPr>
        <w:t>травмоопасности</w:t>
      </w:r>
      <w:proofErr w:type="spellEnd"/>
    </w:p>
    <w:p w14:paraId="48BAB80D" w14:textId="77777777" w:rsidR="00391E70" w:rsidRPr="00391E70" w:rsidRDefault="00391E70" w:rsidP="00967BB3">
      <w:pPr>
        <w:autoSpaceDE w:val="0"/>
        <w:autoSpaceDN w:val="0"/>
        <w:adjustRightInd w:val="0"/>
        <w:spacing w:after="0" w:line="276" w:lineRule="auto"/>
        <w:ind w:left="567" w:right="0" w:firstLine="0"/>
        <w:contextualSpacing/>
        <w:rPr>
          <w:color w:val="auto"/>
          <w:szCs w:val="24"/>
        </w:rPr>
      </w:pPr>
      <w:r w:rsidRPr="00391E70">
        <w:rPr>
          <w:color w:val="auto"/>
          <w:szCs w:val="24"/>
        </w:rPr>
        <w:t>24. Работник обеспечивается следующими средствами охраны труда:</w:t>
      </w:r>
    </w:p>
    <w:p w14:paraId="3E339979" w14:textId="47CF4D06" w:rsidR="00391E70" w:rsidRPr="00391E70" w:rsidRDefault="00391E70" w:rsidP="00967BB3">
      <w:pPr>
        <w:autoSpaceDE w:val="0"/>
        <w:autoSpaceDN w:val="0"/>
        <w:adjustRightInd w:val="0"/>
        <w:spacing w:after="0" w:line="276" w:lineRule="auto"/>
        <w:ind w:left="567" w:right="0" w:firstLine="0"/>
        <w:contextualSpacing/>
        <w:rPr>
          <w:color w:val="auto"/>
          <w:szCs w:val="24"/>
        </w:rPr>
      </w:pPr>
      <w:r w:rsidRPr="006577AA">
        <w:rPr>
          <w:color w:val="auto"/>
          <w:szCs w:val="24"/>
        </w:rPr>
        <w:t>___________________________________________________________</w:t>
      </w:r>
    </w:p>
    <w:p w14:paraId="5C938D20" w14:textId="77777777" w:rsidR="00391E70" w:rsidRPr="00391E70" w:rsidRDefault="00391E70" w:rsidP="00967BB3">
      <w:pPr>
        <w:autoSpaceDE w:val="0"/>
        <w:autoSpaceDN w:val="0"/>
        <w:adjustRightInd w:val="0"/>
        <w:spacing w:after="0" w:line="276" w:lineRule="auto"/>
        <w:ind w:left="567" w:right="0" w:firstLine="0"/>
        <w:contextualSpacing/>
        <w:rPr>
          <w:color w:val="auto"/>
          <w:szCs w:val="24"/>
        </w:rPr>
      </w:pPr>
      <w:r w:rsidRPr="00391E70">
        <w:rPr>
          <w:color w:val="auto"/>
          <w:szCs w:val="24"/>
        </w:rPr>
        <w:t>25. Работнику предоставляются гарантии, компенсации и льготы в соответствии с действующим законодательством. Социальное, медицинское и пенсионное страхование, своевременное и в полном объеме перечисление страховых взносов в государственные внебюджетные фонды.</w:t>
      </w:r>
    </w:p>
    <w:p w14:paraId="2399DA1F" w14:textId="2CC7150F" w:rsidR="00391E70" w:rsidRPr="00391E70" w:rsidRDefault="00391E70" w:rsidP="00967BB3">
      <w:pPr>
        <w:autoSpaceDE w:val="0"/>
        <w:autoSpaceDN w:val="0"/>
        <w:adjustRightInd w:val="0"/>
        <w:spacing w:after="0" w:line="276" w:lineRule="auto"/>
        <w:ind w:left="567" w:right="0" w:firstLine="0"/>
        <w:contextualSpacing/>
        <w:rPr>
          <w:color w:val="auto"/>
          <w:szCs w:val="24"/>
        </w:rPr>
      </w:pPr>
      <w:r w:rsidRPr="00391E70">
        <w:rPr>
          <w:color w:val="auto"/>
          <w:szCs w:val="24"/>
        </w:rPr>
        <w:t xml:space="preserve">26. Выполняемая по настоящему трудовому договору работа имеет </w:t>
      </w:r>
      <w:proofErr w:type="gramStart"/>
      <w:r w:rsidRPr="00391E70">
        <w:rPr>
          <w:color w:val="auto"/>
          <w:szCs w:val="24"/>
        </w:rPr>
        <w:t>характер :</w:t>
      </w:r>
      <w:proofErr w:type="gramEnd"/>
      <w:r w:rsidRPr="00391E70">
        <w:rPr>
          <w:color w:val="auto"/>
          <w:szCs w:val="24"/>
        </w:rPr>
        <w:t xml:space="preserve"> </w:t>
      </w:r>
      <w:r w:rsidRPr="006577AA">
        <w:rPr>
          <w:color w:val="auto"/>
          <w:szCs w:val="24"/>
        </w:rPr>
        <w:t>______________________________</w:t>
      </w:r>
    </w:p>
    <w:p w14:paraId="60519467" w14:textId="77777777" w:rsidR="00391E70" w:rsidRPr="00391E70" w:rsidRDefault="00391E70" w:rsidP="00967BB3">
      <w:pPr>
        <w:autoSpaceDE w:val="0"/>
        <w:autoSpaceDN w:val="0"/>
        <w:adjustRightInd w:val="0"/>
        <w:spacing w:after="0" w:line="276" w:lineRule="auto"/>
        <w:ind w:left="567" w:right="0" w:firstLine="0"/>
        <w:contextualSpacing/>
        <w:rPr>
          <w:color w:val="auto"/>
          <w:szCs w:val="24"/>
        </w:rPr>
      </w:pPr>
      <w:r w:rsidRPr="00391E70">
        <w:rPr>
          <w:color w:val="auto"/>
          <w:szCs w:val="24"/>
        </w:rPr>
        <w:t xml:space="preserve">27. Работодатель возмещает связанные со служебными поездками: </w:t>
      </w:r>
    </w:p>
    <w:p w14:paraId="34B715A6" w14:textId="77777777" w:rsidR="00391E70" w:rsidRPr="00391E70" w:rsidRDefault="00391E70" w:rsidP="00967BB3">
      <w:pPr>
        <w:autoSpaceDE w:val="0"/>
        <w:autoSpaceDN w:val="0"/>
        <w:adjustRightInd w:val="0"/>
        <w:spacing w:after="0" w:line="276" w:lineRule="auto"/>
        <w:ind w:left="567" w:right="0" w:firstLine="0"/>
        <w:contextualSpacing/>
        <w:rPr>
          <w:color w:val="auto"/>
          <w:szCs w:val="24"/>
        </w:rPr>
      </w:pPr>
      <w:r w:rsidRPr="00391E70">
        <w:rPr>
          <w:color w:val="auto"/>
          <w:szCs w:val="24"/>
        </w:rPr>
        <w:t xml:space="preserve">• расходы по проезду; </w:t>
      </w:r>
    </w:p>
    <w:p w14:paraId="6EC66029" w14:textId="77777777" w:rsidR="00391E70" w:rsidRPr="00391E70" w:rsidRDefault="00391E70" w:rsidP="00967BB3">
      <w:pPr>
        <w:autoSpaceDE w:val="0"/>
        <w:autoSpaceDN w:val="0"/>
        <w:adjustRightInd w:val="0"/>
        <w:spacing w:after="0" w:line="276" w:lineRule="auto"/>
        <w:ind w:left="567" w:right="0" w:firstLine="0"/>
        <w:contextualSpacing/>
        <w:rPr>
          <w:color w:val="auto"/>
          <w:szCs w:val="24"/>
        </w:rPr>
      </w:pPr>
      <w:r w:rsidRPr="00391E70">
        <w:rPr>
          <w:color w:val="auto"/>
          <w:szCs w:val="24"/>
        </w:rPr>
        <w:lastRenderedPageBreak/>
        <w:t>• расходы по найму жилого помещения;</w:t>
      </w:r>
    </w:p>
    <w:p w14:paraId="4B640373" w14:textId="77777777" w:rsidR="00391E70" w:rsidRPr="00391E70" w:rsidRDefault="00391E70" w:rsidP="00967BB3">
      <w:pPr>
        <w:autoSpaceDE w:val="0"/>
        <w:autoSpaceDN w:val="0"/>
        <w:adjustRightInd w:val="0"/>
        <w:spacing w:after="0" w:line="276" w:lineRule="auto"/>
        <w:ind w:left="567" w:right="0" w:firstLine="0"/>
        <w:contextualSpacing/>
        <w:rPr>
          <w:color w:val="auto"/>
          <w:szCs w:val="24"/>
        </w:rPr>
      </w:pPr>
      <w:r w:rsidRPr="00391E70">
        <w:rPr>
          <w:color w:val="auto"/>
          <w:szCs w:val="24"/>
        </w:rPr>
        <w:t>• дополнительные расходы, связанные с проживанием вне места постоянного жительства (суточные, полевое довольствие);</w:t>
      </w:r>
    </w:p>
    <w:p w14:paraId="56E524AC" w14:textId="77777777" w:rsidR="00391E70" w:rsidRPr="00391E70" w:rsidRDefault="00391E70" w:rsidP="00967BB3">
      <w:pPr>
        <w:autoSpaceDE w:val="0"/>
        <w:autoSpaceDN w:val="0"/>
        <w:adjustRightInd w:val="0"/>
        <w:spacing w:after="0" w:line="276" w:lineRule="auto"/>
        <w:ind w:left="567" w:right="0" w:firstLine="0"/>
        <w:contextualSpacing/>
        <w:rPr>
          <w:color w:val="auto"/>
          <w:szCs w:val="24"/>
        </w:rPr>
      </w:pPr>
      <w:r w:rsidRPr="00391E70">
        <w:rPr>
          <w:color w:val="auto"/>
          <w:szCs w:val="24"/>
        </w:rPr>
        <w:t>• иные расходы, произведенные работниками с разрешения или ведома работодателя.</w:t>
      </w:r>
    </w:p>
    <w:p w14:paraId="2FBCC8C8" w14:textId="77777777" w:rsidR="00391E70" w:rsidRPr="00391E70" w:rsidRDefault="00391E70" w:rsidP="00967BB3">
      <w:pPr>
        <w:autoSpaceDE w:val="0"/>
        <w:autoSpaceDN w:val="0"/>
        <w:adjustRightInd w:val="0"/>
        <w:spacing w:after="0" w:line="276" w:lineRule="auto"/>
        <w:ind w:left="567" w:right="0" w:firstLine="0"/>
        <w:contextualSpacing/>
        <w:rPr>
          <w:color w:val="auto"/>
          <w:szCs w:val="24"/>
        </w:rPr>
      </w:pPr>
      <w:r w:rsidRPr="00391E70">
        <w:rPr>
          <w:color w:val="auto"/>
          <w:szCs w:val="24"/>
        </w:rPr>
        <w:t>Размеры и порядок возмещения расходов, связанных со служебными поездками работника, устанавливаются Коллективным договором.</w:t>
      </w:r>
    </w:p>
    <w:p w14:paraId="786F6284" w14:textId="77777777" w:rsidR="00391E70" w:rsidRPr="00391E70" w:rsidRDefault="00391E70" w:rsidP="00967BB3">
      <w:pPr>
        <w:autoSpaceDE w:val="0"/>
        <w:autoSpaceDN w:val="0"/>
        <w:adjustRightInd w:val="0"/>
        <w:spacing w:after="0" w:line="276" w:lineRule="auto"/>
        <w:ind w:left="567" w:right="0" w:firstLine="0"/>
        <w:contextualSpacing/>
        <w:rPr>
          <w:color w:val="auto"/>
          <w:szCs w:val="24"/>
        </w:rPr>
      </w:pPr>
    </w:p>
    <w:p w14:paraId="64235531" w14:textId="77777777" w:rsidR="00391E70" w:rsidRPr="00391E70" w:rsidRDefault="00391E70" w:rsidP="00967BB3">
      <w:pPr>
        <w:suppressAutoHyphens/>
        <w:autoSpaceDE w:val="0"/>
        <w:autoSpaceDN w:val="0"/>
        <w:adjustRightInd w:val="0"/>
        <w:spacing w:after="0" w:line="276" w:lineRule="auto"/>
        <w:ind w:left="567" w:right="-2" w:firstLine="0"/>
        <w:contextualSpacing/>
        <w:jc w:val="center"/>
        <w:rPr>
          <w:color w:val="auto"/>
          <w:szCs w:val="24"/>
        </w:rPr>
      </w:pPr>
      <w:r w:rsidRPr="00391E70">
        <w:rPr>
          <w:color w:val="auto"/>
          <w:szCs w:val="24"/>
        </w:rPr>
        <w:t>VI</w:t>
      </w:r>
      <w:r w:rsidRPr="00391E70">
        <w:rPr>
          <w:color w:val="auto"/>
          <w:szCs w:val="24"/>
          <w:lang w:val="en-US"/>
        </w:rPr>
        <w:t>I</w:t>
      </w:r>
      <w:r w:rsidRPr="00391E70">
        <w:rPr>
          <w:color w:val="auto"/>
          <w:szCs w:val="24"/>
        </w:rPr>
        <w:t xml:space="preserve">. Социальное страхование и меры социальной поддержки работника, предусмотренные законодательством Российской Федерации, отраслевым </w:t>
      </w:r>
    </w:p>
    <w:p w14:paraId="3A8820BA" w14:textId="77777777" w:rsidR="00391E70" w:rsidRPr="00391E70" w:rsidRDefault="00391E70" w:rsidP="00967BB3">
      <w:pPr>
        <w:suppressAutoHyphens/>
        <w:autoSpaceDE w:val="0"/>
        <w:autoSpaceDN w:val="0"/>
        <w:adjustRightInd w:val="0"/>
        <w:spacing w:after="0" w:line="276" w:lineRule="auto"/>
        <w:ind w:left="567" w:right="-2" w:firstLine="0"/>
        <w:contextualSpacing/>
        <w:jc w:val="center"/>
        <w:rPr>
          <w:color w:val="auto"/>
          <w:szCs w:val="24"/>
        </w:rPr>
      </w:pPr>
      <w:r w:rsidRPr="00391E70">
        <w:rPr>
          <w:color w:val="auto"/>
          <w:szCs w:val="24"/>
        </w:rPr>
        <w:t>соглашением, коллективным договором, настоящим Трудовым договором</w:t>
      </w:r>
    </w:p>
    <w:p w14:paraId="135C56F1" w14:textId="77777777" w:rsidR="00391E70" w:rsidRPr="00391E70" w:rsidRDefault="00391E70" w:rsidP="00967BB3">
      <w:pPr>
        <w:autoSpaceDE w:val="0"/>
        <w:autoSpaceDN w:val="0"/>
        <w:adjustRightInd w:val="0"/>
        <w:spacing w:after="0" w:line="276" w:lineRule="auto"/>
        <w:ind w:left="567" w:right="0" w:firstLine="0"/>
        <w:contextualSpacing/>
        <w:rPr>
          <w:color w:val="auto"/>
          <w:szCs w:val="24"/>
        </w:rPr>
      </w:pPr>
      <w:r w:rsidRPr="00391E70">
        <w:rPr>
          <w:color w:val="auto"/>
          <w:szCs w:val="24"/>
        </w:rPr>
        <w:t>28. Работник подлежит обязательному социальному страхованию в соответствии с законодательством Российской Федерации об обязательном социальном страховании.</w:t>
      </w:r>
    </w:p>
    <w:p w14:paraId="58800715" w14:textId="77777777" w:rsidR="00391E70" w:rsidRPr="00391E70" w:rsidRDefault="00391E70" w:rsidP="00967BB3">
      <w:pPr>
        <w:tabs>
          <w:tab w:val="right" w:pos="9354"/>
        </w:tabs>
        <w:autoSpaceDE w:val="0"/>
        <w:autoSpaceDN w:val="0"/>
        <w:adjustRightInd w:val="0"/>
        <w:spacing w:after="0" w:line="276" w:lineRule="auto"/>
        <w:ind w:left="567" w:right="0" w:firstLine="0"/>
        <w:contextualSpacing/>
        <w:rPr>
          <w:color w:val="auto"/>
          <w:szCs w:val="24"/>
        </w:rPr>
      </w:pPr>
      <w:r w:rsidRPr="00391E70">
        <w:rPr>
          <w:color w:val="auto"/>
          <w:szCs w:val="24"/>
        </w:rPr>
        <w:t xml:space="preserve">29. Работник имеет право на дополнительное страхование на условиях и в порядке, </w:t>
      </w:r>
      <w:proofErr w:type="gramStart"/>
      <w:r w:rsidRPr="00391E70">
        <w:rPr>
          <w:color w:val="auto"/>
          <w:szCs w:val="24"/>
        </w:rPr>
        <w:t>установленном  Коллективным</w:t>
      </w:r>
      <w:proofErr w:type="gramEnd"/>
      <w:r w:rsidRPr="00391E70">
        <w:rPr>
          <w:color w:val="auto"/>
          <w:szCs w:val="24"/>
        </w:rPr>
        <w:t xml:space="preserve"> договором.</w:t>
      </w:r>
    </w:p>
    <w:p w14:paraId="429C9EEC" w14:textId="77777777" w:rsidR="00391E70" w:rsidRPr="00391E70" w:rsidRDefault="00391E70" w:rsidP="00967BB3">
      <w:pPr>
        <w:autoSpaceDE w:val="0"/>
        <w:autoSpaceDN w:val="0"/>
        <w:adjustRightInd w:val="0"/>
        <w:spacing w:after="0" w:line="276" w:lineRule="auto"/>
        <w:ind w:left="567" w:right="0" w:firstLine="0"/>
        <w:rPr>
          <w:color w:val="auto"/>
          <w:szCs w:val="24"/>
        </w:rPr>
      </w:pPr>
      <w:r w:rsidRPr="00391E70">
        <w:rPr>
          <w:color w:val="auto"/>
          <w:szCs w:val="24"/>
        </w:rPr>
        <w:t xml:space="preserve">30. Работнику предоставляются меры социальной поддержки, предусмотренные законодательством Российской Федерации, законодательством Ставропольского края, отраслевым соглашением, коллективным договором, настоящим Трудовым договором. </w:t>
      </w:r>
    </w:p>
    <w:p w14:paraId="0D89ABF7" w14:textId="77777777" w:rsidR="00391E70" w:rsidRPr="00391E70" w:rsidRDefault="00391E70" w:rsidP="00967BB3">
      <w:pPr>
        <w:autoSpaceDE w:val="0"/>
        <w:autoSpaceDN w:val="0"/>
        <w:adjustRightInd w:val="0"/>
        <w:spacing w:after="0" w:line="276" w:lineRule="auto"/>
        <w:ind w:left="567" w:right="0" w:firstLine="0"/>
        <w:rPr>
          <w:color w:val="auto"/>
          <w:szCs w:val="24"/>
          <w:u w:val="single"/>
        </w:rPr>
      </w:pPr>
    </w:p>
    <w:p w14:paraId="7596C93E" w14:textId="77777777" w:rsidR="00391E70" w:rsidRPr="00391E70" w:rsidRDefault="00391E70" w:rsidP="00967BB3">
      <w:pPr>
        <w:tabs>
          <w:tab w:val="left" w:pos="9354"/>
        </w:tabs>
        <w:suppressAutoHyphens/>
        <w:autoSpaceDE w:val="0"/>
        <w:autoSpaceDN w:val="0"/>
        <w:adjustRightInd w:val="0"/>
        <w:spacing w:after="0" w:line="276" w:lineRule="auto"/>
        <w:ind w:left="567" w:right="-2" w:firstLine="0"/>
        <w:contextualSpacing/>
        <w:jc w:val="center"/>
        <w:rPr>
          <w:color w:val="auto"/>
          <w:szCs w:val="24"/>
        </w:rPr>
      </w:pPr>
      <w:r w:rsidRPr="00391E70">
        <w:rPr>
          <w:color w:val="auto"/>
          <w:szCs w:val="24"/>
        </w:rPr>
        <w:t>VII</w:t>
      </w:r>
      <w:r w:rsidRPr="00391E70">
        <w:rPr>
          <w:color w:val="auto"/>
          <w:szCs w:val="24"/>
          <w:lang w:val="en-US"/>
        </w:rPr>
        <w:t>I</w:t>
      </w:r>
      <w:r w:rsidRPr="00391E70">
        <w:rPr>
          <w:color w:val="auto"/>
          <w:szCs w:val="24"/>
        </w:rPr>
        <w:t>. Иные условия настоящего Трудового договора</w:t>
      </w:r>
    </w:p>
    <w:p w14:paraId="34B3374D" w14:textId="77777777" w:rsidR="00391E70" w:rsidRPr="00391E70" w:rsidRDefault="00391E70" w:rsidP="00967BB3">
      <w:pPr>
        <w:autoSpaceDE w:val="0"/>
        <w:autoSpaceDN w:val="0"/>
        <w:adjustRightInd w:val="0"/>
        <w:spacing w:after="0" w:line="276" w:lineRule="auto"/>
        <w:ind w:left="567" w:right="0" w:firstLine="0"/>
        <w:contextualSpacing/>
        <w:rPr>
          <w:color w:val="auto"/>
          <w:szCs w:val="24"/>
        </w:rPr>
      </w:pPr>
      <w:r w:rsidRPr="00391E70">
        <w:rPr>
          <w:color w:val="auto"/>
          <w:szCs w:val="24"/>
        </w:rPr>
        <w:t>31. Работник обязуется не разглашать охраняемую законом тайну (государственную, коммерческую, служебную и иную тайну), ставшую известной Работнику в связи с исполнением им трудовых обязанностей.</w:t>
      </w:r>
    </w:p>
    <w:p w14:paraId="5A5D4E7A" w14:textId="77777777" w:rsidR="00391E70" w:rsidRPr="00391E70" w:rsidRDefault="00391E70" w:rsidP="00967BB3">
      <w:pPr>
        <w:autoSpaceDE w:val="0"/>
        <w:autoSpaceDN w:val="0"/>
        <w:adjustRightInd w:val="0"/>
        <w:spacing w:after="0" w:line="276" w:lineRule="auto"/>
        <w:ind w:left="567" w:right="0" w:firstLine="0"/>
        <w:contextualSpacing/>
        <w:rPr>
          <w:color w:val="auto"/>
          <w:szCs w:val="24"/>
        </w:rPr>
      </w:pPr>
      <w:r w:rsidRPr="00391E70">
        <w:rPr>
          <w:color w:val="auto"/>
          <w:szCs w:val="24"/>
        </w:rPr>
        <w:t>С перечнем информации, составляющей охраняемую законом тайну (государственную, коммерческую, служебную и иную тайну), Работник должен быть ознакомлен под роспись.</w:t>
      </w:r>
    </w:p>
    <w:p w14:paraId="48987F6D" w14:textId="77777777" w:rsidR="00391E70" w:rsidRPr="00391E70" w:rsidRDefault="00391E70" w:rsidP="00967BB3">
      <w:pPr>
        <w:autoSpaceDE w:val="0"/>
        <w:autoSpaceDN w:val="0"/>
        <w:adjustRightInd w:val="0"/>
        <w:spacing w:after="0" w:line="276" w:lineRule="auto"/>
        <w:ind w:left="567" w:right="0" w:firstLine="0"/>
        <w:contextualSpacing/>
        <w:rPr>
          <w:color w:val="auto"/>
          <w:szCs w:val="24"/>
        </w:rPr>
      </w:pPr>
      <w:r w:rsidRPr="00391E70">
        <w:rPr>
          <w:color w:val="auto"/>
          <w:szCs w:val="24"/>
        </w:rPr>
        <w:t>32. Иные условия настоящего Трудового договора: нет.</w:t>
      </w:r>
    </w:p>
    <w:p w14:paraId="1D5D6206" w14:textId="77777777" w:rsidR="00391E70" w:rsidRPr="00391E70" w:rsidRDefault="00391E70" w:rsidP="00967BB3">
      <w:pPr>
        <w:suppressAutoHyphens/>
        <w:autoSpaceDE w:val="0"/>
        <w:autoSpaceDN w:val="0"/>
        <w:adjustRightInd w:val="0"/>
        <w:spacing w:after="0" w:line="276" w:lineRule="auto"/>
        <w:ind w:left="567" w:right="-2" w:firstLine="0"/>
        <w:contextualSpacing/>
        <w:jc w:val="center"/>
        <w:rPr>
          <w:color w:val="auto"/>
          <w:szCs w:val="24"/>
        </w:rPr>
      </w:pPr>
    </w:p>
    <w:p w14:paraId="22864976" w14:textId="77777777" w:rsidR="00391E70" w:rsidRPr="00391E70" w:rsidRDefault="00391E70" w:rsidP="00967BB3">
      <w:pPr>
        <w:suppressAutoHyphens/>
        <w:autoSpaceDE w:val="0"/>
        <w:autoSpaceDN w:val="0"/>
        <w:adjustRightInd w:val="0"/>
        <w:spacing w:after="0" w:line="276" w:lineRule="auto"/>
        <w:ind w:left="567" w:right="-2" w:firstLine="0"/>
        <w:contextualSpacing/>
        <w:jc w:val="center"/>
        <w:rPr>
          <w:color w:val="auto"/>
          <w:szCs w:val="24"/>
        </w:rPr>
      </w:pPr>
      <w:r w:rsidRPr="00391E70">
        <w:rPr>
          <w:color w:val="auto"/>
          <w:szCs w:val="24"/>
          <w:lang w:val="en-US"/>
        </w:rPr>
        <w:t>IX</w:t>
      </w:r>
      <w:r w:rsidRPr="00391E70">
        <w:rPr>
          <w:color w:val="auto"/>
          <w:szCs w:val="24"/>
        </w:rPr>
        <w:t>. Ответственность сторон настоящего Трудового договора</w:t>
      </w:r>
    </w:p>
    <w:p w14:paraId="14BD0012" w14:textId="77777777" w:rsidR="00391E70" w:rsidRPr="00391E70" w:rsidRDefault="00391E70" w:rsidP="00967BB3">
      <w:pPr>
        <w:tabs>
          <w:tab w:val="right" w:pos="9354"/>
        </w:tabs>
        <w:autoSpaceDE w:val="0"/>
        <w:autoSpaceDN w:val="0"/>
        <w:adjustRightInd w:val="0"/>
        <w:spacing w:after="0" w:line="276" w:lineRule="auto"/>
        <w:ind w:left="567" w:right="0" w:firstLine="0"/>
        <w:contextualSpacing/>
        <w:rPr>
          <w:color w:val="auto"/>
          <w:szCs w:val="24"/>
        </w:rPr>
      </w:pPr>
      <w:r w:rsidRPr="00391E70">
        <w:rPr>
          <w:color w:val="auto"/>
          <w:szCs w:val="24"/>
        </w:rPr>
        <w:t>33. Работодатель и Работник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w:t>
      </w:r>
    </w:p>
    <w:p w14:paraId="31B881F7" w14:textId="77777777" w:rsidR="00391E70" w:rsidRPr="00391E70" w:rsidRDefault="00391E70" w:rsidP="00967BB3">
      <w:pPr>
        <w:tabs>
          <w:tab w:val="right" w:pos="9354"/>
        </w:tabs>
        <w:autoSpaceDE w:val="0"/>
        <w:autoSpaceDN w:val="0"/>
        <w:adjustRightInd w:val="0"/>
        <w:spacing w:after="0" w:line="276" w:lineRule="auto"/>
        <w:ind w:left="567" w:right="0" w:firstLine="0"/>
        <w:contextualSpacing/>
        <w:rPr>
          <w:color w:val="auto"/>
          <w:szCs w:val="24"/>
        </w:rPr>
      </w:pPr>
      <w:r w:rsidRPr="00391E70">
        <w:rPr>
          <w:color w:val="auto"/>
          <w:szCs w:val="24"/>
        </w:rPr>
        <w:t>34.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 предусмотренные Трудовым кодексом Российской Федерации.</w:t>
      </w:r>
    </w:p>
    <w:p w14:paraId="0E5EA8E4" w14:textId="77777777" w:rsidR="00391E70" w:rsidRPr="00391E70" w:rsidRDefault="00391E70" w:rsidP="00967BB3">
      <w:pPr>
        <w:tabs>
          <w:tab w:val="right" w:pos="9354"/>
        </w:tabs>
        <w:autoSpaceDE w:val="0"/>
        <w:autoSpaceDN w:val="0"/>
        <w:adjustRightInd w:val="0"/>
        <w:spacing w:after="0" w:line="276" w:lineRule="auto"/>
        <w:ind w:left="567" w:right="0" w:firstLine="0"/>
        <w:contextualSpacing/>
        <w:rPr>
          <w:color w:val="auto"/>
          <w:szCs w:val="24"/>
        </w:rPr>
      </w:pPr>
    </w:p>
    <w:p w14:paraId="6081E33B" w14:textId="77777777" w:rsidR="00391E70" w:rsidRPr="00391E70" w:rsidRDefault="00391E70" w:rsidP="00967BB3">
      <w:pPr>
        <w:suppressAutoHyphens/>
        <w:autoSpaceDE w:val="0"/>
        <w:autoSpaceDN w:val="0"/>
        <w:adjustRightInd w:val="0"/>
        <w:spacing w:after="0" w:line="276" w:lineRule="auto"/>
        <w:ind w:left="567" w:right="-2" w:firstLine="0"/>
        <w:contextualSpacing/>
        <w:jc w:val="center"/>
        <w:rPr>
          <w:color w:val="auto"/>
          <w:szCs w:val="24"/>
        </w:rPr>
      </w:pPr>
      <w:r w:rsidRPr="00391E70">
        <w:rPr>
          <w:color w:val="auto"/>
          <w:szCs w:val="24"/>
        </w:rPr>
        <w:t>X. Изменение и прекращение настоящего Трудового договора</w:t>
      </w:r>
    </w:p>
    <w:p w14:paraId="71F7354F" w14:textId="77777777" w:rsidR="00391E70" w:rsidRPr="00391E70" w:rsidRDefault="00391E70" w:rsidP="00967BB3">
      <w:pPr>
        <w:tabs>
          <w:tab w:val="right" w:pos="9354"/>
        </w:tabs>
        <w:autoSpaceDE w:val="0"/>
        <w:autoSpaceDN w:val="0"/>
        <w:adjustRightInd w:val="0"/>
        <w:spacing w:after="0" w:line="276" w:lineRule="auto"/>
        <w:ind w:left="567" w:right="0" w:firstLine="0"/>
        <w:contextualSpacing/>
        <w:rPr>
          <w:color w:val="auto"/>
          <w:szCs w:val="24"/>
        </w:rPr>
      </w:pPr>
      <w:r w:rsidRPr="00391E70">
        <w:rPr>
          <w:color w:val="auto"/>
          <w:szCs w:val="24"/>
        </w:rPr>
        <w:t>35. Изменения могут быть внесены в настоящий Трудовой договор:</w:t>
      </w:r>
    </w:p>
    <w:p w14:paraId="33C5009A" w14:textId="77777777" w:rsidR="00391E70" w:rsidRPr="00391E70" w:rsidRDefault="00391E70" w:rsidP="00967BB3">
      <w:pPr>
        <w:tabs>
          <w:tab w:val="right" w:pos="9354"/>
        </w:tabs>
        <w:autoSpaceDE w:val="0"/>
        <w:autoSpaceDN w:val="0"/>
        <w:adjustRightInd w:val="0"/>
        <w:spacing w:after="0" w:line="276" w:lineRule="auto"/>
        <w:ind w:left="567" w:right="0" w:firstLine="0"/>
        <w:contextualSpacing/>
        <w:rPr>
          <w:color w:val="auto"/>
          <w:szCs w:val="24"/>
        </w:rPr>
      </w:pPr>
      <w:r w:rsidRPr="00391E70">
        <w:rPr>
          <w:color w:val="auto"/>
          <w:szCs w:val="24"/>
        </w:rPr>
        <w:t>1) по соглашению сторон, при изменении законодательства Российской Федерации в части, затрагивающей права, обязанности и интересы сторон;</w:t>
      </w:r>
    </w:p>
    <w:p w14:paraId="27B4D2D0" w14:textId="77777777" w:rsidR="00391E70" w:rsidRPr="00391E70" w:rsidRDefault="00391E70" w:rsidP="00967BB3">
      <w:pPr>
        <w:tabs>
          <w:tab w:val="right" w:pos="9354"/>
        </w:tabs>
        <w:autoSpaceDE w:val="0"/>
        <w:autoSpaceDN w:val="0"/>
        <w:adjustRightInd w:val="0"/>
        <w:spacing w:after="0" w:line="276" w:lineRule="auto"/>
        <w:ind w:left="567" w:right="0" w:firstLine="0"/>
        <w:contextualSpacing/>
        <w:rPr>
          <w:color w:val="auto"/>
          <w:szCs w:val="24"/>
        </w:rPr>
      </w:pPr>
      <w:r w:rsidRPr="00391E70">
        <w:rPr>
          <w:color w:val="auto"/>
          <w:szCs w:val="24"/>
        </w:rPr>
        <w:t>2) по инициативе сторон;</w:t>
      </w:r>
    </w:p>
    <w:p w14:paraId="5F08383F" w14:textId="77777777" w:rsidR="00391E70" w:rsidRPr="00391E70" w:rsidRDefault="00391E70" w:rsidP="00967BB3">
      <w:pPr>
        <w:tabs>
          <w:tab w:val="right" w:pos="9354"/>
        </w:tabs>
        <w:autoSpaceDE w:val="0"/>
        <w:autoSpaceDN w:val="0"/>
        <w:adjustRightInd w:val="0"/>
        <w:spacing w:after="0" w:line="276" w:lineRule="auto"/>
        <w:ind w:left="567" w:right="0" w:firstLine="0"/>
        <w:contextualSpacing/>
        <w:rPr>
          <w:color w:val="auto"/>
          <w:szCs w:val="24"/>
        </w:rPr>
      </w:pPr>
      <w:r w:rsidRPr="00391E70">
        <w:rPr>
          <w:color w:val="auto"/>
          <w:szCs w:val="24"/>
        </w:rPr>
        <w:t xml:space="preserve">3) в других случаях, предусмотренных Трудовым </w:t>
      </w:r>
      <w:hyperlink r:id="rId11" w:history="1">
        <w:r w:rsidRPr="00391E70">
          <w:rPr>
            <w:color w:val="auto"/>
            <w:szCs w:val="24"/>
          </w:rPr>
          <w:t>кодексом</w:t>
        </w:r>
      </w:hyperlink>
      <w:r w:rsidRPr="00391E70">
        <w:rPr>
          <w:color w:val="auto"/>
          <w:szCs w:val="24"/>
        </w:rPr>
        <w:t xml:space="preserve"> Российской Федерации.</w:t>
      </w:r>
    </w:p>
    <w:p w14:paraId="5962BC0D" w14:textId="77777777" w:rsidR="00391E70" w:rsidRPr="00391E70" w:rsidRDefault="00391E70" w:rsidP="00967BB3">
      <w:pPr>
        <w:tabs>
          <w:tab w:val="right" w:pos="9354"/>
        </w:tabs>
        <w:autoSpaceDE w:val="0"/>
        <w:autoSpaceDN w:val="0"/>
        <w:adjustRightInd w:val="0"/>
        <w:spacing w:after="0" w:line="276" w:lineRule="auto"/>
        <w:ind w:left="567" w:right="0" w:firstLine="0"/>
        <w:contextualSpacing/>
        <w:rPr>
          <w:color w:val="auto"/>
          <w:szCs w:val="24"/>
        </w:rPr>
      </w:pPr>
      <w:r w:rsidRPr="00391E70">
        <w:rPr>
          <w:color w:val="auto"/>
          <w:szCs w:val="24"/>
        </w:rPr>
        <w:t xml:space="preserve">36. При изменении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w:t>
      </w:r>
      <w:r w:rsidRPr="00391E70">
        <w:rPr>
          <w:color w:val="auto"/>
          <w:szCs w:val="24"/>
        </w:rPr>
        <w:lastRenderedPageBreak/>
        <w:t>письменной форме не позднее, чем за 2 месяца (</w:t>
      </w:r>
      <w:hyperlink r:id="rId12" w:history="1">
        <w:r w:rsidRPr="00391E70">
          <w:rPr>
            <w:color w:val="auto"/>
            <w:szCs w:val="24"/>
          </w:rPr>
          <w:t>статья 74</w:t>
        </w:r>
      </w:hyperlink>
      <w:r w:rsidRPr="00391E70">
        <w:rPr>
          <w:color w:val="auto"/>
          <w:szCs w:val="24"/>
        </w:rPr>
        <w:t xml:space="preserve"> Трудового кодекса Российской Федерации).</w:t>
      </w:r>
    </w:p>
    <w:p w14:paraId="3BD51F88" w14:textId="77777777" w:rsidR="00391E70" w:rsidRPr="00391E70" w:rsidRDefault="00391E70" w:rsidP="00967BB3">
      <w:pPr>
        <w:tabs>
          <w:tab w:val="right" w:pos="9354"/>
        </w:tabs>
        <w:autoSpaceDE w:val="0"/>
        <w:autoSpaceDN w:val="0"/>
        <w:adjustRightInd w:val="0"/>
        <w:spacing w:after="0" w:line="276" w:lineRule="auto"/>
        <w:ind w:left="567" w:right="0" w:firstLine="0"/>
        <w:contextualSpacing/>
        <w:rPr>
          <w:color w:val="auto"/>
          <w:szCs w:val="24"/>
        </w:rPr>
      </w:pPr>
      <w:r w:rsidRPr="00391E70">
        <w:rPr>
          <w:color w:val="auto"/>
          <w:szCs w:val="24"/>
        </w:rPr>
        <w:t>О предстоящем увольнении в связи с ликвидацией учреждения, сокращением численности или штата работников Работодатель обязан предупредить Работника персонально и под роспись не менее чем за 2 месяца до увольнения (</w:t>
      </w:r>
      <w:hyperlink r:id="rId13" w:history="1">
        <w:r w:rsidRPr="00391E70">
          <w:rPr>
            <w:color w:val="auto"/>
            <w:szCs w:val="24"/>
          </w:rPr>
          <w:t>статья 180</w:t>
        </w:r>
      </w:hyperlink>
      <w:r w:rsidRPr="00391E70">
        <w:rPr>
          <w:color w:val="auto"/>
          <w:szCs w:val="24"/>
        </w:rPr>
        <w:t xml:space="preserve"> Трудового кодекса Российской Федерации).</w:t>
      </w:r>
    </w:p>
    <w:p w14:paraId="7A2771F4" w14:textId="77777777" w:rsidR="00391E70" w:rsidRPr="00391E70" w:rsidRDefault="00391E70" w:rsidP="00967BB3">
      <w:pPr>
        <w:tabs>
          <w:tab w:val="right" w:pos="9354"/>
        </w:tabs>
        <w:autoSpaceDE w:val="0"/>
        <w:autoSpaceDN w:val="0"/>
        <w:adjustRightInd w:val="0"/>
        <w:spacing w:after="0" w:line="276" w:lineRule="auto"/>
        <w:ind w:left="567" w:right="0" w:firstLine="0"/>
        <w:contextualSpacing/>
        <w:rPr>
          <w:color w:val="auto"/>
          <w:szCs w:val="24"/>
        </w:rPr>
      </w:pPr>
      <w:r w:rsidRPr="00391E70">
        <w:rPr>
          <w:color w:val="auto"/>
          <w:szCs w:val="24"/>
        </w:rPr>
        <w:t xml:space="preserve">37. Настоящий Трудовой договор прекращается по основаниям, установленным Трудовым </w:t>
      </w:r>
      <w:hyperlink r:id="rId14" w:history="1">
        <w:r w:rsidRPr="00391E70">
          <w:rPr>
            <w:color w:val="auto"/>
            <w:szCs w:val="24"/>
          </w:rPr>
          <w:t>кодексом</w:t>
        </w:r>
      </w:hyperlink>
      <w:r w:rsidRPr="00391E70">
        <w:rPr>
          <w:color w:val="auto"/>
          <w:szCs w:val="24"/>
        </w:rPr>
        <w:t xml:space="preserve"> Российской Федерации и иными федеральными законами.</w:t>
      </w:r>
    </w:p>
    <w:p w14:paraId="564B9DC4" w14:textId="77777777" w:rsidR="00391E70" w:rsidRPr="00391E70" w:rsidRDefault="00391E70" w:rsidP="00967BB3">
      <w:pPr>
        <w:tabs>
          <w:tab w:val="right" w:pos="9354"/>
        </w:tabs>
        <w:autoSpaceDE w:val="0"/>
        <w:autoSpaceDN w:val="0"/>
        <w:adjustRightInd w:val="0"/>
        <w:spacing w:after="0" w:line="276" w:lineRule="auto"/>
        <w:ind w:left="567" w:right="0" w:firstLine="0"/>
        <w:contextualSpacing/>
        <w:rPr>
          <w:color w:val="auto"/>
          <w:szCs w:val="24"/>
        </w:rPr>
      </w:pPr>
      <w:r w:rsidRPr="00391E70">
        <w:rPr>
          <w:color w:val="auto"/>
          <w:szCs w:val="24"/>
        </w:rPr>
        <w:t>При расторжении настоящего Трудового договора Работнику предоставляются гарантии и компенсации, предусмотренные Трудовым кодексом Российской Федерации и иными федеральными законами.</w:t>
      </w:r>
    </w:p>
    <w:p w14:paraId="2DF0596C" w14:textId="77777777" w:rsidR="00391E70" w:rsidRPr="00391E70" w:rsidRDefault="00391E70" w:rsidP="00967BB3">
      <w:pPr>
        <w:suppressAutoHyphens/>
        <w:autoSpaceDE w:val="0"/>
        <w:autoSpaceDN w:val="0"/>
        <w:adjustRightInd w:val="0"/>
        <w:spacing w:after="0" w:line="276" w:lineRule="auto"/>
        <w:ind w:left="567" w:right="-2" w:firstLine="0"/>
        <w:contextualSpacing/>
        <w:jc w:val="center"/>
        <w:rPr>
          <w:color w:val="auto"/>
          <w:szCs w:val="24"/>
        </w:rPr>
      </w:pPr>
    </w:p>
    <w:p w14:paraId="78A34951" w14:textId="77777777" w:rsidR="00391E70" w:rsidRPr="00391E70" w:rsidRDefault="00391E70" w:rsidP="00967BB3">
      <w:pPr>
        <w:suppressAutoHyphens/>
        <w:autoSpaceDE w:val="0"/>
        <w:autoSpaceDN w:val="0"/>
        <w:adjustRightInd w:val="0"/>
        <w:spacing w:after="0" w:line="276" w:lineRule="auto"/>
        <w:ind w:left="567" w:right="-2" w:firstLine="0"/>
        <w:contextualSpacing/>
        <w:jc w:val="center"/>
        <w:rPr>
          <w:color w:val="auto"/>
          <w:szCs w:val="24"/>
        </w:rPr>
      </w:pPr>
      <w:r w:rsidRPr="00391E70">
        <w:rPr>
          <w:color w:val="auto"/>
          <w:szCs w:val="24"/>
        </w:rPr>
        <w:t>X</w:t>
      </w:r>
      <w:r w:rsidRPr="00391E70">
        <w:rPr>
          <w:color w:val="auto"/>
          <w:szCs w:val="24"/>
          <w:lang w:val="en-US"/>
        </w:rPr>
        <w:t>I</w:t>
      </w:r>
      <w:r w:rsidRPr="00391E70">
        <w:rPr>
          <w:color w:val="auto"/>
          <w:szCs w:val="24"/>
        </w:rPr>
        <w:t>. Заключительные положения</w:t>
      </w:r>
    </w:p>
    <w:p w14:paraId="2B409466" w14:textId="77777777" w:rsidR="00391E70" w:rsidRPr="00391E70" w:rsidRDefault="00391E70" w:rsidP="00967BB3">
      <w:pPr>
        <w:autoSpaceDE w:val="0"/>
        <w:autoSpaceDN w:val="0"/>
        <w:adjustRightInd w:val="0"/>
        <w:spacing w:after="0" w:line="276" w:lineRule="auto"/>
        <w:ind w:left="567" w:right="0" w:firstLine="0"/>
        <w:contextualSpacing/>
        <w:rPr>
          <w:color w:val="auto"/>
          <w:szCs w:val="24"/>
        </w:rPr>
      </w:pPr>
      <w:r w:rsidRPr="00391E70">
        <w:rPr>
          <w:color w:val="auto"/>
          <w:szCs w:val="24"/>
        </w:rPr>
        <w:t>38. Трудовые споры и разногласия сторон по вопросам соблюдения условий настоящего Трудового договора разрешаются по соглашению сторон, а в случае не достижения соглашения рассматриваются комиссией учреждения по трудовым спорам и (или) судом в порядке, установленном законодательством Российской Федерации.</w:t>
      </w:r>
    </w:p>
    <w:p w14:paraId="6789DD27" w14:textId="77777777" w:rsidR="00391E70" w:rsidRPr="00391E70" w:rsidRDefault="00391E70" w:rsidP="00967BB3">
      <w:pPr>
        <w:autoSpaceDE w:val="0"/>
        <w:autoSpaceDN w:val="0"/>
        <w:adjustRightInd w:val="0"/>
        <w:spacing w:after="0" w:line="276" w:lineRule="auto"/>
        <w:ind w:left="567" w:right="0" w:firstLine="0"/>
        <w:contextualSpacing/>
        <w:rPr>
          <w:color w:val="auto"/>
          <w:szCs w:val="24"/>
        </w:rPr>
      </w:pPr>
      <w:r w:rsidRPr="00391E70">
        <w:rPr>
          <w:color w:val="auto"/>
          <w:szCs w:val="24"/>
        </w:rPr>
        <w:t>39. В части, не предусмотренной настоящим Трудовым договором, стороны руководствуются законодательством Российской Федерации.</w:t>
      </w:r>
    </w:p>
    <w:p w14:paraId="2EF601AD" w14:textId="77777777" w:rsidR="00391E70" w:rsidRPr="00391E70" w:rsidRDefault="00391E70" w:rsidP="00967BB3">
      <w:pPr>
        <w:autoSpaceDE w:val="0"/>
        <w:autoSpaceDN w:val="0"/>
        <w:adjustRightInd w:val="0"/>
        <w:spacing w:after="0" w:line="276" w:lineRule="auto"/>
        <w:ind w:left="567" w:right="0" w:firstLine="0"/>
        <w:contextualSpacing/>
        <w:rPr>
          <w:color w:val="auto"/>
          <w:szCs w:val="24"/>
        </w:rPr>
      </w:pPr>
      <w:r w:rsidRPr="00391E70">
        <w:rPr>
          <w:color w:val="auto"/>
          <w:szCs w:val="24"/>
        </w:rPr>
        <w:t>40. Настоящий Трудовой договор заключен в двух экземплярах (если иное не предусмотрено законодательством Российской Федерации), имеющих одинаковую юридическую силу.</w:t>
      </w:r>
    </w:p>
    <w:p w14:paraId="2EAB21E4" w14:textId="76CACC0C" w:rsidR="00391E70" w:rsidRPr="006577AA" w:rsidRDefault="00391E70" w:rsidP="00967BB3">
      <w:pPr>
        <w:autoSpaceDE w:val="0"/>
        <w:autoSpaceDN w:val="0"/>
        <w:adjustRightInd w:val="0"/>
        <w:spacing w:after="0" w:line="276" w:lineRule="auto"/>
        <w:ind w:left="567" w:right="0" w:firstLine="0"/>
        <w:contextualSpacing/>
        <w:rPr>
          <w:color w:val="auto"/>
          <w:szCs w:val="24"/>
        </w:rPr>
      </w:pPr>
      <w:r w:rsidRPr="00391E70">
        <w:rPr>
          <w:color w:val="auto"/>
          <w:szCs w:val="24"/>
        </w:rPr>
        <w:t>Один экземпляр настоящего Трудового договора хранится у Работодателя, второй экземпляр настоящего Трудового договора передается Работнику.</w:t>
      </w:r>
    </w:p>
    <w:p w14:paraId="5D02E5A3" w14:textId="77777777" w:rsidR="00391E70" w:rsidRPr="00391E70" w:rsidRDefault="00391E70" w:rsidP="00967BB3">
      <w:pPr>
        <w:autoSpaceDE w:val="0"/>
        <w:autoSpaceDN w:val="0"/>
        <w:adjustRightInd w:val="0"/>
        <w:spacing w:after="0" w:line="276" w:lineRule="auto"/>
        <w:ind w:left="567" w:right="0" w:firstLine="708"/>
        <w:contextualSpacing/>
        <w:rPr>
          <w:color w:val="auto"/>
          <w:szCs w:val="24"/>
        </w:rPr>
      </w:pPr>
    </w:p>
    <w:tbl>
      <w:tblPr>
        <w:tblW w:w="9606" w:type="dxa"/>
        <w:tblLayout w:type="fixed"/>
        <w:tblLook w:val="04A0" w:firstRow="1" w:lastRow="0" w:firstColumn="1" w:lastColumn="0" w:noHBand="0" w:noVBand="1"/>
      </w:tblPr>
      <w:tblGrid>
        <w:gridCol w:w="4503"/>
        <w:gridCol w:w="283"/>
        <w:gridCol w:w="4820"/>
      </w:tblGrid>
      <w:tr w:rsidR="00644EA4" w:rsidRPr="00644EA4" w14:paraId="6F0FED8E" w14:textId="77777777" w:rsidTr="005F6648">
        <w:tc>
          <w:tcPr>
            <w:tcW w:w="4503" w:type="dxa"/>
          </w:tcPr>
          <w:p w14:paraId="69AA1C75" w14:textId="77777777" w:rsidR="00644EA4" w:rsidRPr="00644EA4" w:rsidRDefault="00644EA4" w:rsidP="00967BB3">
            <w:pPr>
              <w:autoSpaceDE w:val="0"/>
              <w:autoSpaceDN w:val="0"/>
              <w:adjustRightInd w:val="0"/>
              <w:spacing w:after="0" w:line="276" w:lineRule="auto"/>
              <w:ind w:left="567" w:right="0" w:firstLine="0"/>
              <w:contextualSpacing/>
              <w:jc w:val="center"/>
              <w:rPr>
                <w:color w:val="auto"/>
                <w:szCs w:val="24"/>
              </w:rPr>
            </w:pPr>
            <w:r w:rsidRPr="00644EA4">
              <w:rPr>
                <w:color w:val="auto"/>
                <w:szCs w:val="24"/>
              </w:rPr>
              <w:t>РАБОТОДАТЕЛЬ</w:t>
            </w:r>
          </w:p>
          <w:p w14:paraId="3E12B023" w14:textId="77777777" w:rsidR="00644EA4" w:rsidRPr="00644EA4" w:rsidRDefault="00644EA4" w:rsidP="00967BB3">
            <w:pPr>
              <w:autoSpaceDE w:val="0"/>
              <w:autoSpaceDN w:val="0"/>
              <w:adjustRightInd w:val="0"/>
              <w:spacing w:after="0" w:line="276" w:lineRule="auto"/>
              <w:ind w:left="567" w:right="0" w:firstLine="0"/>
              <w:contextualSpacing/>
              <w:jc w:val="center"/>
              <w:rPr>
                <w:color w:val="auto"/>
                <w:szCs w:val="24"/>
              </w:rPr>
            </w:pPr>
            <w:r w:rsidRPr="00644EA4">
              <w:rPr>
                <w:color w:val="auto"/>
                <w:szCs w:val="24"/>
              </w:rPr>
              <w:t>_____________________________</w:t>
            </w:r>
          </w:p>
          <w:p w14:paraId="503CD6B0" w14:textId="60E704D7" w:rsidR="00967BB3" w:rsidRPr="00967BB3" w:rsidRDefault="00644EA4" w:rsidP="00967BB3">
            <w:pPr>
              <w:autoSpaceDE w:val="0"/>
              <w:autoSpaceDN w:val="0"/>
              <w:adjustRightInd w:val="0"/>
              <w:spacing w:after="0" w:line="276" w:lineRule="auto"/>
              <w:ind w:left="567" w:right="0" w:firstLine="0"/>
              <w:contextualSpacing/>
              <w:jc w:val="left"/>
              <w:rPr>
                <w:color w:val="auto"/>
                <w:sz w:val="20"/>
                <w:szCs w:val="20"/>
              </w:rPr>
            </w:pPr>
            <w:r w:rsidRPr="00967BB3">
              <w:rPr>
                <w:color w:val="auto"/>
                <w:sz w:val="20"/>
                <w:szCs w:val="20"/>
              </w:rPr>
              <w:t>(</w:t>
            </w:r>
            <w:r w:rsidRPr="00967BB3">
              <w:rPr>
                <w:color w:val="auto"/>
                <w:spacing w:val="-8"/>
                <w:sz w:val="20"/>
                <w:szCs w:val="20"/>
              </w:rPr>
              <w:t xml:space="preserve">полное наименование учреждения в соответствии </w:t>
            </w:r>
            <w:r w:rsidRPr="00967BB3">
              <w:rPr>
                <w:color w:val="auto"/>
                <w:sz w:val="20"/>
                <w:szCs w:val="20"/>
              </w:rPr>
              <w:t>с</w:t>
            </w:r>
            <w:r w:rsidR="00967BB3" w:rsidRPr="00967BB3">
              <w:rPr>
                <w:color w:val="auto"/>
                <w:spacing w:val="-8"/>
                <w:sz w:val="20"/>
                <w:szCs w:val="20"/>
              </w:rPr>
              <w:t xml:space="preserve"> учредительным документом</w:t>
            </w:r>
            <w:r w:rsidR="00967BB3" w:rsidRPr="00967BB3">
              <w:rPr>
                <w:color w:val="auto"/>
                <w:sz w:val="20"/>
                <w:szCs w:val="20"/>
              </w:rPr>
              <w:t>)</w:t>
            </w:r>
          </w:p>
          <w:p w14:paraId="7731D4A7" w14:textId="77777777" w:rsidR="00644EA4" w:rsidRPr="00644EA4" w:rsidRDefault="00644EA4" w:rsidP="00967BB3">
            <w:pPr>
              <w:autoSpaceDE w:val="0"/>
              <w:autoSpaceDN w:val="0"/>
              <w:adjustRightInd w:val="0"/>
              <w:spacing w:after="0" w:line="276" w:lineRule="auto"/>
              <w:ind w:left="567" w:right="0" w:firstLine="0"/>
              <w:contextualSpacing/>
              <w:jc w:val="center"/>
              <w:rPr>
                <w:color w:val="auto"/>
                <w:szCs w:val="24"/>
              </w:rPr>
            </w:pPr>
            <w:r w:rsidRPr="00644EA4">
              <w:rPr>
                <w:color w:val="auto"/>
                <w:szCs w:val="24"/>
              </w:rPr>
              <w:t>______________________________</w:t>
            </w:r>
          </w:p>
          <w:p w14:paraId="291B5809" w14:textId="77777777" w:rsidR="00644EA4" w:rsidRPr="00644EA4" w:rsidRDefault="00644EA4" w:rsidP="00967BB3">
            <w:pPr>
              <w:autoSpaceDE w:val="0"/>
              <w:autoSpaceDN w:val="0"/>
              <w:adjustRightInd w:val="0"/>
              <w:spacing w:after="0" w:line="276" w:lineRule="auto"/>
              <w:ind w:left="567" w:right="0" w:firstLine="0"/>
              <w:contextualSpacing/>
              <w:jc w:val="center"/>
              <w:rPr>
                <w:color w:val="auto"/>
                <w:szCs w:val="24"/>
              </w:rPr>
            </w:pPr>
            <w:r w:rsidRPr="00644EA4">
              <w:rPr>
                <w:color w:val="auto"/>
                <w:szCs w:val="24"/>
              </w:rPr>
              <w:t>______________________________</w:t>
            </w:r>
          </w:p>
          <w:p w14:paraId="190D1B27" w14:textId="77777777" w:rsidR="00644EA4" w:rsidRPr="00644EA4" w:rsidRDefault="00644EA4" w:rsidP="00967BB3">
            <w:pPr>
              <w:autoSpaceDE w:val="0"/>
              <w:autoSpaceDN w:val="0"/>
              <w:adjustRightInd w:val="0"/>
              <w:spacing w:after="0" w:line="276" w:lineRule="auto"/>
              <w:ind w:left="567" w:right="0" w:firstLine="0"/>
              <w:contextualSpacing/>
              <w:jc w:val="center"/>
              <w:rPr>
                <w:color w:val="auto"/>
                <w:szCs w:val="24"/>
              </w:rPr>
            </w:pPr>
            <w:r w:rsidRPr="00644EA4">
              <w:rPr>
                <w:color w:val="auto"/>
                <w:szCs w:val="24"/>
              </w:rPr>
              <w:t>Юридический адрес: ____________</w:t>
            </w:r>
          </w:p>
          <w:p w14:paraId="26D75E64" w14:textId="77777777" w:rsidR="00644EA4" w:rsidRPr="00644EA4" w:rsidRDefault="00644EA4" w:rsidP="00967BB3">
            <w:pPr>
              <w:autoSpaceDE w:val="0"/>
              <w:autoSpaceDN w:val="0"/>
              <w:adjustRightInd w:val="0"/>
              <w:spacing w:after="0" w:line="276" w:lineRule="auto"/>
              <w:ind w:left="567" w:right="0" w:firstLine="0"/>
              <w:contextualSpacing/>
              <w:jc w:val="center"/>
              <w:rPr>
                <w:color w:val="auto"/>
                <w:szCs w:val="24"/>
              </w:rPr>
            </w:pPr>
            <w:r w:rsidRPr="00644EA4">
              <w:rPr>
                <w:color w:val="auto"/>
                <w:szCs w:val="24"/>
              </w:rPr>
              <w:t>____________________________________________________________</w:t>
            </w:r>
          </w:p>
          <w:p w14:paraId="2F4CF726" w14:textId="77777777" w:rsidR="00644EA4" w:rsidRPr="00644EA4" w:rsidRDefault="00644EA4" w:rsidP="00967BB3">
            <w:pPr>
              <w:autoSpaceDE w:val="0"/>
              <w:autoSpaceDN w:val="0"/>
              <w:adjustRightInd w:val="0"/>
              <w:spacing w:after="0" w:line="276" w:lineRule="auto"/>
              <w:ind w:left="567" w:right="0" w:firstLine="0"/>
              <w:contextualSpacing/>
              <w:jc w:val="center"/>
              <w:rPr>
                <w:color w:val="auto"/>
                <w:szCs w:val="24"/>
              </w:rPr>
            </w:pPr>
            <w:r w:rsidRPr="00644EA4">
              <w:rPr>
                <w:color w:val="auto"/>
                <w:szCs w:val="24"/>
              </w:rPr>
              <w:t>ИНН _________________________</w:t>
            </w:r>
          </w:p>
          <w:p w14:paraId="36B237F5" w14:textId="77777777" w:rsidR="00644EA4" w:rsidRPr="00644EA4" w:rsidRDefault="00644EA4" w:rsidP="00967BB3">
            <w:pPr>
              <w:autoSpaceDE w:val="0"/>
              <w:autoSpaceDN w:val="0"/>
              <w:adjustRightInd w:val="0"/>
              <w:spacing w:after="0" w:line="276" w:lineRule="auto"/>
              <w:ind w:left="567" w:right="0" w:firstLine="0"/>
              <w:contextualSpacing/>
              <w:jc w:val="center"/>
              <w:rPr>
                <w:color w:val="auto"/>
                <w:szCs w:val="24"/>
              </w:rPr>
            </w:pPr>
            <w:r w:rsidRPr="00644EA4">
              <w:rPr>
                <w:color w:val="auto"/>
                <w:szCs w:val="24"/>
              </w:rPr>
              <w:t>______________________________</w:t>
            </w:r>
          </w:p>
          <w:p w14:paraId="6E1992F5" w14:textId="77777777" w:rsidR="00644EA4" w:rsidRPr="00644EA4" w:rsidRDefault="00644EA4" w:rsidP="00967BB3">
            <w:pPr>
              <w:autoSpaceDE w:val="0"/>
              <w:autoSpaceDN w:val="0"/>
              <w:adjustRightInd w:val="0"/>
              <w:spacing w:after="0" w:line="276" w:lineRule="auto"/>
              <w:ind w:left="567" w:right="0" w:firstLine="0"/>
              <w:contextualSpacing/>
              <w:jc w:val="center"/>
              <w:rPr>
                <w:color w:val="auto"/>
                <w:szCs w:val="24"/>
              </w:rPr>
            </w:pPr>
            <w:r w:rsidRPr="00644EA4">
              <w:rPr>
                <w:color w:val="auto"/>
                <w:szCs w:val="24"/>
              </w:rPr>
              <w:t>(должность)</w:t>
            </w:r>
          </w:p>
          <w:p w14:paraId="6627C2DA" w14:textId="77777777" w:rsidR="00644EA4" w:rsidRPr="00644EA4" w:rsidRDefault="00644EA4" w:rsidP="00967BB3">
            <w:pPr>
              <w:autoSpaceDE w:val="0"/>
              <w:autoSpaceDN w:val="0"/>
              <w:adjustRightInd w:val="0"/>
              <w:spacing w:after="0" w:line="276" w:lineRule="auto"/>
              <w:ind w:left="567" w:right="0" w:firstLine="0"/>
              <w:contextualSpacing/>
              <w:jc w:val="center"/>
              <w:rPr>
                <w:color w:val="auto"/>
                <w:szCs w:val="24"/>
              </w:rPr>
            </w:pPr>
            <w:r w:rsidRPr="00644EA4">
              <w:rPr>
                <w:color w:val="auto"/>
                <w:szCs w:val="24"/>
              </w:rPr>
              <w:t>_________  ____________________</w:t>
            </w:r>
          </w:p>
          <w:p w14:paraId="1E6B1D28" w14:textId="77777777" w:rsidR="00644EA4" w:rsidRPr="00644EA4" w:rsidRDefault="00644EA4" w:rsidP="00967BB3">
            <w:pPr>
              <w:tabs>
                <w:tab w:val="left" w:pos="4287"/>
              </w:tabs>
              <w:autoSpaceDE w:val="0"/>
              <w:autoSpaceDN w:val="0"/>
              <w:adjustRightInd w:val="0"/>
              <w:spacing w:after="0" w:line="276" w:lineRule="auto"/>
              <w:ind w:left="567" w:right="0" w:firstLine="0"/>
              <w:contextualSpacing/>
              <w:jc w:val="left"/>
              <w:rPr>
                <w:color w:val="auto"/>
                <w:szCs w:val="24"/>
              </w:rPr>
            </w:pPr>
            <w:r w:rsidRPr="00644EA4">
              <w:rPr>
                <w:color w:val="auto"/>
                <w:szCs w:val="24"/>
              </w:rPr>
              <w:t xml:space="preserve">     (</w:t>
            </w:r>
            <w:proofErr w:type="gramStart"/>
            <w:r w:rsidRPr="00644EA4">
              <w:rPr>
                <w:color w:val="auto"/>
                <w:szCs w:val="24"/>
              </w:rPr>
              <w:t xml:space="preserve">подпись)   </w:t>
            </w:r>
            <w:proofErr w:type="gramEnd"/>
            <w:r w:rsidRPr="00644EA4">
              <w:rPr>
                <w:color w:val="auto"/>
                <w:szCs w:val="24"/>
              </w:rPr>
              <w:t xml:space="preserve">                        (Ф.И.О.)</w:t>
            </w:r>
          </w:p>
          <w:p w14:paraId="0E4A59F5" w14:textId="77777777" w:rsidR="00644EA4" w:rsidRPr="00644EA4" w:rsidRDefault="00644EA4" w:rsidP="00967BB3">
            <w:pPr>
              <w:tabs>
                <w:tab w:val="left" w:pos="4287"/>
              </w:tabs>
              <w:autoSpaceDE w:val="0"/>
              <w:autoSpaceDN w:val="0"/>
              <w:adjustRightInd w:val="0"/>
              <w:spacing w:after="0" w:line="276" w:lineRule="auto"/>
              <w:ind w:left="567" w:right="0" w:firstLine="0"/>
              <w:contextualSpacing/>
              <w:jc w:val="left"/>
              <w:rPr>
                <w:color w:val="auto"/>
                <w:szCs w:val="24"/>
              </w:rPr>
            </w:pPr>
            <w:r w:rsidRPr="00644EA4">
              <w:rPr>
                <w:color w:val="auto"/>
                <w:szCs w:val="24"/>
              </w:rPr>
              <w:t xml:space="preserve">                       МП</w:t>
            </w:r>
          </w:p>
        </w:tc>
        <w:tc>
          <w:tcPr>
            <w:tcW w:w="283" w:type="dxa"/>
          </w:tcPr>
          <w:p w14:paraId="5569B7FC" w14:textId="77777777" w:rsidR="00644EA4" w:rsidRPr="00644EA4" w:rsidRDefault="00644EA4" w:rsidP="00967BB3">
            <w:pPr>
              <w:autoSpaceDE w:val="0"/>
              <w:autoSpaceDN w:val="0"/>
              <w:adjustRightInd w:val="0"/>
              <w:spacing w:after="0" w:line="276" w:lineRule="auto"/>
              <w:ind w:left="567" w:right="0" w:firstLine="0"/>
              <w:contextualSpacing/>
              <w:rPr>
                <w:color w:val="auto"/>
                <w:szCs w:val="24"/>
              </w:rPr>
            </w:pPr>
          </w:p>
        </w:tc>
        <w:tc>
          <w:tcPr>
            <w:tcW w:w="4820" w:type="dxa"/>
          </w:tcPr>
          <w:p w14:paraId="53C4304A" w14:textId="77777777" w:rsidR="00644EA4" w:rsidRPr="00644EA4" w:rsidRDefault="00644EA4" w:rsidP="00967BB3">
            <w:pPr>
              <w:autoSpaceDE w:val="0"/>
              <w:autoSpaceDN w:val="0"/>
              <w:adjustRightInd w:val="0"/>
              <w:spacing w:after="0" w:line="276" w:lineRule="auto"/>
              <w:ind w:left="567" w:right="0" w:firstLine="0"/>
              <w:contextualSpacing/>
              <w:jc w:val="center"/>
              <w:rPr>
                <w:color w:val="auto"/>
                <w:szCs w:val="24"/>
              </w:rPr>
            </w:pPr>
            <w:r w:rsidRPr="00644EA4">
              <w:rPr>
                <w:color w:val="auto"/>
                <w:szCs w:val="24"/>
              </w:rPr>
              <w:t>РАБОТНИК</w:t>
            </w:r>
          </w:p>
          <w:p w14:paraId="287D5662" w14:textId="77777777" w:rsidR="00644EA4" w:rsidRPr="00644EA4" w:rsidRDefault="00644EA4" w:rsidP="00967BB3">
            <w:pPr>
              <w:tabs>
                <w:tab w:val="left" w:pos="4604"/>
              </w:tabs>
              <w:autoSpaceDE w:val="0"/>
              <w:autoSpaceDN w:val="0"/>
              <w:adjustRightInd w:val="0"/>
              <w:spacing w:after="0" w:line="276" w:lineRule="auto"/>
              <w:ind w:left="567" w:right="34" w:firstLine="0"/>
              <w:contextualSpacing/>
              <w:rPr>
                <w:color w:val="auto"/>
                <w:szCs w:val="24"/>
              </w:rPr>
            </w:pPr>
            <w:r w:rsidRPr="00644EA4">
              <w:rPr>
                <w:color w:val="auto"/>
                <w:szCs w:val="24"/>
              </w:rPr>
              <w:t>________________________________</w:t>
            </w:r>
          </w:p>
          <w:p w14:paraId="6B67BCB9" w14:textId="77777777" w:rsidR="00644EA4" w:rsidRPr="00644EA4" w:rsidRDefault="00644EA4" w:rsidP="00967BB3">
            <w:pPr>
              <w:tabs>
                <w:tab w:val="left" w:pos="4604"/>
              </w:tabs>
              <w:autoSpaceDE w:val="0"/>
              <w:autoSpaceDN w:val="0"/>
              <w:adjustRightInd w:val="0"/>
              <w:spacing w:after="0" w:line="276" w:lineRule="auto"/>
              <w:ind w:left="567" w:right="34" w:firstLine="0"/>
              <w:contextualSpacing/>
              <w:jc w:val="center"/>
              <w:rPr>
                <w:color w:val="auto"/>
                <w:szCs w:val="24"/>
              </w:rPr>
            </w:pPr>
            <w:r w:rsidRPr="00644EA4">
              <w:rPr>
                <w:color w:val="auto"/>
                <w:szCs w:val="24"/>
              </w:rPr>
              <w:t>(Ф.И.О.)</w:t>
            </w:r>
          </w:p>
          <w:p w14:paraId="05BFFE38" w14:textId="77777777" w:rsidR="00644EA4" w:rsidRPr="00644EA4" w:rsidRDefault="00644EA4" w:rsidP="00967BB3">
            <w:pPr>
              <w:tabs>
                <w:tab w:val="left" w:pos="4604"/>
              </w:tabs>
              <w:autoSpaceDE w:val="0"/>
              <w:autoSpaceDN w:val="0"/>
              <w:adjustRightInd w:val="0"/>
              <w:spacing w:after="0" w:line="276" w:lineRule="auto"/>
              <w:ind w:left="567" w:right="34" w:firstLine="0"/>
              <w:contextualSpacing/>
              <w:rPr>
                <w:color w:val="auto"/>
                <w:szCs w:val="24"/>
              </w:rPr>
            </w:pPr>
            <w:r w:rsidRPr="00644EA4">
              <w:rPr>
                <w:color w:val="auto"/>
                <w:szCs w:val="24"/>
              </w:rPr>
              <w:t>Адрес места жительства ___________</w:t>
            </w:r>
          </w:p>
          <w:p w14:paraId="31886B4F" w14:textId="77777777" w:rsidR="00644EA4" w:rsidRPr="00644EA4" w:rsidRDefault="00644EA4" w:rsidP="00967BB3">
            <w:pPr>
              <w:tabs>
                <w:tab w:val="left" w:pos="4561"/>
                <w:tab w:val="left" w:pos="4604"/>
              </w:tabs>
              <w:autoSpaceDE w:val="0"/>
              <w:autoSpaceDN w:val="0"/>
              <w:adjustRightInd w:val="0"/>
              <w:spacing w:after="0" w:line="276" w:lineRule="auto"/>
              <w:ind w:left="567" w:right="34" w:firstLine="0"/>
              <w:contextualSpacing/>
              <w:rPr>
                <w:color w:val="auto"/>
                <w:szCs w:val="24"/>
              </w:rPr>
            </w:pPr>
            <w:r w:rsidRPr="00644EA4">
              <w:rPr>
                <w:color w:val="auto"/>
                <w:szCs w:val="24"/>
              </w:rPr>
              <w:t xml:space="preserve">________________________________Паспорт </w:t>
            </w:r>
            <w:r w:rsidRPr="00967BB3">
              <w:rPr>
                <w:color w:val="auto"/>
                <w:sz w:val="20"/>
                <w:szCs w:val="20"/>
              </w:rPr>
              <w:t>(иной документ, удостоверяющий личность)</w:t>
            </w:r>
            <w:r w:rsidRPr="00644EA4">
              <w:rPr>
                <w:color w:val="auto"/>
                <w:szCs w:val="24"/>
              </w:rPr>
              <w:t xml:space="preserve"> ________________</w:t>
            </w:r>
          </w:p>
          <w:p w14:paraId="59897BAE" w14:textId="77777777" w:rsidR="00644EA4" w:rsidRPr="00644EA4" w:rsidRDefault="00644EA4" w:rsidP="00967BB3">
            <w:pPr>
              <w:tabs>
                <w:tab w:val="left" w:pos="4604"/>
              </w:tabs>
              <w:autoSpaceDE w:val="0"/>
              <w:autoSpaceDN w:val="0"/>
              <w:adjustRightInd w:val="0"/>
              <w:spacing w:after="0" w:line="276" w:lineRule="auto"/>
              <w:ind w:left="567" w:right="34" w:firstLine="0"/>
              <w:contextualSpacing/>
              <w:rPr>
                <w:color w:val="auto"/>
                <w:szCs w:val="24"/>
              </w:rPr>
            </w:pPr>
            <w:r w:rsidRPr="00644EA4">
              <w:rPr>
                <w:color w:val="auto"/>
                <w:szCs w:val="24"/>
              </w:rPr>
              <w:t>серия ________ № ________________</w:t>
            </w:r>
          </w:p>
          <w:p w14:paraId="0A5AB514" w14:textId="77777777" w:rsidR="00644EA4" w:rsidRPr="00644EA4" w:rsidRDefault="00644EA4" w:rsidP="00967BB3">
            <w:pPr>
              <w:tabs>
                <w:tab w:val="left" w:pos="4604"/>
              </w:tabs>
              <w:autoSpaceDE w:val="0"/>
              <w:autoSpaceDN w:val="0"/>
              <w:adjustRightInd w:val="0"/>
              <w:spacing w:after="0" w:line="276" w:lineRule="auto"/>
              <w:ind w:left="567" w:right="34" w:firstLine="0"/>
              <w:contextualSpacing/>
              <w:rPr>
                <w:color w:val="auto"/>
                <w:szCs w:val="24"/>
              </w:rPr>
            </w:pPr>
            <w:r w:rsidRPr="00644EA4">
              <w:rPr>
                <w:color w:val="auto"/>
                <w:szCs w:val="24"/>
              </w:rPr>
              <w:t>кем выдан _______________________</w:t>
            </w:r>
          </w:p>
          <w:p w14:paraId="54E18533" w14:textId="77777777" w:rsidR="00644EA4" w:rsidRPr="00644EA4" w:rsidRDefault="00644EA4" w:rsidP="00967BB3">
            <w:pPr>
              <w:tabs>
                <w:tab w:val="left" w:pos="4604"/>
              </w:tabs>
              <w:autoSpaceDE w:val="0"/>
              <w:autoSpaceDN w:val="0"/>
              <w:adjustRightInd w:val="0"/>
              <w:spacing w:after="0" w:line="276" w:lineRule="auto"/>
              <w:ind w:left="567" w:right="34" w:firstLine="0"/>
              <w:contextualSpacing/>
              <w:rPr>
                <w:color w:val="auto"/>
                <w:szCs w:val="24"/>
              </w:rPr>
            </w:pPr>
            <w:r w:rsidRPr="00644EA4">
              <w:rPr>
                <w:color w:val="auto"/>
                <w:szCs w:val="24"/>
              </w:rPr>
              <w:t>дата выдачи _____________________</w:t>
            </w:r>
          </w:p>
          <w:p w14:paraId="6ABFD38F" w14:textId="77777777" w:rsidR="00644EA4" w:rsidRPr="00644EA4" w:rsidRDefault="00644EA4" w:rsidP="00967BB3">
            <w:pPr>
              <w:autoSpaceDE w:val="0"/>
              <w:autoSpaceDN w:val="0"/>
              <w:adjustRightInd w:val="0"/>
              <w:spacing w:after="0" w:line="276" w:lineRule="auto"/>
              <w:ind w:left="567" w:right="0" w:firstLine="0"/>
              <w:contextualSpacing/>
              <w:jc w:val="left"/>
              <w:rPr>
                <w:color w:val="auto"/>
                <w:szCs w:val="24"/>
              </w:rPr>
            </w:pPr>
            <w:r w:rsidRPr="00644EA4">
              <w:rPr>
                <w:color w:val="auto"/>
                <w:szCs w:val="24"/>
              </w:rPr>
              <w:t xml:space="preserve">_________  </w:t>
            </w:r>
          </w:p>
          <w:p w14:paraId="5C241394" w14:textId="77777777" w:rsidR="00644EA4" w:rsidRPr="00644EA4" w:rsidRDefault="00644EA4" w:rsidP="00967BB3">
            <w:pPr>
              <w:autoSpaceDE w:val="0"/>
              <w:autoSpaceDN w:val="0"/>
              <w:adjustRightInd w:val="0"/>
              <w:spacing w:after="0" w:line="276" w:lineRule="auto"/>
              <w:ind w:left="567" w:right="0" w:firstLine="0"/>
              <w:contextualSpacing/>
              <w:jc w:val="left"/>
              <w:rPr>
                <w:color w:val="auto"/>
                <w:szCs w:val="24"/>
              </w:rPr>
            </w:pPr>
            <w:r w:rsidRPr="00644EA4">
              <w:rPr>
                <w:color w:val="auto"/>
                <w:szCs w:val="24"/>
              </w:rPr>
              <w:t>(подпись)</w:t>
            </w:r>
          </w:p>
        </w:tc>
      </w:tr>
    </w:tbl>
    <w:p w14:paraId="511943CA" w14:textId="2988CA7E" w:rsidR="00644EA4" w:rsidRPr="00644EA4" w:rsidRDefault="00644EA4" w:rsidP="00F535EC">
      <w:pPr>
        <w:autoSpaceDE w:val="0"/>
        <w:autoSpaceDN w:val="0"/>
        <w:adjustRightInd w:val="0"/>
        <w:spacing w:after="0" w:line="276" w:lineRule="auto"/>
        <w:ind w:left="567" w:right="0" w:firstLine="0"/>
        <w:contextualSpacing/>
        <w:rPr>
          <w:color w:val="auto"/>
          <w:szCs w:val="24"/>
          <w:u w:val="single"/>
        </w:rPr>
      </w:pPr>
      <w:r w:rsidRPr="00644EA4">
        <w:rPr>
          <w:color w:val="auto"/>
          <w:szCs w:val="24"/>
        </w:rPr>
        <w:t>Работник получил один экземпляр настоящего Трудового договора «__» ____________ 20__ г.</w:t>
      </w:r>
    </w:p>
    <w:p w14:paraId="514A891A" w14:textId="77777777" w:rsidR="00644EA4" w:rsidRPr="00644EA4" w:rsidRDefault="00644EA4" w:rsidP="00967BB3">
      <w:pPr>
        <w:autoSpaceDE w:val="0"/>
        <w:autoSpaceDN w:val="0"/>
        <w:adjustRightInd w:val="0"/>
        <w:spacing w:after="0" w:line="276" w:lineRule="auto"/>
        <w:ind w:left="567" w:right="-2" w:firstLine="0"/>
        <w:contextualSpacing/>
        <w:jc w:val="center"/>
        <w:rPr>
          <w:color w:val="auto"/>
          <w:szCs w:val="24"/>
        </w:rPr>
      </w:pPr>
      <w:r w:rsidRPr="00644EA4">
        <w:rPr>
          <w:color w:val="auto"/>
          <w:szCs w:val="24"/>
        </w:rPr>
        <w:t>_________________________</w:t>
      </w:r>
    </w:p>
    <w:p w14:paraId="337A99CA" w14:textId="77777777" w:rsidR="00644EA4" w:rsidRPr="00644EA4" w:rsidRDefault="00644EA4" w:rsidP="00967BB3">
      <w:pPr>
        <w:autoSpaceDE w:val="0"/>
        <w:autoSpaceDN w:val="0"/>
        <w:adjustRightInd w:val="0"/>
        <w:spacing w:after="0" w:line="276" w:lineRule="auto"/>
        <w:ind w:left="567" w:right="0" w:firstLine="0"/>
        <w:contextualSpacing/>
        <w:jc w:val="center"/>
        <w:rPr>
          <w:color w:val="auto"/>
          <w:szCs w:val="24"/>
        </w:rPr>
      </w:pPr>
      <w:r w:rsidRPr="00644EA4">
        <w:rPr>
          <w:color w:val="auto"/>
          <w:szCs w:val="24"/>
        </w:rPr>
        <w:t>(подпись Работника)</w:t>
      </w:r>
    </w:p>
    <w:p w14:paraId="0B52D0EF" w14:textId="7FCD0F99" w:rsidR="00391E70" w:rsidRDefault="00391E70" w:rsidP="00644EA4">
      <w:pPr>
        <w:autoSpaceDE w:val="0"/>
        <w:autoSpaceDN w:val="0"/>
        <w:adjustRightInd w:val="0"/>
        <w:spacing w:after="0" w:line="240" w:lineRule="auto"/>
        <w:ind w:left="0" w:right="0" w:firstLine="0"/>
        <w:jc w:val="center"/>
        <w:rPr>
          <w:color w:val="auto"/>
          <w:szCs w:val="24"/>
        </w:rPr>
      </w:pPr>
    </w:p>
    <w:p w14:paraId="78DC59E3" w14:textId="77777777" w:rsidR="00F535EC" w:rsidRDefault="00F535EC" w:rsidP="00644EA4">
      <w:pPr>
        <w:autoSpaceDE w:val="0"/>
        <w:autoSpaceDN w:val="0"/>
        <w:adjustRightInd w:val="0"/>
        <w:spacing w:after="0" w:line="240" w:lineRule="auto"/>
        <w:ind w:left="0" w:right="0" w:firstLine="0"/>
        <w:jc w:val="center"/>
        <w:rPr>
          <w:color w:val="auto"/>
          <w:szCs w:val="24"/>
        </w:rPr>
      </w:pPr>
    </w:p>
    <w:p w14:paraId="3622D0F8" w14:textId="77777777" w:rsidR="00391E70" w:rsidRDefault="00391E70" w:rsidP="00391E70">
      <w:pPr>
        <w:autoSpaceDE w:val="0"/>
        <w:autoSpaceDN w:val="0"/>
        <w:adjustRightInd w:val="0"/>
        <w:spacing w:after="0" w:line="240" w:lineRule="auto"/>
        <w:ind w:left="567" w:right="0" w:firstLine="0"/>
        <w:jc w:val="center"/>
        <w:rPr>
          <w:color w:val="auto"/>
          <w:szCs w:val="24"/>
        </w:rPr>
      </w:pPr>
      <w:r w:rsidRPr="00644EA4">
        <w:rPr>
          <w:color w:val="auto"/>
          <w:szCs w:val="24"/>
        </w:rPr>
        <w:lastRenderedPageBreak/>
        <w:t xml:space="preserve">Муниципальное бюджетное учреждение дополнительного образования </w:t>
      </w:r>
    </w:p>
    <w:p w14:paraId="70B77848" w14:textId="77777777" w:rsidR="00391E70" w:rsidRPr="00644EA4" w:rsidRDefault="00391E70" w:rsidP="00391E70">
      <w:pPr>
        <w:autoSpaceDE w:val="0"/>
        <w:autoSpaceDN w:val="0"/>
        <w:adjustRightInd w:val="0"/>
        <w:spacing w:after="0" w:line="240" w:lineRule="auto"/>
        <w:ind w:left="567" w:right="0" w:firstLine="0"/>
        <w:jc w:val="center"/>
        <w:rPr>
          <w:color w:val="auto"/>
          <w:szCs w:val="24"/>
        </w:rPr>
      </w:pPr>
      <w:r w:rsidRPr="00644EA4">
        <w:rPr>
          <w:color w:val="auto"/>
          <w:szCs w:val="24"/>
        </w:rPr>
        <w:t xml:space="preserve">«Детская школа </w:t>
      </w:r>
      <w:proofErr w:type="gramStart"/>
      <w:r w:rsidRPr="00644EA4">
        <w:rPr>
          <w:color w:val="auto"/>
          <w:szCs w:val="24"/>
        </w:rPr>
        <w:t xml:space="preserve">искусств» </w:t>
      </w:r>
      <w:r>
        <w:rPr>
          <w:color w:val="auto"/>
          <w:szCs w:val="24"/>
        </w:rPr>
        <w:t xml:space="preserve">  </w:t>
      </w:r>
      <w:proofErr w:type="gramEnd"/>
      <w:r>
        <w:rPr>
          <w:color w:val="auto"/>
          <w:szCs w:val="24"/>
        </w:rPr>
        <w:t xml:space="preserve">                                                                                                                 Предгорного муниципального округа                                                                                               Ставропольского края</w:t>
      </w:r>
    </w:p>
    <w:p w14:paraId="498E5938" w14:textId="77777777" w:rsidR="00391E70" w:rsidRPr="00644EA4" w:rsidRDefault="00391E70" w:rsidP="00391E70">
      <w:pPr>
        <w:pBdr>
          <w:top w:val="single" w:sz="6" w:space="0" w:color="auto"/>
        </w:pBdr>
        <w:autoSpaceDE w:val="0"/>
        <w:autoSpaceDN w:val="0"/>
        <w:adjustRightInd w:val="0"/>
        <w:spacing w:after="0" w:line="240" w:lineRule="auto"/>
        <w:ind w:left="567" w:right="0" w:firstLine="0"/>
        <w:jc w:val="left"/>
        <w:rPr>
          <w:rFonts w:ascii="Courier New" w:hAnsi="Courier New" w:cs="Courier New"/>
          <w:color w:val="auto"/>
          <w:sz w:val="2"/>
          <w:szCs w:val="2"/>
        </w:rPr>
      </w:pPr>
    </w:p>
    <w:p w14:paraId="750184F2" w14:textId="77777777" w:rsidR="00391E70" w:rsidRPr="00644EA4" w:rsidRDefault="00391E70" w:rsidP="00391E70">
      <w:pPr>
        <w:autoSpaceDE w:val="0"/>
        <w:autoSpaceDN w:val="0"/>
        <w:adjustRightInd w:val="0"/>
        <w:spacing w:after="0" w:line="240" w:lineRule="auto"/>
        <w:ind w:left="567" w:right="0" w:firstLine="0"/>
        <w:jc w:val="center"/>
        <w:rPr>
          <w:color w:val="auto"/>
          <w:sz w:val="20"/>
          <w:szCs w:val="20"/>
        </w:rPr>
      </w:pPr>
      <w:r w:rsidRPr="00644EA4">
        <w:rPr>
          <w:color w:val="auto"/>
          <w:sz w:val="20"/>
          <w:szCs w:val="20"/>
        </w:rPr>
        <w:t>(полное юридическое наименование работодателя)</w:t>
      </w:r>
    </w:p>
    <w:p w14:paraId="1DEE96B1" w14:textId="77777777" w:rsidR="00644EA4" w:rsidRPr="00644EA4" w:rsidRDefault="00644EA4" w:rsidP="00644EA4">
      <w:pPr>
        <w:autoSpaceDE w:val="0"/>
        <w:autoSpaceDN w:val="0"/>
        <w:adjustRightInd w:val="0"/>
        <w:spacing w:after="0" w:line="240" w:lineRule="auto"/>
        <w:ind w:left="0" w:right="0" w:firstLine="540"/>
        <w:jc w:val="center"/>
        <w:rPr>
          <w:color w:val="auto"/>
          <w:szCs w:val="24"/>
        </w:rPr>
      </w:pPr>
    </w:p>
    <w:p w14:paraId="6517CCC1" w14:textId="77777777" w:rsidR="00644EA4" w:rsidRPr="00644EA4" w:rsidRDefault="00644EA4" w:rsidP="00644EA4">
      <w:pPr>
        <w:widowControl w:val="0"/>
        <w:autoSpaceDE w:val="0"/>
        <w:autoSpaceDN w:val="0"/>
        <w:adjustRightInd w:val="0"/>
        <w:spacing w:after="0" w:line="360" w:lineRule="auto"/>
        <w:ind w:left="0" w:right="0" w:firstLine="0"/>
        <w:jc w:val="center"/>
        <w:rPr>
          <w:color w:val="auto"/>
          <w:szCs w:val="24"/>
        </w:rPr>
      </w:pPr>
      <w:r w:rsidRPr="00644EA4">
        <w:rPr>
          <w:color w:val="auto"/>
          <w:szCs w:val="24"/>
        </w:rPr>
        <w:t>ДОПОЛНИТЕЛЬНОЕ СОГЛАШЕНИЕ</w:t>
      </w:r>
    </w:p>
    <w:p w14:paraId="5D16FAC1" w14:textId="6B4B4CFD" w:rsidR="00644EA4" w:rsidRPr="00644EA4" w:rsidRDefault="00644EA4" w:rsidP="00391E70">
      <w:pPr>
        <w:widowControl w:val="0"/>
        <w:autoSpaceDE w:val="0"/>
        <w:autoSpaceDN w:val="0"/>
        <w:adjustRightInd w:val="0"/>
        <w:spacing w:after="0" w:line="360" w:lineRule="auto"/>
        <w:ind w:left="0" w:right="0" w:firstLine="0"/>
        <w:jc w:val="center"/>
        <w:rPr>
          <w:color w:val="auto"/>
          <w:szCs w:val="24"/>
        </w:rPr>
      </w:pPr>
      <w:r w:rsidRPr="00644EA4">
        <w:rPr>
          <w:color w:val="auto"/>
          <w:szCs w:val="24"/>
        </w:rPr>
        <w:t>№ _</w:t>
      </w:r>
      <w:proofErr w:type="gramStart"/>
      <w:r w:rsidRPr="00644EA4">
        <w:rPr>
          <w:color w:val="auto"/>
          <w:szCs w:val="24"/>
        </w:rPr>
        <w:t>_  к</w:t>
      </w:r>
      <w:proofErr w:type="gramEnd"/>
      <w:r w:rsidRPr="00644EA4">
        <w:rPr>
          <w:color w:val="auto"/>
          <w:szCs w:val="24"/>
        </w:rPr>
        <w:t xml:space="preserve"> трудовому договору №___  от  «   » ____ </w:t>
      </w:r>
      <w:r w:rsidR="00391E70" w:rsidRPr="006577AA">
        <w:rPr>
          <w:color w:val="auto"/>
          <w:szCs w:val="24"/>
        </w:rPr>
        <w:t>20</w:t>
      </w:r>
      <w:r w:rsidRPr="00644EA4">
        <w:rPr>
          <w:color w:val="auto"/>
          <w:szCs w:val="24"/>
        </w:rPr>
        <w:t>_____ г.</w:t>
      </w:r>
    </w:p>
    <w:p w14:paraId="559E9481" w14:textId="77777777" w:rsidR="00644EA4" w:rsidRPr="00644EA4" w:rsidRDefault="00644EA4" w:rsidP="00644EA4">
      <w:pPr>
        <w:widowControl w:val="0"/>
        <w:autoSpaceDE w:val="0"/>
        <w:autoSpaceDN w:val="0"/>
        <w:adjustRightInd w:val="0"/>
        <w:spacing w:after="0" w:line="360" w:lineRule="auto"/>
        <w:ind w:left="0" w:right="0" w:firstLine="0"/>
        <w:jc w:val="left"/>
        <w:rPr>
          <w:color w:val="auto"/>
          <w:szCs w:val="24"/>
        </w:rPr>
      </w:pPr>
    </w:p>
    <w:p w14:paraId="3FB40343" w14:textId="62710F00" w:rsidR="00644EA4" w:rsidRPr="00644EA4" w:rsidRDefault="00644EA4" w:rsidP="0033166C">
      <w:pPr>
        <w:widowControl w:val="0"/>
        <w:autoSpaceDE w:val="0"/>
        <w:autoSpaceDN w:val="0"/>
        <w:adjustRightInd w:val="0"/>
        <w:spacing w:after="0" w:line="360" w:lineRule="auto"/>
        <w:ind w:left="567" w:right="0" w:firstLine="0"/>
        <w:jc w:val="left"/>
        <w:rPr>
          <w:color w:val="auto"/>
          <w:szCs w:val="24"/>
        </w:rPr>
      </w:pPr>
      <w:r w:rsidRPr="00644EA4">
        <w:rPr>
          <w:color w:val="auto"/>
          <w:szCs w:val="24"/>
        </w:rPr>
        <w:t xml:space="preserve"> </w:t>
      </w:r>
      <w:proofErr w:type="spellStart"/>
      <w:r w:rsidRPr="00644EA4">
        <w:rPr>
          <w:color w:val="auto"/>
          <w:szCs w:val="24"/>
        </w:rPr>
        <w:t>ст.Ессентукская</w:t>
      </w:r>
      <w:proofErr w:type="spellEnd"/>
      <w:r w:rsidRPr="00644EA4">
        <w:rPr>
          <w:color w:val="auto"/>
          <w:szCs w:val="24"/>
        </w:rPr>
        <w:t xml:space="preserve">                                                       </w:t>
      </w:r>
      <w:r w:rsidR="00391E70" w:rsidRPr="006577AA">
        <w:rPr>
          <w:color w:val="auto"/>
          <w:szCs w:val="24"/>
        </w:rPr>
        <w:t xml:space="preserve"> </w:t>
      </w:r>
      <w:r w:rsidR="00967BB3">
        <w:rPr>
          <w:color w:val="auto"/>
          <w:szCs w:val="24"/>
        </w:rPr>
        <w:t xml:space="preserve">                      </w:t>
      </w:r>
      <w:r w:rsidR="00391E70" w:rsidRPr="006577AA">
        <w:rPr>
          <w:color w:val="auto"/>
          <w:szCs w:val="24"/>
        </w:rPr>
        <w:t xml:space="preserve">               </w:t>
      </w:r>
      <w:r w:rsidRPr="00644EA4">
        <w:rPr>
          <w:color w:val="auto"/>
          <w:szCs w:val="24"/>
        </w:rPr>
        <w:t xml:space="preserve"> </w:t>
      </w:r>
      <w:proofErr w:type="gramStart"/>
      <w:r w:rsidRPr="00644EA4">
        <w:rPr>
          <w:color w:val="auto"/>
          <w:szCs w:val="24"/>
        </w:rPr>
        <w:t xml:space="preserve">   «</w:t>
      </w:r>
      <w:proofErr w:type="gramEnd"/>
      <w:r w:rsidRPr="00644EA4">
        <w:rPr>
          <w:color w:val="auto"/>
          <w:szCs w:val="24"/>
        </w:rPr>
        <w:t xml:space="preserve">    »____   20___ г.</w:t>
      </w:r>
    </w:p>
    <w:p w14:paraId="2CEC76B7" w14:textId="06932778" w:rsidR="006577AA" w:rsidRDefault="00644EA4" w:rsidP="0033166C">
      <w:pPr>
        <w:widowControl w:val="0"/>
        <w:autoSpaceDE w:val="0"/>
        <w:autoSpaceDN w:val="0"/>
        <w:adjustRightInd w:val="0"/>
        <w:spacing w:after="0" w:line="240" w:lineRule="auto"/>
        <w:ind w:left="567" w:right="0" w:firstLine="0"/>
        <w:rPr>
          <w:color w:val="auto"/>
          <w:szCs w:val="24"/>
        </w:rPr>
      </w:pPr>
      <w:r w:rsidRPr="00644EA4">
        <w:rPr>
          <w:color w:val="auto"/>
          <w:szCs w:val="24"/>
        </w:rPr>
        <w:t xml:space="preserve">             </w:t>
      </w:r>
      <w:r w:rsidR="00391E70" w:rsidRPr="00644EA4">
        <w:rPr>
          <w:color w:val="auto"/>
          <w:szCs w:val="24"/>
        </w:rPr>
        <w:t>Муниципальное бюджетное учреждение дополнительного образования «Детская школа искусств»</w:t>
      </w:r>
      <w:r w:rsidR="00391E70" w:rsidRPr="006577AA">
        <w:rPr>
          <w:color w:val="auto"/>
          <w:szCs w:val="24"/>
        </w:rPr>
        <w:t xml:space="preserve"> Предгорного муниципального округа Ставропольского края</w:t>
      </w:r>
      <w:r w:rsidR="00391E70" w:rsidRPr="00644EA4">
        <w:rPr>
          <w:color w:val="auto"/>
          <w:szCs w:val="24"/>
        </w:rPr>
        <w:t xml:space="preserve">, в лице директора </w:t>
      </w:r>
      <w:proofErr w:type="spellStart"/>
      <w:r w:rsidR="00391E70" w:rsidRPr="00644EA4">
        <w:rPr>
          <w:color w:val="auto"/>
          <w:szCs w:val="24"/>
        </w:rPr>
        <w:t>Швидуновой</w:t>
      </w:r>
      <w:proofErr w:type="spellEnd"/>
      <w:r w:rsidR="00391E70" w:rsidRPr="00644EA4">
        <w:rPr>
          <w:color w:val="auto"/>
          <w:szCs w:val="24"/>
        </w:rPr>
        <w:t xml:space="preserve"> Татьяны Павловны</w:t>
      </w:r>
      <w:r w:rsidRPr="00644EA4">
        <w:rPr>
          <w:color w:val="auto"/>
          <w:szCs w:val="24"/>
        </w:rPr>
        <w:t>,  действующего на основании  Устава, именуемый в дальнейшем «Работодатель», с одной стороны, и ___________________________</w:t>
      </w:r>
      <w:r w:rsidR="00391E70" w:rsidRPr="006577AA">
        <w:rPr>
          <w:color w:val="auto"/>
          <w:szCs w:val="24"/>
        </w:rPr>
        <w:t>_______</w:t>
      </w:r>
      <w:r w:rsidRPr="00644EA4">
        <w:rPr>
          <w:color w:val="auto"/>
          <w:szCs w:val="24"/>
        </w:rPr>
        <w:t>,</w:t>
      </w:r>
    </w:p>
    <w:p w14:paraId="565DEA07" w14:textId="1CE189C6" w:rsidR="006577AA" w:rsidRDefault="006577AA" w:rsidP="0033166C">
      <w:pPr>
        <w:widowControl w:val="0"/>
        <w:autoSpaceDE w:val="0"/>
        <w:autoSpaceDN w:val="0"/>
        <w:adjustRightInd w:val="0"/>
        <w:spacing w:after="0" w:line="240" w:lineRule="auto"/>
        <w:ind w:left="567" w:right="0" w:firstLine="0"/>
        <w:rPr>
          <w:color w:val="auto"/>
          <w:szCs w:val="24"/>
        </w:rPr>
      </w:pPr>
      <w:r>
        <w:rPr>
          <w:color w:val="auto"/>
          <w:szCs w:val="24"/>
        </w:rPr>
        <w:tab/>
      </w:r>
      <w:r>
        <w:rPr>
          <w:color w:val="auto"/>
          <w:szCs w:val="24"/>
        </w:rPr>
        <w:tab/>
      </w:r>
      <w:r>
        <w:rPr>
          <w:color w:val="auto"/>
          <w:szCs w:val="24"/>
        </w:rPr>
        <w:tab/>
      </w:r>
      <w:r>
        <w:rPr>
          <w:color w:val="auto"/>
          <w:szCs w:val="24"/>
        </w:rPr>
        <w:tab/>
      </w:r>
      <w:r>
        <w:rPr>
          <w:color w:val="auto"/>
          <w:szCs w:val="24"/>
        </w:rPr>
        <w:tab/>
      </w:r>
      <w:r>
        <w:rPr>
          <w:color w:val="auto"/>
          <w:szCs w:val="24"/>
        </w:rPr>
        <w:tab/>
      </w:r>
      <w:r>
        <w:rPr>
          <w:color w:val="auto"/>
          <w:szCs w:val="24"/>
        </w:rPr>
        <w:tab/>
      </w:r>
      <w:r>
        <w:rPr>
          <w:color w:val="auto"/>
          <w:szCs w:val="24"/>
        </w:rPr>
        <w:tab/>
      </w:r>
      <w:r>
        <w:rPr>
          <w:color w:val="auto"/>
          <w:szCs w:val="24"/>
        </w:rPr>
        <w:tab/>
      </w:r>
      <w:r>
        <w:rPr>
          <w:color w:val="auto"/>
          <w:szCs w:val="24"/>
        </w:rPr>
        <w:tab/>
      </w:r>
      <w:r w:rsidRPr="00644EA4">
        <w:rPr>
          <w:color w:val="auto"/>
          <w:sz w:val="20"/>
          <w:szCs w:val="20"/>
        </w:rPr>
        <w:t>(Ф.И.О. Работника полностью)</w:t>
      </w:r>
    </w:p>
    <w:p w14:paraId="7D8AD613" w14:textId="450BED45" w:rsidR="00644EA4" w:rsidRPr="00644EA4" w:rsidRDefault="00644EA4" w:rsidP="0033166C">
      <w:pPr>
        <w:widowControl w:val="0"/>
        <w:autoSpaceDE w:val="0"/>
        <w:autoSpaceDN w:val="0"/>
        <w:adjustRightInd w:val="0"/>
        <w:spacing w:after="0" w:line="240" w:lineRule="auto"/>
        <w:ind w:left="567" w:right="0" w:firstLine="0"/>
        <w:rPr>
          <w:color w:val="auto"/>
          <w:szCs w:val="24"/>
        </w:rPr>
      </w:pPr>
      <w:r w:rsidRPr="00644EA4">
        <w:rPr>
          <w:color w:val="auto"/>
          <w:szCs w:val="24"/>
        </w:rPr>
        <w:t xml:space="preserve"> именуем</w:t>
      </w:r>
      <w:r w:rsidR="00391E70" w:rsidRPr="006577AA">
        <w:rPr>
          <w:color w:val="auto"/>
          <w:szCs w:val="24"/>
        </w:rPr>
        <w:t>ый(</w:t>
      </w:r>
      <w:proofErr w:type="spellStart"/>
      <w:r w:rsidR="00391E70" w:rsidRPr="006577AA">
        <w:rPr>
          <w:color w:val="auto"/>
          <w:szCs w:val="24"/>
        </w:rPr>
        <w:t>ая</w:t>
      </w:r>
      <w:proofErr w:type="spellEnd"/>
      <w:r w:rsidR="00391E70" w:rsidRPr="006577AA">
        <w:rPr>
          <w:color w:val="auto"/>
          <w:szCs w:val="24"/>
        </w:rPr>
        <w:t>)</w:t>
      </w:r>
      <w:r w:rsidRPr="00644EA4">
        <w:rPr>
          <w:color w:val="auto"/>
          <w:szCs w:val="24"/>
        </w:rPr>
        <w:t xml:space="preserve"> в дальнейшем «Работник</w:t>
      </w:r>
      <w:proofErr w:type="gramStart"/>
      <w:r w:rsidRPr="00644EA4">
        <w:rPr>
          <w:color w:val="auto"/>
          <w:szCs w:val="24"/>
        </w:rPr>
        <w:t xml:space="preserve">»,   </w:t>
      </w:r>
      <w:proofErr w:type="gramEnd"/>
      <w:r w:rsidRPr="00644EA4">
        <w:rPr>
          <w:color w:val="auto"/>
          <w:szCs w:val="24"/>
        </w:rPr>
        <w:t xml:space="preserve">с другой стороны, заключили дополнительное соглашение к трудовому договору   от  «___» _______ </w:t>
      </w:r>
      <w:r w:rsidR="00391E70" w:rsidRPr="006577AA">
        <w:rPr>
          <w:color w:val="auto"/>
          <w:szCs w:val="24"/>
        </w:rPr>
        <w:t>20</w:t>
      </w:r>
      <w:r w:rsidRPr="00644EA4">
        <w:rPr>
          <w:color w:val="auto"/>
          <w:szCs w:val="24"/>
        </w:rPr>
        <w:t>____ г. № ___о нижеследующем:</w:t>
      </w:r>
    </w:p>
    <w:p w14:paraId="52438C04" w14:textId="77777777" w:rsidR="00644EA4" w:rsidRPr="00644EA4" w:rsidRDefault="00644EA4" w:rsidP="0033166C">
      <w:pPr>
        <w:widowControl w:val="0"/>
        <w:autoSpaceDE w:val="0"/>
        <w:autoSpaceDN w:val="0"/>
        <w:adjustRightInd w:val="0"/>
        <w:spacing w:after="0" w:line="240" w:lineRule="auto"/>
        <w:ind w:left="567" w:right="0" w:firstLine="720"/>
        <w:jc w:val="center"/>
        <w:outlineLvl w:val="1"/>
        <w:rPr>
          <w:color w:val="auto"/>
          <w:szCs w:val="24"/>
        </w:rPr>
      </w:pPr>
    </w:p>
    <w:p w14:paraId="56E7C820" w14:textId="7FEBC3B0" w:rsidR="00644EA4" w:rsidRPr="00644EA4" w:rsidRDefault="00644EA4" w:rsidP="0033166C">
      <w:pPr>
        <w:widowControl w:val="0"/>
        <w:autoSpaceDE w:val="0"/>
        <w:autoSpaceDN w:val="0"/>
        <w:adjustRightInd w:val="0"/>
        <w:spacing w:after="0" w:line="240" w:lineRule="auto"/>
        <w:ind w:left="567" w:right="0" w:firstLine="709"/>
        <w:rPr>
          <w:color w:val="auto"/>
          <w:szCs w:val="24"/>
        </w:rPr>
      </w:pPr>
      <w:r w:rsidRPr="00644EA4">
        <w:rPr>
          <w:color w:val="auto"/>
          <w:szCs w:val="24"/>
        </w:rPr>
        <w:t>1. Раздел (абзацы, пункты) трудового договора изложить в следующей</w:t>
      </w:r>
      <w:r w:rsidR="00391E70" w:rsidRPr="006577AA">
        <w:rPr>
          <w:color w:val="auto"/>
          <w:szCs w:val="24"/>
        </w:rPr>
        <w:t xml:space="preserve"> </w:t>
      </w:r>
      <w:r w:rsidRPr="00644EA4">
        <w:rPr>
          <w:color w:val="auto"/>
          <w:szCs w:val="24"/>
        </w:rPr>
        <w:t>редакции:</w:t>
      </w:r>
    </w:p>
    <w:p w14:paraId="44A0E5EE" w14:textId="073EAFE9" w:rsidR="00644EA4" w:rsidRPr="00644EA4" w:rsidRDefault="00644EA4" w:rsidP="006577AA">
      <w:pPr>
        <w:widowControl w:val="0"/>
        <w:autoSpaceDE w:val="0"/>
        <w:autoSpaceDN w:val="0"/>
        <w:adjustRightInd w:val="0"/>
        <w:spacing w:after="0" w:line="240" w:lineRule="auto"/>
        <w:ind w:left="567" w:right="0" w:firstLine="709"/>
        <w:rPr>
          <w:color w:val="auto"/>
          <w:szCs w:val="24"/>
        </w:rPr>
      </w:pPr>
      <w:r w:rsidRPr="00644EA4">
        <w:rPr>
          <w:color w:val="auto"/>
          <w:szCs w:val="24"/>
        </w:rPr>
        <w:t>1.1. По настоящему трудовому договору Работодатель предоставляет</w:t>
      </w:r>
      <w:r w:rsidR="00391E70" w:rsidRPr="006577AA">
        <w:rPr>
          <w:color w:val="auto"/>
          <w:szCs w:val="24"/>
        </w:rPr>
        <w:t xml:space="preserve"> </w:t>
      </w:r>
      <w:r w:rsidRPr="00644EA4">
        <w:rPr>
          <w:color w:val="auto"/>
          <w:szCs w:val="24"/>
        </w:rPr>
        <w:t>Работнику работу по _________________________________________________________________________________________________________________________________________,</w:t>
      </w:r>
    </w:p>
    <w:p w14:paraId="6BA1AF27" w14:textId="2CF8DD16" w:rsidR="00644EA4" w:rsidRPr="00644EA4" w:rsidRDefault="00391E70" w:rsidP="0033166C">
      <w:pPr>
        <w:widowControl w:val="0"/>
        <w:autoSpaceDE w:val="0"/>
        <w:autoSpaceDN w:val="0"/>
        <w:adjustRightInd w:val="0"/>
        <w:spacing w:after="0" w:line="240" w:lineRule="auto"/>
        <w:ind w:left="567" w:right="0" w:firstLine="0"/>
        <w:rPr>
          <w:color w:val="auto"/>
          <w:sz w:val="20"/>
          <w:szCs w:val="20"/>
        </w:rPr>
      </w:pPr>
      <w:r w:rsidRPr="00644EA4">
        <w:rPr>
          <w:color w:val="auto"/>
          <w:sz w:val="20"/>
          <w:szCs w:val="20"/>
        </w:rPr>
        <w:t>(наименование должности, профессии или</w:t>
      </w:r>
      <w:r w:rsidRPr="006577AA">
        <w:rPr>
          <w:color w:val="auto"/>
          <w:sz w:val="20"/>
          <w:szCs w:val="20"/>
        </w:rPr>
        <w:t xml:space="preserve"> </w:t>
      </w:r>
      <w:r w:rsidR="00644EA4" w:rsidRPr="00644EA4">
        <w:rPr>
          <w:color w:val="auto"/>
          <w:sz w:val="20"/>
          <w:szCs w:val="20"/>
        </w:rPr>
        <w:t>специальности с указанием квалификации)</w:t>
      </w:r>
    </w:p>
    <w:p w14:paraId="34C96740" w14:textId="77777777" w:rsidR="00644EA4" w:rsidRPr="00644EA4" w:rsidRDefault="00644EA4" w:rsidP="0033166C">
      <w:pPr>
        <w:widowControl w:val="0"/>
        <w:autoSpaceDE w:val="0"/>
        <w:autoSpaceDN w:val="0"/>
        <w:adjustRightInd w:val="0"/>
        <w:spacing w:after="0" w:line="240" w:lineRule="auto"/>
        <w:ind w:left="567" w:right="0" w:firstLine="0"/>
        <w:rPr>
          <w:color w:val="auto"/>
          <w:szCs w:val="24"/>
        </w:rPr>
      </w:pPr>
      <w:r w:rsidRPr="00644EA4">
        <w:rPr>
          <w:color w:val="auto"/>
          <w:szCs w:val="24"/>
        </w:rPr>
        <w:t>а Работник обязуется лично выполнять следующую работу в соответствии с условиями настоящего трудового договора:</w:t>
      </w:r>
    </w:p>
    <w:p w14:paraId="2D8AD44C" w14:textId="77777777" w:rsidR="00644EA4" w:rsidRPr="00644EA4" w:rsidRDefault="00644EA4" w:rsidP="0033166C">
      <w:pPr>
        <w:widowControl w:val="0"/>
        <w:autoSpaceDE w:val="0"/>
        <w:autoSpaceDN w:val="0"/>
        <w:adjustRightInd w:val="0"/>
        <w:spacing w:after="0" w:line="240" w:lineRule="auto"/>
        <w:ind w:left="567" w:right="0" w:firstLine="0"/>
        <w:jc w:val="left"/>
        <w:rPr>
          <w:color w:val="auto"/>
          <w:szCs w:val="24"/>
        </w:rPr>
      </w:pPr>
      <w:r w:rsidRPr="00644EA4">
        <w:rPr>
          <w:color w:val="auto"/>
          <w:szCs w:val="24"/>
        </w:rPr>
        <w:t>__________________________________________________________________</w:t>
      </w:r>
    </w:p>
    <w:p w14:paraId="41FF3D7A" w14:textId="77777777" w:rsidR="00644EA4" w:rsidRPr="00644EA4" w:rsidRDefault="00644EA4" w:rsidP="0033166C">
      <w:pPr>
        <w:widowControl w:val="0"/>
        <w:autoSpaceDE w:val="0"/>
        <w:autoSpaceDN w:val="0"/>
        <w:adjustRightInd w:val="0"/>
        <w:spacing w:after="0" w:line="240" w:lineRule="auto"/>
        <w:ind w:left="567" w:right="0" w:firstLine="0"/>
        <w:jc w:val="center"/>
        <w:rPr>
          <w:color w:val="auto"/>
          <w:sz w:val="20"/>
          <w:szCs w:val="20"/>
        </w:rPr>
      </w:pPr>
      <w:r w:rsidRPr="00644EA4">
        <w:rPr>
          <w:color w:val="auto"/>
          <w:sz w:val="20"/>
          <w:szCs w:val="20"/>
        </w:rPr>
        <w:t>(указать конкретные виды работ, обязанности, которые работник должен выполнять по</w:t>
      </w:r>
    </w:p>
    <w:p w14:paraId="77E6514D" w14:textId="77777777" w:rsidR="00644EA4" w:rsidRPr="00644EA4" w:rsidRDefault="00644EA4" w:rsidP="0033166C">
      <w:pPr>
        <w:widowControl w:val="0"/>
        <w:autoSpaceDE w:val="0"/>
        <w:autoSpaceDN w:val="0"/>
        <w:adjustRightInd w:val="0"/>
        <w:spacing w:after="0" w:line="240" w:lineRule="auto"/>
        <w:ind w:left="567" w:right="0" w:firstLine="0"/>
        <w:jc w:val="center"/>
        <w:rPr>
          <w:color w:val="auto"/>
          <w:sz w:val="20"/>
          <w:szCs w:val="20"/>
        </w:rPr>
      </w:pPr>
      <w:r w:rsidRPr="00644EA4">
        <w:rPr>
          <w:color w:val="auto"/>
          <w:sz w:val="20"/>
          <w:szCs w:val="20"/>
        </w:rPr>
        <w:t>трудовому договору)</w:t>
      </w:r>
    </w:p>
    <w:p w14:paraId="3247C01A" w14:textId="0AEF2762" w:rsidR="00644EA4" w:rsidRPr="00644EA4" w:rsidRDefault="00644EA4" w:rsidP="0033166C">
      <w:pPr>
        <w:widowControl w:val="0"/>
        <w:autoSpaceDE w:val="0"/>
        <w:autoSpaceDN w:val="0"/>
        <w:adjustRightInd w:val="0"/>
        <w:spacing w:after="0" w:line="240" w:lineRule="auto"/>
        <w:ind w:left="567" w:right="0" w:firstLine="0"/>
        <w:jc w:val="left"/>
        <w:rPr>
          <w:color w:val="auto"/>
          <w:szCs w:val="24"/>
        </w:rPr>
      </w:pPr>
      <w:r w:rsidRPr="00644EA4">
        <w:rPr>
          <w:color w:val="auto"/>
          <w:szCs w:val="24"/>
        </w:rPr>
        <w:t>_________________________________________________________________.</w:t>
      </w:r>
    </w:p>
    <w:p w14:paraId="05A16C08" w14:textId="77777777" w:rsidR="00644EA4" w:rsidRPr="00644EA4" w:rsidRDefault="00644EA4" w:rsidP="0033166C">
      <w:pPr>
        <w:widowControl w:val="0"/>
        <w:autoSpaceDE w:val="0"/>
        <w:autoSpaceDN w:val="0"/>
        <w:adjustRightInd w:val="0"/>
        <w:spacing w:after="0" w:line="240" w:lineRule="auto"/>
        <w:ind w:left="567" w:right="0" w:firstLine="709"/>
        <w:rPr>
          <w:color w:val="auto"/>
          <w:szCs w:val="24"/>
        </w:rPr>
      </w:pPr>
      <w:r w:rsidRPr="00644EA4">
        <w:rPr>
          <w:color w:val="auto"/>
          <w:szCs w:val="24"/>
        </w:rPr>
        <w:t>2. За выполнение трудовых обязанностей, предусмотренных настоящим дополнительным соглашением к трудовому договору, работнику устанавливается заработная плата, включающая в себя:</w:t>
      </w:r>
    </w:p>
    <w:p w14:paraId="1CBA266E" w14:textId="77777777" w:rsidR="00644EA4" w:rsidRPr="00644EA4" w:rsidRDefault="00644EA4" w:rsidP="0033166C">
      <w:pPr>
        <w:widowControl w:val="0"/>
        <w:autoSpaceDE w:val="0"/>
        <w:autoSpaceDN w:val="0"/>
        <w:adjustRightInd w:val="0"/>
        <w:spacing w:after="0" w:line="240" w:lineRule="auto"/>
        <w:ind w:left="567" w:right="0" w:firstLine="709"/>
        <w:rPr>
          <w:color w:val="auto"/>
          <w:szCs w:val="24"/>
        </w:rPr>
      </w:pPr>
      <w:r w:rsidRPr="00644EA4">
        <w:rPr>
          <w:color w:val="auto"/>
          <w:szCs w:val="24"/>
        </w:rPr>
        <w:t xml:space="preserve">1) должностной оклад (ставку заработной </w:t>
      </w:r>
      <w:proofErr w:type="gramStart"/>
      <w:r w:rsidRPr="00644EA4">
        <w:rPr>
          <w:color w:val="auto"/>
          <w:szCs w:val="24"/>
        </w:rPr>
        <w:t>платы)_</w:t>
      </w:r>
      <w:proofErr w:type="gramEnd"/>
      <w:r w:rsidRPr="00644EA4">
        <w:rPr>
          <w:color w:val="auto"/>
          <w:szCs w:val="24"/>
        </w:rPr>
        <w:t>___________рублей в месяц, (фиксированную норму отработанного времени)</w:t>
      </w:r>
    </w:p>
    <w:p w14:paraId="2C61144B" w14:textId="77777777" w:rsidR="00644EA4" w:rsidRPr="00644EA4" w:rsidRDefault="00644EA4" w:rsidP="0033166C">
      <w:pPr>
        <w:widowControl w:val="0"/>
        <w:autoSpaceDE w:val="0"/>
        <w:autoSpaceDN w:val="0"/>
        <w:adjustRightInd w:val="0"/>
        <w:spacing w:after="0" w:line="240" w:lineRule="auto"/>
        <w:ind w:left="567" w:right="0" w:firstLine="709"/>
        <w:rPr>
          <w:color w:val="auto"/>
          <w:szCs w:val="24"/>
        </w:rPr>
      </w:pPr>
      <w:r w:rsidRPr="00644EA4">
        <w:rPr>
          <w:color w:val="auto"/>
          <w:szCs w:val="24"/>
        </w:rPr>
        <w:t>2) Работнику производятся выплаты компенсационного характера:</w:t>
      </w:r>
    </w:p>
    <w:tbl>
      <w:tblPr>
        <w:tblW w:w="0" w:type="auto"/>
        <w:tblCellSpacing w:w="5" w:type="nil"/>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120"/>
        <w:gridCol w:w="3000"/>
        <w:gridCol w:w="3240"/>
      </w:tblGrid>
      <w:tr w:rsidR="00644EA4" w:rsidRPr="00644EA4" w14:paraId="2D1BDEC1" w14:textId="77777777" w:rsidTr="00DD0FE7">
        <w:trPr>
          <w:trHeight w:val="360"/>
          <w:tblCellSpacing w:w="5" w:type="nil"/>
        </w:trPr>
        <w:tc>
          <w:tcPr>
            <w:tcW w:w="3120" w:type="dxa"/>
          </w:tcPr>
          <w:p w14:paraId="23543BEB" w14:textId="77777777" w:rsidR="00644EA4" w:rsidRPr="00644EA4" w:rsidRDefault="00644EA4" w:rsidP="005461DA">
            <w:pPr>
              <w:widowControl w:val="0"/>
              <w:autoSpaceDE w:val="0"/>
              <w:autoSpaceDN w:val="0"/>
              <w:adjustRightInd w:val="0"/>
              <w:spacing w:after="0" w:line="240" w:lineRule="auto"/>
              <w:ind w:left="58" w:right="0" w:firstLine="0"/>
              <w:jc w:val="left"/>
              <w:rPr>
                <w:color w:val="auto"/>
                <w:sz w:val="20"/>
                <w:szCs w:val="20"/>
              </w:rPr>
            </w:pPr>
            <w:r w:rsidRPr="00644EA4">
              <w:rPr>
                <w:color w:val="auto"/>
                <w:sz w:val="20"/>
                <w:szCs w:val="20"/>
              </w:rPr>
              <w:t xml:space="preserve">Наименование выплаты  </w:t>
            </w:r>
          </w:p>
        </w:tc>
        <w:tc>
          <w:tcPr>
            <w:tcW w:w="3000" w:type="dxa"/>
          </w:tcPr>
          <w:p w14:paraId="718B6276" w14:textId="77777777" w:rsidR="00644EA4" w:rsidRPr="00644EA4" w:rsidRDefault="00644EA4" w:rsidP="005461DA">
            <w:pPr>
              <w:widowControl w:val="0"/>
              <w:autoSpaceDE w:val="0"/>
              <w:autoSpaceDN w:val="0"/>
              <w:adjustRightInd w:val="0"/>
              <w:spacing w:after="0" w:line="240" w:lineRule="auto"/>
              <w:ind w:left="60" w:right="0" w:firstLine="0"/>
              <w:jc w:val="left"/>
              <w:rPr>
                <w:color w:val="auto"/>
                <w:sz w:val="20"/>
                <w:szCs w:val="20"/>
              </w:rPr>
            </w:pPr>
            <w:r w:rsidRPr="00644EA4">
              <w:rPr>
                <w:color w:val="auto"/>
                <w:sz w:val="20"/>
                <w:szCs w:val="20"/>
              </w:rPr>
              <w:t xml:space="preserve">Размер выплаты     </w:t>
            </w:r>
          </w:p>
        </w:tc>
        <w:tc>
          <w:tcPr>
            <w:tcW w:w="3240" w:type="dxa"/>
          </w:tcPr>
          <w:p w14:paraId="0B4D3CA3" w14:textId="77777777" w:rsidR="00644EA4" w:rsidRPr="00644EA4" w:rsidRDefault="00644EA4" w:rsidP="005461DA">
            <w:pPr>
              <w:widowControl w:val="0"/>
              <w:autoSpaceDE w:val="0"/>
              <w:autoSpaceDN w:val="0"/>
              <w:adjustRightInd w:val="0"/>
              <w:spacing w:after="0" w:line="240" w:lineRule="auto"/>
              <w:ind w:left="43" w:right="0" w:firstLine="0"/>
              <w:jc w:val="left"/>
              <w:rPr>
                <w:color w:val="auto"/>
                <w:sz w:val="20"/>
                <w:szCs w:val="20"/>
              </w:rPr>
            </w:pPr>
            <w:r w:rsidRPr="00644EA4">
              <w:rPr>
                <w:color w:val="auto"/>
                <w:sz w:val="20"/>
                <w:szCs w:val="20"/>
              </w:rPr>
              <w:t xml:space="preserve">Фактор, </w:t>
            </w:r>
            <w:proofErr w:type="gramStart"/>
            <w:r w:rsidRPr="00644EA4">
              <w:rPr>
                <w:color w:val="auto"/>
                <w:sz w:val="20"/>
                <w:szCs w:val="20"/>
              </w:rPr>
              <w:t>обусловливающий  получение</w:t>
            </w:r>
            <w:proofErr w:type="gramEnd"/>
            <w:r w:rsidRPr="00644EA4">
              <w:rPr>
                <w:color w:val="auto"/>
                <w:sz w:val="20"/>
                <w:szCs w:val="20"/>
              </w:rPr>
              <w:t xml:space="preserve"> выплаты</w:t>
            </w:r>
          </w:p>
        </w:tc>
      </w:tr>
      <w:tr w:rsidR="00644EA4" w:rsidRPr="00644EA4" w14:paraId="661F4791" w14:textId="77777777" w:rsidTr="00DD0FE7">
        <w:trPr>
          <w:tblCellSpacing w:w="5" w:type="nil"/>
        </w:trPr>
        <w:tc>
          <w:tcPr>
            <w:tcW w:w="3120" w:type="dxa"/>
          </w:tcPr>
          <w:p w14:paraId="213D6C08" w14:textId="77777777" w:rsidR="00644EA4" w:rsidRPr="00644EA4" w:rsidRDefault="00644EA4" w:rsidP="0033166C">
            <w:pPr>
              <w:widowControl w:val="0"/>
              <w:autoSpaceDE w:val="0"/>
              <w:autoSpaceDN w:val="0"/>
              <w:adjustRightInd w:val="0"/>
              <w:spacing w:after="0" w:line="240" w:lineRule="auto"/>
              <w:ind w:left="567" w:right="0" w:firstLine="709"/>
              <w:jc w:val="left"/>
              <w:rPr>
                <w:color w:val="auto"/>
                <w:szCs w:val="24"/>
              </w:rPr>
            </w:pPr>
          </w:p>
        </w:tc>
        <w:tc>
          <w:tcPr>
            <w:tcW w:w="3000" w:type="dxa"/>
          </w:tcPr>
          <w:p w14:paraId="4C66212F" w14:textId="77777777" w:rsidR="00644EA4" w:rsidRPr="00644EA4" w:rsidRDefault="00644EA4" w:rsidP="0033166C">
            <w:pPr>
              <w:widowControl w:val="0"/>
              <w:autoSpaceDE w:val="0"/>
              <w:autoSpaceDN w:val="0"/>
              <w:adjustRightInd w:val="0"/>
              <w:spacing w:after="0" w:line="240" w:lineRule="auto"/>
              <w:ind w:left="567" w:right="0" w:firstLine="709"/>
              <w:jc w:val="left"/>
              <w:rPr>
                <w:color w:val="auto"/>
                <w:szCs w:val="24"/>
              </w:rPr>
            </w:pPr>
          </w:p>
        </w:tc>
        <w:tc>
          <w:tcPr>
            <w:tcW w:w="3240" w:type="dxa"/>
          </w:tcPr>
          <w:p w14:paraId="0513DD59" w14:textId="77777777" w:rsidR="00644EA4" w:rsidRPr="00644EA4" w:rsidRDefault="00644EA4" w:rsidP="0033166C">
            <w:pPr>
              <w:widowControl w:val="0"/>
              <w:autoSpaceDE w:val="0"/>
              <w:autoSpaceDN w:val="0"/>
              <w:adjustRightInd w:val="0"/>
              <w:spacing w:after="0" w:line="240" w:lineRule="auto"/>
              <w:ind w:left="567" w:right="0" w:firstLine="709"/>
              <w:jc w:val="left"/>
              <w:rPr>
                <w:color w:val="auto"/>
                <w:szCs w:val="24"/>
              </w:rPr>
            </w:pPr>
          </w:p>
        </w:tc>
      </w:tr>
      <w:tr w:rsidR="00644EA4" w:rsidRPr="00644EA4" w14:paraId="615A0158" w14:textId="77777777" w:rsidTr="00DD0FE7">
        <w:trPr>
          <w:tblCellSpacing w:w="5" w:type="nil"/>
        </w:trPr>
        <w:tc>
          <w:tcPr>
            <w:tcW w:w="3120" w:type="dxa"/>
          </w:tcPr>
          <w:p w14:paraId="59097445" w14:textId="77777777" w:rsidR="00644EA4" w:rsidRPr="00644EA4" w:rsidRDefault="00644EA4" w:rsidP="0033166C">
            <w:pPr>
              <w:widowControl w:val="0"/>
              <w:autoSpaceDE w:val="0"/>
              <w:autoSpaceDN w:val="0"/>
              <w:adjustRightInd w:val="0"/>
              <w:spacing w:after="0" w:line="240" w:lineRule="auto"/>
              <w:ind w:left="567" w:right="0" w:firstLine="709"/>
              <w:jc w:val="left"/>
              <w:rPr>
                <w:color w:val="auto"/>
                <w:szCs w:val="24"/>
              </w:rPr>
            </w:pPr>
          </w:p>
        </w:tc>
        <w:tc>
          <w:tcPr>
            <w:tcW w:w="3000" w:type="dxa"/>
          </w:tcPr>
          <w:p w14:paraId="5ABE58CD" w14:textId="77777777" w:rsidR="00644EA4" w:rsidRPr="00644EA4" w:rsidRDefault="00644EA4" w:rsidP="0033166C">
            <w:pPr>
              <w:widowControl w:val="0"/>
              <w:autoSpaceDE w:val="0"/>
              <w:autoSpaceDN w:val="0"/>
              <w:adjustRightInd w:val="0"/>
              <w:spacing w:after="0" w:line="240" w:lineRule="auto"/>
              <w:ind w:left="567" w:right="0" w:firstLine="709"/>
              <w:jc w:val="left"/>
              <w:rPr>
                <w:color w:val="auto"/>
                <w:szCs w:val="24"/>
              </w:rPr>
            </w:pPr>
          </w:p>
        </w:tc>
        <w:tc>
          <w:tcPr>
            <w:tcW w:w="3240" w:type="dxa"/>
          </w:tcPr>
          <w:p w14:paraId="5361933A" w14:textId="77777777" w:rsidR="00644EA4" w:rsidRPr="00644EA4" w:rsidRDefault="00644EA4" w:rsidP="0033166C">
            <w:pPr>
              <w:widowControl w:val="0"/>
              <w:autoSpaceDE w:val="0"/>
              <w:autoSpaceDN w:val="0"/>
              <w:adjustRightInd w:val="0"/>
              <w:spacing w:after="0" w:line="240" w:lineRule="auto"/>
              <w:ind w:left="567" w:right="0" w:firstLine="709"/>
              <w:jc w:val="left"/>
              <w:rPr>
                <w:color w:val="auto"/>
                <w:szCs w:val="24"/>
              </w:rPr>
            </w:pPr>
          </w:p>
        </w:tc>
      </w:tr>
    </w:tbl>
    <w:p w14:paraId="54F26EAD" w14:textId="77777777" w:rsidR="00644EA4" w:rsidRPr="00644EA4" w:rsidRDefault="00644EA4" w:rsidP="0033166C">
      <w:pPr>
        <w:widowControl w:val="0"/>
        <w:autoSpaceDE w:val="0"/>
        <w:autoSpaceDN w:val="0"/>
        <w:adjustRightInd w:val="0"/>
        <w:spacing w:after="0" w:line="240" w:lineRule="auto"/>
        <w:ind w:left="567" w:right="0" w:firstLine="709"/>
        <w:jc w:val="left"/>
        <w:rPr>
          <w:color w:val="auto"/>
          <w:szCs w:val="24"/>
        </w:rPr>
      </w:pPr>
      <w:r w:rsidRPr="00644EA4">
        <w:rPr>
          <w:color w:val="auto"/>
          <w:szCs w:val="24"/>
        </w:rPr>
        <w:t>3) Работнику производятся выплаты стимулирующего характера:</w:t>
      </w:r>
    </w:p>
    <w:tbl>
      <w:tblPr>
        <w:tblW w:w="9600" w:type="dxa"/>
        <w:tblCellSpacing w:w="5" w:type="nil"/>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040"/>
        <w:gridCol w:w="1440"/>
        <w:gridCol w:w="1920"/>
        <w:gridCol w:w="2040"/>
        <w:gridCol w:w="2160"/>
      </w:tblGrid>
      <w:tr w:rsidR="00644EA4" w:rsidRPr="00644EA4" w14:paraId="38F41CFA" w14:textId="77777777" w:rsidTr="00DD0FE7">
        <w:trPr>
          <w:trHeight w:val="900"/>
          <w:tblCellSpacing w:w="5" w:type="nil"/>
        </w:trPr>
        <w:tc>
          <w:tcPr>
            <w:tcW w:w="2040" w:type="dxa"/>
          </w:tcPr>
          <w:p w14:paraId="738CB74A" w14:textId="77777777" w:rsidR="00644EA4" w:rsidRPr="00644EA4" w:rsidRDefault="00644EA4" w:rsidP="006577AA">
            <w:pPr>
              <w:widowControl w:val="0"/>
              <w:autoSpaceDE w:val="0"/>
              <w:autoSpaceDN w:val="0"/>
              <w:adjustRightInd w:val="0"/>
              <w:spacing w:after="0" w:line="240" w:lineRule="auto"/>
              <w:ind w:left="0" w:right="0" w:firstLine="41"/>
              <w:jc w:val="left"/>
              <w:rPr>
                <w:color w:val="auto"/>
                <w:sz w:val="20"/>
                <w:szCs w:val="20"/>
              </w:rPr>
            </w:pPr>
            <w:r w:rsidRPr="00644EA4">
              <w:rPr>
                <w:color w:val="auto"/>
                <w:sz w:val="20"/>
                <w:szCs w:val="20"/>
              </w:rPr>
              <w:t xml:space="preserve">Наименование выплаты    </w:t>
            </w:r>
          </w:p>
        </w:tc>
        <w:tc>
          <w:tcPr>
            <w:tcW w:w="1440" w:type="dxa"/>
          </w:tcPr>
          <w:p w14:paraId="786086EB" w14:textId="77777777" w:rsidR="00644EA4" w:rsidRPr="00644EA4" w:rsidRDefault="00644EA4" w:rsidP="006577AA">
            <w:pPr>
              <w:widowControl w:val="0"/>
              <w:autoSpaceDE w:val="0"/>
              <w:autoSpaceDN w:val="0"/>
              <w:adjustRightInd w:val="0"/>
              <w:spacing w:after="0" w:line="240" w:lineRule="auto"/>
              <w:ind w:left="0" w:right="0" w:firstLine="0"/>
              <w:jc w:val="left"/>
              <w:rPr>
                <w:color w:val="auto"/>
                <w:sz w:val="20"/>
                <w:szCs w:val="20"/>
              </w:rPr>
            </w:pPr>
            <w:r w:rsidRPr="00644EA4">
              <w:rPr>
                <w:color w:val="auto"/>
                <w:sz w:val="20"/>
                <w:szCs w:val="20"/>
              </w:rPr>
              <w:t xml:space="preserve">Условия получения выплаты  </w:t>
            </w:r>
          </w:p>
        </w:tc>
        <w:tc>
          <w:tcPr>
            <w:tcW w:w="1920" w:type="dxa"/>
          </w:tcPr>
          <w:p w14:paraId="2A24DB16" w14:textId="77777777" w:rsidR="00644EA4" w:rsidRPr="00644EA4" w:rsidRDefault="00644EA4" w:rsidP="006577AA">
            <w:pPr>
              <w:widowControl w:val="0"/>
              <w:autoSpaceDE w:val="0"/>
              <w:autoSpaceDN w:val="0"/>
              <w:adjustRightInd w:val="0"/>
              <w:spacing w:after="0" w:line="240" w:lineRule="auto"/>
              <w:ind w:left="0" w:right="0" w:firstLine="0"/>
              <w:jc w:val="left"/>
              <w:rPr>
                <w:color w:val="auto"/>
                <w:sz w:val="20"/>
                <w:szCs w:val="20"/>
              </w:rPr>
            </w:pPr>
            <w:r w:rsidRPr="00644EA4">
              <w:rPr>
                <w:color w:val="auto"/>
                <w:sz w:val="20"/>
                <w:szCs w:val="20"/>
              </w:rPr>
              <w:t xml:space="preserve">Показатели и критерии оценки эффективности деятельности </w:t>
            </w:r>
          </w:p>
        </w:tc>
        <w:tc>
          <w:tcPr>
            <w:tcW w:w="2040" w:type="dxa"/>
          </w:tcPr>
          <w:p w14:paraId="62F59C41" w14:textId="77777777" w:rsidR="00644EA4" w:rsidRPr="00644EA4" w:rsidRDefault="00644EA4" w:rsidP="006577AA">
            <w:pPr>
              <w:widowControl w:val="0"/>
              <w:autoSpaceDE w:val="0"/>
              <w:autoSpaceDN w:val="0"/>
              <w:adjustRightInd w:val="0"/>
              <w:spacing w:after="0" w:line="240" w:lineRule="auto"/>
              <w:ind w:left="32" w:right="0" w:firstLine="0"/>
              <w:jc w:val="left"/>
              <w:rPr>
                <w:color w:val="auto"/>
                <w:sz w:val="20"/>
                <w:szCs w:val="20"/>
              </w:rPr>
            </w:pPr>
            <w:r w:rsidRPr="00644EA4">
              <w:rPr>
                <w:color w:val="auto"/>
                <w:sz w:val="20"/>
                <w:szCs w:val="20"/>
              </w:rPr>
              <w:t xml:space="preserve">Периодичность </w:t>
            </w:r>
          </w:p>
        </w:tc>
        <w:tc>
          <w:tcPr>
            <w:tcW w:w="2160" w:type="dxa"/>
          </w:tcPr>
          <w:p w14:paraId="03784B79" w14:textId="77777777" w:rsidR="00644EA4" w:rsidRPr="00644EA4" w:rsidRDefault="00644EA4" w:rsidP="006577AA">
            <w:pPr>
              <w:widowControl w:val="0"/>
              <w:autoSpaceDE w:val="0"/>
              <w:autoSpaceDN w:val="0"/>
              <w:adjustRightInd w:val="0"/>
              <w:spacing w:after="0" w:line="240" w:lineRule="auto"/>
              <w:ind w:left="0" w:right="0" w:firstLine="0"/>
              <w:jc w:val="left"/>
              <w:rPr>
                <w:color w:val="auto"/>
                <w:sz w:val="20"/>
                <w:szCs w:val="20"/>
              </w:rPr>
            </w:pPr>
            <w:r w:rsidRPr="00644EA4">
              <w:rPr>
                <w:color w:val="auto"/>
                <w:sz w:val="20"/>
                <w:szCs w:val="20"/>
              </w:rPr>
              <w:t>Размер выплаты</w:t>
            </w:r>
          </w:p>
        </w:tc>
      </w:tr>
      <w:tr w:rsidR="00644EA4" w:rsidRPr="00644EA4" w14:paraId="6D2BC8B1" w14:textId="77777777" w:rsidTr="00DD0FE7">
        <w:trPr>
          <w:tblCellSpacing w:w="5" w:type="nil"/>
        </w:trPr>
        <w:tc>
          <w:tcPr>
            <w:tcW w:w="2040" w:type="dxa"/>
          </w:tcPr>
          <w:p w14:paraId="08086942" w14:textId="77777777" w:rsidR="00644EA4" w:rsidRPr="00644EA4" w:rsidRDefault="00644EA4" w:rsidP="0033166C">
            <w:pPr>
              <w:widowControl w:val="0"/>
              <w:autoSpaceDE w:val="0"/>
              <w:autoSpaceDN w:val="0"/>
              <w:adjustRightInd w:val="0"/>
              <w:spacing w:after="0" w:line="240" w:lineRule="auto"/>
              <w:ind w:left="567" w:right="0" w:firstLine="709"/>
              <w:jc w:val="left"/>
              <w:rPr>
                <w:color w:val="auto"/>
                <w:szCs w:val="24"/>
              </w:rPr>
            </w:pPr>
          </w:p>
        </w:tc>
        <w:tc>
          <w:tcPr>
            <w:tcW w:w="1440" w:type="dxa"/>
          </w:tcPr>
          <w:p w14:paraId="45BAB290" w14:textId="77777777" w:rsidR="00644EA4" w:rsidRPr="00644EA4" w:rsidRDefault="00644EA4" w:rsidP="0033166C">
            <w:pPr>
              <w:widowControl w:val="0"/>
              <w:autoSpaceDE w:val="0"/>
              <w:autoSpaceDN w:val="0"/>
              <w:adjustRightInd w:val="0"/>
              <w:spacing w:after="0" w:line="240" w:lineRule="auto"/>
              <w:ind w:left="567" w:right="0" w:firstLine="709"/>
              <w:jc w:val="left"/>
              <w:rPr>
                <w:color w:val="auto"/>
                <w:szCs w:val="24"/>
              </w:rPr>
            </w:pPr>
          </w:p>
        </w:tc>
        <w:tc>
          <w:tcPr>
            <w:tcW w:w="1920" w:type="dxa"/>
          </w:tcPr>
          <w:p w14:paraId="266110E3" w14:textId="77777777" w:rsidR="00644EA4" w:rsidRPr="00644EA4" w:rsidRDefault="00644EA4" w:rsidP="0033166C">
            <w:pPr>
              <w:widowControl w:val="0"/>
              <w:autoSpaceDE w:val="0"/>
              <w:autoSpaceDN w:val="0"/>
              <w:adjustRightInd w:val="0"/>
              <w:spacing w:after="0" w:line="240" w:lineRule="auto"/>
              <w:ind w:left="567" w:right="0" w:firstLine="709"/>
              <w:jc w:val="left"/>
              <w:rPr>
                <w:color w:val="auto"/>
                <w:szCs w:val="24"/>
              </w:rPr>
            </w:pPr>
          </w:p>
        </w:tc>
        <w:tc>
          <w:tcPr>
            <w:tcW w:w="2040" w:type="dxa"/>
          </w:tcPr>
          <w:p w14:paraId="74D18E62" w14:textId="77777777" w:rsidR="00644EA4" w:rsidRPr="00644EA4" w:rsidRDefault="00644EA4" w:rsidP="0033166C">
            <w:pPr>
              <w:widowControl w:val="0"/>
              <w:autoSpaceDE w:val="0"/>
              <w:autoSpaceDN w:val="0"/>
              <w:adjustRightInd w:val="0"/>
              <w:spacing w:after="0" w:line="240" w:lineRule="auto"/>
              <w:ind w:left="567" w:right="0" w:firstLine="709"/>
              <w:jc w:val="left"/>
              <w:rPr>
                <w:color w:val="auto"/>
                <w:szCs w:val="24"/>
              </w:rPr>
            </w:pPr>
          </w:p>
        </w:tc>
        <w:tc>
          <w:tcPr>
            <w:tcW w:w="2160" w:type="dxa"/>
          </w:tcPr>
          <w:p w14:paraId="26502F1A" w14:textId="77777777" w:rsidR="00644EA4" w:rsidRPr="00644EA4" w:rsidRDefault="00644EA4" w:rsidP="0033166C">
            <w:pPr>
              <w:widowControl w:val="0"/>
              <w:autoSpaceDE w:val="0"/>
              <w:autoSpaceDN w:val="0"/>
              <w:adjustRightInd w:val="0"/>
              <w:spacing w:after="0" w:line="240" w:lineRule="auto"/>
              <w:ind w:left="567" w:right="0" w:firstLine="709"/>
              <w:jc w:val="left"/>
              <w:rPr>
                <w:color w:val="auto"/>
                <w:szCs w:val="24"/>
              </w:rPr>
            </w:pPr>
          </w:p>
        </w:tc>
      </w:tr>
      <w:tr w:rsidR="00644EA4" w:rsidRPr="00644EA4" w14:paraId="5EC47C57" w14:textId="77777777" w:rsidTr="00DD0FE7">
        <w:trPr>
          <w:tblCellSpacing w:w="5" w:type="nil"/>
        </w:trPr>
        <w:tc>
          <w:tcPr>
            <w:tcW w:w="2040" w:type="dxa"/>
          </w:tcPr>
          <w:p w14:paraId="43BF1CBF" w14:textId="77777777" w:rsidR="00644EA4" w:rsidRPr="00644EA4" w:rsidRDefault="00644EA4" w:rsidP="0033166C">
            <w:pPr>
              <w:widowControl w:val="0"/>
              <w:autoSpaceDE w:val="0"/>
              <w:autoSpaceDN w:val="0"/>
              <w:adjustRightInd w:val="0"/>
              <w:spacing w:after="0" w:line="240" w:lineRule="auto"/>
              <w:ind w:left="567" w:right="0" w:firstLine="709"/>
              <w:jc w:val="left"/>
              <w:rPr>
                <w:color w:val="auto"/>
                <w:szCs w:val="24"/>
              </w:rPr>
            </w:pPr>
          </w:p>
        </w:tc>
        <w:tc>
          <w:tcPr>
            <w:tcW w:w="1440" w:type="dxa"/>
          </w:tcPr>
          <w:p w14:paraId="15BE9B57" w14:textId="77777777" w:rsidR="00644EA4" w:rsidRPr="00644EA4" w:rsidRDefault="00644EA4" w:rsidP="0033166C">
            <w:pPr>
              <w:widowControl w:val="0"/>
              <w:autoSpaceDE w:val="0"/>
              <w:autoSpaceDN w:val="0"/>
              <w:adjustRightInd w:val="0"/>
              <w:spacing w:after="0" w:line="240" w:lineRule="auto"/>
              <w:ind w:left="567" w:right="0" w:firstLine="709"/>
              <w:jc w:val="left"/>
              <w:rPr>
                <w:color w:val="auto"/>
                <w:szCs w:val="24"/>
              </w:rPr>
            </w:pPr>
          </w:p>
        </w:tc>
        <w:tc>
          <w:tcPr>
            <w:tcW w:w="1920" w:type="dxa"/>
          </w:tcPr>
          <w:p w14:paraId="4C5A04D0" w14:textId="77777777" w:rsidR="00644EA4" w:rsidRPr="00644EA4" w:rsidRDefault="00644EA4" w:rsidP="0033166C">
            <w:pPr>
              <w:widowControl w:val="0"/>
              <w:autoSpaceDE w:val="0"/>
              <w:autoSpaceDN w:val="0"/>
              <w:adjustRightInd w:val="0"/>
              <w:spacing w:after="0" w:line="240" w:lineRule="auto"/>
              <w:ind w:left="567" w:right="0" w:firstLine="709"/>
              <w:jc w:val="left"/>
              <w:rPr>
                <w:color w:val="auto"/>
                <w:szCs w:val="24"/>
              </w:rPr>
            </w:pPr>
          </w:p>
        </w:tc>
        <w:tc>
          <w:tcPr>
            <w:tcW w:w="2040" w:type="dxa"/>
          </w:tcPr>
          <w:p w14:paraId="34777FD9" w14:textId="77777777" w:rsidR="00644EA4" w:rsidRPr="00644EA4" w:rsidRDefault="00644EA4" w:rsidP="0033166C">
            <w:pPr>
              <w:widowControl w:val="0"/>
              <w:autoSpaceDE w:val="0"/>
              <w:autoSpaceDN w:val="0"/>
              <w:adjustRightInd w:val="0"/>
              <w:spacing w:after="0" w:line="240" w:lineRule="auto"/>
              <w:ind w:left="567" w:right="0" w:firstLine="709"/>
              <w:jc w:val="left"/>
              <w:rPr>
                <w:color w:val="auto"/>
                <w:szCs w:val="24"/>
              </w:rPr>
            </w:pPr>
          </w:p>
        </w:tc>
        <w:tc>
          <w:tcPr>
            <w:tcW w:w="2160" w:type="dxa"/>
          </w:tcPr>
          <w:p w14:paraId="67706AF7" w14:textId="77777777" w:rsidR="00644EA4" w:rsidRPr="00644EA4" w:rsidRDefault="00644EA4" w:rsidP="0033166C">
            <w:pPr>
              <w:widowControl w:val="0"/>
              <w:autoSpaceDE w:val="0"/>
              <w:autoSpaceDN w:val="0"/>
              <w:adjustRightInd w:val="0"/>
              <w:spacing w:after="0" w:line="240" w:lineRule="auto"/>
              <w:ind w:left="567" w:right="0" w:firstLine="709"/>
              <w:jc w:val="left"/>
              <w:rPr>
                <w:color w:val="auto"/>
                <w:szCs w:val="24"/>
              </w:rPr>
            </w:pPr>
          </w:p>
        </w:tc>
      </w:tr>
    </w:tbl>
    <w:p w14:paraId="73195211" w14:textId="77777777" w:rsidR="006577AA" w:rsidRDefault="006577AA" w:rsidP="0033166C">
      <w:pPr>
        <w:widowControl w:val="0"/>
        <w:autoSpaceDE w:val="0"/>
        <w:autoSpaceDN w:val="0"/>
        <w:adjustRightInd w:val="0"/>
        <w:spacing w:after="0" w:line="240" w:lineRule="auto"/>
        <w:ind w:left="567" w:right="0" w:firstLine="709"/>
        <w:rPr>
          <w:color w:val="auto"/>
          <w:szCs w:val="24"/>
        </w:rPr>
      </w:pPr>
    </w:p>
    <w:p w14:paraId="32E3040D" w14:textId="3B8B8926" w:rsidR="00644EA4" w:rsidRPr="00644EA4" w:rsidRDefault="00644EA4" w:rsidP="0033166C">
      <w:pPr>
        <w:widowControl w:val="0"/>
        <w:autoSpaceDE w:val="0"/>
        <w:autoSpaceDN w:val="0"/>
        <w:adjustRightInd w:val="0"/>
        <w:spacing w:after="0" w:line="240" w:lineRule="auto"/>
        <w:ind w:left="567" w:right="0" w:firstLine="709"/>
        <w:rPr>
          <w:color w:val="auto"/>
          <w:szCs w:val="24"/>
        </w:rPr>
      </w:pPr>
      <w:r w:rsidRPr="00644EA4">
        <w:rPr>
          <w:color w:val="auto"/>
          <w:szCs w:val="24"/>
        </w:rPr>
        <w:t xml:space="preserve">3. Изменения в трудовой договор, определенные </w:t>
      </w:r>
      <w:proofErr w:type="gramStart"/>
      <w:r w:rsidRPr="00644EA4">
        <w:rPr>
          <w:color w:val="auto"/>
          <w:szCs w:val="24"/>
        </w:rPr>
        <w:t>настоящим  дополнительным</w:t>
      </w:r>
      <w:proofErr w:type="gramEnd"/>
      <w:r w:rsidRPr="00644EA4">
        <w:rPr>
          <w:color w:val="auto"/>
          <w:szCs w:val="24"/>
        </w:rPr>
        <w:t xml:space="preserve"> соглашением, вступают в силу с «___» ___________ 20__ г.</w:t>
      </w:r>
    </w:p>
    <w:p w14:paraId="4A1F3685" w14:textId="77777777" w:rsidR="00644EA4" w:rsidRPr="00644EA4" w:rsidRDefault="00644EA4" w:rsidP="0033166C">
      <w:pPr>
        <w:widowControl w:val="0"/>
        <w:autoSpaceDE w:val="0"/>
        <w:autoSpaceDN w:val="0"/>
        <w:adjustRightInd w:val="0"/>
        <w:spacing w:after="0" w:line="240" w:lineRule="auto"/>
        <w:ind w:left="567" w:right="0" w:firstLine="709"/>
        <w:rPr>
          <w:color w:val="auto"/>
          <w:szCs w:val="24"/>
        </w:rPr>
      </w:pPr>
      <w:r w:rsidRPr="00644EA4">
        <w:rPr>
          <w:color w:val="auto"/>
          <w:szCs w:val="24"/>
        </w:rPr>
        <w:t xml:space="preserve">4. Настоящее </w:t>
      </w:r>
      <w:proofErr w:type="gramStart"/>
      <w:r w:rsidRPr="00644EA4">
        <w:rPr>
          <w:color w:val="auto"/>
          <w:szCs w:val="24"/>
        </w:rPr>
        <w:t>дополнительное  соглашение</w:t>
      </w:r>
      <w:proofErr w:type="gramEnd"/>
      <w:r w:rsidRPr="00644EA4">
        <w:rPr>
          <w:color w:val="auto"/>
          <w:szCs w:val="24"/>
        </w:rPr>
        <w:t xml:space="preserve"> является неотъемлемой частью трудового </w:t>
      </w:r>
      <w:r w:rsidRPr="00644EA4">
        <w:rPr>
          <w:color w:val="auto"/>
          <w:szCs w:val="24"/>
        </w:rPr>
        <w:lastRenderedPageBreak/>
        <w:t>договора от «___» _______  20__ г. № __________, составлено в двух экземплярах, имеющих одинаковую юридическую силу. Один экземпляр хранится у Работодателя в личном деле Работника, второй - у Работника.</w:t>
      </w:r>
    </w:p>
    <w:p w14:paraId="2A7B7751" w14:textId="77777777" w:rsidR="00644EA4" w:rsidRPr="00644EA4" w:rsidRDefault="00644EA4" w:rsidP="0033166C">
      <w:pPr>
        <w:widowControl w:val="0"/>
        <w:autoSpaceDE w:val="0"/>
        <w:autoSpaceDN w:val="0"/>
        <w:adjustRightInd w:val="0"/>
        <w:spacing w:after="0" w:line="240" w:lineRule="auto"/>
        <w:ind w:left="567" w:right="0" w:firstLine="0"/>
        <w:jc w:val="left"/>
        <w:rPr>
          <w:color w:val="auto"/>
          <w:szCs w:val="24"/>
        </w:rPr>
      </w:pPr>
    </w:p>
    <w:tbl>
      <w:tblPr>
        <w:tblW w:w="9606" w:type="dxa"/>
        <w:tblInd w:w="451" w:type="dxa"/>
        <w:tblLayout w:type="fixed"/>
        <w:tblLook w:val="04A0" w:firstRow="1" w:lastRow="0" w:firstColumn="1" w:lastColumn="0" w:noHBand="0" w:noVBand="1"/>
      </w:tblPr>
      <w:tblGrid>
        <w:gridCol w:w="4503"/>
        <w:gridCol w:w="283"/>
        <w:gridCol w:w="4820"/>
      </w:tblGrid>
      <w:tr w:rsidR="00644EA4" w:rsidRPr="00644EA4" w14:paraId="43F556A0" w14:textId="77777777" w:rsidTr="005F6648">
        <w:tc>
          <w:tcPr>
            <w:tcW w:w="4503" w:type="dxa"/>
          </w:tcPr>
          <w:p w14:paraId="5D9D2096" w14:textId="77777777" w:rsidR="00644EA4" w:rsidRPr="00644EA4" w:rsidRDefault="00644EA4" w:rsidP="0033166C">
            <w:pPr>
              <w:autoSpaceDE w:val="0"/>
              <w:autoSpaceDN w:val="0"/>
              <w:adjustRightInd w:val="0"/>
              <w:spacing w:after="0" w:line="240" w:lineRule="auto"/>
              <w:ind w:left="567" w:right="0" w:firstLine="0"/>
              <w:contextualSpacing/>
              <w:jc w:val="center"/>
              <w:rPr>
                <w:color w:val="auto"/>
                <w:szCs w:val="24"/>
              </w:rPr>
            </w:pPr>
            <w:r w:rsidRPr="00644EA4">
              <w:rPr>
                <w:color w:val="auto"/>
                <w:szCs w:val="24"/>
              </w:rPr>
              <w:t>РАБОТОДАТЕЛЬ</w:t>
            </w:r>
          </w:p>
          <w:p w14:paraId="6FF8033D" w14:textId="77777777" w:rsidR="00644EA4" w:rsidRPr="00644EA4" w:rsidRDefault="00644EA4" w:rsidP="0033166C">
            <w:pPr>
              <w:autoSpaceDE w:val="0"/>
              <w:autoSpaceDN w:val="0"/>
              <w:adjustRightInd w:val="0"/>
              <w:spacing w:after="0" w:line="240" w:lineRule="auto"/>
              <w:ind w:left="567" w:right="0" w:firstLine="0"/>
              <w:contextualSpacing/>
              <w:jc w:val="center"/>
              <w:rPr>
                <w:color w:val="auto"/>
                <w:szCs w:val="24"/>
              </w:rPr>
            </w:pPr>
            <w:r w:rsidRPr="00644EA4">
              <w:rPr>
                <w:color w:val="auto"/>
                <w:szCs w:val="24"/>
              </w:rPr>
              <w:t>______________________________</w:t>
            </w:r>
          </w:p>
          <w:p w14:paraId="5439BE79" w14:textId="15056CDE" w:rsidR="006B4BD9" w:rsidRPr="00644EA4" w:rsidRDefault="00644EA4" w:rsidP="006B4BD9">
            <w:pPr>
              <w:autoSpaceDE w:val="0"/>
              <w:autoSpaceDN w:val="0"/>
              <w:adjustRightInd w:val="0"/>
              <w:spacing w:after="0" w:line="240" w:lineRule="auto"/>
              <w:ind w:left="567" w:right="0" w:firstLine="0"/>
              <w:contextualSpacing/>
              <w:jc w:val="left"/>
              <w:rPr>
                <w:color w:val="auto"/>
                <w:sz w:val="20"/>
                <w:szCs w:val="20"/>
              </w:rPr>
            </w:pPr>
            <w:r w:rsidRPr="00644EA4">
              <w:rPr>
                <w:color w:val="auto"/>
                <w:sz w:val="20"/>
                <w:szCs w:val="20"/>
              </w:rPr>
              <w:t>(</w:t>
            </w:r>
            <w:r w:rsidRPr="00644EA4">
              <w:rPr>
                <w:color w:val="auto"/>
                <w:spacing w:val="-8"/>
                <w:sz w:val="20"/>
                <w:szCs w:val="20"/>
              </w:rPr>
              <w:t xml:space="preserve">полное наименование учреждения в соответствии </w:t>
            </w:r>
            <w:r w:rsidRPr="00644EA4">
              <w:rPr>
                <w:color w:val="auto"/>
                <w:sz w:val="20"/>
                <w:szCs w:val="20"/>
              </w:rPr>
              <w:t>с</w:t>
            </w:r>
            <w:r w:rsidR="006B4BD9" w:rsidRPr="00644EA4">
              <w:rPr>
                <w:color w:val="auto"/>
                <w:spacing w:val="-8"/>
                <w:szCs w:val="24"/>
              </w:rPr>
              <w:t xml:space="preserve"> </w:t>
            </w:r>
            <w:r w:rsidR="006B4BD9" w:rsidRPr="00644EA4">
              <w:rPr>
                <w:color w:val="auto"/>
                <w:spacing w:val="-8"/>
                <w:sz w:val="20"/>
                <w:szCs w:val="20"/>
              </w:rPr>
              <w:t>учредительным документом</w:t>
            </w:r>
            <w:r w:rsidR="006B4BD9" w:rsidRPr="00644EA4">
              <w:rPr>
                <w:color w:val="auto"/>
                <w:sz w:val="20"/>
                <w:szCs w:val="20"/>
              </w:rPr>
              <w:t>)</w:t>
            </w:r>
          </w:p>
          <w:p w14:paraId="7C0D74ED" w14:textId="77777777" w:rsidR="00644EA4" w:rsidRPr="00644EA4" w:rsidRDefault="00644EA4" w:rsidP="0033166C">
            <w:pPr>
              <w:autoSpaceDE w:val="0"/>
              <w:autoSpaceDN w:val="0"/>
              <w:adjustRightInd w:val="0"/>
              <w:spacing w:after="0" w:line="240" w:lineRule="auto"/>
              <w:ind w:left="567" w:right="0" w:firstLine="0"/>
              <w:contextualSpacing/>
              <w:jc w:val="center"/>
              <w:rPr>
                <w:color w:val="auto"/>
                <w:szCs w:val="24"/>
              </w:rPr>
            </w:pPr>
            <w:r w:rsidRPr="00644EA4">
              <w:rPr>
                <w:color w:val="auto"/>
                <w:szCs w:val="24"/>
              </w:rPr>
              <w:t>______________________________</w:t>
            </w:r>
          </w:p>
          <w:p w14:paraId="0F7ECF6B" w14:textId="77777777" w:rsidR="00644EA4" w:rsidRPr="00644EA4" w:rsidRDefault="00644EA4" w:rsidP="0033166C">
            <w:pPr>
              <w:autoSpaceDE w:val="0"/>
              <w:autoSpaceDN w:val="0"/>
              <w:adjustRightInd w:val="0"/>
              <w:spacing w:after="0" w:line="240" w:lineRule="auto"/>
              <w:ind w:left="567" w:right="0" w:firstLine="0"/>
              <w:contextualSpacing/>
              <w:jc w:val="center"/>
              <w:rPr>
                <w:color w:val="auto"/>
                <w:szCs w:val="24"/>
              </w:rPr>
            </w:pPr>
            <w:r w:rsidRPr="00644EA4">
              <w:rPr>
                <w:color w:val="auto"/>
                <w:szCs w:val="24"/>
              </w:rPr>
              <w:t>______________________________</w:t>
            </w:r>
          </w:p>
          <w:p w14:paraId="0EE7E649" w14:textId="77777777" w:rsidR="00644EA4" w:rsidRPr="00644EA4" w:rsidRDefault="00644EA4" w:rsidP="0033166C">
            <w:pPr>
              <w:autoSpaceDE w:val="0"/>
              <w:autoSpaceDN w:val="0"/>
              <w:adjustRightInd w:val="0"/>
              <w:spacing w:after="0" w:line="240" w:lineRule="auto"/>
              <w:ind w:left="567" w:right="0" w:firstLine="0"/>
              <w:contextualSpacing/>
              <w:jc w:val="center"/>
              <w:rPr>
                <w:color w:val="auto"/>
                <w:szCs w:val="24"/>
              </w:rPr>
            </w:pPr>
            <w:r w:rsidRPr="00644EA4">
              <w:rPr>
                <w:color w:val="auto"/>
                <w:szCs w:val="24"/>
              </w:rPr>
              <w:t>Юридический адрес: ____________</w:t>
            </w:r>
          </w:p>
          <w:p w14:paraId="717A2AA6" w14:textId="77777777" w:rsidR="00644EA4" w:rsidRPr="00644EA4" w:rsidRDefault="00644EA4" w:rsidP="0033166C">
            <w:pPr>
              <w:autoSpaceDE w:val="0"/>
              <w:autoSpaceDN w:val="0"/>
              <w:adjustRightInd w:val="0"/>
              <w:spacing w:after="0" w:line="240" w:lineRule="auto"/>
              <w:ind w:left="567" w:right="0" w:firstLine="0"/>
              <w:contextualSpacing/>
              <w:jc w:val="center"/>
              <w:rPr>
                <w:color w:val="auto"/>
                <w:szCs w:val="24"/>
              </w:rPr>
            </w:pPr>
            <w:r w:rsidRPr="00644EA4">
              <w:rPr>
                <w:color w:val="auto"/>
                <w:szCs w:val="24"/>
              </w:rPr>
              <w:t>____________________________________________________________</w:t>
            </w:r>
          </w:p>
          <w:p w14:paraId="76C321FB" w14:textId="77777777" w:rsidR="00644EA4" w:rsidRPr="00644EA4" w:rsidRDefault="00644EA4" w:rsidP="0033166C">
            <w:pPr>
              <w:autoSpaceDE w:val="0"/>
              <w:autoSpaceDN w:val="0"/>
              <w:adjustRightInd w:val="0"/>
              <w:spacing w:after="0" w:line="240" w:lineRule="auto"/>
              <w:ind w:left="567" w:right="0" w:firstLine="0"/>
              <w:contextualSpacing/>
              <w:jc w:val="center"/>
              <w:rPr>
                <w:color w:val="auto"/>
                <w:szCs w:val="24"/>
              </w:rPr>
            </w:pPr>
            <w:r w:rsidRPr="00644EA4">
              <w:rPr>
                <w:color w:val="auto"/>
                <w:szCs w:val="24"/>
              </w:rPr>
              <w:t>ИНН _________________________</w:t>
            </w:r>
          </w:p>
          <w:p w14:paraId="36FB87CE" w14:textId="77777777" w:rsidR="00644EA4" w:rsidRPr="00644EA4" w:rsidRDefault="00644EA4" w:rsidP="0033166C">
            <w:pPr>
              <w:autoSpaceDE w:val="0"/>
              <w:autoSpaceDN w:val="0"/>
              <w:adjustRightInd w:val="0"/>
              <w:spacing w:after="0" w:line="240" w:lineRule="auto"/>
              <w:ind w:left="567" w:right="0" w:firstLine="0"/>
              <w:contextualSpacing/>
              <w:jc w:val="center"/>
              <w:rPr>
                <w:color w:val="auto"/>
                <w:szCs w:val="24"/>
              </w:rPr>
            </w:pPr>
            <w:r w:rsidRPr="00644EA4">
              <w:rPr>
                <w:color w:val="auto"/>
                <w:szCs w:val="24"/>
              </w:rPr>
              <w:t>______________________________</w:t>
            </w:r>
          </w:p>
          <w:p w14:paraId="6A95B9C8" w14:textId="77777777" w:rsidR="00644EA4" w:rsidRPr="00644EA4" w:rsidRDefault="00644EA4" w:rsidP="0033166C">
            <w:pPr>
              <w:autoSpaceDE w:val="0"/>
              <w:autoSpaceDN w:val="0"/>
              <w:adjustRightInd w:val="0"/>
              <w:spacing w:after="0" w:line="240" w:lineRule="auto"/>
              <w:ind w:left="567" w:right="0" w:firstLine="0"/>
              <w:contextualSpacing/>
              <w:jc w:val="center"/>
              <w:rPr>
                <w:color w:val="auto"/>
                <w:sz w:val="20"/>
                <w:szCs w:val="20"/>
              </w:rPr>
            </w:pPr>
            <w:r w:rsidRPr="00644EA4">
              <w:rPr>
                <w:color w:val="auto"/>
                <w:sz w:val="20"/>
                <w:szCs w:val="20"/>
              </w:rPr>
              <w:t>(должность)</w:t>
            </w:r>
          </w:p>
          <w:p w14:paraId="0D052698" w14:textId="77777777" w:rsidR="00644EA4" w:rsidRPr="00644EA4" w:rsidRDefault="00644EA4" w:rsidP="0033166C">
            <w:pPr>
              <w:autoSpaceDE w:val="0"/>
              <w:autoSpaceDN w:val="0"/>
              <w:adjustRightInd w:val="0"/>
              <w:spacing w:after="0" w:line="240" w:lineRule="auto"/>
              <w:ind w:left="567" w:right="0" w:firstLine="0"/>
              <w:contextualSpacing/>
              <w:jc w:val="center"/>
              <w:rPr>
                <w:color w:val="auto"/>
                <w:szCs w:val="24"/>
              </w:rPr>
            </w:pPr>
            <w:r w:rsidRPr="00644EA4">
              <w:rPr>
                <w:color w:val="auto"/>
                <w:szCs w:val="24"/>
              </w:rPr>
              <w:t>_________  ____________________</w:t>
            </w:r>
          </w:p>
          <w:p w14:paraId="19A64F24" w14:textId="77777777" w:rsidR="00644EA4" w:rsidRPr="00644EA4" w:rsidRDefault="00644EA4" w:rsidP="0033166C">
            <w:pPr>
              <w:tabs>
                <w:tab w:val="left" w:pos="4287"/>
              </w:tabs>
              <w:autoSpaceDE w:val="0"/>
              <w:autoSpaceDN w:val="0"/>
              <w:adjustRightInd w:val="0"/>
              <w:spacing w:after="0" w:line="240" w:lineRule="auto"/>
              <w:ind w:left="567" w:right="0" w:firstLine="0"/>
              <w:contextualSpacing/>
              <w:jc w:val="left"/>
              <w:rPr>
                <w:color w:val="auto"/>
                <w:szCs w:val="24"/>
              </w:rPr>
            </w:pPr>
            <w:r w:rsidRPr="00644EA4">
              <w:rPr>
                <w:color w:val="auto"/>
                <w:sz w:val="20"/>
                <w:szCs w:val="20"/>
              </w:rPr>
              <w:t xml:space="preserve">     (</w:t>
            </w:r>
            <w:proofErr w:type="gramStart"/>
            <w:r w:rsidRPr="00644EA4">
              <w:rPr>
                <w:color w:val="auto"/>
                <w:sz w:val="20"/>
                <w:szCs w:val="20"/>
              </w:rPr>
              <w:t>подпись)</w:t>
            </w:r>
            <w:r w:rsidRPr="00644EA4">
              <w:rPr>
                <w:color w:val="auto"/>
                <w:szCs w:val="24"/>
              </w:rPr>
              <w:t xml:space="preserve">   </w:t>
            </w:r>
            <w:proofErr w:type="gramEnd"/>
            <w:r w:rsidRPr="00644EA4">
              <w:rPr>
                <w:color w:val="auto"/>
                <w:szCs w:val="24"/>
              </w:rPr>
              <w:t xml:space="preserve">                        </w:t>
            </w:r>
            <w:r w:rsidRPr="00644EA4">
              <w:rPr>
                <w:color w:val="auto"/>
                <w:sz w:val="20"/>
                <w:szCs w:val="20"/>
              </w:rPr>
              <w:t>(Ф.И.О.)</w:t>
            </w:r>
          </w:p>
          <w:p w14:paraId="1C36DB37" w14:textId="77777777" w:rsidR="00644EA4" w:rsidRPr="00644EA4" w:rsidRDefault="00644EA4" w:rsidP="0033166C">
            <w:pPr>
              <w:tabs>
                <w:tab w:val="left" w:pos="4287"/>
              </w:tabs>
              <w:autoSpaceDE w:val="0"/>
              <w:autoSpaceDN w:val="0"/>
              <w:adjustRightInd w:val="0"/>
              <w:spacing w:after="0" w:line="240" w:lineRule="auto"/>
              <w:ind w:left="567" w:right="0" w:firstLine="0"/>
              <w:contextualSpacing/>
              <w:jc w:val="left"/>
              <w:rPr>
                <w:color w:val="auto"/>
                <w:szCs w:val="24"/>
              </w:rPr>
            </w:pPr>
            <w:r w:rsidRPr="00644EA4">
              <w:rPr>
                <w:color w:val="auto"/>
                <w:szCs w:val="24"/>
              </w:rPr>
              <w:t xml:space="preserve">                       МП</w:t>
            </w:r>
          </w:p>
          <w:p w14:paraId="7F849D3A" w14:textId="77777777" w:rsidR="00644EA4" w:rsidRPr="00644EA4" w:rsidRDefault="00644EA4" w:rsidP="0033166C">
            <w:pPr>
              <w:autoSpaceDE w:val="0"/>
              <w:autoSpaceDN w:val="0"/>
              <w:adjustRightInd w:val="0"/>
              <w:spacing w:after="0" w:line="240" w:lineRule="auto"/>
              <w:ind w:left="567" w:right="0" w:firstLine="0"/>
              <w:contextualSpacing/>
              <w:jc w:val="center"/>
              <w:rPr>
                <w:color w:val="auto"/>
                <w:szCs w:val="24"/>
              </w:rPr>
            </w:pPr>
          </w:p>
        </w:tc>
        <w:tc>
          <w:tcPr>
            <w:tcW w:w="283" w:type="dxa"/>
          </w:tcPr>
          <w:p w14:paraId="1D90A884" w14:textId="77777777" w:rsidR="00644EA4" w:rsidRPr="00644EA4" w:rsidRDefault="00644EA4" w:rsidP="0033166C">
            <w:pPr>
              <w:autoSpaceDE w:val="0"/>
              <w:autoSpaceDN w:val="0"/>
              <w:adjustRightInd w:val="0"/>
              <w:spacing w:after="0" w:line="240" w:lineRule="auto"/>
              <w:ind w:left="567" w:right="0" w:firstLine="0"/>
              <w:contextualSpacing/>
              <w:rPr>
                <w:color w:val="auto"/>
                <w:szCs w:val="24"/>
              </w:rPr>
            </w:pPr>
          </w:p>
        </w:tc>
        <w:tc>
          <w:tcPr>
            <w:tcW w:w="4820" w:type="dxa"/>
          </w:tcPr>
          <w:p w14:paraId="519D9FE7" w14:textId="77777777" w:rsidR="00644EA4" w:rsidRPr="00644EA4" w:rsidRDefault="00644EA4" w:rsidP="0033166C">
            <w:pPr>
              <w:autoSpaceDE w:val="0"/>
              <w:autoSpaceDN w:val="0"/>
              <w:adjustRightInd w:val="0"/>
              <w:spacing w:after="0" w:line="240" w:lineRule="auto"/>
              <w:ind w:left="567" w:right="0" w:firstLine="0"/>
              <w:contextualSpacing/>
              <w:jc w:val="center"/>
              <w:rPr>
                <w:color w:val="auto"/>
                <w:szCs w:val="24"/>
              </w:rPr>
            </w:pPr>
            <w:r w:rsidRPr="00644EA4">
              <w:rPr>
                <w:color w:val="auto"/>
                <w:szCs w:val="24"/>
              </w:rPr>
              <w:t>РАБОТНИК</w:t>
            </w:r>
          </w:p>
          <w:p w14:paraId="270C337E" w14:textId="77777777" w:rsidR="00644EA4" w:rsidRPr="00644EA4" w:rsidRDefault="00644EA4" w:rsidP="0033166C">
            <w:pPr>
              <w:tabs>
                <w:tab w:val="left" w:pos="4604"/>
              </w:tabs>
              <w:autoSpaceDE w:val="0"/>
              <w:autoSpaceDN w:val="0"/>
              <w:adjustRightInd w:val="0"/>
              <w:spacing w:after="0" w:line="240" w:lineRule="auto"/>
              <w:ind w:left="567" w:right="34" w:firstLine="0"/>
              <w:contextualSpacing/>
              <w:rPr>
                <w:color w:val="auto"/>
                <w:szCs w:val="24"/>
              </w:rPr>
            </w:pPr>
            <w:r w:rsidRPr="00644EA4">
              <w:rPr>
                <w:color w:val="auto"/>
                <w:szCs w:val="24"/>
              </w:rPr>
              <w:t>________________________________</w:t>
            </w:r>
          </w:p>
          <w:p w14:paraId="1A2022B2" w14:textId="77777777" w:rsidR="00644EA4" w:rsidRPr="00644EA4" w:rsidRDefault="00644EA4" w:rsidP="0033166C">
            <w:pPr>
              <w:tabs>
                <w:tab w:val="left" w:pos="4604"/>
              </w:tabs>
              <w:autoSpaceDE w:val="0"/>
              <w:autoSpaceDN w:val="0"/>
              <w:adjustRightInd w:val="0"/>
              <w:spacing w:after="0" w:line="240" w:lineRule="auto"/>
              <w:ind w:left="567" w:right="34" w:firstLine="0"/>
              <w:contextualSpacing/>
              <w:jc w:val="center"/>
              <w:rPr>
                <w:color w:val="auto"/>
                <w:sz w:val="20"/>
                <w:szCs w:val="20"/>
              </w:rPr>
            </w:pPr>
            <w:r w:rsidRPr="00644EA4">
              <w:rPr>
                <w:color w:val="auto"/>
                <w:sz w:val="20"/>
                <w:szCs w:val="20"/>
              </w:rPr>
              <w:t>(Ф.И.О.)</w:t>
            </w:r>
          </w:p>
          <w:p w14:paraId="5DDFC9CC" w14:textId="77777777" w:rsidR="00644EA4" w:rsidRPr="00644EA4" w:rsidRDefault="00644EA4" w:rsidP="0033166C">
            <w:pPr>
              <w:tabs>
                <w:tab w:val="left" w:pos="4604"/>
              </w:tabs>
              <w:autoSpaceDE w:val="0"/>
              <w:autoSpaceDN w:val="0"/>
              <w:adjustRightInd w:val="0"/>
              <w:spacing w:after="0" w:line="240" w:lineRule="auto"/>
              <w:ind w:left="567" w:right="34" w:firstLine="0"/>
              <w:contextualSpacing/>
              <w:rPr>
                <w:color w:val="auto"/>
                <w:szCs w:val="24"/>
              </w:rPr>
            </w:pPr>
            <w:r w:rsidRPr="00644EA4">
              <w:rPr>
                <w:color w:val="auto"/>
                <w:szCs w:val="24"/>
              </w:rPr>
              <w:t>Адрес места жительства ___________</w:t>
            </w:r>
          </w:p>
          <w:p w14:paraId="6D4D8DB8" w14:textId="77777777" w:rsidR="00644EA4" w:rsidRPr="00644EA4" w:rsidRDefault="00644EA4" w:rsidP="0033166C">
            <w:pPr>
              <w:tabs>
                <w:tab w:val="left" w:pos="4561"/>
                <w:tab w:val="left" w:pos="4604"/>
              </w:tabs>
              <w:autoSpaceDE w:val="0"/>
              <w:autoSpaceDN w:val="0"/>
              <w:adjustRightInd w:val="0"/>
              <w:spacing w:after="0" w:line="240" w:lineRule="auto"/>
              <w:ind w:left="567" w:right="34" w:firstLine="0"/>
              <w:contextualSpacing/>
              <w:rPr>
                <w:color w:val="auto"/>
                <w:szCs w:val="24"/>
              </w:rPr>
            </w:pPr>
            <w:r w:rsidRPr="00644EA4">
              <w:rPr>
                <w:color w:val="auto"/>
                <w:szCs w:val="24"/>
              </w:rPr>
              <w:t>________________________________</w:t>
            </w:r>
            <w:r w:rsidRPr="00644EA4">
              <w:rPr>
                <w:color w:val="auto"/>
                <w:sz w:val="20"/>
                <w:szCs w:val="20"/>
              </w:rPr>
              <w:t>Паспорт (иной документ, удостоверяющий личность)</w:t>
            </w:r>
            <w:r w:rsidRPr="00644EA4">
              <w:rPr>
                <w:color w:val="auto"/>
                <w:szCs w:val="24"/>
              </w:rPr>
              <w:t xml:space="preserve"> ________________</w:t>
            </w:r>
          </w:p>
          <w:p w14:paraId="5342BA4A" w14:textId="77777777" w:rsidR="00644EA4" w:rsidRPr="00644EA4" w:rsidRDefault="00644EA4" w:rsidP="0033166C">
            <w:pPr>
              <w:tabs>
                <w:tab w:val="left" w:pos="4604"/>
              </w:tabs>
              <w:autoSpaceDE w:val="0"/>
              <w:autoSpaceDN w:val="0"/>
              <w:adjustRightInd w:val="0"/>
              <w:spacing w:after="0" w:line="240" w:lineRule="auto"/>
              <w:ind w:left="567" w:right="34" w:firstLine="0"/>
              <w:contextualSpacing/>
              <w:rPr>
                <w:color w:val="auto"/>
                <w:szCs w:val="24"/>
              </w:rPr>
            </w:pPr>
            <w:r w:rsidRPr="00644EA4">
              <w:rPr>
                <w:color w:val="auto"/>
                <w:szCs w:val="24"/>
              </w:rPr>
              <w:t>серия ________ № ________________</w:t>
            </w:r>
          </w:p>
          <w:p w14:paraId="41F178D5" w14:textId="77777777" w:rsidR="00644EA4" w:rsidRPr="00644EA4" w:rsidRDefault="00644EA4" w:rsidP="0033166C">
            <w:pPr>
              <w:tabs>
                <w:tab w:val="left" w:pos="4604"/>
              </w:tabs>
              <w:autoSpaceDE w:val="0"/>
              <w:autoSpaceDN w:val="0"/>
              <w:adjustRightInd w:val="0"/>
              <w:spacing w:after="0" w:line="240" w:lineRule="auto"/>
              <w:ind w:left="567" w:right="34" w:firstLine="0"/>
              <w:contextualSpacing/>
              <w:rPr>
                <w:color w:val="auto"/>
                <w:szCs w:val="24"/>
              </w:rPr>
            </w:pPr>
            <w:r w:rsidRPr="00644EA4">
              <w:rPr>
                <w:color w:val="auto"/>
                <w:szCs w:val="24"/>
              </w:rPr>
              <w:t>кем выдан _______________________</w:t>
            </w:r>
          </w:p>
          <w:p w14:paraId="67B555F3" w14:textId="161D706A" w:rsidR="00644EA4" w:rsidRDefault="00644EA4" w:rsidP="0033166C">
            <w:pPr>
              <w:tabs>
                <w:tab w:val="left" w:pos="4604"/>
              </w:tabs>
              <w:autoSpaceDE w:val="0"/>
              <w:autoSpaceDN w:val="0"/>
              <w:adjustRightInd w:val="0"/>
              <w:spacing w:after="0" w:line="240" w:lineRule="auto"/>
              <w:ind w:left="567" w:right="34" w:firstLine="0"/>
              <w:contextualSpacing/>
              <w:rPr>
                <w:color w:val="auto"/>
                <w:szCs w:val="24"/>
              </w:rPr>
            </w:pPr>
            <w:r w:rsidRPr="00644EA4">
              <w:rPr>
                <w:color w:val="auto"/>
                <w:szCs w:val="24"/>
              </w:rPr>
              <w:t>дата выдачи _____________________</w:t>
            </w:r>
          </w:p>
          <w:p w14:paraId="026E4756" w14:textId="5BB363E4" w:rsidR="006B4BD9" w:rsidRDefault="006B4BD9" w:rsidP="0033166C">
            <w:pPr>
              <w:tabs>
                <w:tab w:val="left" w:pos="4604"/>
              </w:tabs>
              <w:autoSpaceDE w:val="0"/>
              <w:autoSpaceDN w:val="0"/>
              <w:adjustRightInd w:val="0"/>
              <w:spacing w:after="0" w:line="240" w:lineRule="auto"/>
              <w:ind w:left="567" w:right="34" w:firstLine="0"/>
              <w:contextualSpacing/>
              <w:rPr>
                <w:color w:val="auto"/>
                <w:szCs w:val="24"/>
              </w:rPr>
            </w:pPr>
          </w:p>
          <w:p w14:paraId="0C0BFDC5" w14:textId="77777777" w:rsidR="006B4BD9" w:rsidRPr="00644EA4" w:rsidRDefault="006B4BD9" w:rsidP="0033166C">
            <w:pPr>
              <w:tabs>
                <w:tab w:val="left" w:pos="4604"/>
              </w:tabs>
              <w:autoSpaceDE w:val="0"/>
              <w:autoSpaceDN w:val="0"/>
              <w:adjustRightInd w:val="0"/>
              <w:spacing w:after="0" w:line="240" w:lineRule="auto"/>
              <w:ind w:left="567" w:right="34" w:firstLine="0"/>
              <w:contextualSpacing/>
              <w:rPr>
                <w:color w:val="auto"/>
                <w:szCs w:val="24"/>
              </w:rPr>
            </w:pPr>
          </w:p>
          <w:p w14:paraId="0526F674" w14:textId="19BA8422" w:rsidR="00644EA4" w:rsidRPr="00644EA4" w:rsidRDefault="00644EA4" w:rsidP="0033166C">
            <w:pPr>
              <w:autoSpaceDE w:val="0"/>
              <w:autoSpaceDN w:val="0"/>
              <w:adjustRightInd w:val="0"/>
              <w:spacing w:after="0" w:line="240" w:lineRule="auto"/>
              <w:ind w:left="567" w:right="0" w:firstLine="0"/>
              <w:contextualSpacing/>
              <w:jc w:val="left"/>
              <w:rPr>
                <w:color w:val="auto"/>
                <w:szCs w:val="24"/>
              </w:rPr>
            </w:pPr>
            <w:r w:rsidRPr="00644EA4">
              <w:rPr>
                <w:color w:val="auto"/>
                <w:szCs w:val="24"/>
              </w:rPr>
              <w:t xml:space="preserve">_________  </w:t>
            </w:r>
          </w:p>
          <w:p w14:paraId="42C96A07" w14:textId="77777777" w:rsidR="00644EA4" w:rsidRPr="00644EA4" w:rsidRDefault="00644EA4" w:rsidP="0033166C">
            <w:pPr>
              <w:autoSpaceDE w:val="0"/>
              <w:autoSpaceDN w:val="0"/>
              <w:adjustRightInd w:val="0"/>
              <w:spacing w:after="0" w:line="240" w:lineRule="auto"/>
              <w:ind w:left="567" w:right="0" w:firstLine="0"/>
              <w:contextualSpacing/>
              <w:jc w:val="left"/>
              <w:rPr>
                <w:color w:val="auto"/>
                <w:sz w:val="20"/>
                <w:szCs w:val="20"/>
              </w:rPr>
            </w:pPr>
            <w:r w:rsidRPr="00644EA4">
              <w:rPr>
                <w:color w:val="auto"/>
                <w:sz w:val="20"/>
                <w:szCs w:val="20"/>
              </w:rPr>
              <w:t>(подпись)</w:t>
            </w:r>
          </w:p>
        </w:tc>
      </w:tr>
    </w:tbl>
    <w:p w14:paraId="360907ED" w14:textId="77777777" w:rsidR="00644EA4" w:rsidRPr="00644EA4" w:rsidRDefault="00644EA4" w:rsidP="0033166C">
      <w:pPr>
        <w:autoSpaceDE w:val="0"/>
        <w:autoSpaceDN w:val="0"/>
        <w:adjustRightInd w:val="0"/>
        <w:spacing w:after="0" w:line="240" w:lineRule="auto"/>
        <w:ind w:left="567" w:right="0" w:firstLine="0"/>
        <w:contextualSpacing/>
        <w:rPr>
          <w:color w:val="auto"/>
          <w:szCs w:val="24"/>
        </w:rPr>
      </w:pPr>
    </w:p>
    <w:p w14:paraId="1381D3BC" w14:textId="77777777" w:rsidR="00644EA4" w:rsidRPr="00644EA4" w:rsidRDefault="00644EA4" w:rsidP="0033166C">
      <w:pPr>
        <w:widowControl w:val="0"/>
        <w:autoSpaceDE w:val="0"/>
        <w:autoSpaceDN w:val="0"/>
        <w:adjustRightInd w:val="0"/>
        <w:spacing w:after="0" w:line="240" w:lineRule="auto"/>
        <w:ind w:left="567" w:right="0" w:firstLine="0"/>
        <w:jc w:val="center"/>
        <w:rPr>
          <w:color w:val="auto"/>
          <w:szCs w:val="24"/>
        </w:rPr>
      </w:pPr>
    </w:p>
    <w:p w14:paraId="76A49575" w14:textId="77777777" w:rsidR="00644EA4" w:rsidRPr="00644EA4" w:rsidRDefault="00644EA4" w:rsidP="0033166C">
      <w:pPr>
        <w:widowControl w:val="0"/>
        <w:autoSpaceDE w:val="0"/>
        <w:autoSpaceDN w:val="0"/>
        <w:adjustRightInd w:val="0"/>
        <w:spacing w:after="0" w:line="240" w:lineRule="auto"/>
        <w:ind w:left="567" w:right="0" w:firstLine="0"/>
        <w:jc w:val="center"/>
        <w:rPr>
          <w:color w:val="auto"/>
          <w:szCs w:val="24"/>
        </w:rPr>
      </w:pPr>
    </w:p>
    <w:p w14:paraId="23069241" w14:textId="77777777" w:rsidR="00644EA4" w:rsidRPr="00644EA4" w:rsidRDefault="00644EA4" w:rsidP="0033166C">
      <w:pPr>
        <w:widowControl w:val="0"/>
        <w:autoSpaceDE w:val="0"/>
        <w:autoSpaceDN w:val="0"/>
        <w:adjustRightInd w:val="0"/>
        <w:spacing w:after="0" w:line="240" w:lineRule="auto"/>
        <w:ind w:left="567" w:right="0" w:firstLine="0"/>
        <w:jc w:val="center"/>
        <w:rPr>
          <w:color w:val="auto"/>
          <w:szCs w:val="24"/>
        </w:rPr>
      </w:pPr>
    </w:p>
    <w:p w14:paraId="4E259F0E" w14:textId="77777777" w:rsidR="00644EA4" w:rsidRPr="00644EA4" w:rsidRDefault="00644EA4" w:rsidP="0033166C">
      <w:pPr>
        <w:widowControl w:val="0"/>
        <w:autoSpaceDE w:val="0"/>
        <w:autoSpaceDN w:val="0"/>
        <w:adjustRightInd w:val="0"/>
        <w:spacing w:after="0" w:line="240" w:lineRule="auto"/>
        <w:ind w:left="567" w:right="0" w:firstLine="0"/>
        <w:jc w:val="center"/>
        <w:rPr>
          <w:color w:val="auto"/>
          <w:sz w:val="20"/>
          <w:szCs w:val="20"/>
        </w:rPr>
      </w:pPr>
      <w:r w:rsidRPr="00644EA4">
        <w:rPr>
          <w:color w:val="auto"/>
          <w:sz w:val="20"/>
          <w:szCs w:val="20"/>
        </w:rPr>
        <w:t>Работник получил один экземпляр настоящего</w:t>
      </w:r>
    </w:p>
    <w:p w14:paraId="1453B4F4" w14:textId="77777777" w:rsidR="00644EA4" w:rsidRPr="00644EA4" w:rsidRDefault="00644EA4" w:rsidP="0033166C">
      <w:pPr>
        <w:widowControl w:val="0"/>
        <w:autoSpaceDE w:val="0"/>
        <w:autoSpaceDN w:val="0"/>
        <w:adjustRightInd w:val="0"/>
        <w:spacing w:after="0" w:line="240" w:lineRule="auto"/>
        <w:ind w:left="567" w:right="0" w:firstLine="0"/>
        <w:jc w:val="center"/>
        <w:rPr>
          <w:color w:val="auto"/>
          <w:sz w:val="20"/>
          <w:szCs w:val="20"/>
        </w:rPr>
      </w:pPr>
      <w:r w:rsidRPr="00644EA4">
        <w:rPr>
          <w:color w:val="auto"/>
          <w:sz w:val="20"/>
          <w:szCs w:val="20"/>
        </w:rPr>
        <w:t xml:space="preserve">дополнительного соглашения </w:t>
      </w:r>
    </w:p>
    <w:p w14:paraId="6A51B873" w14:textId="77777777" w:rsidR="00644EA4" w:rsidRPr="00644EA4" w:rsidRDefault="00644EA4" w:rsidP="0033166C">
      <w:pPr>
        <w:widowControl w:val="0"/>
        <w:autoSpaceDE w:val="0"/>
        <w:autoSpaceDN w:val="0"/>
        <w:adjustRightInd w:val="0"/>
        <w:spacing w:after="0" w:line="240" w:lineRule="auto"/>
        <w:ind w:left="567" w:right="0" w:firstLine="0"/>
        <w:jc w:val="center"/>
        <w:rPr>
          <w:color w:val="auto"/>
          <w:sz w:val="20"/>
          <w:szCs w:val="20"/>
        </w:rPr>
      </w:pPr>
      <w:r w:rsidRPr="00644EA4">
        <w:rPr>
          <w:color w:val="auto"/>
          <w:sz w:val="20"/>
          <w:szCs w:val="20"/>
        </w:rPr>
        <w:t>__________________________________________</w:t>
      </w:r>
    </w:p>
    <w:p w14:paraId="5C1DFC60" w14:textId="77777777" w:rsidR="00644EA4" w:rsidRPr="00644EA4" w:rsidRDefault="00644EA4" w:rsidP="0033166C">
      <w:pPr>
        <w:widowControl w:val="0"/>
        <w:autoSpaceDE w:val="0"/>
        <w:autoSpaceDN w:val="0"/>
        <w:adjustRightInd w:val="0"/>
        <w:spacing w:after="0" w:line="240" w:lineRule="auto"/>
        <w:ind w:left="567" w:right="0" w:firstLine="0"/>
        <w:jc w:val="center"/>
        <w:rPr>
          <w:color w:val="auto"/>
          <w:sz w:val="20"/>
          <w:szCs w:val="20"/>
        </w:rPr>
      </w:pPr>
      <w:r w:rsidRPr="00644EA4">
        <w:rPr>
          <w:color w:val="auto"/>
          <w:sz w:val="20"/>
          <w:szCs w:val="20"/>
        </w:rPr>
        <w:t>(дата и подпись работника)</w:t>
      </w:r>
    </w:p>
    <w:p w14:paraId="77FDC531" w14:textId="3215F7CF" w:rsidR="00644EA4" w:rsidRDefault="00644EA4">
      <w:pPr>
        <w:spacing w:after="0" w:line="259" w:lineRule="auto"/>
        <w:ind w:left="0" w:right="0" w:firstLine="0"/>
        <w:jc w:val="left"/>
      </w:pPr>
    </w:p>
    <w:p w14:paraId="0FD099E4" w14:textId="50AC8390" w:rsidR="005F6648" w:rsidRDefault="005F6648">
      <w:pPr>
        <w:spacing w:after="0" w:line="259" w:lineRule="auto"/>
        <w:ind w:left="0" w:right="0" w:firstLine="0"/>
        <w:jc w:val="left"/>
      </w:pPr>
    </w:p>
    <w:p w14:paraId="05400CF3" w14:textId="053D6D65" w:rsidR="005F6648" w:rsidRDefault="005F6648">
      <w:pPr>
        <w:spacing w:after="0" w:line="259" w:lineRule="auto"/>
        <w:ind w:left="0" w:right="0" w:firstLine="0"/>
        <w:jc w:val="left"/>
      </w:pPr>
    </w:p>
    <w:p w14:paraId="209A6820" w14:textId="5E996273" w:rsidR="005F6648" w:rsidRDefault="005F6648">
      <w:pPr>
        <w:spacing w:after="0" w:line="259" w:lineRule="auto"/>
        <w:ind w:left="0" w:right="0" w:firstLine="0"/>
        <w:jc w:val="left"/>
      </w:pPr>
    </w:p>
    <w:p w14:paraId="3D62B2EA" w14:textId="0E768C62" w:rsidR="005F6648" w:rsidRDefault="005F6648">
      <w:pPr>
        <w:spacing w:after="0" w:line="259" w:lineRule="auto"/>
        <w:ind w:left="0" w:right="0" w:firstLine="0"/>
        <w:jc w:val="left"/>
      </w:pPr>
    </w:p>
    <w:p w14:paraId="74F4491D" w14:textId="5AA5E29B" w:rsidR="005F6648" w:rsidRDefault="005F6648">
      <w:pPr>
        <w:spacing w:after="0" w:line="259" w:lineRule="auto"/>
        <w:ind w:left="0" w:right="0" w:firstLine="0"/>
        <w:jc w:val="left"/>
      </w:pPr>
    </w:p>
    <w:p w14:paraId="28F344ED" w14:textId="17A8122A" w:rsidR="005F6648" w:rsidRDefault="005F6648">
      <w:pPr>
        <w:spacing w:after="0" w:line="259" w:lineRule="auto"/>
        <w:ind w:left="0" w:right="0" w:firstLine="0"/>
        <w:jc w:val="left"/>
      </w:pPr>
    </w:p>
    <w:p w14:paraId="25CD9579" w14:textId="5AEC0FFB" w:rsidR="005F6648" w:rsidRDefault="005F6648">
      <w:pPr>
        <w:spacing w:after="0" w:line="259" w:lineRule="auto"/>
        <w:ind w:left="0" w:right="0" w:firstLine="0"/>
        <w:jc w:val="left"/>
      </w:pPr>
    </w:p>
    <w:p w14:paraId="2D2E05E6" w14:textId="59A509BE" w:rsidR="005F6648" w:rsidRDefault="005F6648">
      <w:pPr>
        <w:spacing w:after="0" w:line="259" w:lineRule="auto"/>
        <w:ind w:left="0" w:right="0" w:firstLine="0"/>
        <w:jc w:val="left"/>
      </w:pPr>
    </w:p>
    <w:p w14:paraId="2B7398EA" w14:textId="0CBE0926" w:rsidR="005F6648" w:rsidRDefault="005F6648">
      <w:pPr>
        <w:spacing w:after="0" w:line="259" w:lineRule="auto"/>
        <w:ind w:left="0" w:right="0" w:firstLine="0"/>
        <w:jc w:val="left"/>
      </w:pPr>
    </w:p>
    <w:p w14:paraId="7171BCDC" w14:textId="33673DC2" w:rsidR="005F6648" w:rsidRDefault="005F6648">
      <w:pPr>
        <w:spacing w:after="0" w:line="259" w:lineRule="auto"/>
        <w:ind w:left="0" w:right="0" w:firstLine="0"/>
        <w:jc w:val="left"/>
      </w:pPr>
    </w:p>
    <w:p w14:paraId="1AB8FC71" w14:textId="45B94109" w:rsidR="005F6648" w:rsidRDefault="005F6648">
      <w:pPr>
        <w:spacing w:after="0" w:line="259" w:lineRule="auto"/>
        <w:ind w:left="0" w:right="0" w:firstLine="0"/>
        <w:jc w:val="left"/>
      </w:pPr>
    </w:p>
    <w:p w14:paraId="6F00C2C5" w14:textId="0B3CEADE" w:rsidR="005F6648" w:rsidRDefault="005F6648">
      <w:pPr>
        <w:spacing w:after="0" w:line="259" w:lineRule="auto"/>
        <w:ind w:left="0" w:right="0" w:firstLine="0"/>
        <w:jc w:val="left"/>
      </w:pPr>
    </w:p>
    <w:p w14:paraId="3B0AFE52" w14:textId="2FCB680E" w:rsidR="005F6648" w:rsidRDefault="005F6648">
      <w:pPr>
        <w:spacing w:after="0" w:line="259" w:lineRule="auto"/>
        <w:ind w:left="0" w:right="0" w:firstLine="0"/>
        <w:jc w:val="left"/>
      </w:pPr>
    </w:p>
    <w:p w14:paraId="2963B9E1" w14:textId="71DEA994" w:rsidR="005F6648" w:rsidRDefault="005F6648">
      <w:pPr>
        <w:spacing w:after="0" w:line="259" w:lineRule="auto"/>
        <w:ind w:left="0" w:right="0" w:firstLine="0"/>
        <w:jc w:val="left"/>
      </w:pPr>
    </w:p>
    <w:p w14:paraId="061C7F7E" w14:textId="0E53A778" w:rsidR="005F6648" w:rsidRDefault="005F6648">
      <w:pPr>
        <w:spacing w:after="0" w:line="259" w:lineRule="auto"/>
        <w:ind w:left="0" w:right="0" w:firstLine="0"/>
        <w:jc w:val="left"/>
      </w:pPr>
    </w:p>
    <w:p w14:paraId="3A4C5DE4" w14:textId="1EBACF9E" w:rsidR="005F6648" w:rsidRDefault="005F6648">
      <w:pPr>
        <w:spacing w:after="0" w:line="259" w:lineRule="auto"/>
        <w:ind w:left="0" w:right="0" w:firstLine="0"/>
        <w:jc w:val="left"/>
      </w:pPr>
    </w:p>
    <w:p w14:paraId="7FBBA76D" w14:textId="5D13084B" w:rsidR="005F6648" w:rsidRDefault="005F6648">
      <w:pPr>
        <w:spacing w:after="0" w:line="259" w:lineRule="auto"/>
        <w:ind w:left="0" w:right="0" w:firstLine="0"/>
        <w:jc w:val="left"/>
      </w:pPr>
    </w:p>
    <w:p w14:paraId="3E31FD4A" w14:textId="1ECEC3C5" w:rsidR="005F6648" w:rsidRDefault="005F6648">
      <w:pPr>
        <w:spacing w:after="0" w:line="259" w:lineRule="auto"/>
        <w:ind w:left="0" w:right="0" w:firstLine="0"/>
        <w:jc w:val="left"/>
      </w:pPr>
    </w:p>
    <w:p w14:paraId="7D3925C5" w14:textId="4057005E" w:rsidR="005F6648" w:rsidRDefault="005F6648">
      <w:pPr>
        <w:spacing w:after="0" w:line="259" w:lineRule="auto"/>
        <w:ind w:left="0" w:right="0" w:firstLine="0"/>
        <w:jc w:val="left"/>
      </w:pPr>
    </w:p>
    <w:p w14:paraId="64B5EB7D" w14:textId="32181658" w:rsidR="00DD0FE7" w:rsidRDefault="00DD0FE7">
      <w:pPr>
        <w:spacing w:after="0" w:line="259" w:lineRule="auto"/>
        <w:ind w:left="0" w:right="0" w:firstLine="0"/>
        <w:jc w:val="left"/>
      </w:pPr>
    </w:p>
    <w:p w14:paraId="611DF214" w14:textId="77777777" w:rsidR="00DD0FE7" w:rsidRDefault="00DD0FE7">
      <w:pPr>
        <w:spacing w:after="0" w:line="259" w:lineRule="auto"/>
        <w:ind w:left="0" w:right="0" w:firstLine="0"/>
        <w:jc w:val="left"/>
      </w:pPr>
    </w:p>
    <w:p w14:paraId="637338CD" w14:textId="5656FE9E" w:rsidR="005F6648" w:rsidRDefault="005F6648">
      <w:pPr>
        <w:spacing w:after="0" w:line="259" w:lineRule="auto"/>
        <w:ind w:left="0" w:right="0" w:firstLine="0"/>
        <w:jc w:val="left"/>
      </w:pPr>
    </w:p>
    <w:p w14:paraId="0BD3C703" w14:textId="59FC13B6" w:rsidR="005F6648" w:rsidRPr="005F6648" w:rsidRDefault="005F6648" w:rsidP="005F6648">
      <w:pPr>
        <w:widowControl w:val="0"/>
        <w:autoSpaceDE w:val="0"/>
        <w:autoSpaceDN w:val="0"/>
        <w:adjustRightInd w:val="0"/>
        <w:spacing w:after="0" w:line="240" w:lineRule="auto"/>
        <w:ind w:left="5664" w:right="0" w:firstLine="708"/>
        <w:jc w:val="right"/>
        <w:rPr>
          <w:b/>
          <w:color w:val="auto"/>
          <w:szCs w:val="24"/>
        </w:rPr>
      </w:pPr>
      <w:bookmarkStart w:id="6" w:name="_Hlk77764354"/>
      <w:r w:rsidRPr="005F6648">
        <w:rPr>
          <w:b/>
          <w:color w:val="auto"/>
          <w:szCs w:val="24"/>
        </w:rPr>
        <w:lastRenderedPageBreak/>
        <w:t>ПРИЛОЖЕНИЕ №</w:t>
      </w:r>
      <w:r>
        <w:rPr>
          <w:b/>
          <w:color w:val="auto"/>
          <w:szCs w:val="24"/>
        </w:rPr>
        <w:t>2</w:t>
      </w:r>
    </w:p>
    <w:p w14:paraId="568674B6" w14:textId="77777777" w:rsidR="005F6648" w:rsidRPr="005F6648" w:rsidRDefault="005F6648" w:rsidP="005F6648">
      <w:pPr>
        <w:widowControl w:val="0"/>
        <w:autoSpaceDE w:val="0"/>
        <w:autoSpaceDN w:val="0"/>
        <w:adjustRightInd w:val="0"/>
        <w:spacing w:after="0" w:line="240" w:lineRule="auto"/>
        <w:ind w:left="0" w:right="0" w:firstLine="0"/>
        <w:jc w:val="left"/>
        <w:rPr>
          <w:b/>
          <w:color w:val="auto"/>
          <w:sz w:val="28"/>
          <w:szCs w:val="28"/>
        </w:rPr>
      </w:pPr>
    </w:p>
    <w:p w14:paraId="7F3853EA" w14:textId="77777777" w:rsidR="005F6648" w:rsidRPr="005F6648" w:rsidRDefault="005F6648" w:rsidP="005F6648">
      <w:pPr>
        <w:widowControl w:val="0"/>
        <w:autoSpaceDE w:val="0"/>
        <w:autoSpaceDN w:val="0"/>
        <w:adjustRightInd w:val="0"/>
        <w:spacing w:after="0" w:line="240" w:lineRule="auto"/>
        <w:ind w:left="0" w:right="0" w:firstLine="0"/>
        <w:jc w:val="left"/>
        <w:rPr>
          <w:color w:val="auto"/>
          <w:sz w:val="28"/>
          <w:szCs w:val="28"/>
        </w:rPr>
      </w:pPr>
    </w:p>
    <w:p w14:paraId="2EF82421" w14:textId="77777777" w:rsidR="005F6648" w:rsidRPr="005F6648" w:rsidRDefault="005F6648" w:rsidP="005F6648">
      <w:pPr>
        <w:widowControl w:val="0"/>
        <w:autoSpaceDE w:val="0"/>
        <w:autoSpaceDN w:val="0"/>
        <w:adjustRightInd w:val="0"/>
        <w:spacing w:after="0" w:line="240" w:lineRule="auto"/>
        <w:ind w:left="0" w:right="0" w:firstLine="0"/>
        <w:jc w:val="center"/>
        <w:rPr>
          <w:color w:val="auto"/>
          <w:sz w:val="28"/>
          <w:szCs w:val="28"/>
        </w:rPr>
      </w:pPr>
    </w:p>
    <w:p w14:paraId="008EE407" w14:textId="77777777" w:rsidR="005F6648" w:rsidRPr="005F6648" w:rsidRDefault="005F6648" w:rsidP="005F6648">
      <w:pPr>
        <w:widowControl w:val="0"/>
        <w:autoSpaceDE w:val="0"/>
        <w:autoSpaceDN w:val="0"/>
        <w:adjustRightInd w:val="0"/>
        <w:spacing w:after="0" w:line="240" w:lineRule="auto"/>
        <w:ind w:left="0" w:right="0" w:firstLine="0"/>
        <w:jc w:val="center"/>
        <w:rPr>
          <w:color w:val="auto"/>
          <w:sz w:val="28"/>
          <w:szCs w:val="28"/>
        </w:rPr>
      </w:pPr>
    </w:p>
    <w:p w14:paraId="04CE9273" w14:textId="77777777" w:rsidR="005F6648" w:rsidRPr="005F6648" w:rsidRDefault="005F6648" w:rsidP="005F6648">
      <w:pPr>
        <w:widowControl w:val="0"/>
        <w:autoSpaceDE w:val="0"/>
        <w:autoSpaceDN w:val="0"/>
        <w:adjustRightInd w:val="0"/>
        <w:spacing w:after="0" w:line="240" w:lineRule="auto"/>
        <w:ind w:left="0" w:right="0" w:firstLine="0"/>
        <w:rPr>
          <w:color w:val="auto"/>
          <w:sz w:val="28"/>
          <w:szCs w:val="28"/>
        </w:rPr>
      </w:pPr>
    </w:p>
    <w:p w14:paraId="03D4F836" w14:textId="77777777" w:rsidR="005F6648" w:rsidRPr="005F6648" w:rsidRDefault="005F6648" w:rsidP="005F6648">
      <w:pPr>
        <w:widowControl w:val="0"/>
        <w:autoSpaceDE w:val="0"/>
        <w:autoSpaceDN w:val="0"/>
        <w:adjustRightInd w:val="0"/>
        <w:spacing w:after="0" w:line="240" w:lineRule="auto"/>
        <w:ind w:left="0" w:right="0" w:firstLine="0"/>
        <w:rPr>
          <w:color w:val="auto"/>
          <w:sz w:val="28"/>
          <w:szCs w:val="28"/>
        </w:rPr>
      </w:pPr>
    </w:p>
    <w:p w14:paraId="1C42D198" w14:textId="77777777" w:rsidR="005F6648" w:rsidRPr="005F6648" w:rsidRDefault="005F6648" w:rsidP="005F6648">
      <w:pPr>
        <w:widowControl w:val="0"/>
        <w:autoSpaceDE w:val="0"/>
        <w:autoSpaceDN w:val="0"/>
        <w:adjustRightInd w:val="0"/>
        <w:spacing w:after="0" w:line="240" w:lineRule="auto"/>
        <w:ind w:left="0" w:right="0" w:firstLine="0"/>
        <w:rPr>
          <w:color w:val="auto"/>
          <w:sz w:val="28"/>
          <w:szCs w:val="28"/>
        </w:rPr>
      </w:pPr>
    </w:p>
    <w:p w14:paraId="4A6F8199" w14:textId="151174A5" w:rsidR="005F6648" w:rsidRDefault="005F6648" w:rsidP="005F6648">
      <w:pPr>
        <w:autoSpaceDE w:val="0"/>
        <w:autoSpaceDN w:val="0"/>
        <w:adjustRightInd w:val="0"/>
        <w:spacing w:after="0" w:line="360" w:lineRule="auto"/>
        <w:ind w:left="0" w:right="0" w:firstLine="0"/>
        <w:jc w:val="center"/>
        <w:rPr>
          <w:b/>
          <w:color w:val="auto"/>
          <w:sz w:val="28"/>
          <w:szCs w:val="28"/>
        </w:rPr>
      </w:pPr>
    </w:p>
    <w:p w14:paraId="59B4AAE4" w14:textId="77777777" w:rsidR="00DD0FE7" w:rsidRPr="005F6648" w:rsidRDefault="00DD0FE7" w:rsidP="005F6648">
      <w:pPr>
        <w:autoSpaceDE w:val="0"/>
        <w:autoSpaceDN w:val="0"/>
        <w:adjustRightInd w:val="0"/>
        <w:spacing w:after="0" w:line="360" w:lineRule="auto"/>
        <w:ind w:left="0" w:right="0" w:firstLine="0"/>
        <w:jc w:val="center"/>
        <w:rPr>
          <w:b/>
          <w:color w:val="auto"/>
          <w:sz w:val="28"/>
          <w:szCs w:val="28"/>
        </w:rPr>
      </w:pPr>
    </w:p>
    <w:p w14:paraId="32CB96A3" w14:textId="77777777" w:rsidR="005F6648" w:rsidRPr="005F6648" w:rsidRDefault="005F6648" w:rsidP="005F6648">
      <w:pPr>
        <w:autoSpaceDE w:val="0"/>
        <w:autoSpaceDN w:val="0"/>
        <w:adjustRightInd w:val="0"/>
        <w:spacing w:after="0" w:line="360" w:lineRule="auto"/>
        <w:ind w:left="0" w:right="0" w:firstLine="0"/>
        <w:jc w:val="center"/>
        <w:rPr>
          <w:b/>
          <w:color w:val="auto"/>
          <w:sz w:val="28"/>
          <w:szCs w:val="28"/>
        </w:rPr>
      </w:pPr>
    </w:p>
    <w:p w14:paraId="475EACB4" w14:textId="77777777" w:rsidR="005F6648" w:rsidRPr="005F6648" w:rsidRDefault="005F6648" w:rsidP="005F6648">
      <w:pPr>
        <w:autoSpaceDE w:val="0"/>
        <w:autoSpaceDN w:val="0"/>
        <w:adjustRightInd w:val="0"/>
        <w:spacing w:after="0" w:line="360" w:lineRule="auto"/>
        <w:ind w:left="0" w:right="0" w:firstLine="0"/>
        <w:jc w:val="center"/>
        <w:rPr>
          <w:b/>
          <w:color w:val="auto"/>
          <w:sz w:val="28"/>
          <w:szCs w:val="28"/>
        </w:rPr>
      </w:pPr>
    </w:p>
    <w:p w14:paraId="161445CB" w14:textId="77777777" w:rsidR="005F6648" w:rsidRPr="005F6648" w:rsidRDefault="005F6648" w:rsidP="005F6648">
      <w:pPr>
        <w:autoSpaceDE w:val="0"/>
        <w:autoSpaceDN w:val="0"/>
        <w:adjustRightInd w:val="0"/>
        <w:spacing w:after="0" w:line="360" w:lineRule="auto"/>
        <w:ind w:left="0" w:right="0" w:firstLine="0"/>
        <w:jc w:val="center"/>
        <w:rPr>
          <w:b/>
          <w:color w:val="auto"/>
          <w:sz w:val="28"/>
          <w:szCs w:val="28"/>
        </w:rPr>
      </w:pPr>
    </w:p>
    <w:p w14:paraId="4AB74120" w14:textId="6CCEC3D8" w:rsidR="005F6648" w:rsidRPr="00DD0FE7" w:rsidRDefault="005F6648" w:rsidP="005F6648">
      <w:pPr>
        <w:autoSpaceDE w:val="0"/>
        <w:autoSpaceDN w:val="0"/>
        <w:adjustRightInd w:val="0"/>
        <w:spacing w:after="0" w:line="240" w:lineRule="auto"/>
        <w:ind w:left="0" w:right="0" w:firstLine="0"/>
        <w:jc w:val="center"/>
        <w:rPr>
          <w:b/>
          <w:color w:val="auto"/>
          <w:szCs w:val="24"/>
        </w:rPr>
      </w:pPr>
      <w:r w:rsidRPr="00DD0FE7">
        <w:rPr>
          <w:b/>
          <w:color w:val="auto"/>
          <w:szCs w:val="24"/>
        </w:rPr>
        <w:t>ПРАВИЛА</w:t>
      </w:r>
    </w:p>
    <w:p w14:paraId="22C62C67" w14:textId="324636F6" w:rsidR="005F6648" w:rsidRPr="00DD0FE7" w:rsidRDefault="005F6648" w:rsidP="005F6648">
      <w:pPr>
        <w:autoSpaceDE w:val="0"/>
        <w:autoSpaceDN w:val="0"/>
        <w:adjustRightInd w:val="0"/>
        <w:spacing w:after="0" w:line="240" w:lineRule="auto"/>
        <w:ind w:left="0" w:right="0" w:firstLine="0"/>
        <w:jc w:val="center"/>
        <w:rPr>
          <w:b/>
          <w:color w:val="auto"/>
          <w:szCs w:val="24"/>
        </w:rPr>
      </w:pPr>
      <w:r w:rsidRPr="00DD0FE7">
        <w:rPr>
          <w:b/>
          <w:color w:val="auto"/>
          <w:szCs w:val="24"/>
        </w:rPr>
        <w:t>внутреннего трудового распорядка</w:t>
      </w:r>
    </w:p>
    <w:p w14:paraId="29D28BB9" w14:textId="77777777" w:rsidR="005F6648" w:rsidRPr="00DD0FE7" w:rsidRDefault="005F6648" w:rsidP="005F6648">
      <w:pPr>
        <w:autoSpaceDE w:val="0"/>
        <w:autoSpaceDN w:val="0"/>
        <w:adjustRightInd w:val="0"/>
        <w:spacing w:after="0" w:line="240" w:lineRule="auto"/>
        <w:ind w:left="0" w:right="0" w:firstLine="0"/>
        <w:jc w:val="center"/>
        <w:rPr>
          <w:b/>
          <w:color w:val="auto"/>
          <w:szCs w:val="24"/>
        </w:rPr>
      </w:pPr>
      <w:r w:rsidRPr="00DD0FE7">
        <w:rPr>
          <w:b/>
          <w:color w:val="auto"/>
          <w:szCs w:val="24"/>
        </w:rPr>
        <w:t xml:space="preserve"> работников </w:t>
      </w:r>
      <w:proofErr w:type="gramStart"/>
      <w:r w:rsidRPr="00DD0FE7">
        <w:rPr>
          <w:b/>
          <w:color w:val="auto"/>
          <w:szCs w:val="24"/>
        </w:rPr>
        <w:t>муниципального  бюджетного</w:t>
      </w:r>
      <w:proofErr w:type="gramEnd"/>
      <w:r w:rsidRPr="00DD0FE7">
        <w:rPr>
          <w:b/>
          <w:color w:val="auto"/>
          <w:szCs w:val="24"/>
        </w:rPr>
        <w:t xml:space="preserve"> </w:t>
      </w:r>
    </w:p>
    <w:p w14:paraId="0D46FC18" w14:textId="77777777" w:rsidR="005F6648" w:rsidRPr="00DD0FE7" w:rsidRDefault="005F6648" w:rsidP="005F6648">
      <w:pPr>
        <w:autoSpaceDE w:val="0"/>
        <w:autoSpaceDN w:val="0"/>
        <w:adjustRightInd w:val="0"/>
        <w:spacing w:after="0" w:line="240" w:lineRule="auto"/>
        <w:ind w:left="0" w:right="0" w:firstLine="0"/>
        <w:jc w:val="center"/>
        <w:rPr>
          <w:b/>
          <w:color w:val="auto"/>
          <w:szCs w:val="24"/>
        </w:rPr>
      </w:pPr>
      <w:r w:rsidRPr="00DD0FE7">
        <w:rPr>
          <w:b/>
          <w:color w:val="auto"/>
          <w:szCs w:val="24"/>
        </w:rPr>
        <w:t>учреждения дополнительного образования</w:t>
      </w:r>
    </w:p>
    <w:p w14:paraId="7741EDEC" w14:textId="77777777" w:rsidR="005F6648" w:rsidRPr="00DD0FE7" w:rsidRDefault="005F6648" w:rsidP="005F6648">
      <w:pPr>
        <w:autoSpaceDE w:val="0"/>
        <w:autoSpaceDN w:val="0"/>
        <w:adjustRightInd w:val="0"/>
        <w:spacing w:after="0" w:line="240" w:lineRule="auto"/>
        <w:ind w:left="0" w:right="0" w:firstLine="0"/>
        <w:jc w:val="center"/>
        <w:rPr>
          <w:b/>
          <w:color w:val="auto"/>
          <w:szCs w:val="24"/>
        </w:rPr>
      </w:pPr>
      <w:r w:rsidRPr="00DD0FE7">
        <w:rPr>
          <w:b/>
          <w:color w:val="auto"/>
          <w:szCs w:val="24"/>
        </w:rPr>
        <w:t xml:space="preserve"> «Детская школа искусств» </w:t>
      </w:r>
    </w:p>
    <w:p w14:paraId="37516255" w14:textId="77777777" w:rsidR="005F6648" w:rsidRPr="00DD0FE7" w:rsidRDefault="005F6648" w:rsidP="005F6648">
      <w:pPr>
        <w:autoSpaceDE w:val="0"/>
        <w:autoSpaceDN w:val="0"/>
        <w:adjustRightInd w:val="0"/>
        <w:spacing w:after="0" w:line="240" w:lineRule="auto"/>
        <w:ind w:left="0" w:right="0" w:firstLine="0"/>
        <w:jc w:val="center"/>
        <w:rPr>
          <w:b/>
          <w:color w:val="auto"/>
          <w:szCs w:val="24"/>
        </w:rPr>
      </w:pPr>
      <w:r w:rsidRPr="00DD0FE7">
        <w:rPr>
          <w:b/>
          <w:color w:val="auto"/>
          <w:szCs w:val="24"/>
        </w:rPr>
        <w:t>Предгорного муниципального округа</w:t>
      </w:r>
    </w:p>
    <w:p w14:paraId="48362A6C" w14:textId="533C184C" w:rsidR="005F6648" w:rsidRDefault="005F6648" w:rsidP="005F6648">
      <w:pPr>
        <w:autoSpaceDE w:val="0"/>
        <w:autoSpaceDN w:val="0"/>
        <w:adjustRightInd w:val="0"/>
        <w:spacing w:after="0" w:line="240" w:lineRule="auto"/>
        <w:ind w:left="0" w:right="0" w:firstLine="0"/>
        <w:jc w:val="center"/>
        <w:rPr>
          <w:b/>
          <w:color w:val="auto"/>
          <w:sz w:val="28"/>
          <w:szCs w:val="28"/>
        </w:rPr>
      </w:pPr>
      <w:r w:rsidRPr="00DD0FE7">
        <w:rPr>
          <w:b/>
          <w:color w:val="auto"/>
          <w:szCs w:val="24"/>
        </w:rPr>
        <w:t>Ставропольского края</w:t>
      </w:r>
    </w:p>
    <w:p w14:paraId="437D0BED" w14:textId="2F3F67A7" w:rsidR="005F6648" w:rsidRDefault="005F6648" w:rsidP="005F6648">
      <w:pPr>
        <w:autoSpaceDE w:val="0"/>
        <w:autoSpaceDN w:val="0"/>
        <w:adjustRightInd w:val="0"/>
        <w:spacing w:after="0" w:line="240" w:lineRule="auto"/>
        <w:ind w:left="0" w:right="0" w:firstLine="0"/>
        <w:jc w:val="center"/>
        <w:rPr>
          <w:b/>
          <w:color w:val="auto"/>
          <w:sz w:val="28"/>
          <w:szCs w:val="28"/>
        </w:rPr>
      </w:pPr>
    </w:p>
    <w:p w14:paraId="2E78425E" w14:textId="5696DBAD" w:rsidR="005F6648" w:rsidRDefault="005F6648" w:rsidP="005F6648">
      <w:pPr>
        <w:autoSpaceDE w:val="0"/>
        <w:autoSpaceDN w:val="0"/>
        <w:adjustRightInd w:val="0"/>
        <w:spacing w:after="0" w:line="240" w:lineRule="auto"/>
        <w:ind w:left="0" w:right="0" w:firstLine="0"/>
        <w:jc w:val="center"/>
        <w:rPr>
          <w:b/>
          <w:color w:val="auto"/>
          <w:sz w:val="28"/>
          <w:szCs w:val="28"/>
        </w:rPr>
      </w:pPr>
    </w:p>
    <w:p w14:paraId="74765948" w14:textId="77777777" w:rsidR="005F6648" w:rsidRPr="005F6648" w:rsidRDefault="005F6648" w:rsidP="005F6648">
      <w:pPr>
        <w:autoSpaceDE w:val="0"/>
        <w:autoSpaceDN w:val="0"/>
        <w:adjustRightInd w:val="0"/>
        <w:spacing w:after="0" w:line="240" w:lineRule="auto"/>
        <w:ind w:left="0" w:right="0" w:firstLine="0"/>
        <w:jc w:val="center"/>
        <w:rPr>
          <w:b/>
          <w:color w:val="auto"/>
          <w:sz w:val="28"/>
          <w:szCs w:val="28"/>
        </w:rPr>
      </w:pPr>
    </w:p>
    <w:p w14:paraId="1C7FBA60" w14:textId="61065F61" w:rsidR="005F6648" w:rsidRPr="005F6648" w:rsidRDefault="005F6648" w:rsidP="005F6648">
      <w:pPr>
        <w:autoSpaceDE w:val="0"/>
        <w:autoSpaceDN w:val="0"/>
        <w:adjustRightInd w:val="0"/>
        <w:spacing w:after="0" w:line="240" w:lineRule="auto"/>
        <w:ind w:left="0" w:right="0" w:firstLine="0"/>
        <w:jc w:val="center"/>
        <w:rPr>
          <w:b/>
          <w:color w:val="auto"/>
          <w:sz w:val="28"/>
          <w:szCs w:val="28"/>
        </w:rPr>
      </w:pPr>
    </w:p>
    <w:p w14:paraId="6B1DB469" w14:textId="77777777" w:rsidR="005F6648" w:rsidRPr="005F6648" w:rsidRDefault="005F6648" w:rsidP="005F6648">
      <w:pPr>
        <w:widowControl w:val="0"/>
        <w:shd w:val="clear" w:color="auto" w:fill="FFFFFF"/>
        <w:autoSpaceDE w:val="0"/>
        <w:autoSpaceDN w:val="0"/>
        <w:adjustRightInd w:val="0"/>
        <w:spacing w:after="0" w:line="240" w:lineRule="auto"/>
        <w:ind w:left="5040" w:right="-30" w:firstLine="0"/>
        <w:jc w:val="right"/>
        <w:rPr>
          <w:rFonts w:cs="Courier New"/>
          <w:color w:val="auto"/>
          <w:szCs w:val="24"/>
        </w:rPr>
      </w:pPr>
      <w:r w:rsidRPr="005F6648">
        <w:rPr>
          <w:rFonts w:cs="Courier New"/>
          <w:color w:val="auto"/>
          <w:szCs w:val="24"/>
        </w:rPr>
        <w:t xml:space="preserve">Принято общим собранием работников </w:t>
      </w:r>
    </w:p>
    <w:p w14:paraId="6D9F218B" w14:textId="539AC3D2" w:rsidR="005F6648" w:rsidRPr="005F6648" w:rsidRDefault="005F6648" w:rsidP="005F6648">
      <w:pPr>
        <w:widowControl w:val="0"/>
        <w:shd w:val="clear" w:color="auto" w:fill="FFFFFF"/>
        <w:autoSpaceDE w:val="0"/>
        <w:autoSpaceDN w:val="0"/>
        <w:adjustRightInd w:val="0"/>
        <w:spacing w:after="0" w:line="240" w:lineRule="auto"/>
        <w:ind w:left="0" w:right="-30" w:firstLine="0"/>
        <w:jc w:val="right"/>
        <w:rPr>
          <w:rFonts w:cs="Courier New"/>
          <w:color w:val="auto"/>
          <w:szCs w:val="24"/>
        </w:rPr>
      </w:pPr>
      <w:r>
        <w:rPr>
          <w:rFonts w:cs="Courier New"/>
          <w:color w:val="auto"/>
          <w:szCs w:val="24"/>
        </w:rPr>
        <w:t>МБУДО ДШИ Предгорного округа</w:t>
      </w:r>
    </w:p>
    <w:p w14:paraId="0CD6C603" w14:textId="691CE406" w:rsidR="005F6648" w:rsidRPr="005F6648" w:rsidRDefault="005F6648" w:rsidP="005F6648">
      <w:pPr>
        <w:widowControl w:val="0"/>
        <w:shd w:val="clear" w:color="auto" w:fill="FFFFFF"/>
        <w:autoSpaceDE w:val="0"/>
        <w:autoSpaceDN w:val="0"/>
        <w:adjustRightInd w:val="0"/>
        <w:spacing w:after="0" w:line="360" w:lineRule="auto"/>
        <w:ind w:left="0" w:right="15" w:firstLine="0"/>
        <w:jc w:val="right"/>
        <w:rPr>
          <w:rFonts w:cs="Courier New"/>
          <w:color w:val="auto"/>
          <w:szCs w:val="24"/>
        </w:rPr>
      </w:pPr>
      <w:r w:rsidRPr="005F6648">
        <w:rPr>
          <w:rFonts w:cs="Courier New"/>
          <w:color w:val="auto"/>
          <w:szCs w:val="24"/>
        </w:rPr>
        <w:t>Протокол №</w:t>
      </w:r>
      <w:proofErr w:type="gramStart"/>
      <w:r w:rsidR="00624172">
        <w:rPr>
          <w:rFonts w:cs="Courier New"/>
          <w:color w:val="auto"/>
          <w:szCs w:val="24"/>
        </w:rPr>
        <w:t>3</w:t>
      </w:r>
      <w:r w:rsidRPr="005F6648">
        <w:rPr>
          <w:rFonts w:cs="Courier New"/>
          <w:color w:val="auto"/>
          <w:szCs w:val="24"/>
        </w:rPr>
        <w:t xml:space="preserve">  от</w:t>
      </w:r>
      <w:proofErr w:type="gramEnd"/>
      <w:r w:rsidRPr="005F6648">
        <w:rPr>
          <w:rFonts w:cs="Courier New"/>
          <w:color w:val="auto"/>
          <w:szCs w:val="24"/>
        </w:rPr>
        <w:t xml:space="preserve"> 25.06.20</w:t>
      </w:r>
      <w:r w:rsidR="00BA24B3">
        <w:rPr>
          <w:rFonts w:cs="Courier New"/>
          <w:color w:val="auto"/>
          <w:szCs w:val="24"/>
        </w:rPr>
        <w:t>21</w:t>
      </w:r>
      <w:r w:rsidRPr="005F6648">
        <w:rPr>
          <w:rFonts w:cs="Courier New"/>
          <w:color w:val="auto"/>
          <w:szCs w:val="24"/>
        </w:rPr>
        <w:t>г.</w:t>
      </w:r>
    </w:p>
    <w:p w14:paraId="267725F3" w14:textId="77777777" w:rsidR="005F6648" w:rsidRPr="005F6648" w:rsidRDefault="005F6648" w:rsidP="005F6648">
      <w:pPr>
        <w:spacing w:after="0" w:line="240" w:lineRule="auto"/>
        <w:ind w:left="0" w:right="0" w:firstLine="0"/>
        <w:jc w:val="right"/>
        <w:rPr>
          <w:rFonts w:cs="Calibri"/>
          <w:color w:val="auto"/>
          <w:sz w:val="20"/>
          <w:szCs w:val="20"/>
        </w:rPr>
      </w:pPr>
    </w:p>
    <w:p w14:paraId="43F7B258" w14:textId="77777777" w:rsidR="005F6648" w:rsidRPr="005F6648" w:rsidRDefault="005F6648" w:rsidP="005F6648">
      <w:pPr>
        <w:autoSpaceDE w:val="0"/>
        <w:autoSpaceDN w:val="0"/>
        <w:adjustRightInd w:val="0"/>
        <w:spacing w:after="0" w:line="360" w:lineRule="auto"/>
        <w:ind w:left="0" w:right="0" w:firstLine="0"/>
        <w:jc w:val="center"/>
        <w:rPr>
          <w:color w:val="auto"/>
          <w:sz w:val="28"/>
          <w:szCs w:val="28"/>
        </w:rPr>
      </w:pPr>
    </w:p>
    <w:p w14:paraId="1081B65C" w14:textId="77777777" w:rsidR="005F6648" w:rsidRPr="005F6648" w:rsidRDefault="005F6648" w:rsidP="005F6648">
      <w:pPr>
        <w:autoSpaceDE w:val="0"/>
        <w:autoSpaceDN w:val="0"/>
        <w:adjustRightInd w:val="0"/>
        <w:spacing w:after="0" w:line="240" w:lineRule="auto"/>
        <w:ind w:left="0" w:right="0" w:firstLine="0"/>
        <w:jc w:val="center"/>
        <w:rPr>
          <w:color w:val="auto"/>
          <w:szCs w:val="24"/>
        </w:rPr>
      </w:pPr>
    </w:p>
    <w:p w14:paraId="5B3D9979" w14:textId="77777777" w:rsidR="005F6648" w:rsidRPr="005F6648" w:rsidRDefault="005F6648" w:rsidP="005F6648">
      <w:pPr>
        <w:autoSpaceDE w:val="0"/>
        <w:autoSpaceDN w:val="0"/>
        <w:adjustRightInd w:val="0"/>
        <w:spacing w:after="0" w:line="240" w:lineRule="auto"/>
        <w:ind w:left="0" w:right="0" w:firstLine="0"/>
        <w:jc w:val="center"/>
        <w:rPr>
          <w:color w:val="auto"/>
          <w:szCs w:val="24"/>
        </w:rPr>
      </w:pPr>
    </w:p>
    <w:p w14:paraId="65359DAF" w14:textId="77777777" w:rsidR="005F6648" w:rsidRPr="005F6648" w:rsidRDefault="005F6648" w:rsidP="005F6648">
      <w:pPr>
        <w:autoSpaceDE w:val="0"/>
        <w:autoSpaceDN w:val="0"/>
        <w:adjustRightInd w:val="0"/>
        <w:spacing w:after="0" w:line="240" w:lineRule="auto"/>
        <w:ind w:left="0" w:right="0" w:firstLine="0"/>
        <w:jc w:val="center"/>
        <w:rPr>
          <w:color w:val="auto"/>
          <w:szCs w:val="24"/>
        </w:rPr>
      </w:pPr>
    </w:p>
    <w:p w14:paraId="54EF1D89" w14:textId="77777777" w:rsidR="005F6648" w:rsidRPr="005F6648" w:rsidRDefault="005F6648" w:rsidP="005F6648">
      <w:pPr>
        <w:autoSpaceDE w:val="0"/>
        <w:autoSpaceDN w:val="0"/>
        <w:adjustRightInd w:val="0"/>
        <w:spacing w:after="0" w:line="240" w:lineRule="auto"/>
        <w:ind w:left="0" w:right="0" w:firstLine="0"/>
        <w:jc w:val="center"/>
        <w:rPr>
          <w:color w:val="auto"/>
          <w:szCs w:val="24"/>
        </w:rPr>
      </w:pPr>
    </w:p>
    <w:p w14:paraId="744CFE3D" w14:textId="77777777" w:rsidR="005F6648" w:rsidRPr="005F6648" w:rsidRDefault="005F6648" w:rsidP="005F6648">
      <w:pPr>
        <w:autoSpaceDE w:val="0"/>
        <w:autoSpaceDN w:val="0"/>
        <w:adjustRightInd w:val="0"/>
        <w:spacing w:after="0" w:line="240" w:lineRule="auto"/>
        <w:ind w:left="0" w:right="0" w:firstLine="0"/>
        <w:jc w:val="center"/>
        <w:rPr>
          <w:color w:val="auto"/>
          <w:szCs w:val="24"/>
        </w:rPr>
      </w:pPr>
    </w:p>
    <w:p w14:paraId="48C25276" w14:textId="77777777" w:rsidR="005F6648" w:rsidRPr="005F6648" w:rsidRDefault="005F6648" w:rsidP="005F6648">
      <w:pPr>
        <w:autoSpaceDE w:val="0"/>
        <w:autoSpaceDN w:val="0"/>
        <w:adjustRightInd w:val="0"/>
        <w:spacing w:after="0" w:line="240" w:lineRule="auto"/>
        <w:ind w:left="0" w:right="0" w:firstLine="0"/>
        <w:jc w:val="center"/>
        <w:rPr>
          <w:color w:val="auto"/>
          <w:szCs w:val="24"/>
        </w:rPr>
      </w:pPr>
    </w:p>
    <w:p w14:paraId="61E24CB6" w14:textId="77777777" w:rsidR="005F6648" w:rsidRPr="005F6648" w:rsidRDefault="005F6648" w:rsidP="005F6648">
      <w:pPr>
        <w:autoSpaceDE w:val="0"/>
        <w:autoSpaceDN w:val="0"/>
        <w:adjustRightInd w:val="0"/>
        <w:spacing w:after="0" w:line="240" w:lineRule="auto"/>
        <w:ind w:left="0" w:right="0" w:firstLine="0"/>
        <w:jc w:val="center"/>
        <w:rPr>
          <w:color w:val="auto"/>
          <w:szCs w:val="24"/>
        </w:rPr>
      </w:pPr>
    </w:p>
    <w:p w14:paraId="41A5C5C6" w14:textId="77777777" w:rsidR="005F6648" w:rsidRPr="005F6648" w:rsidRDefault="005F6648" w:rsidP="005F6648">
      <w:pPr>
        <w:autoSpaceDE w:val="0"/>
        <w:autoSpaceDN w:val="0"/>
        <w:adjustRightInd w:val="0"/>
        <w:spacing w:after="0" w:line="240" w:lineRule="auto"/>
        <w:ind w:left="0" w:right="0" w:firstLine="0"/>
        <w:jc w:val="center"/>
        <w:rPr>
          <w:color w:val="auto"/>
          <w:szCs w:val="24"/>
        </w:rPr>
      </w:pPr>
    </w:p>
    <w:p w14:paraId="0FA106BD" w14:textId="77777777" w:rsidR="005F6648" w:rsidRPr="005F6648" w:rsidRDefault="005F6648" w:rsidP="005F6648">
      <w:pPr>
        <w:autoSpaceDE w:val="0"/>
        <w:autoSpaceDN w:val="0"/>
        <w:adjustRightInd w:val="0"/>
        <w:spacing w:after="0" w:line="240" w:lineRule="auto"/>
        <w:ind w:left="0" w:right="0" w:firstLine="0"/>
        <w:jc w:val="center"/>
        <w:rPr>
          <w:color w:val="auto"/>
          <w:szCs w:val="24"/>
        </w:rPr>
      </w:pPr>
    </w:p>
    <w:p w14:paraId="2F8C30EA" w14:textId="77777777" w:rsidR="005F6648" w:rsidRPr="005F6648" w:rsidRDefault="005F6648" w:rsidP="005F6648">
      <w:pPr>
        <w:autoSpaceDE w:val="0"/>
        <w:autoSpaceDN w:val="0"/>
        <w:adjustRightInd w:val="0"/>
        <w:spacing w:after="0" w:line="240" w:lineRule="auto"/>
        <w:ind w:left="0" w:right="0" w:firstLine="0"/>
        <w:jc w:val="center"/>
        <w:rPr>
          <w:color w:val="auto"/>
          <w:szCs w:val="24"/>
        </w:rPr>
      </w:pPr>
    </w:p>
    <w:p w14:paraId="303D59F3" w14:textId="77777777" w:rsidR="005F6648" w:rsidRPr="005F6648" w:rsidRDefault="005F6648" w:rsidP="005F6648">
      <w:pPr>
        <w:autoSpaceDE w:val="0"/>
        <w:autoSpaceDN w:val="0"/>
        <w:adjustRightInd w:val="0"/>
        <w:spacing w:after="0" w:line="240" w:lineRule="auto"/>
        <w:ind w:left="0" w:right="0" w:firstLine="0"/>
        <w:jc w:val="center"/>
        <w:rPr>
          <w:color w:val="auto"/>
          <w:szCs w:val="24"/>
        </w:rPr>
      </w:pPr>
    </w:p>
    <w:p w14:paraId="44D055A5" w14:textId="77777777" w:rsidR="005F6648" w:rsidRPr="005F6648" w:rsidRDefault="005F6648" w:rsidP="005F6648">
      <w:pPr>
        <w:autoSpaceDE w:val="0"/>
        <w:autoSpaceDN w:val="0"/>
        <w:adjustRightInd w:val="0"/>
        <w:spacing w:after="0" w:line="240" w:lineRule="auto"/>
        <w:ind w:left="0" w:right="0" w:firstLine="0"/>
        <w:jc w:val="center"/>
        <w:rPr>
          <w:color w:val="auto"/>
          <w:szCs w:val="24"/>
        </w:rPr>
      </w:pPr>
    </w:p>
    <w:p w14:paraId="07727E26" w14:textId="77777777" w:rsidR="005F6648" w:rsidRPr="005F6648" w:rsidRDefault="005F6648" w:rsidP="005F6648">
      <w:pPr>
        <w:autoSpaceDE w:val="0"/>
        <w:autoSpaceDN w:val="0"/>
        <w:adjustRightInd w:val="0"/>
        <w:spacing w:after="0" w:line="240" w:lineRule="auto"/>
        <w:ind w:left="0" w:right="0" w:firstLine="0"/>
        <w:jc w:val="left"/>
        <w:rPr>
          <w:color w:val="auto"/>
          <w:szCs w:val="24"/>
        </w:rPr>
      </w:pPr>
    </w:p>
    <w:p w14:paraId="4E5E3E29" w14:textId="77777777" w:rsidR="005F6648" w:rsidRPr="005F6648" w:rsidRDefault="005F6648" w:rsidP="005F6648">
      <w:pPr>
        <w:autoSpaceDE w:val="0"/>
        <w:autoSpaceDN w:val="0"/>
        <w:adjustRightInd w:val="0"/>
        <w:spacing w:after="0" w:line="240" w:lineRule="auto"/>
        <w:ind w:left="0" w:right="0" w:firstLine="0"/>
        <w:jc w:val="center"/>
        <w:rPr>
          <w:color w:val="auto"/>
          <w:szCs w:val="24"/>
        </w:rPr>
      </w:pPr>
    </w:p>
    <w:p w14:paraId="10839A3E" w14:textId="6DE1C48B" w:rsidR="005F6648" w:rsidRPr="00DD0FE7" w:rsidRDefault="005F6648" w:rsidP="005F6648">
      <w:pPr>
        <w:autoSpaceDE w:val="0"/>
        <w:autoSpaceDN w:val="0"/>
        <w:adjustRightInd w:val="0"/>
        <w:spacing w:after="0" w:line="240" w:lineRule="auto"/>
        <w:ind w:left="0" w:right="0" w:firstLine="0"/>
        <w:jc w:val="center"/>
        <w:rPr>
          <w:b/>
          <w:color w:val="auto"/>
          <w:szCs w:val="24"/>
        </w:rPr>
      </w:pPr>
      <w:r w:rsidRPr="00DD0FE7">
        <w:rPr>
          <w:b/>
          <w:color w:val="auto"/>
          <w:szCs w:val="24"/>
        </w:rPr>
        <w:t>20</w:t>
      </w:r>
      <w:r w:rsidR="00BA24B3" w:rsidRPr="00DD0FE7">
        <w:rPr>
          <w:b/>
          <w:color w:val="auto"/>
          <w:szCs w:val="24"/>
        </w:rPr>
        <w:t>21</w:t>
      </w:r>
      <w:r w:rsidRPr="00DD0FE7">
        <w:rPr>
          <w:b/>
          <w:color w:val="auto"/>
          <w:szCs w:val="24"/>
        </w:rPr>
        <w:t>г.</w:t>
      </w:r>
    </w:p>
    <w:bookmarkEnd w:id="6"/>
    <w:p w14:paraId="093E02A2" w14:textId="77777777" w:rsidR="00BA24B3" w:rsidRPr="005F6648" w:rsidRDefault="00BA24B3" w:rsidP="005F6648">
      <w:pPr>
        <w:autoSpaceDE w:val="0"/>
        <w:autoSpaceDN w:val="0"/>
        <w:adjustRightInd w:val="0"/>
        <w:spacing w:after="0" w:line="240" w:lineRule="auto"/>
        <w:ind w:left="0" w:right="0" w:firstLine="0"/>
        <w:jc w:val="center"/>
        <w:rPr>
          <w:b/>
          <w:color w:val="auto"/>
          <w:sz w:val="28"/>
          <w:szCs w:val="28"/>
        </w:rPr>
      </w:pPr>
    </w:p>
    <w:p w14:paraId="23C0ECDB" w14:textId="77777777" w:rsidR="005F6648" w:rsidRPr="00BA24B3" w:rsidRDefault="005F6648" w:rsidP="005F6648">
      <w:pPr>
        <w:spacing w:after="0" w:line="240" w:lineRule="auto"/>
        <w:ind w:left="0" w:right="0" w:firstLine="0"/>
        <w:jc w:val="center"/>
        <w:rPr>
          <w:rFonts w:eastAsia="Calibri"/>
          <w:color w:val="auto"/>
          <w:szCs w:val="24"/>
          <w:lang w:eastAsia="en-US"/>
        </w:rPr>
      </w:pPr>
      <w:r w:rsidRPr="00BA24B3">
        <w:rPr>
          <w:rFonts w:eastAsia="Calibri"/>
          <w:b/>
          <w:bCs/>
          <w:color w:val="auto"/>
          <w:szCs w:val="24"/>
          <w:lang w:eastAsia="en-US"/>
        </w:rPr>
        <w:lastRenderedPageBreak/>
        <w:t>1.Общие положения</w:t>
      </w:r>
    </w:p>
    <w:p w14:paraId="51F39D77" w14:textId="5A1F08F3" w:rsidR="005F6648" w:rsidRPr="00BA24B3" w:rsidRDefault="005F6648" w:rsidP="00BA24B3">
      <w:pPr>
        <w:autoSpaceDE w:val="0"/>
        <w:autoSpaceDN w:val="0"/>
        <w:adjustRightInd w:val="0"/>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         Настоящие Правила внутреннего трудового распорядка работников </w:t>
      </w:r>
      <w:r w:rsidR="00BA24B3" w:rsidRPr="00BA24B3">
        <w:rPr>
          <w:rFonts w:eastAsia="Calibri"/>
          <w:color w:val="auto"/>
          <w:szCs w:val="24"/>
          <w:lang w:eastAsia="en-US"/>
        </w:rPr>
        <w:t>Муниципального бюджетного учреждения дополнительного образования «Детская школа искусств» Предгорного муниципального округа Ставропольского края</w:t>
      </w:r>
      <w:r w:rsidR="00BA24B3">
        <w:rPr>
          <w:rFonts w:eastAsia="Calibri"/>
          <w:color w:val="auto"/>
          <w:szCs w:val="24"/>
          <w:lang w:eastAsia="en-US"/>
        </w:rPr>
        <w:t xml:space="preserve"> </w:t>
      </w:r>
      <w:r w:rsidRPr="00BA24B3">
        <w:rPr>
          <w:rFonts w:eastAsia="Calibri"/>
          <w:color w:val="auto"/>
          <w:szCs w:val="24"/>
          <w:lang w:eastAsia="en-US"/>
        </w:rPr>
        <w:t xml:space="preserve">(далее-Правила) являются локальным нормативным актом, определяющим распорядок в </w:t>
      </w:r>
      <w:r w:rsidR="00BA24B3" w:rsidRPr="00BA24B3">
        <w:rPr>
          <w:color w:val="auto"/>
          <w:szCs w:val="24"/>
        </w:rPr>
        <w:t>Муниципального бюджетного учреждения дополнительного образования «Детская школа искусств» Предгорного муниципального округа Ставропольского края</w:t>
      </w:r>
      <w:r w:rsidRPr="00BA24B3">
        <w:rPr>
          <w:color w:val="auto"/>
          <w:szCs w:val="24"/>
        </w:rPr>
        <w:t xml:space="preserve"> (далее – Учреждение)</w:t>
      </w:r>
      <w:r w:rsidRPr="00BA24B3">
        <w:rPr>
          <w:rFonts w:eastAsia="Calibri"/>
          <w:color w:val="auto"/>
          <w:szCs w:val="24"/>
          <w:lang w:eastAsia="en-US"/>
        </w:rPr>
        <w:t xml:space="preserve"> и регламентирующим на основании действующего трудового законодательства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w:t>
      </w:r>
    </w:p>
    <w:p w14:paraId="09ECC316" w14:textId="77777777" w:rsidR="005F6648" w:rsidRPr="00BA24B3" w:rsidRDefault="005F6648" w:rsidP="00BA24B3">
      <w:pPr>
        <w:autoSpaceDE w:val="0"/>
        <w:autoSpaceDN w:val="0"/>
        <w:adjustRightInd w:val="0"/>
        <w:spacing w:after="0" w:line="240" w:lineRule="auto"/>
        <w:ind w:left="567" w:right="0" w:firstLine="0"/>
        <w:rPr>
          <w:rFonts w:eastAsia="Calibri"/>
          <w:color w:val="auto"/>
          <w:szCs w:val="24"/>
          <w:lang w:eastAsia="en-US"/>
        </w:rPr>
      </w:pPr>
    </w:p>
    <w:p w14:paraId="5B04E933" w14:textId="77777777" w:rsidR="005F6648" w:rsidRPr="00BA24B3" w:rsidRDefault="005F6648" w:rsidP="00BA24B3">
      <w:pPr>
        <w:spacing w:after="0" w:line="240" w:lineRule="auto"/>
        <w:ind w:left="567" w:right="0" w:firstLine="0"/>
        <w:jc w:val="center"/>
        <w:rPr>
          <w:rFonts w:eastAsia="Calibri"/>
          <w:b/>
          <w:bCs/>
          <w:color w:val="auto"/>
          <w:szCs w:val="24"/>
          <w:lang w:eastAsia="en-US"/>
        </w:rPr>
      </w:pPr>
      <w:r w:rsidRPr="00BA24B3">
        <w:rPr>
          <w:rFonts w:eastAsia="Calibri"/>
          <w:b/>
          <w:bCs/>
          <w:color w:val="auto"/>
          <w:szCs w:val="24"/>
          <w:lang w:eastAsia="en-US"/>
        </w:rPr>
        <w:t>2.Порядок приема, перевода и увольнения работников</w:t>
      </w:r>
    </w:p>
    <w:p w14:paraId="66732AEF"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2.1. Работники </w:t>
      </w:r>
      <w:proofErr w:type="gramStart"/>
      <w:r w:rsidRPr="00BA24B3">
        <w:rPr>
          <w:rFonts w:eastAsia="Calibri"/>
          <w:color w:val="auto"/>
          <w:szCs w:val="24"/>
          <w:lang w:eastAsia="en-US"/>
        </w:rPr>
        <w:t>Учреждения  реализуют</w:t>
      </w:r>
      <w:proofErr w:type="gramEnd"/>
      <w:r w:rsidRPr="00BA24B3">
        <w:rPr>
          <w:rFonts w:eastAsia="Calibri"/>
          <w:color w:val="auto"/>
          <w:szCs w:val="24"/>
          <w:lang w:eastAsia="en-US"/>
        </w:rPr>
        <w:t xml:space="preserve"> свое право на труд путем заключения трудового договора. Сторонами трудового договора являются работник и Учреждение как юридическое лицо – работодатель.</w:t>
      </w:r>
    </w:p>
    <w:p w14:paraId="6B42F1C2"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2.2. Трудовой договор заключатся в письменной форме в двух экземплярах, каждый из которых подписывается сторонами; один </w:t>
      </w:r>
      <w:proofErr w:type="gramStart"/>
      <w:r w:rsidRPr="00BA24B3">
        <w:rPr>
          <w:rFonts w:eastAsia="Calibri"/>
          <w:color w:val="auto"/>
          <w:szCs w:val="24"/>
          <w:lang w:eastAsia="en-US"/>
        </w:rPr>
        <w:t>экземпляр  передается</w:t>
      </w:r>
      <w:proofErr w:type="gramEnd"/>
      <w:r w:rsidRPr="00BA24B3">
        <w:rPr>
          <w:rFonts w:eastAsia="Calibri"/>
          <w:color w:val="auto"/>
          <w:szCs w:val="24"/>
          <w:lang w:eastAsia="en-US"/>
        </w:rPr>
        <w:t xml:space="preserve"> работнику, другой хранится в Учреждении.</w:t>
      </w:r>
    </w:p>
    <w:p w14:paraId="02417EA4"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2.3. Трудовой договор между работником и работодателем заключается по общему правилу на неопределенный срок.</w:t>
      </w:r>
    </w:p>
    <w:p w14:paraId="25A40111"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Трудовой договор на определенный на срок не более 5 лет (срочный договор) заключается:</w:t>
      </w:r>
    </w:p>
    <w:p w14:paraId="1FC9B874" w14:textId="77777777" w:rsidR="005F6648" w:rsidRPr="00BA24B3" w:rsidRDefault="005F6648" w:rsidP="00E64486">
      <w:pPr>
        <w:widowControl w:val="0"/>
        <w:numPr>
          <w:ilvl w:val="0"/>
          <w:numId w:val="13"/>
        </w:numPr>
        <w:autoSpaceDE w:val="0"/>
        <w:autoSpaceDN w:val="0"/>
        <w:adjustRightInd w:val="0"/>
        <w:spacing w:after="0" w:line="240" w:lineRule="auto"/>
        <w:ind w:left="567" w:right="0" w:firstLine="0"/>
        <w:jc w:val="left"/>
        <w:rPr>
          <w:rFonts w:eastAsia="Calibri"/>
          <w:color w:val="auto"/>
          <w:szCs w:val="24"/>
          <w:lang w:eastAsia="en-US"/>
        </w:rPr>
      </w:pPr>
      <w:r w:rsidRPr="00BA24B3">
        <w:rPr>
          <w:rFonts w:eastAsia="Calibri"/>
          <w:color w:val="auto"/>
          <w:szCs w:val="24"/>
          <w:lang w:eastAsia="en-US"/>
        </w:rPr>
        <w:t>на время исполнения обязанностей отсутствующего работника, за которым сохраняется место работы;</w:t>
      </w:r>
    </w:p>
    <w:p w14:paraId="18B60B5E" w14:textId="77777777" w:rsidR="005F6648" w:rsidRPr="00BA24B3" w:rsidRDefault="005F6648" w:rsidP="00E64486">
      <w:pPr>
        <w:widowControl w:val="0"/>
        <w:numPr>
          <w:ilvl w:val="0"/>
          <w:numId w:val="13"/>
        </w:numPr>
        <w:autoSpaceDE w:val="0"/>
        <w:autoSpaceDN w:val="0"/>
        <w:adjustRightInd w:val="0"/>
        <w:spacing w:after="0" w:line="240" w:lineRule="auto"/>
        <w:ind w:left="567" w:right="0" w:firstLine="0"/>
        <w:jc w:val="left"/>
        <w:rPr>
          <w:rFonts w:eastAsia="Calibri"/>
          <w:color w:val="auto"/>
          <w:szCs w:val="24"/>
          <w:lang w:eastAsia="en-US"/>
        </w:rPr>
      </w:pPr>
      <w:r w:rsidRPr="00BA24B3">
        <w:rPr>
          <w:rFonts w:eastAsia="Calibri"/>
          <w:color w:val="auto"/>
          <w:szCs w:val="24"/>
          <w:lang w:eastAsia="en-US"/>
        </w:rPr>
        <w:t>на время выполнения временных (до двух месяцев) работ;</w:t>
      </w:r>
    </w:p>
    <w:p w14:paraId="1ADEC4BB" w14:textId="77777777" w:rsidR="005F6648" w:rsidRPr="00BA24B3" w:rsidRDefault="005F6648" w:rsidP="00E64486">
      <w:pPr>
        <w:widowControl w:val="0"/>
        <w:numPr>
          <w:ilvl w:val="0"/>
          <w:numId w:val="13"/>
        </w:numPr>
        <w:autoSpaceDE w:val="0"/>
        <w:autoSpaceDN w:val="0"/>
        <w:adjustRightInd w:val="0"/>
        <w:spacing w:after="0" w:line="240" w:lineRule="auto"/>
        <w:ind w:left="567" w:right="0" w:firstLine="0"/>
        <w:jc w:val="left"/>
        <w:rPr>
          <w:rFonts w:eastAsia="Calibri"/>
          <w:color w:val="auto"/>
          <w:szCs w:val="24"/>
          <w:lang w:eastAsia="en-US"/>
        </w:rPr>
      </w:pPr>
      <w:r w:rsidRPr="00BA24B3">
        <w:rPr>
          <w:rFonts w:eastAsia="Calibri"/>
          <w:color w:val="auto"/>
          <w:szCs w:val="24"/>
          <w:lang w:eastAsia="en-US"/>
        </w:rPr>
        <w:t>на время выполнения сезонных работ, когда в силу природных условий работы может производиться только в течение определенного периода (сезона);</w:t>
      </w:r>
    </w:p>
    <w:p w14:paraId="6F2DFA85" w14:textId="77777777" w:rsidR="005F6648" w:rsidRPr="00BA24B3" w:rsidRDefault="005F6648" w:rsidP="00E64486">
      <w:pPr>
        <w:widowControl w:val="0"/>
        <w:numPr>
          <w:ilvl w:val="0"/>
          <w:numId w:val="13"/>
        </w:numPr>
        <w:autoSpaceDE w:val="0"/>
        <w:autoSpaceDN w:val="0"/>
        <w:adjustRightInd w:val="0"/>
        <w:spacing w:after="0" w:line="240" w:lineRule="auto"/>
        <w:ind w:left="567" w:right="0" w:firstLine="0"/>
        <w:jc w:val="left"/>
        <w:rPr>
          <w:rFonts w:eastAsia="Calibri"/>
          <w:color w:val="auto"/>
          <w:szCs w:val="24"/>
          <w:lang w:eastAsia="en-US"/>
        </w:rPr>
      </w:pPr>
      <w:r w:rsidRPr="00BA24B3">
        <w:rPr>
          <w:rFonts w:eastAsia="Calibri"/>
          <w:color w:val="auto"/>
          <w:szCs w:val="24"/>
          <w:lang w:eastAsia="en-US"/>
        </w:rPr>
        <w:t xml:space="preserve">для проведения работ, выходящих за рамки обычной деятельности </w:t>
      </w:r>
      <w:proofErr w:type="gramStart"/>
      <w:r w:rsidRPr="00BA24B3">
        <w:rPr>
          <w:rFonts w:eastAsia="Calibri"/>
          <w:color w:val="auto"/>
          <w:szCs w:val="24"/>
          <w:lang w:eastAsia="en-US"/>
        </w:rPr>
        <w:t>Учреждения  и</w:t>
      </w:r>
      <w:proofErr w:type="gramEnd"/>
      <w:r w:rsidRPr="00BA24B3">
        <w:rPr>
          <w:rFonts w:eastAsia="Calibri"/>
          <w:color w:val="auto"/>
          <w:szCs w:val="24"/>
          <w:lang w:eastAsia="en-US"/>
        </w:rPr>
        <w:t xml:space="preserve"> имеющих временный характер;</w:t>
      </w:r>
    </w:p>
    <w:p w14:paraId="51F0B02F" w14:textId="77777777" w:rsidR="005F6648" w:rsidRPr="00BA24B3" w:rsidRDefault="005F6648" w:rsidP="00E64486">
      <w:pPr>
        <w:widowControl w:val="0"/>
        <w:numPr>
          <w:ilvl w:val="0"/>
          <w:numId w:val="13"/>
        </w:numPr>
        <w:autoSpaceDE w:val="0"/>
        <w:autoSpaceDN w:val="0"/>
        <w:adjustRightInd w:val="0"/>
        <w:spacing w:after="0" w:line="240" w:lineRule="auto"/>
        <w:ind w:left="567" w:right="0" w:firstLine="0"/>
        <w:jc w:val="left"/>
        <w:rPr>
          <w:rFonts w:eastAsia="Calibri"/>
          <w:color w:val="auto"/>
          <w:szCs w:val="24"/>
          <w:lang w:eastAsia="en-US"/>
        </w:rPr>
      </w:pPr>
      <w:r w:rsidRPr="00BA24B3">
        <w:rPr>
          <w:rFonts w:eastAsia="Calibri"/>
          <w:color w:val="auto"/>
          <w:szCs w:val="24"/>
          <w:lang w:eastAsia="en-US"/>
        </w:rPr>
        <w:t>для проведения работ, связанных с заведомо временным расширением объема оказываемых услуг;</w:t>
      </w:r>
    </w:p>
    <w:p w14:paraId="19A3DC42" w14:textId="77777777" w:rsidR="005F6648" w:rsidRPr="00BA24B3" w:rsidRDefault="005F6648" w:rsidP="00E64486">
      <w:pPr>
        <w:widowControl w:val="0"/>
        <w:numPr>
          <w:ilvl w:val="0"/>
          <w:numId w:val="13"/>
        </w:numPr>
        <w:autoSpaceDE w:val="0"/>
        <w:autoSpaceDN w:val="0"/>
        <w:adjustRightInd w:val="0"/>
        <w:spacing w:after="0" w:line="240" w:lineRule="auto"/>
        <w:ind w:left="567" w:right="0" w:firstLine="0"/>
        <w:jc w:val="left"/>
        <w:rPr>
          <w:rFonts w:eastAsia="Calibri"/>
          <w:color w:val="auto"/>
          <w:szCs w:val="24"/>
          <w:lang w:eastAsia="en-US"/>
        </w:rPr>
      </w:pPr>
      <w:r w:rsidRPr="00BA24B3">
        <w:rPr>
          <w:rFonts w:eastAsia="Calibri"/>
          <w:color w:val="auto"/>
          <w:szCs w:val="24"/>
          <w:lang w:eastAsia="en-US"/>
        </w:rPr>
        <w:t>с лицами, принимаемыми для выполнения заведомо определенной работы;</w:t>
      </w:r>
    </w:p>
    <w:p w14:paraId="3E459A02" w14:textId="77777777" w:rsidR="005F6648" w:rsidRPr="00BA24B3" w:rsidRDefault="005F6648" w:rsidP="00E64486">
      <w:pPr>
        <w:widowControl w:val="0"/>
        <w:numPr>
          <w:ilvl w:val="0"/>
          <w:numId w:val="13"/>
        </w:numPr>
        <w:autoSpaceDE w:val="0"/>
        <w:autoSpaceDN w:val="0"/>
        <w:adjustRightInd w:val="0"/>
        <w:spacing w:after="0" w:line="240" w:lineRule="auto"/>
        <w:ind w:left="567" w:right="0" w:firstLine="0"/>
        <w:jc w:val="left"/>
        <w:rPr>
          <w:rFonts w:eastAsia="Calibri"/>
          <w:color w:val="auto"/>
          <w:szCs w:val="24"/>
          <w:lang w:eastAsia="en-US"/>
        </w:rPr>
      </w:pPr>
      <w:r w:rsidRPr="00BA24B3">
        <w:rPr>
          <w:rFonts w:eastAsia="Calibri"/>
          <w:color w:val="auto"/>
          <w:szCs w:val="24"/>
          <w:lang w:eastAsia="en-US"/>
        </w:rPr>
        <w:t xml:space="preserve">с лицами, принимаемыми для выполнения заведомо </w:t>
      </w:r>
      <w:proofErr w:type="gramStart"/>
      <w:r w:rsidRPr="00BA24B3">
        <w:rPr>
          <w:rFonts w:eastAsia="Calibri"/>
          <w:color w:val="auto"/>
          <w:szCs w:val="24"/>
          <w:lang w:eastAsia="en-US"/>
        </w:rPr>
        <w:t>определенной  периодом</w:t>
      </w:r>
      <w:proofErr w:type="gramEnd"/>
      <w:r w:rsidRPr="00BA24B3">
        <w:rPr>
          <w:rFonts w:eastAsia="Calibri"/>
          <w:color w:val="auto"/>
          <w:szCs w:val="24"/>
          <w:lang w:eastAsia="en-US"/>
        </w:rPr>
        <w:t xml:space="preserve"> времени работы в случаях, когда ее завершение не может быть определено конкретной датой;</w:t>
      </w:r>
    </w:p>
    <w:p w14:paraId="0F3203E4" w14:textId="77777777" w:rsidR="005F6648" w:rsidRPr="00BA24B3" w:rsidRDefault="005F6648" w:rsidP="00E64486">
      <w:pPr>
        <w:widowControl w:val="0"/>
        <w:numPr>
          <w:ilvl w:val="0"/>
          <w:numId w:val="13"/>
        </w:numPr>
        <w:autoSpaceDE w:val="0"/>
        <w:autoSpaceDN w:val="0"/>
        <w:adjustRightInd w:val="0"/>
        <w:spacing w:after="0" w:line="240" w:lineRule="auto"/>
        <w:ind w:left="567" w:right="0" w:firstLine="0"/>
        <w:jc w:val="left"/>
        <w:rPr>
          <w:rFonts w:eastAsia="Calibri"/>
          <w:color w:val="auto"/>
          <w:szCs w:val="24"/>
          <w:lang w:eastAsia="en-US"/>
        </w:rPr>
      </w:pPr>
      <w:r w:rsidRPr="00BA24B3">
        <w:rPr>
          <w:rFonts w:eastAsia="Calibri"/>
          <w:color w:val="auto"/>
          <w:szCs w:val="24"/>
          <w:lang w:eastAsia="en-US"/>
        </w:rPr>
        <w:t>в других случаях, предусмотренных федеральным законодательством.</w:t>
      </w:r>
    </w:p>
    <w:p w14:paraId="0CCBE80C"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Срочный трудовой </w:t>
      </w:r>
      <w:proofErr w:type="gramStart"/>
      <w:r w:rsidRPr="00BA24B3">
        <w:rPr>
          <w:rFonts w:eastAsia="Calibri"/>
          <w:color w:val="auto"/>
          <w:szCs w:val="24"/>
          <w:lang w:eastAsia="en-US"/>
        </w:rPr>
        <w:t>договор  на</w:t>
      </w:r>
      <w:proofErr w:type="gramEnd"/>
      <w:r w:rsidRPr="00BA24B3">
        <w:rPr>
          <w:rFonts w:eastAsia="Calibri"/>
          <w:color w:val="auto"/>
          <w:szCs w:val="24"/>
          <w:lang w:eastAsia="en-US"/>
        </w:rPr>
        <w:t xml:space="preserve"> срок до 5 лет действия определяется соглашением сторон. При этом работодатель не вправе требовать заключения срочного трудового договора на определенный срок, если работа носит постоянный характер.</w:t>
      </w:r>
    </w:p>
    <w:p w14:paraId="0591B9E7"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Трудовой договор на определенный срок не более 5 лет (срочный трудовой договор) может заключаться по соглашению сторон:</w:t>
      </w:r>
    </w:p>
    <w:p w14:paraId="42958678" w14:textId="77777777" w:rsidR="005F6648" w:rsidRPr="00BA24B3" w:rsidRDefault="005F6648" w:rsidP="00E64486">
      <w:pPr>
        <w:widowControl w:val="0"/>
        <w:numPr>
          <w:ilvl w:val="0"/>
          <w:numId w:val="14"/>
        </w:numPr>
        <w:autoSpaceDE w:val="0"/>
        <w:autoSpaceDN w:val="0"/>
        <w:adjustRightInd w:val="0"/>
        <w:spacing w:after="0" w:line="240" w:lineRule="auto"/>
        <w:ind w:left="567" w:right="0" w:firstLine="0"/>
        <w:jc w:val="left"/>
        <w:rPr>
          <w:rFonts w:eastAsia="Calibri"/>
          <w:color w:val="auto"/>
          <w:szCs w:val="24"/>
          <w:lang w:eastAsia="en-US"/>
        </w:rPr>
      </w:pPr>
      <w:r w:rsidRPr="00BA24B3">
        <w:rPr>
          <w:rFonts w:eastAsia="Calibri"/>
          <w:color w:val="auto"/>
          <w:szCs w:val="24"/>
          <w:lang w:eastAsia="en-US"/>
        </w:rPr>
        <w:t>с поступающими на работу пенсионерами по возрасту, а также с лицами, которым по состоянию здоровья в соответствии с медицинским заключением разрешена работа исключительно временного характера;</w:t>
      </w:r>
    </w:p>
    <w:p w14:paraId="7D54823B" w14:textId="77777777" w:rsidR="005F6648" w:rsidRPr="00BA24B3" w:rsidRDefault="005F6648" w:rsidP="00E64486">
      <w:pPr>
        <w:widowControl w:val="0"/>
        <w:numPr>
          <w:ilvl w:val="0"/>
          <w:numId w:val="14"/>
        </w:numPr>
        <w:autoSpaceDE w:val="0"/>
        <w:autoSpaceDN w:val="0"/>
        <w:adjustRightInd w:val="0"/>
        <w:spacing w:after="0" w:line="240" w:lineRule="auto"/>
        <w:ind w:left="567" w:right="0" w:firstLine="0"/>
        <w:jc w:val="left"/>
        <w:rPr>
          <w:rFonts w:eastAsia="Calibri"/>
          <w:color w:val="auto"/>
          <w:szCs w:val="24"/>
          <w:lang w:eastAsia="en-US"/>
        </w:rPr>
      </w:pPr>
      <w:r w:rsidRPr="00BA24B3">
        <w:rPr>
          <w:rFonts w:eastAsia="Calibri"/>
          <w:color w:val="auto"/>
          <w:szCs w:val="24"/>
          <w:lang w:eastAsia="en-US"/>
        </w:rPr>
        <w:t>для проведения неотложных работ по предотвращению и устранению последствий чрезвычайных обстоятельств;</w:t>
      </w:r>
    </w:p>
    <w:p w14:paraId="2E150D11" w14:textId="77777777" w:rsidR="005F6648" w:rsidRPr="00BA24B3" w:rsidRDefault="005F6648" w:rsidP="00E64486">
      <w:pPr>
        <w:widowControl w:val="0"/>
        <w:numPr>
          <w:ilvl w:val="0"/>
          <w:numId w:val="14"/>
        </w:numPr>
        <w:autoSpaceDE w:val="0"/>
        <w:autoSpaceDN w:val="0"/>
        <w:adjustRightInd w:val="0"/>
        <w:spacing w:after="0" w:line="240" w:lineRule="auto"/>
        <w:ind w:left="567" w:right="0" w:firstLine="0"/>
        <w:jc w:val="left"/>
        <w:rPr>
          <w:rFonts w:eastAsia="Calibri"/>
          <w:color w:val="auto"/>
          <w:szCs w:val="24"/>
          <w:lang w:eastAsia="en-US"/>
        </w:rPr>
      </w:pPr>
      <w:r w:rsidRPr="00BA24B3">
        <w:rPr>
          <w:rFonts w:eastAsia="Calibri"/>
          <w:color w:val="auto"/>
          <w:szCs w:val="24"/>
          <w:lang w:eastAsia="en-US"/>
        </w:rPr>
        <w:t>с руководителем, заместителями руководителя и главным бухгалтером;</w:t>
      </w:r>
    </w:p>
    <w:p w14:paraId="78A313EC" w14:textId="77777777" w:rsidR="005F6648" w:rsidRPr="00BA24B3" w:rsidRDefault="005F6648" w:rsidP="00E64486">
      <w:pPr>
        <w:widowControl w:val="0"/>
        <w:numPr>
          <w:ilvl w:val="0"/>
          <w:numId w:val="14"/>
        </w:numPr>
        <w:autoSpaceDE w:val="0"/>
        <w:autoSpaceDN w:val="0"/>
        <w:adjustRightInd w:val="0"/>
        <w:spacing w:after="0" w:line="240" w:lineRule="auto"/>
        <w:ind w:left="567" w:right="0" w:firstLine="0"/>
        <w:jc w:val="left"/>
        <w:rPr>
          <w:rFonts w:eastAsia="Calibri"/>
          <w:color w:val="auto"/>
          <w:szCs w:val="24"/>
          <w:lang w:eastAsia="en-US"/>
        </w:rPr>
      </w:pPr>
      <w:r w:rsidRPr="00BA24B3">
        <w:rPr>
          <w:rFonts w:eastAsia="Calibri"/>
          <w:color w:val="auto"/>
          <w:szCs w:val="24"/>
          <w:lang w:eastAsia="en-US"/>
        </w:rPr>
        <w:t>с лицами, обучающимися по очной форме обучения;</w:t>
      </w:r>
    </w:p>
    <w:p w14:paraId="23404144" w14:textId="77777777" w:rsidR="005F6648" w:rsidRPr="00BA24B3" w:rsidRDefault="005F6648" w:rsidP="00E64486">
      <w:pPr>
        <w:widowControl w:val="0"/>
        <w:numPr>
          <w:ilvl w:val="0"/>
          <w:numId w:val="14"/>
        </w:numPr>
        <w:autoSpaceDE w:val="0"/>
        <w:autoSpaceDN w:val="0"/>
        <w:adjustRightInd w:val="0"/>
        <w:spacing w:after="0" w:line="240" w:lineRule="auto"/>
        <w:ind w:left="567" w:right="0" w:firstLine="0"/>
        <w:jc w:val="left"/>
        <w:rPr>
          <w:rFonts w:eastAsia="Calibri"/>
          <w:color w:val="auto"/>
          <w:szCs w:val="24"/>
          <w:lang w:eastAsia="en-US"/>
        </w:rPr>
      </w:pPr>
      <w:r w:rsidRPr="00BA24B3">
        <w:rPr>
          <w:rFonts w:eastAsia="Calibri"/>
          <w:color w:val="auto"/>
          <w:szCs w:val="24"/>
          <w:lang w:eastAsia="en-US"/>
        </w:rPr>
        <w:t>с лицами, поступающими на работу по совместительству;</w:t>
      </w:r>
    </w:p>
    <w:p w14:paraId="7314A358" w14:textId="77777777" w:rsidR="005F6648" w:rsidRPr="00BA24B3" w:rsidRDefault="005F6648" w:rsidP="00E64486">
      <w:pPr>
        <w:widowControl w:val="0"/>
        <w:numPr>
          <w:ilvl w:val="0"/>
          <w:numId w:val="14"/>
        </w:numPr>
        <w:autoSpaceDE w:val="0"/>
        <w:autoSpaceDN w:val="0"/>
        <w:adjustRightInd w:val="0"/>
        <w:spacing w:after="0" w:line="240" w:lineRule="auto"/>
        <w:ind w:left="567" w:right="0" w:firstLine="0"/>
        <w:jc w:val="left"/>
        <w:rPr>
          <w:rFonts w:eastAsia="Calibri"/>
          <w:color w:val="auto"/>
          <w:szCs w:val="24"/>
          <w:lang w:eastAsia="en-US"/>
        </w:rPr>
      </w:pPr>
      <w:r w:rsidRPr="00BA24B3">
        <w:rPr>
          <w:rFonts w:eastAsia="Calibri"/>
          <w:color w:val="auto"/>
          <w:szCs w:val="24"/>
          <w:lang w:eastAsia="en-US"/>
        </w:rPr>
        <w:t>в других случаях, предусмотренных Трудовым Кодексом Российской Федерации или иными федеральными законами.</w:t>
      </w:r>
    </w:p>
    <w:p w14:paraId="79CB5868"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2.4. При заключении трудового договора соглашением сторон может быть обусловлено испытание работника в целях проверки его соответствия поручаемой работе. Срок </w:t>
      </w:r>
      <w:proofErr w:type="gramStart"/>
      <w:r w:rsidRPr="00BA24B3">
        <w:rPr>
          <w:rFonts w:eastAsia="Calibri"/>
          <w:color w:val="auto"/>
          <w:szCs w:val="24"/>
          <w:lang w:eastAsia="en-US"/>
        </w:rPr>
        <w:lastRenderedPageBreak/>
        <w:t>испытания  не</w:t>
      </w:r>
      <w:proofErr w:type="gramEnd"/>
      <w:r w:rsidRPr="00BA24B3">
        <w:rPr>
          <w:rFonts w:eastAsia="Calibri"/>
          <w:color w:val="auto"/>
          <w:szCs w:val="24"/>
          <w:lang w:eastAsia="en-US"/>
        </w:rPr>
        <w:t xml:space="preserve"> может превышать трех месяцев, а для руководителя, его заместителей и главного бухгалтера – шести месяцев.</w:t>
      </w:r>
    </w:p>
    <w:p w14:paraId="090B8E49"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При заключении договора на срок от двух до шести месяцев испытательный срок не может превышать более двух недель.</w:t>
      </w:r>
    </w:p>
    <w:p w14:paraId="1B5E4DC7"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Испытание при приеме на работу не устанавливается для лиц:</w:t>
      </w:r>
    </w:p>
    <w:p w14:paraId="0BDA9B2C" w14:textId="77777777" w:rsidR="005F6648" w:rsidRPr="00BA24B3" w:rsidRDefault="005F6648" w:rsidP="00E64486">
      <w:pPr>
        <w:widowControl w:val="0"/>
        <w:numPr>
          <w:ilvl w:val="0"/>
          <w:numId w:val="15"/>
        </w:numPr>
        <w:tabs>
          <w:tab w:val="clear" w:pos="720"/>
        </w:tabs>
        <w:autoSpaceDE w:val="0"/>
        <w:autoSpaceDN w:val="0"/>
        <w:adjustRightInd w:val="0"/>
        <w:spacing w:after="0" w:line="240" w:lineRule="auto"/>
        <w:ind w:left="567" w:right="0" w:firstLine="0"/>
        <w:jc w:val="left"/>
        <w:rPr>
          <w:rFonts w:eastAsia="Calibri"/>
          <w:color w:val="auto"/>
          <w:szCs w:val="24"/>
          <w:lang w:eastAsia="en-US"/>
        </w:rPr>
      </w:pPr>
      <w:r w:rsidRPr="00BA24B3">
        <w:rPr>
          <w:rFonts w:eastAsia="Calibri"/>
          <w:color w:val="auto"/>
          <w:szCs w:val="24"/>
          <w:lang w:eastAsia="en-US"/>
        </w:rPr>
        <w:t>беременных женщин и женщин, имеющих детей в возрасте до полутора лет, несовершеннолетних лиц;</w:t>
      </w:r>
    </w:p>
    <w:p w14:paraId="5C7F8C39" w14:textId="77777777" w:rsidR="005F6648" w:rsidRPr="00BA24B3" w:rsidRDefault="005F6648" w:rsidP="00E64486">
      <w:pPr>
        <w:widowControl w:val="0"/>
        <w:numPr>
          <w:ilvl w:val="0"/>
          <w:numId w:val="15"/>
        </w:numPr>
        <w:tabs>
          <w:tab w:val="clear" w:pos="720"/>
        </w:tabs>
        <w:autoSpaceDE w:val="0"/>
        <w:autoSpaceDN w:val="0"/>
        <w:adjustRightInd w:val="0"/>
        <w:spacing w:after="0" w:line="240" w:lineRule="auto"/>
        <w:ind w:left="567" w:right="0" w:firstLine="0"/>
        <w:jc w:val="left"/>
        <w:rPr>
          <w:rFonts w:eastAsia="Calibri"/>
          <w:color w:val="auto"/>
          <w:szCs w:val="24"/>
          <w:lang w:eastAsia="en-US"/>
        </w:rPr>
      </w:pPr>
      <w:r w:rsidRPr="00BA24B3">
        <w:rPr>
          <w:rFonts w:eastAsia="Calibri"/>
          <w:color w:val="auto"/>
          <w:szCs w:val="24"/>
          <w:lang w:eastAsia="en-US"/>
        </w:rPr>
        <w:t>лиц, окончивших образовательное учреждение профессионального образования и поступающих на работу по полученной специальности впервые в течение года со дня окончания образовательного учреждения;</w:t>
      </w:r>
    </w:p>
    <w:p w14:paraId="24334B1D" w14:textId="77777777" w:rsidR="005F6648" w:rsidRPr="00BA24B3" w:rsidRDefault="005F6648" w:rsidP="00E64486">
      <w:pPr>
        <w:widowControl w:val="0"/>
        <w:numPr>
          <w:ilvl w:val="0"/>
          <w:numId w:val="15"/>
        </w:numPr>
        <w:tabs>
          <w:tab w:val="clear" w:pos="720"/>
        </w:tabs>
        <w:autoSpaceDE w:val="0"/>
        <w:autoSpaceDN w:val="0"/>
        <w:adjustRightInd w:val="0"/>
        <w:spacing w:after="0" w:line="240" w:lineRule="auto"/>
        <w:ind w:left="567" w:right="0" w:firstLine="0"/>
        <w:jc w:val="left"/>
        <w:rPr>
          <w:rFonts w:eastAsia="Calibri"/>
          <w:color w:val="auto"/>
          <w:szCs w:val="24"/>
          <w:lang w:eastAsia="en-US"/>
        </w:rPr>
      </w:pPr>
      <w:r w:rsidRPr="00BA24B3">
        <w:rPr>
          <w:rFonts w:eastAsia="Calibri"/>
          <w:color w:val="auto"/>
          <w:szCs w:val="24"/>
          <w:lang w:eastAsia="en-US"/>
        </w:rPr>
        <w:t>лиц, приглашенных на работу в порядке перевода;</w:t>
      </w:r>
    </w:p>
    <w:p w14:paraId="5ED55A4B" w14:textId="77777777" w:rsidR="005F6648" w:rsidRPr="00BA24B3" w:rsidRDefault="005F6648" w:rsidP="00E64486">
      <w:pPr>
        <w:widowControl w:val="0"/>
        <w:numPr>
          <w:ilvl w:val="0"/>
          <w:numId w:val="15"/>
        </w:numPr>
        <w:tabs>
          <w:tab w:val="clear" w:pos="720"/>
        </w:tabs>
        <w:autoSpaceDE w:val="0"/>
        <w:autoSpaceDN w:val="0"/>
        <w:adjustRightInd w:val="0"/>
        <w:spacing w:after="0" w:line="240" w:lineRule="auto"/>
        <w:ind w:left="567" w:right="0" w:firstLine="0"/>
        <w:jc w:val="left"/>
        <w:rPr>
          <w:rFonts w:eastAsia="Calibri"/>
          <w:color w:val="auto"/>
          <w:szCs w:val="24"/>
          <w:lang w:eastAsia="en-US"/>
        </w:rPr>
      </w:pPr>
      <w:r w:rsidRPr="00BA24B3">
        <w:rPr>
          <w:rFonts w:eastAsia="Calibri"/>
          <w:color w:val="auto"/>
          <w:szCs w:val="24"/>
          <w:lang w:eastAsia="en-US"/>
        </w:rPr>
        <w:t>лиц, заключающих трудовой договор на срок до двух месяцев.</w:t>
      </w:r>
    </w:p>
    <w:p w14:paraId="39F5E961"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В срок испытания не </w:t>
      </w:r>
      <w:proofErr w:type="gramStart"/>
      <w:r w:rsidRPr="00BA24B3">
        <w:rPr>
          <w:rFonts w:eastAsia="Calibri"/>
          <w:color w:val="auto"/>
          <w:szCs w:val="24"/>
          <w:lang w:eastAsia="en-US"/>
        </w:rPr>
        <w:t>засчитываются:  период</w:t>
      </w:r>
      <w:proofErr w:type="gramEnd"/>
      <w:r w:rsidRPr="00BA24B3">
        <w:rPr>
          <w:rFonts w:eastAsia="Calibri"/>
          <w:color w:val="auto"/>
          <w:szCs w:val="24"/>
          <w:lang w:eastAsia="en-US"/>
        </w:rPr>
        <w:t xml:space="preserve"> времени нетрудоспособности работника и другие периоды, когда он фактически отсутствовал на работе.</w:t>
      </w:r>
    </w:p>
    <w:p w14:paraId="1D1E75FF" w14:textId="77777777" w:rsidR="00336A6C" w:rsidRPr="00336A6C" w:rsidRDefault="00336A6C" w:rsidP="00336A6C">
      <w:pPr>
        <w:spacing w:after="0" w:line="240" w:lineRule="auto"/>
        <w:ind w:left="567" w:right="0" w:firstLine="0"/>
        <w:rPr>
          <w:rFonts w:eastAsia="Calibri"/>
          <w:bCs/>
          <w:color w:val="auto"/>
          <w:szCs w:val="24"/>
          <w:lang w:eastAsia="en-US"/>
        </w:rPr>
      </w:pPr>
      <w:r w:rsidRPr="00336A6C">
        <w:rPr>
          <w:rFonts w:eastAsia="Calibri"/>
          <w:bCs/>
          <w:color w:val="auto"/>
          <w:szCs w:val="24"/>
          <w:lang w:eastAsia="en-US"/>
        </w:rPr>
        <w:t>2.5. При заключении трудового договора работник предъявляет:</w:t>
      </w:r>
    </w:p>
    <w:p w14:paraId="34A18809" w14:textId="77777777" w:rsidR="00336A6C" w:rsidRPr="00336A6C" w:rsidRDefault="00336A6C" w:rsidP="00E64486">
      <w:pPr>
        <w:numPr>
          <w:ilvl w:val="0"/>
          <w:numId w:val="16"/>
        </w:numPr>
        <w:spacing w:after="0" w:line="240" w:lineRule="auto"/>
        <w:ind w:right="0" w:hanging="153"/>
        <w:rPr>
          <w:rFonts w:eastAsia="Calibri"/>
          <w:bCs/>
          <w:color w:val="auto"/>
          <w:szCs w:val="24"/>
          <w:lang w:eastAsia="en-US"/>
        </w:rPr>
      </w:pPr>
      <w:r w:rsidRPr="00336A6C">
        <w:rPr>
          <w:rFonts w:eastAsia="Calibri"/>
          <w:bCs/>
          <w:color w:val="auto"/>
          <w:szCs w:val="24"/>
          <w:lang w:eastAsia="en-US"/>
        </w:rPr>
        <w:t>паспорт или иной документ, удостоверяющий личность;</w:t>
      </w:r>
    </w:p>
    <w:p w14:paraId="33EC974A" w14:textId="77777777" w:rsidR="00336A6C" w:rsidRPr="00336A6C" w:rsidRDefault="00336A6C" w:rsidP="00E64486">
      <w:pPr>
        <w:numPr>
          <w:ilvl w:val="0"/>
          <w:numId w:val="16"/>
        </w:numPr>
        <w:spacing w:after="0" w:line="240" w:lineRule="auto"/>
        <w:ind w:right="0" w:hanging="153"/>
        <w:rPr>
          <w:rFonts w:eastAsia="Calibri"/>
          <w:bCs/>
          <w:color w:val="auto"/>
          <w:szCs w:val="24"/>
          <w:lang w:eastAsia="en-US"/>
        </w:rPr>
      </w:pPr>
      <w:r w:rsidRPr="00336A6C">
        <w:rPr>
          <w:rFonts w:eastAsia="Calibri"/>
          <w:bCs/>
          <w:color w:val="auto"/>
          <w:szCs w:val="24"/>
          <w:lang w:eastAsia="en-US"/>
        </w:rPr>
        <w:t>сведения о трудовой деятельности в бумажном или электронном виде вместе с трудовой книжкой или взамен ее;</w:t>
      </w:r>
    </w:p>
    <w:p w14:paraId="1674B971" w14:textId="77777777" w:rsidR="00336A6C" w:rsidRPr="00336A6C" w:rsidRDefault="00336A6C" w:rsidP="00E64486">
      <w:pPr>
        <w:numPr>
          <w:ilvl w:val="0"/>
          <w:numId w:val="16"/>
        </w:numPr>
        <w:spacing w:after="0" w:line="240" w:lineRule="auto"/>
        <w:ind w:right="0" w:hanging="153"/>
        <w:rPr>
          <w:rFonts w:eastAsia="Calibri"/>
          <w:bCs/>
          <w:color w:val="auto"/>
          <w:szCs w:val="24"/>
          <w:lang w:eastAsia="en-US"/>
        </w:rPr>
      </w:pPr>
      <w:r w:rsidRPr="00336A6C">
        <w:rPr>
          <w:rFonts w:eastAsia="Calibri"/>
          <w:bCs/>
          <w:color w:val="auto"/>
          <w:szCs w:val="24"/>
          <w:lang w:eastAsia="en-US"/>
        </w:rPr>
        <w:t>страховое свидетельство государственного пенсионного страхования;</w:t>
      </w:r>
    </w:p>
    <w:p w14:paraId="16FAE970" w14:textId="77777777" w:rsidR="00336A6C" w:rsidRPr="00336A6C" w:rsidRDefault="00336A6C" w:rsidP="00E64486">
      <w:pPr>
        <w:numPr>
          <w:ilvl w:val="0"/>
          <w:numId w:val="16"/>
        </w:numPr>
        <w:spacing w:after="0" w:line="240" w:lineRule="auto"/>
        <w:ind w:right="0" w:hanging="153"/>
        <w:rPr>
          <w:rFonts w:eastAsia="Calibri"/>
          <w:bCs/>
          <w:color w:val="auto"/>
          <w:szCs w:val="24"/>
          <w:lang w:eastAsia="en-US"/>
        </w:rPr>
      </w:pPr>
      <w:r w:rsidRPr="00336A6C">
        <w:rPr>
          <w:rFonts w:eastAsia="Calibri"/>
          <w:bCs/>
          <w:color w:val="auto"/>
          <w:szCs w:val="24"/>
          <w:lang w:eastAsia="en-US"/>
        </w:rPr>
        <w:t>документы воинского учета – для военнообязанных и лиц, подлежащих призыву на   военную службу;</w:t>
      </w:r>
    </w:p>
    <w:p w14:paraId="32DA28CF" w14:textId="77777777" w:rsidR="00336A6C" w:rsidRPr="00336A6C" w:rsidRDefault="00336A6C" w:rsidP="00E64486">
      <w:pPr>
        <w:numPr>
          <w:ilvl w:val="0"/>
          <w:numId w:val="16"/>
        </w:numPr>
        <w:spacing w:after="0" w:line="240" w:lineRule="auto"/>
        <w:ind w:right="0" w:hanging="153"/>
        <w:rPr>
          <w:rFonts w:eastAsia="Calibri"/>
          <w:bCs/>
          <w:color w:val="auto"/>
          <w:szCs w:val="24"/>
          <w:lang w:eastAsia="en-US"/>
        </w:rPr>
      </w:pPr>
      <w:r w:rsidRPr="00336A6C">
        <w:rPr>
          <w:rFonts w:eastAsia="Calibri"/>
          <w:bCs/>
          <w:color w:val="auto"/>
          <w:szCs w:val="24"/>
          <w:lang w:eastAsia="en-US"/>
        </w:rPr>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765C4CBC" w14:textId="77777777" w:rsidR="00336A6C" w:rsidRPr="00336A6C" w:rsidRDefault="00336A6C" w:rsidP="00E64486">
      <w:pPr>
        <w:numPr>
          <w:ilvl w:val="0"/>
          <w:numId w:val="16"/>
        </w:numPr>
        <w:spacing w:after="0" w:line="240" w:lineRule="auto"/>
        <w:ind w:right="0" w:hanging="153"/>
        <w:rPr>
          <w:rFonts w:eastAsia="Calibri"/>
          <w:bCs/>
          <w:color w:val="auto"/>
          <w:szCs w:val="24"/>
          <w:lang w:eastAsia="en-US"/>
        </w:rPr>
      </w:pPr>
      <w:r w:rsidRPr="00336A6C">
        <w:rPr>
          <w:rFonts w:eastAsia="Calibri"/>
          <w:bCs/>
          <w:color w:val="auto"/>
          <w:szCs w:val="24"/>
          <w:lang w:eastAsia="en-US"/>
        </w:rPr>
        <w:t xml:space="preserve">медицинское заключение об отсутствии противопоказаний по состоянию здоровья </w:t>
      </w:r>
      <w:proofErr w:type="gramStart"/>
      <w:r w:rsidRPr="00336A6C">
        <w:rPr>
          <w:rFonts w:eastAsia="Calibri"/>
          <w:bCs/>
          <w:color w:val="auto"/>
          <w:szCs w:val="24"/>
          <w:lang w:eastAsia="en-US"/>
        </w:rPr>
        <w:t>для  работы</w:t>
      </w:r>
      <w:proofErr w:type="gramEnd"/>
      <w:r w:rsidRPr="00336A6C">
        <w:rPr>
          <w:rFonts w:eastAsia="Calibri"/>
          <w:bCs/>
          <w:color w:val="auto"/>
          <w:szCs w:val="24"/>
          <w:lang w:eastAsia="en-US"/>
        </w:rPr>
        <w:t xml:space="preserve"> в детском учреждении.</w:t>
      </w:r>
    </w:p>
    <w:p w14:paraId="6C6C1839"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2.6. Прием на работу оформляется приказом директора, изданным на основании заключенного трудового договора. Приказ объявляется работнику под роспись в трехдневный срок.</w:t>
      </w:r>
    </w:p>
    <w:p w14:paraId="09EA40AA"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2.7. До подписания трудового договора при приеме на работу, а также при переводе работающего работника на другую работу в Учреждении   администрация Учреждения обязана ознакомить работника под роспись:</w:t>
      </w:r>
    </w:p>
    <w:p w14:paraId="7ABF7A45"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с Уставом Учреждения и коллективным договором;</w:t>
      </w:r>
    </w:p>
    <w:p w14:paraId="1EC291F8"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с настоящими правилами внутреннего трудового распорядка, локальными нормативными актами, определяющими конкретные трудовые обязанности работника;</w:t>
      </w:r>
    </w:p>
    <w:p w14:paraId="296695F6"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p>
    <w:p w14:paraId="5F93C10D"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Работник обязан знать свои трудовые права и обязанности. Работник не несет ответственности за выполнение требований нормативно – правовых актов, с которыми не был ознакомлен, либо не мог ознакомиться при надлежащей с его стороны добросовестности.</w:t>
      </w:r>
    </w:p>
    <w:p w14:paraId="1E0EB2DB" w14:textId="77777777" w:rsidR="00336A6C" w:rsidRPr="00336A6C" w:rsidRDefault="005F6648" w:rsidP="00336A6C">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2.8. </w:t>
      </w:r>
      <w:r w:rsidR="00336A6C" w:rsidRPr="00336A6C">
        <w:rPr>
          <w:rFonts w:eastAsia="Calibri"/>
          <w:bCs/>
          <w:color w:val="auto"/>
          <w:szCs w:val="24"/>
          <w:lang w:eastAsia="en-US"/>
        </w:rPr>
        <w:t>Начиная с 1 января 2021 года в случаях приема на работу или увольнения сведения о трудовой деятельности должны будут представляться организацией-работодателем в Пенсионный фонд не позднее рабочего дня, следующего за днем издания документа, являющегося основанием для приема на работу или увольнения.</w:t>
      </w:r>
      <w:r w:rsidR="00336A6C" w:rsidRPr="00336A6C">
        <w:rPr>
          <w:rFonts w:eastAsia="Calibri"/>
          <w:color w:val="auto"/>
          <w:szCs w:val="24"/>
          <w:lang w:eastAsia="en-US"/>
        </w:rPr>
        <w:t xml:space="preserve">    </w:t>
      </w:r>
    </w:p>
    <w:p w14:paraId="34F02C43" w14:textId="77777777" w:rsidR="00336A6C" w:rsidRPr="00336A6C" w:rsidRDefault="00336A6C" w:rsidP="00336A6C">
      <w:pPr>
        <w:spacing w:after="0" w:line="240" w:lineRule="auto"/>
        <w:ind w:left="567" w:right="0" w:firstLine="0"/>
        <w:rPr>
          <w:rFonts w:eastAsia="Calibri"/>
          <w:color w:val="auto"/>
          <w:szCs w:val="24"/>
          <w:lang w:eastAsia="en-US"/>
        </w:rPr>
      </w:pPr>
      <w:r w:rsidRPr="00336A6C">
        <w:rPr>
          <w:rFonts w:eastAsia="Calibri"/>
          <w:b/>
          <w:bCs/>
          <w:color w:val="auto"/>
          <w:szCs w:val="24"/>
          <w:lang w:eastAsia="en-US"/>
        </w:rPr>
        <w:t xml:space="preserve">При сохранении работником бумажной трудовой книжки: </w:t>
      </w:r>
    </w:p>
    <w:p w14:paraId="7CDEE2B9" w14:textId="77777777" w:rsidR="00336A6C" w:rsidRPr="00336A6C" w:rsidRDefault="00336A6C" w:rsidP="00336A6C">
      <w:pPr>
        <w:spacing w:after="0" w:line="240" w:lineRule="auto"/>
        <w:ind w:left="567" w:right="0" w:firstLine="0"/>
        <w:rPr>
          <w:rFonts w:eastAsia="Calibri"/>
          <w:color w:val="auto"/>
          <w:szCs w:val="24"/>
          <w:lang w:eastAsia="en-US"/>
        </w:rPr>
      </w:pPr>
      <w:r w:rsidRPr="00336A6C">
        <w:rPr>
          <w:rFonts w:eastAsia="Calibri"/>
          <w:color w:val="auto"/>
          <w:szCs w:val="24"/>
          <w:lang w:eastAsia="en-US"/>
        </w:rPr>
        <w:t>1) работодатель наряду с электронной книжкой продолжит вносить сведения о трудовой деятельности также в бумажную;</w:t>
      </w:r>
    </w:p>
    <w:p w14:paraId="0DACD1FD" w14:textId="77777777" w:rsidR="00336A6C" w:rsidRPr="00336A6C" w:rsidRDefault="00336A6C" w:rsidP="00336A6C">
      <w:pPr>
        <w:spacing w:after="0" w:line="240" w:lineRule="auto"/>
        <w:ind w:left="567" w:right="0" w:firstLine="0"/>
        <w:rPr>
          <w:rFonts w:eastAsia="Calibri"/>
          <w:color w:val="auto"/>
          <w:szCs w:val="24"/>
          <w:lang w:eastAsia="en-US"/>
        </w:rPr>
      </w:pPr>
      <w:r w:rsidRPr="00336A6C">
        <w:rPr>
          <w:rFonts w:eastAsia="Calibri"/>
          <w:color w:val="auto"/>
          <w:szCs w:val="24"/>
          <w:lang w:eastAsia="en-US"/>
        </w:rPr>
        <w:t>2) право на дальнейшее ведение трудовой книжки сохраняется при последующем трудоустройстве к другим работодателям;</w:t>
      </w:r>
    </w:p>
    <w:p w14:paraId="3A009746" w14:textId="77777777" w:rsidR="00336A6C" w:rsidRPr="00336A6C" w:rsidRDefault="00336A6C" w:rsidP="00336A6C">
      <w:pPr>
        <w:spacing w:after="0" w:line="240" w:lineRule="auto"/>
        <w:ind w:left="567" w:right="0" w:firstLine="0"/>
        <w:rPr>
          <w:rFonts w:eastAsia="Calibri"/>
          <w:color w:val="auto"/>
          <w:szCs w:val="24"/>
          <w:lang w:eastAsia="en-US"/>
        </w:rPr>
      </w:pPr>
      <w:r w:rsidRPr="00336A6C">
        <w:rPr>
          <w:rFonts w:eastAsia="Calibri"/>
          <w:color w:val="auto"/>
          <w:szCs w:val="24"/>
          <w:lang w:eastAsia="en-US"/>
        </w:rPr>
        <w:t>3) сохраняется право в последующем подать работодателю письменное заявление о ведении трудовой книжки в электронном виде.</w:t>
      </w:r>
    </w:p>
    <w:p w14:paraId="43B83365" w14:textId="77777777" w:rsidR="00336A6C" w:rsidRPr="00336A6C" w:rsidRDefault="00336A6C" w:rsidP="00336A6C">
      <w:pPr>
        <w:spacing w:after="0" w:line="240" w:lineRule="auto"/>
        <w:ind w:left="567" w:right="0" w:firstLine="0"/>
        <w:rPr>
          <w:rFonts w:eastAsia="Calibri"/>
          <w:color w:val="auto"/>
          <w:szCs w:val="24"/>
          <w:lang w:eastAsia="en-US"/>
        </w:rPr>
      </w:pPr>
      <w:r w:rsidRPr="00336A6C">
        <w:rPr>
          <w:rFonts w:eastAsia="Calibri"/>
          <w:b/>
          <w:bCs/>
          <w:color w:val="auto"/>
          <w:szCs w:val="24"/>
          <w:lang w:eastAsia="en-US"/>
        </w:rPr>
        <w:t>Если работник не подал заявление до 31 декабря 2020 года:</w:t>
      </w:r>
    </w:p>
    <w:p w14:paraId="0C9870CD" w14:textId="77777777" w:rsidR="00336A6C" w:rsidRPr="00336A6C" w:rsidRDefault="00336A6C" w:rsidP="00336A6C">
      <w:pPr>
        <w:spacing w:after="0" w:line="240" w:lineRule="auto"/>
        <w:ind w:left="567" w:right="0" w:firstLine="0"/>
        <w:rPr>
          <w:rFonts w:eastAsia="Calibri"/>
          <w:color w:val="auto"/>
          <w:szCs w:val="24"/>
          <w:lang w:eastAsia="en-US"/>
        </w:rPr>
      </w:pPr>
      <w:r w:rsidRPr="00336A6C">
        <w:rPr>
          <w:rFonts w:eastAsia="Calibri"/>
          <w:color w:val="auto"/>
          <w:szCs w:val="24"/>
          <w:lang w:eastAsia="en-US"/>
        </w:rPr>
        <w:lastRenderedPageBreak/>
        <w:t>Лица, не имевшие возможности по 31 декабря 2020 года подать работодателю одно из заявлений, вправе сделать это в любое время, подав работодателю соответствующее заявление по основному месту работы, в том числе при трудоустройстве. К таким лицам, в частности, относятся:</w:t>
      </w:r>
    </w:p>
    <w:p w14:paraId="4F2C2A69" w14:textId="77777777" w:rsidR="00336A6C" w:rsidRPr="00336A6C" w:rsidRDefault="00336A6C" w:rsidP="00336A6C">
      <w:pPr>
        <w:spacing w:after="0" w:line="240" w:lineRule="auto"/>
        <w:ind w:left="567" w:right="0" w:firstLine="0"/>
        <w:rPr>
          <w:rFonts w:eastAsia="Calibri"/>
          <w:color w:val="auto"/>
          <w:szCs w:val="24"/>
          <w:lang w:eastAsia="en-US"/>
        </w:rPr>
      </w:pPr>
      <w:r w:rsidRPr="00336A6C">
        <w:rPr>
          <w:rFonts w:eastAsia="Calibri"/>
          <w:color w:val="auto"/>
          <w:szCs w:val="24"/>
          <w:lang w:eastAsia="en-US"/>
        </w:rPr>
        <w:t>1) работники, которые по состоянию на 31 декабря 2020 года не исполняли свои трудовые обязанности, но за ними сохранялось место работы, в том числе на период временной нетрудоспособности, отпуска, отстранения от работы в случаях, предусмотренных Трудовым кодексом Российской Федерации, другими федеральными законами, иными нормативными правовыми актами Российской Федерации;</w:t>
      </w:r>
    </w:p>
    <w:p w14:paraId="6C63D1FD" w14:textId="77777777" w:rsidR="00336A6C" w:rsidRPr="00336A6C" w:rsidRDefault="00336A6C" w:rsidP="00336A6C">
      <w:pPr>
        <w:spacing w:after="0" w:line="240" w:lineRule="auto"/>
        <w:ind w:left="567" w:right="0" w:firstLine="0"/>
        <w:rPr>
          <w:rFonts w:eastAsia="Calibri"/>
          <w:color w:val="auto"/>
          <w:szCs w:val="24"/>
          <w:lang w:eastAsia="en-US"/>
        </w:rPr>
      </w:pPr>
      <w:r w:rsidRPr="00336A6C">
        <w:rPr>
          <w:rFonts w:eastAsia="Calibri"/>
          <w:color w:val="auto"/>
          <w:szCs w:val="24"/>
          <w:lang w:eastAsia="en-US"/>
        </w:rPr>
        <w:t>2) лица, имеющие стаж работы по трудовому договору (служебному контракту), но по состоянию на 31 декабря 2020 года не состоявшие в трудовых (служебных) отношениях.</w:t>
      </w:r>
    </w:p>
    <w:p w14:paraId="4C7BBA90" w14:textId="77777777" w:rsidR="00336A6C" w:rsidRPr="00336A6C" w:rsidRDefault="00336A6C" w:rsidP="00336A6C">
      <w:pPr>
        <w:spacing w:after="0" w:line="240" w:lineRule="auto"/>
        <w:ind w:left="567" w:right="0" w:firstLine="0"/>
        <w:rPr>
          <w:rFonts w:eastAsia="Calibri"/>
          <w:color w:val="auto"/>
          <w:szCs w:val="24"/>
          <w:lang w:eastAsia="en-US"/>
        </w:rPr>
      </w:pPr>
      <w:r w:rsidRPr="00336A6C">
        <w:rPr>
          <w:rFonts w:eastAsia="Calibri"/>
          <w:b/>
          <w:bCs/>
          <w:color w:val="auto"/>
          <w:szCs w:val="24"/>
          <w:lang w:eastAsia="en-US"/>
        </w:rPr>
        <w:t>Обязанности и полномочия работодателя при ведении электронных трудовых книжек:</w:t>
      </w:r>
    </w:p>
    <w:p w14:paraId="41B116A1" w14:textId="77777777" w:rsidR="00336A6C" w:rsidRPr="00336A6C" w:rsidRDefault="00336A6C" w:rsidP="00336A6C">
      <w:pPr>
        <w:spacing w:after="0" w:line="240" w:lineRule="auto"/>
        <w:ind w:left="567" w:right="0" w:firstLine="0"/>
        <w:rPr>
          <w:rFonts w:eastAsia="Calibri"/>
          <w:color w:val="auto"/>
          <w:szCs w:val="24"/>
          <w:lang w:eastAsia="en-US"/>
        </w:rPr>
      </w:pPr>
      <w:r w:rsidRPr="00336A6C">
        <w:rPr>
          <w:rFonts w:eastAsia="Calibri"/>
          <w:color w:val="auto"/>
          <w:szCs w:val="24"/>
          <w:lang w:eastAsia="en-US"/>
        </w:rPr>
        <w:t>Работнику, подавшему письменное заявление о ведении трудовой книжки в электронном виде, работодатель выдает трудовую книжку на руки и освобождается от ответственности за ее ведение и хранение. При выдаче трудовой книжки в нее вносится запись о подаче работником такого заявления.</w:t>
      </w:r>
    </w:p>
    <w:p w14:paraId="41BE030B" w14:textId="77777777" w:rsidR="00336A6C" w:rsidRPr="00336A6C" w:rsidRDefault="00336A6C" w:rsidP="00336A6C">
      <w:pPr>
        <w:spacing w:after="0" w:line="240" w:lineRule="auto"/>
        <w:ind w:left="567" w:right="0" w:firstLine="0"/>
        <w:rPr>
          <w:rFonts w:eastAsia="Calibri"/>
          <w:color w:val="auto"/>
          <w:szCs w:val="24"/>
          <w:lang w:eastAsia="en-US"/>
        </w:rPr>
      </w:pPr>
      <w:r w:rsidRPr="00336A6C">
        <w:rPr>
          <w:rFonts w:eastAsia="Calibri"/>
          <w:color w:val="auto"/>
          <w:szCs w:val="24"/>
          <w:lang w:eastAsia="en-US"/>
        </w:rPr>
        <w:t xml:space="preserve">Лицам, впервые поступающим на работу после 31 декабря 2020 года, сведения о трудовой деятельности будут вестись только в электронном виде без оформления бумажной трудовой </w:t>
      </w:r>
      <w:proofErr w:type="gramStart"/>
      <w:r w:rsidRPr="00336A6C">
        <w:rPr>
          <w:rFonts w:eastAsia="Calibri"/>
          <w:color w:val="auto"/>
          <w:szCs w:val="24"/>
          <w:lang w:eastAsia="en-US"/>
        </w:rPr>
        <w:t>книжки.(</w:t>
      </w:r>
      <w:proofErr w:type="gramEnd"/>
      <w:r w:rsidRPr="00336A6C">
        <w:rPr>
          <w:rFonts w:eastAsia="Calibri"/>
          <w:color w:val="auto"/>
          <w:szCs w:val="24"/>
          <w:lang w:eastAsia="en-US"/>
        </w:rPr>
        <w:t>может вынести отдельно)</w:t>
      </w:r>
    </w:p>
    <w:p w14:paraId="31878DB2" w14:textId="77777777" w:rsidR="00336A6C" w:rsidRPr="00336A6C" w:rsidRDefault="00336A6C" w:rsidP="00336A6C">
      <w:pPr>
        <w:spacing w:after="0" w:line="240" w:lineRule="auto"/>
        <w:ind w:left="567" w:right="0" w:firstLine="0"/>
        <w:rPr>
          <w:rFonts w:eastAsia="Calibri"/>
          <w:color w:val="auto"/>
          <w:szCs w:val="24"/>
          <w:lang w:eastAsia="en-US"/>
        </w:rPr>
      </w:pPr>
      <w:r w:rsidRPr="00336A6C">
        <w:rPr>
          <w:rFonts w:eastAsia="Calibri"/>
          <w:color w:val="auto"/>
          <w:szCs w:val="24"/>
          <w:lang w:eastAsia="en-US"/>
        </w:rPr>
        <w:t>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на работника ведется трудовая книжка в бумажном виде) и других целей в соответствии с законами и иными нормативными правовыми актами Российской Федерации.</w:t>
      </w:r>
    </w:p>
    <w:p w14:paraId="3853B131" w14:textId="77777777" w:rsidR="00336A6C" w:rsidRPr="00336A6C" w:rsidRDefault="00336A6C" w:rsidP="00336A6C">
      <w:pPr>
        <w:spacing w:after="0" w:line="240" w:lineRule="auto"/>
        <w:ind w:left="567" w:right="0" w:firstLine="0"/>
        <w:rPr>
          <w:rFonts w:eastAsia="Calibri"/>
          <w:color w:val="auto"/>
          <w:szCs w:val="24"/>
          <w:lang w:eastAsia="en-US"/>
        </w:rPr>
      </w:pPr>
      <w:r w:rsidRPr="00336A6C">
        <w:rPr>
          <w:rFonts w:eastAsia="Calibri"/>
          <w:color w:val="auto"/>
          <w:szCs w:val="24"/>
          <w:lang w:eastAsia="en-US"/>
        </w:rPr>
        <w:t>В случае выявления работником неверной или неполной информации в электронной трудовой книжке, работодатель по письменному заявлению работника обязан исправить или дополнить сведения о трудовой деятельности и представить их для хранения в информационных ресурсах Пенсионного фонда России.</w:t>
      </w:r>
    </w:p>
    <w:p w14:paraId="7DC1823C" w14:textId="77777777" w:rsidR="00336A6C" w:rsidRPr="00336A6C" w:rsidRDefault="00336A6C" w:rsidP="00336A6C">
      <w:pPr>
        <w:spacing w:after="0" w:line="240" w:lineRule="auto"/>
        <w:ind w:left="567" w:right="0" w:firstLine="0"/>
        <w:rPr>
          <w:rFonts w:eastAsia="Calibri"/>
          <w:color w:val="auto"/>
          <w:szCs w:val="24"/>
          <w:lang w:eastAsia="en-US"/>
        </w:rPr>
      </w:pPr>
      <w:r w:rsidRPr="00336A6C">
        <w:rPr>
          <w:rFonts w:eastAsia="Calibri"/>
          <w:b/>
          <w:bCs/>
          <w:color w:val="auto"/>
          <w:szCs w:val="24"/>
          <w:lang w:eastAsia="en-US"/>
        </w:rPr>
        <w:t>Предоставление сведений о трудовой деятельности работнику</w:t>
      </w:r>
    </w:p>
    <w:p w14:paraId="03AE250C" w14:textId="77777777" w:rsidR="00336A6C" w:rsidRPr="00336A6C" w:rsidRDefault="00336A6C" w:rsidP="00336A6C">
      <w:pPr>
        <w:spacing w:after="0" w:line="240" w:lineRule="auto"/>
        <w:ind w:left="567" w:right="0" w:firstLine="0"/>
        <w:rPr>
          <w:rFonts w:eastAsia="Calibri"/>
          <w:color w:val="auto"/>
          <w:szCs w:val="24"/>
          <w:lang w:eastAsia="en-US"/>
        </w:rPr>
      </w:pPr>
      <w:r w:rsidRPr="00336A6C">
        <w:rPr>
          <w:rFonts w:eastAsia="Calibri"/>
          <w:color w:val="auto"/>
          <w:szCs w:val="24"/>
          <w:lang w:eastAsia="en-US"/>
        </w:rPr>
        <w:t>Работникам, на которых не ведется трудовая книжка на бумаге, работодатель обязан предоставить сведения о трудовой деятельности за период работы у данного работодателя способом, указанным в заявлении работника (на бумажном носителе или в электронном виде, подписанные усиленной квалифицированной электронной подписью (при ее наличии у работодателя):</w:t>
      </w:r>
    </w:p>
    <w:p w14:paraId="4ACFEA8A" w14:textId="77777777" w:rsidR="00336A6C" w:rsidRPr="00336A6C" w:rsidRDefault="00336A6C" w:rsidP="00336A6C">
      <w:pPr>
        <w:spacing w:after="0" w:line="240" w:lineRule="auto"/>
        <w:ind w:left="567" w:right="0" w:firstLine="0"/>
        <w:rPr>
          <w:rFonts w:eastAsia="Calibri"/>
          <w:color w:val="auto"/>
          <w:szCs w:val="24"/>
          <w:lang w:eastAsia="en-US"/>
        </w:rPr>
      </w:pPr>
      <w:r w:rsidRPr="00336A6C">
        <w:rPr>
          <w:rFonts w:eastAsia="Calibri"/>
          <w:color w:val="auto"/>
          <w:szCs w:val="24"/>
          <w:lang w:eastAsia="en-US"/>
        </w:rPr>
        <w:t>- в период работы не позднее трех рабочих дней со дня подачи этого заявления;</w:t>
      </w:r>
    </w:p>
    <w:p w14:paraId="25659E48" w14:textId="77777777" w:rsidR="00336A6C" w:rsidRPr="00336A6C" w:rsidRDefault="00336A6C" w:rsidP="00336A6C">
      <w:pPr>
        <w:spacing w:after="0" w:line="240" w:lineRule="auto"/>
        <w:ind w:left="567" w:right="0" w:firstLine="0"/>
        <w:rPr>
          <w:rFonts w:eastAsia="Calibri"/>
          <w:color w:val="auto"/>
          <w:szCs w:val="24"/>
          <w:lang w:eastAsia="en-US"/>
        </w:rPr>
      </w:pPr>
      <w:r w:rsidRPr="00336A6C">
        <w:rPr>
          <w:rFonts w:eastAsia="Calibri"/>
          <w:color w:val="auto"/>
          <w:szCs w:val="24"/>
          <w:lang w:eastAsia="en-US"/>
        </w:rPr>
        <w:t>- при увольнении в день прекращения трудового договора.</w:t>
      </w:r>
    </w:p>
    <w:p w14:paraId="4675E415" w14:textId="77777777" w:rsidR="00336A6C" w:rsidRPr="00336A6C" w:rsidRDefault="00336A6C" w:rsidP="00336A6C">
      <w:pPr>
        <w:spacing w:after="0" w:line="240" w:lineRule="auto"/>
        <w:ind w:left="567" w:right="0" w:firstLine="0"/>
        <w:rPr>
          <w:rFonts w:eastAsia="Calibri"/>
          <w:color w:val="auto"/>
          <w:szCs w:val="24"/>
          <w:lang w:eastAsia="en-US"/>
        </w:rPr>
      </w:pPr>
      <w:r w:rsidRPr="00336A6C">
        <w:rPr>
          <w:rFonts w:eastAsia="Calibri"/>
          <w:color w:val="auto"/>
          <w:szCs w:val="24"/>
          <w:lang w:eastAsia="en-US"/>
        </w:rPr>
        <w:t>Такое заявление работник может подать на бумаге или в электронном виде, направив его по адресу электронной почты работодателя в порядке, установленном работодателем.</w:t>
      </w:r>
    </w:p>
    <w:p w14:paraId="33BBCEC0" w14:textId="77777777" w:rsidR="00336A6C" w:rsidRPr="00336A6C" w:rsidRDefault="00336A6C" w:rsidP="00336A6C">
      <w:pPr>
        <w:spacing w:after="0" w:line="240" w:lineRule="auto"/>
        <w:ind w:left="567" w:right="0" w:firstLine="0"/>
        <w:rPr>
          <w:rFonts w:eastAsia="Calibri"/>
          <w:color w:val="auto"/>
          <w:szCs w:val="24"/>
          <w:lang w:eastAsia="en-US"/>
        </w:rPr>
      </w:pPr>
      <w:r w:rsidRPr="00336A6C">
        <w:rPr>
          <w:rFonts w:eastAsia="Calibri"/>
          <w:color w:val="auto"/>
          <w:szCs w:val="24"/>
          <w:lang w:eastAsia="en-US"/>
        </w:rPr>
        <w:t>В случае если в день прекращения трудового договора работнику невозможно выдать сведения о трудовой деятельности у данного работодателя в связи с отсутствием работника либо его отказом от их получения, работодатель обязан направить работнику такие сведения на бумажном носителе по почте заказным письмом с уведомлением.</w:t>
      </w:r>
    </w:p>
    <w:p w14:paraId="46F75C6A" w14:textId="77777777" w:rsidR="00336A6C" w:rsidRPr="00336A6C" w:rsidRDefault="00336A6C" w:rsidP="00336A6C">
      <w:pPr>
        <w:spacing w:after="0" w:line="240" w:lineRule="auto"/>
        <w:ind w:left="567" w:right="0" w:firstLine="0"/>
        <w:rPr>
          <w:rFonts w:eastAsia="Calibri"/>
          <w:color w:val="auto"/>
          <w:szCs w:val="24"/>
          <w:lang w:eastAsia="en-US"/>
        </w:rPr>
      </w:pPr>
      <w:r w:rsidRPr="00336A6C">
        <w:rPr>
          <w:rFonts w:eastAsia="Calibri"/>
          <w:b/>
          <w:bCs/>
          <w:color w:val="auto"/>
          <w:szCs w:val="24"/>
          <w:lang w:eastAsia="en-US"/>
        </w:rPr>
        <w:t>Ответственность работодателя</w:t>
      </w:r>
    </w:p>
    <w:p w14:paraId="1AA11EFC" w14:textId="77777777" w:rsidR="00336A6C" w:rsidRPr="00336A6C" w:rsidRDefault="00336A6C" w:rsidP="00336A6C">
      <w:pPr>
        <w:spacing w:after="0" w:line="240" w:lineRule="auto"/>
        <w:ind w:left="567" w:right="0" w:firstLine="0"/>
        <w:rPr>
          <w:rFonts w:eastAsia="Calibri"/>
          <w:color w:val="auto"/>
          <w:szCs w:val="24"/>
          <w:lang w:eastAsia="en-US"/>
        </w:rPr>
      </w:pPr>
      <w:r w:rsidRPr="00336A6C">
        <w:rPr>
          <w:rFonts w:eastAsia="Calibri"/>
          <w:color w:val="auto"/>
          <w:szCs w:val="24"/>
          <w:lang w:eastAsia="en-US"/>
        </w:rPr>
        <w:t>Работодатель несет ответственность:</w:t>
      </w:r>
    </w:p>
    <w:p w14:paraId="322E602C" w14:textId="77777777" w:rsidR="00336A6C" w:rsidRPr="00336A6C" w:rsidRDefault="00336A6C" w:rsidP="00336A6C">
      <w:pPr>
        <w:spacing w:after="0" w:line="240" w:lineRule="auto"/>
        <w:ind w:left="567" w:right="0" w:firstLine="0"/>
        <w:rPr>
          <w:rFonts w:eastAsia="Calibri"/>
          <w:color w:val="auto"/>
          <w:szCs w:val="24"/>
          <w:lang w:eastAsia="en-US"/>
        </w:rPr>
      </w:pPr>
      <w:r w:rsidRPr="00336A6C">
        <w:rPr>
          <w:rFonts w:eastAsia="Calibri"/>
          <w:color w:val="auto"/>
          <w:szCs w:val="24"/>
          <w:lang w:eastAsia="en-US"/>
        </w:rPr>
        <w:t>- за задержку по своей вине выдачи трудовой книжки или предоставления сведений о трудовой деятельности при увольнении работника;</w:t>
      </w:r>
    </w:p>
    <w:p w14:paraId="382C3B6C" w14:textId="77777777" w:rsidR="00336A6C" w:rsidRPr="00336A6C" w:rsidRDefault="00336A6C" w:rsidP="00336A6C">
      <w:pPr>
        <w:spacing w:after="0" w:line="240" w:lineRule="auto"/>
        <w:ind w:left="567" w:right="0" w:firstLine="0"/>
        <w:rPr>
          <w:rFonts w:eastAsia="Calibri"/>
          <w:color w:val="auto"/>
          <w:szCs w:val="24"/>
          <w:lang w:eastAsia="en-US"/>
        </w:rPr>
      </w:pPr>
      <w:r w:rsidRPr="00336A6C">
        <w:rPr>
          <w:rFonts w:eastAsia="Calibri"/>
          <w:color w:val="auto"/>
          <w:szCs w:val="24"/>
          <w:lang w:eastAsia="en-US"/>
        </w:rPr>
        <w:t>- за внесение в сведения о трудовой деятельности неправильной или не соответствующей законодательству формулировки причины увольнения работника;</w:t>
      </w:r>
    </w:p>
    <w:p w14:paraId="13F063FF" w14:textId="77777777" w:rsidR="00336A6C" w:rsidRPr="00336A6C" w:rsidRDefault="00336A6C" w:rsidP="00336A6C">
      <w:pPr>
        <w:spacing w:after="0" w:line="240" w:lineRule="auto"/>
        <w:ind w:left="567" w:right="0" w:firstLine="0"/>
        <w:rPr>
          <w:rFonts w:eastAsia="Calibri"/>
          <w:color w:val="auto"/>
          <w:szCs w:val="24"/>
          <w:lang w:eastAsia="en-US"/>
        </w:rPr>
      </w:pPr>
      <w:r w:rsidRPr="00336A6C">
        <w:rPr>
          <w:rFonts w:eastAsia="Calibri"/>
          <w:color w:val="auto"/>
          <w:szCs w:val="24"/>
          <w:lang w:eastAsia="en-US"/>
        </w:rPr>
        <w:t>- за непредставление в установленный срок либо представление неполных и (или) недостоверных сведений о трудовой деятельности в территориальный орган Пенсионного фонда.</w:t>
      </w:r>
    </w:p>
    <w:p w14:paraId="0838E53D" w14:textId="77777777" w:rsidR="00336A6C" w:rsidRPr="00336A6C" w:rsidRDefault="00336A6C" w:rsidP="00336A6C">
      <w:pPr>
        <w:spacing w:after="0" w:line="240" w:lineRule="auto"/>
        <w:ind w:left="567" w:right="0" w:firstLine="0"/>
        <w:rPr>
          <w:rFonts w:eastAsia="Calibri"/>
          <w:color w:val="auto"/>
          <w:szCs w:val="24"/>
          <w:lang w:eastAsia="en-US"/>
        </w:rPr>
      </w:pPr>
      <w:r w:rsidRPr="00336A6C">
        <w:rPr>
          <w:rFonts w:eastAsia="Calibri"/>
          <w:color w:val="auto"/>
          <w:szCs w:val="24"/>
          <w:lang w:eastAsia="en-US"/>
        </w:rPr>
        <w:lastRenderedPageBreak/>
        <w:t>Если неправильная формулировка основания и (или) причины увольнения в сведениях о трудовой деятельности препятствовала поступлению работника на другую работу, суд принимает решение о выплате ему среднего заработка за все время вынужденного прогула.»</w:t>
      </w:r>
    </w:p>
    <w:p w14:paraId="45159F46" w14:textId="09BF0019"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2.9. На каждого работника Учреждения оформляется карточка учета установленной формы, которая хранится в </w:t>
      </w:r>
      <w:proofErr w:type="gramStart"/>
      <w:r w:rsidRPr="00BA24B3">
        <w:rPr>
          <w:rFonts w:eastAsia="Calibri"/>
          <w:color w:val="auto"/>
          <w:szCs w:val="24"/>
          <w:lang w:eastAsia="en-US"/>
        </w:rPr>
        <w:t>бухгалтерии  Учреждения</w:t>
      </w:r>
      <w:proofErr w:type="gramEnd"/>
      <w:r w:rsidRPr="00BA24B3">
        <w:rPr>
          <w:rFonts w:eastAsia="Calibri"/>
          <w:color w:val="auto"/>
          <w:szCs w:val="24"/>
          <w:lang w:eastAsia="en-US"/>
        </w:rPr>
        <w:t>.</w:t>
      </w:r>
    </w:p>
    <w:p w14:paraId="698C0DFA"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        На каждого работника </w:t>
      </w:r>
      <w:proofErr w:type="gramStart"/>
      <w:r w:rsidRPr="00BA24B3">
        <w:rPr>
          <w:rFonts w:eastAsia="Calibri"/>
          <w:color w:val="auto"/>
          <w:szCs w:val="24"/>
          <w:lang w:eastAsia="en-US"/>
        </w:rPr>
        <w:t>Учреждения  ведется</w:t>
      </w:r>
      <w:proofErr w:type="gramEnd"/>
      <w:r w:rsidRPr="00BA24B3">
        <w:rPr>
          <w:rFonts w:eastAsia="Calibri"/>
          <w:color w:val="auto"/>
          <w:szCs w:val="24"/>
          <w:lang w:eastAsia="en-US"/>
        </w:rPr>
        <w:t xml:space="preserve">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копий документов о переводе, поощрениях, повышении квалификации и аттестации работника. Копия приказа о взыскании хранится в личном деле работника только в течение срока действия взыскания. Здесь же хранится один экземпляр письменного трудового договора и должностной инструкции работника.</w:t>
      </w:r>
    </w:p>
    <w:p w14:paraId="3D012FF3"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       Личное дело работника хранится в Учреждении в месте, исключающем доступ других лиц, постоянно, а после увольнения – до достижения работником возраста 75 лет, после чего подлежит уничтожению.</w:t>
      </w:r>
    </w:p>
    <w:p w14:paraId="719947FA"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       О приеме работника </w:t>
      </w:r>
      <w:proofErr w:type="gramStart"/>
      <w:r w:rsidRPr="00BA24B3">
        <w:rPr>
          <w:rFonts w:eastAsia="Calibri"/>
          <w:color w:val="auto"/>
          <w:szCs w:val="24"/>
          <w:lang w:eastAsia="en-US"/>
        </w:rPr>
        <w:t>в  Учреждение</w:t>
      </w:r>
      <w:proofErr w:type="gramEnd"/>
      <w:r w:rsidRPr="00BA24B3">
        <w:rPr>
          <w:rFonts w:eastAsia="Calibri"/>
          <w:color w:val="auto"/>
          <w:szCs w:val="24"/>
          <w:lang w:eastAsia="en-US"/>
        </w:rPr>
        <w:t xml:space="preserve"> делается запись в Книге учета личного состава.</w:t>
      </w:r>
    </w:p>
    <w:p w14:paraId="206B45B2"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2.10. Постоянный или временный перевод работника на другую работу в </w:t>
      </w:r>
      <w:proofErr w:type="gramStart"/>
      <w:r w:rsidRPr="00BA24B3">
        <w:rPr>
          <w:rFonts w:eastAsia="Calibri"/>
          <w:color w:val="auto"/>
          <w:szCs w:val="24"/>
          <w:lang w:eastAsia="en-US"/>
        </w:rPr>
        <w:t>Учреждении  осуществляется</w:t>
      </w:r>
      <w:proofErr w:type="gramEnd"/>
      <w:r w:rsidRPr="00BA24B3">
        <w:rPr>
          <w:rFonts w:eastAsia="Calibri"/>
          <w:color w:val="auto"/>
          <w:szCs w:val="24"/>
          <w:lang w:eastAsia="en-US"/>
        </w:rPr>
        <w:t xml:space="preserve"> только с его письменного согласия.</w:t>
      </w:r>
    </w:p>
    <w:p w14:paraId="4E5D8B84"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       До перевода работника на другую работу в </w:t>
      </w:r>
      <w:proofErr w:type="gramStart"/>
      <w:r w:rsidRPr="00BA24B3">
        <w:rPr>
          <w:rFonts w:eastAsia="Calibri"/>
          <w:color w:val="auto"/>
          <w:szCs w:val="24"/>
          <w:lang w:eastAsia="en-US"/>
        </w:rPr>
        <w:t>Учреждении  администрация</w:t>
      </w:r>
      <w:proofErr w:type="gramEnd"/>
      <w:r w:rsidRPr="00BA24B3">
        <w:rPr>
          <w:rFonts w:eastAsia="Calibri"/>
          <w:color w:val="auto"/>
          <w:szCs w:val="24"/>
          <w:lang w:eastAsia="en-US"/>
        </w:rPr>
        <w:t xml:space="preserve"> Учреждения обязана ознакомить его под роспись:</w:t>
      </w:r>
    </w:p>
    <w:p w14:paraId="75BE1639"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с локальными нормативными актами, непосредственно связанными с трудовыми обязанностями на новом месте работы;</w:t>
      </w:r>
    </w:p>
    <w:p w14:paraId="18678FA8"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на новом месте работы. Инструктаж оформляется в журнале в установленном порядке.</w:t>
      </w:r>
    </w:p>
    <w:p w14:paraId="57FED8C0"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       Без согласия работника допускается временный перевод в случаях возникновения чрезвычайных обстоятельств, в т.ч. любых исключительных случаях, ставящих под угрозу жизнь, здоровье и нормальные жизненные условия всех детей или их части, для предотвращения указанных случаев или устранения их последствий. Условия и сроки такого перевода определяются ст. 72 Трудового кодекса РФ (далее – ТК РФ). Отказ работника от </w:t>
      </w:r>
      <w:proofErr w:type="gramStart"/>
      <w:r w:rsidRPr="00BA24B3">
        <w:rPr>
          <w:rFonts w:eastAsia="Calibri"/>
          <w:color w:val="auto"/>
          <w:szCs w:val="24"/>
          <w:lang w:eastAsia="en-US"/>
        </w:rPr>
        <w:t>перевода  в</w:t>
      </w:r>
      <w:proofErr w:type="gramEnd"/>
      <w:r w:rsidRPr="00BA24B3">
        <w:rPr>
          <w:rFonts w:eastAsia="Calibri"/>
          <w:color w:val="auto"/>
          <w:szCs w:val="24"/>
          <w:lang w:eastAsia="en-US"/>
        </w:rPr>
        <w:t xml:space="preserve"> указанных случаях является нарушением трудовой дисциплины.</w:t>
      </w:r>
    </w:p>
    <w:p w14:paraId="66CE2AD8"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2.11. Работник имеет право расторгнуть трудовой договор в одностороннем порядке, предупредив об этом работодателя в письменной форме не позднее, чем за две недели, если иной срок не установлен законодательством. По истечении срока предупреждения об увольнении работник вправе прекратить работу. По соглашению сторон между работником и работодателем трудовой договор может быть расторгнут и до истечения срока предупреждения об увольнении.</w:t>
      </w:r>
    </w:p>
    <w:p w14:paraId="0E4E8C4B"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        По договоренности между работником и администрацией, трудовой договор может быть расторгнут и до истечения срока предупреждения об увольнении.</w:t>
      </w:r>
    </w:p>
    <w:p w14:paraId="7668DB54"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тех случаев, когда истекает срок действия срочного трудового договора, заключенного на время исполнения обязанностей отсутствующего работника.</w:t>
      </w:r>
    </w:p>
    <w:p w14:paraId="2FB32DA9"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       Прекращение (расторжение) трудового договора по другим причинам возможно только по основаниям и с соблюдением гарантий, порядка и процедур, предусмотренных ТК РФ.</w:t>
      </w:r>
    </w:p>
    <w:p w14:paraId="3CAC5794"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w:t>
      </w:r>
    </w:p>
    <w:p w14:paraId="3AA89F4F" w14:textId="77777777" w:rsidR="005F6648" w:rsidRPr="00BA24B3" w:rsidRDefault="005F6648" w:rsidP="00BA24B3">
      <w:pPr>
        <w:spacing w:after="0" w:line="240" w:lineRule="auto"/>
        <w:ind w:left="567" w:right="0" w:firstLine="0"/>
        <w:jc w:val="center"/>
        <w:rPr>
          <w:rFonts w:eastAsia="Calibri"/>
          <w:b/>
          <w:bCs/>
          <w:color w:val="auto"/>
          <w:szCs w:val="24"/>
          <w:lang w:eastAsia="en-US"/>
        </w:rPr>
      </w:pPr>
      <w:r w:rsidRPr="00BA24B3">
        <w:rPr>
          <w:rFonts w:eastAsia="Calibri"/>
          <w:b/>
          <w:bCs/>
          <w:color w:val="auto"/>
          <w:szCs w:val="24"/>
          <w:lang w:eastAsia="en-US"/>
        </w:rPr>
        <w:t>3.Основные права и обязанности работников</w:t>
      </w:r>
    </w:p>
    <w:p w14:paraId="71F46BAB"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b/>
          <w:bCs/>
          <w:color w:val="auto"/>
          <w:szCs w:val="24"/>
          <w:lang w:eastAsia="en-US"/>
        </w:rPr>
        <w:t> </w:t>
      </w:r>
      <w:r w:rsidRPr="00BA24B3">
        <w:rPr>
          <w:rFonts w:eastAsia="Calibri"/>
          <w:color w:val="auto"/>
          <w:szCs w:val="24"/>
          <w:lang w:eastAsia="en-US"/>
        </w:rPr>
        <w:t xml:space="preserve">3.1. Работник Учреждения  имеет права и несет обязанности, вытекающие из условий трудового договора и предусмотренные его должностной инструкцией, локальными нормативными актами Учреждения, коллективным договором, соглашениями, иными актами, </w:t>
      </w:r>
      <w:r w:rsidRPr="00BA24B3">
        <w:rPr>
          <w:rFonts w:eastAsia="Calibri"/>
          <w:color w:val="auto"/>
          <w:szCs w:val="24"/>
          <w:lang w:eastAsia="en-US"/>
        </w:rPr>
        <w:lastRenderedPageBreak/>
        <w:t>содержащими нормы трудового права, а также все иные права и обязанности, предусмотренные ст.21 ТК РФ и, для соответствующих категорий работников, другими статьями ТК РФ и федеральных законов.</w:t>
      </w:r>
    </w:p>
    <w:p w14:paraId="48D37462" w14:textId="1F2167B4"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3.2. </w:t>
      </w:r>
      <w:r w:rsidRPr="00BA24B3">
        <w:rPr>
          <w:rFonts w:eastAsia="Calibri"/>
          <w:b/>
          <w:bCs/>
          <w:color w:val="auto"/>
          <w:szCs w:val="24"/>
          <w:lang w:eastAsia="en-US"/>
        </w:rPr>
        <w:t xml:space="preserve">Работник </w:t>
      </w:r>
      <w:r w:rsidR="00020F26">
        <w:rPr>
          <w:rFonts w:eastAsia="Calibri"/>
          <w:b/>
          <w:bCs/>
          <w:color w:val="auto"/>
          <w:szCs w:val="24"/>
          <w:lang w:eastAsia="en-US"/>
        </w:rPr>
        <w:t>учреждения</w:t>
      </w:r>
      <w:r w:rsidRPr="00BA24B3">
        <w:rPr>
          <w:rFonts w:eastAsia="Calibri"/>
          <w:b/>
          <w:bCs/>
          <w:color w:val="auto"/>
          <w:szCs w:val="24"/>
          <w:lang w:eastAsia="en-US"/>
        </w:rPr>
        <w:t xml:space="preserve"> имеет право</w:t>
      </w:r>
      <w:r w:rsidRPr="00BA24B3">
        <w:rPr>
          <w:rFonts w:eastAsia="Calibri"/>
          <w:color w:val="auto"/>
          <w:szCs w:val="24"/>
          <w:lang w:eastAsia="en-US"/>
        </w:rPr>
        <w:t> на:</w:t>
      </w:r>
    </w:p>
    <w:p w14:paraId="7324B7C7" w14:textId="69358DCD"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3.2.1.</w:t>
      </w:r>
      <w:r w:rsidR="00020F26">
        <w:rPr>
          <w:rFonts w:eastAsia="Calibri"/>
          <w:color w:val="auto"/>
          <w:szCs w:val="24"/>
          <w:lang w:eastAsia="en-US"/>
        </w:rPr>
        <w:t xml:space="preserve"> </w:t>
      </w:r>
      <w:r w:rsidRPr="00BA24B3">
        <w:rPr>
          <w:rFonts w:eastAsia="Calibri"/>
          <w:color w:val="auto"/>
          <w:szCs w:val="24"/>
          <w:lang w:eastAsia="en-US"/>
        </w:rPr>
        <w:t>Предоставление ему работы, обусловленной трудовым договором.</w:t>
      </w:r>
    </w:p>
    <w:p w14:paraId="62AB47E0" w14:textId="468DE04B"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3.2.2.</w:t>
      </w:r>
      <w:r w:rsidR="00020F26">
        <w:rPr>
          <w:rFonts w:eastAsia="Calibri"/>
          <w:color w:val="auto"/>
          <w:szCs w:val="24"/>
          <w:lang w:eastAsia="en-US"/>
        </w:rPr>
        <w:t xml:space="preserve"> </w:t>
      </w:r>
      <w:r w:rsidRPr="00BA24B3">
        <w:rPr>
          <w:rFonts w:eastAsia="Calibri"/>
          <w:color w:val="auto"/>
          <w:szCs w:val="24"/>
          <w:lang w:eastAsia="en-US"/>
        </w:rPr>
        <w:t>Рабочее место, соответствующее государственными нормативным требованиям охраны труда и условиям, предусмотренным коллективным договором.</w:t>
      </w:r>
    </w:p>
    <w:p w14:paraId="5FF13C82" w14:textId="4BE26986"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3.2.3.</w:t>
      </w:r>
      <w:r w:rsidR="00020F26">
        <w:rPr>
          <w:rFonts w:eastAsia="Calibri"/>
          <w:color w:val="auto"/>
          <w:szCs w:val="24"/>
          <w:lang w:eastAsia="en-US"/>
        </w:rPr>
        <w:t xml:space="preserve"> </w:t>
      </w:r>
      <w:r w:rsidRPr="00BA24B3">
        <w:rPr>
          <w:rFonts w:eastAsia="Calibri"/>
          <w:color w:val="auto"/>
          <w:szCs w:val="24"/>
          <w:lang w:eastAsia="en-US"/>
        </w:rPr>
        <w:t xml:space="preserve">Своевременную и в полном объеме выплату заработной платы, исчисляемой в соответствии с применением в </w:t>
      </w:r>
      <w:proofErr w:type="gramStart"/>
      <w:r w:rsidRPr="00BA24B3">
        <w:rPr>
          <w:rFonts w:eastAsia="Calibri"/>
          <w:color w:val="auto"/>
          <w:szCs w:val="24"/>
          <w:lang w:eastAsia="en-US"/>
        </w:rPr>
        <w:t>Учреждении  системой</w:t>
      </w:r>
      <w:proofErr w:type="gramEnd"/>
      <w:r w:rsidRPr="00BA24B3">
        <w:rPr>
          <w:rFonts w:eastAsia="Calibri"/>
          <w:color w:val="auto"/>
          <w:szCs w:val="24"/>
          <w:lang w:eastAsia="en-US"/>
        </w:rPr>
        <w:t xml:space="preserve"> оплаты труда.</w:t>
      </w:r>
    </w:p>
    <w:p w14:paraId="44AB22CA"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3.2.4.Отдых,обеспечиваемый установлением нормальной продолжительности рабочего времени, сокращенного рабочего времени для отдельных категорий работников, предоставлением перерывов в течение рабочего дня, не менее одного выходного дня в течение недели, нерабочих праздничных дней, оплачиваемых отпусков установленной продолжительности и, для педагогических работников, длительного отпуска продолжительностью до одного года в установленном порядке.</w:t>
      </w:r>
    </w:p>
    <w:p w14:paraId="746277DF"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3.2.5. Полную и достоверную информацию об условиях труда и требованиях охраны труда на рабочем месте.</w:t>
      </w:r>
    </w:p>
    <w:p w14:paraId="009D93B6" w14:textId="47F71012"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3.2.6.</w:t>
      </w:r>
      <w:r w:rsidR="00020F26">
        <w:rPr>
          <w:rFonts w:eastAsia="Calibri"/>
          <w:color w:val="auto"/>
          <w:szCs w:val="24"/>
          <w:lang w:eastAsia="en-US"/>
        </w:rPr>
        <w:t xml:space="preserve"> </w:t>
      </w:r>
      <w:r w:rsidRPr="00BA24B3">
        <w:rPr>
          <w:rFonts w:eastAsia="Calibri"/>
          <w:color w:val="auto"/>
          <w:szCs w:val="24"/>
          <w:lang w:eastAsia="en-US"/>
        </w:rPr>
        <w:t>Профессиональную подготовку, переподготовку и повышение квалификации в установленном порядке.</w:t>
      </w:r>
    </w:p>
    <w:p w14:paraId="38385D99" w14:textId="6C306CEF"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3.2.7.</w:t>
      </w:r>
      <w:r w:rsidR="00020F26">
        <w:rPr>
          <w:rFonts w:eastAsia="Calibri"/>
          <w:color w:val="auto"/>
          <w:szCs w:val="24"/>
          <w:lang w:eastAsia="en-US"/>
        </w:rPr>
        <w:t xml:space="preserve"> </w:t>
      </w:r>
      <w:r w:rsidRPr="00BA24B3">
        <w:rPr>
          <w:rFonts w:eastAsia="Calibri"/>
          <w:color w:val="auto"/>
          <w:szCs w:val="24"/>
          <w:lang w:eastAsia="en-US"/>
        </w:rPr>
        <w:t>Объединение, включая право на создание профсоюзов.</w:t>
      </w:r>
    </w:p>
    <w:p w14:paraId="656B7E10" w14:textId="18D00A55"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3.2.8.</w:t>
      </w:r>
      <w:r w:rsidR="00020F26">
        <w:rPr>
          <w:rFonts w:eastAsia="Calibri"/>
          <w:color w:val="auto"/>
          <w:szCs w:val="24"/>
          <w:lang w:eastAsia="en-US"/>
        </w:rPr>
        <w:t xml:space="preserve"> </w:t>
      </w:r>
      <w:r w:rsidRPr="00BA24B3">
        <w:rPr>
          <w:rFonts w:eastAsia="Calibri"/>
          <w:color w:val="auto"/>
          <w:szCs w:val="24"/>
          <w:lang w:eastAsia="en-US"/>
        </w:rPr>
        <w:t>Участие в управление Учреждением в формах, предусмотренных трудовым законодательством и Уставом Учреждения, участие в разработке и принятии Устава Учреждения.</w:t>
      </w:r>
    </w:p>
    <w:p w14:paraId="67D01C0E" w14:textId="00291BF3"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3.2.9.</w:t>
      </w:r>
      <w:r w:rsidR="00020F26">
        <w:rPr>
          <w:rFonts w:eastAsia="Calibri"/>
          <w:color w:val="auto"/>
          <w:szCs w:val="24"/>
          <w:lang w:eastAsia="en-US"/>
        </w:rPr>
        <w:t xml:space="preserve"> </w:t>
      </w:r>
      <w:r w:rsidRPr="00BA24B3">
        <w:rPr>
          <w:rFonts w:eastAsia="Calibri"/>
          <w:color w:val="auto"/>
          <w:szCs w:val="24"/>
          <w:lang w:eastAsia="en-US"/>
        </w:rPr>
        <w:t>Защиту своих трудовых прав и законных интересов всеми не запрещенными законом способами.</w:t>
      </w:r>
    </w:p>
    <w:p w14:paraId="35D122AC" w14:textId="4421EE2D"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3.2.10.</w:t>
      </w:r>
      <w:r w:rsidR="00020F26">
        <w:rPr>
          <w:rFonts w:eastAsia="Calibri"/>
          <w:color w:val="auto"/>
          <w:szCs w:val="24"/>
          <w:lang w:eastAsia="en-US"/>
        </w:rPr>
        <w:t xml:space="preserve"> </w:t>
      </w:r>
      <w:r w:rsidRPr="00BA24B3">
        <w:rPr>
          <w:rFonts w:eastAsia="Calibri"/>
          <w:color w:val="auto"/>
          <w:szCs w:val="24"/>
          <w:lang w:eastAsia="en-US"/>
        </w:rPr>
        <w:t>Возмещение вреда, причиненного в связи с исполнением трудовых обязанностей.</w:t>
      </w:r>
    </w:p>
    <w:p w14:paraId="332BF54E" w14:textId="64BB1754"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3.2.11.</w:t>
      </w:r>
      <w:r w:rsidR="00020F26">
        <w:rPr>
          <w:rFonts w:eastAsia="Calibri"/>
          <w:color w:val="auto"/>
          <w:szCs w:val="24"/>
          <w:lang w:eastAsia="en-US"/>
        </w:rPr>
        <w:t xml:space="preserve"> </w:t>
      </w:r>
      <w:r w:rsidRPr="00BA24B3">
        <w:rPr>
          <w:rFonts w:eastAsia="Calibri"/>
          <w:color w:val="auto"/>
          <w:szCs w:val="24"/>
          <w:lang w:eastAsia="en-US"/>
        </w:rPr>
        <w:t>Обязательное социальное страхование в порядке и случаях, предусмотренных законодательством РФ.</w:t>
      </w:r>
    </w:p>
    <w:p w14:paraId="386E7C7D"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3.3. </w:t>
      </w:r>
      <w:r w:rsidRPr="00BA24B3">
        <w:rPr>
          <w:rFonts w:eastAsia="Calibri"/>
          <w:b/>
          <w:bCs/>
          <w:color w:val="auto"/>
          <w:szCs w:val="24"/>
          <w:lang w:eastAsia="en-US"/>
        </w:rPr>
        <w:t>Работник Учреждения обязан</w:t>
      </w:r>
      <w:r w:rsidRPr="00BA24B3">
        <w:rPr>
          <w:rFonts w:eastAsia="Calibri"/>
          <w:color w:val="auto"/>
          <w:szCs w:val="24"/>
          <w:lang w:eastAsia="en-US"/>
        </w:rPr>
        <w:t>:</w:t>
      </w:r>
    </w:p>
    <w:p w14:paraId="01AAA85F" w14:textId="4F7B7049"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3.3.1.Добросовестно выполнять свои трудовые обязанности, вытекающие из трудового договора и определяемые должностной инструкцией, правилами  внутреннего трудового распорядка, другими локальными нормативными актами </w:t>
      </w:r>
      <w:r w:rsidR="00020F26">
        <w:rPr>
          <w:rFonts w:eastAsia="Calibri"/>
          <w:color w:val="auto"/>
          <w:szCs w:val="24"/>
          <w:lang w:eastAsia="en-US"/>
        </w:rPr>
        <w:t>учреждения</w:t>
      </w:r>
      <w:r w:rsidRPr="00BA24B3">
        <w:rPr>
          <w:rFonts w:eastAsia="Calibri"/>
          <w:color w:val="auto"/>
          <w:szCs w:val="24"/>
          <w:lang w:eastAsia="en-US"/>
        </w:rPr>
        <w:t>, Уставом Учреждения, коллективным договором и соглашениями, иными актами, содержащими нормы трудового права, Трудовым законодательством и Федеральным  законом "Об образовании в Российской Федерации".</w:t>
      </w:r>
    </w:p>
    <w:p w14:paraId="0B09F9A4" w14:textId="787AD7B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3.3.2.</w:t>
      </w:r>
      <w:r w:rsidR="00020F26">
        <w:rPr>
          <w:rFonts w:eastAsia="Calibri"/>
          <w:color w:val="auto"/>
          <w:szCs w:val="24"/>
          <w:lang w:eastAsia="en-US"/>
        </w:rPr>
        <w:t xml:space="preserve"> </w:t>
      </w:r>
      <w:r w:rsidRPr="00BA24B3">
        <w:rPr>
          <w:rFonts w:eastAsia="Calibri"/>
          <w:color w:val="auto"/>
          <w:szCs w:val="24"/>
          <w:lang w:eastAsia="en-US"/>
        </w:rPr>
        <w:t>Соблюдать трудовую дисциплину, работать честно, своевременно и точно исполнять распоряжения руководителя.</w:t>
      </w:r>
    </w:p>
    <w:p w14:paraId="18BAB3BE" w14:textId="1BB27E65"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3.3.3.</w:t>
      </w:r>
      <w:r w:rsidR="00020F26">
        <w:rPr>
          <w:rFonts w:eastAsia="Calibri"/>
          <w:color w:val="auto"/>
          <w:szCs w:val="24"/>
          <w:lang w:eastAsia="en-US"/>
        </w:rPr>
        <w:t xml:space="preserve"> </w:t>
      </w:r>
      <w:r w:rsidRPr="00BA24B3">
        <w:rPr>
          <w:rFonts w:eastAsia="Calibri"/>
          <w:color w:val="auto"/>
          <w:szCs w:val="24"/>
          <w:lang w:eastAsia="en-US"/>
        </w:rPr>
        <w:t>Соблюдать права, свободы и законные интересы обучающихся; воздерживаться от действий, мешающих другим работникам выполнять их трудовые обязанности.</w:t>
      </w:r>
    </w:p>
    <w:p w14:paraId="4D8E3C1B" w14:textId="29A7A65C"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3.3.4.</w:t>
      </w:r>
      <w:r w:rsidR="00020F26">
        <w:rPr>
          <w:rFonts w:eastAsia="Calibri"/>
          <w:color w:val="auto"/>
          <w:szCs w:val="24"/>
          <w:lang w:eastAsia="en-US"/>
        </w:rPr>
        <w:t xml:space="preserve"> </w:t>
      </w:r>
      <w:r w:rsidRPr="00BA24B3">
        <w:rPr>
          <w:rFonts w:eastAsia="Calibri"/>
          <w:color w:val="auto"/>
          <w:szCs w:val="24"/>
          <w:lang w:eastAsia="en-US"/>
        </w:rPr>
        <w:t xml:space="preserve">Принимать активные меры по устранению причин и условий, нарушающих нормальную деятельность </w:t>
      </w:r>
      <w:r w:rsidR="00020F26">
        <w:rPr>
          <w:rFonts w:eastAsia="Calibri"/>
          <w:color w:val="auto"/>
          <w:szCs w:val="24"/>
          <w:lang w:eastAsia="en-US"/>
        </w:rPr>
        <w:t>учреждения</w:t>
      </w:r>
      <w:r w:rsidRPr="00BA24B3">
        <w:rPr>
          <w:rFonts w:eastAsia="Calibri"/>
          <w:color w:val="auto"/>
          <w:szCs w:val="24"/>
          <w:lang w:eastAsia="en-US"/>
        </w:rPr>
        <w:t>.</w:t>
      </w:r>
    </w:p>
    <w:p w14:paraId="64A4BC53" w14:textId="1FA5DDB5"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3.3.5.</w:t>
      </w:r>
      <w:r w:rsidR="00020F26">
        <w:rPr>
          <w:rFonts w:eastAsia="Calibri"/>
          <w:color w:val="auto"/>
          <w:szCs w:val="24"/>
          <w:lang w:eastAsia="en-US"/>
        </w:rPr>
        <w:t xml:space="preserve"> </w:t>
      </w:r>
      <w:r w:rsidRPr="00BA24B3">
        <w:rPr>
          <w:rFonts w:eastAsia="Calibri"/>
          <w:color w:val="auto"/>
          <w:szCs w:val="24"/>
          <w:lang w:eastAsia="en-US"/>
        </w:rPr>
        <w:t>Содержать рабочее оборудование и приспособления в исправном состоянии, поддерживать чистоту на рабочем месте.</w:t>
      </w:r>
    </w:p>
    <w:p w14:paraId="1ED99C83" w14:textId="39372AC4"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3.3.6.</w:t>
      </w:r>
      <w:r w:rsidR="00020F26">
        <w:rPr>
          <w:rFonts w:eastAsia="Calibri"/>
          <w:color w:val="auto"/>
          <w:szCs w:val="24"/>
          <w:lang w:eastAsia="en-US"/>
        </w:rPr>
        <w:t xml:space="preserve"> </w:t>
      </w:r>
      <w:r w:rsidRPr="00BA24B3">
        <w:rPr>
          <w:rFonts w:eastAsia="Calibri"/>
          <w:color w:val="auto"/>
          <w:szCs w:val="24"/>
          <w:lang w:eastAsia="en-US"/>
        </w:rPr>
        <w:t>Соблюдать установленный порядок хранения материальных ценностей и документов.</w:t>
      </w:r>
    </w:p>
    <w:p w14:paraId="1D5617B2" w14:textId="14707C05"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3.3.7.</w:t>
      </w:r>
      <w:r w:rsidR="00020F26">
        <w:rPr>
          <w:rFonts w:eastAsia="Calibri"/>
          <w:color w:val="auto"/>
          <w:szCs w:val="24"/>
          <w:lang w:eastAsia="en-US"/>
        </w:rPr>
        <w:t xml:space="preserve"> </w:t>
      </w:r>
      <w:r w:rsidRPr="00BA24B3">
        <w:rPr>
          <w:rFonts w:eastAsia="Calibri"/>
          <w:color w:val="auto"/>
          <w:szCs w:val="24"/>
          <w:lang w:eastAsia="en-US"/>
        </w:rPr>
        <w:t>Эффективно использовать учебное оборудование, экономно и рационально использовать расходные материалы, электроэнергию и другие материальные ресурсы.</w:t>
      </w:r>
    </w:p>
    <w:p w14:paraId="0AD7D3CB" w14:textId="3A5284FD"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3.3.8.</w:t>
      </w:r>
      <w:r w:rsidR="00020F26">
        <w:rPr>
          <w:rFonts w:eastAsia="Calibri"/>
          <w:color w:val="auto"/>
          <w:szCs w:val="24"/>
          <w:lang w:eastAsia="en-US"/>
        </w:rPr>
        <w:t xml:space="preserve"> </w:t>
      </w:r>
      <w:r w:rsidRPr="00BA24B3">
        <w:rPr>
          <w:rFonts w:eastAsia="Calibri"/>
          <w:color w:val="auto"/>
          <w:szCs w:val="24"/>
          <w:lang w:eastAsia="en-US"/>
        </w:rPr>
        <w:t>Соблюдать требования по охране труда, технике безопасности, производственной санитарии 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14:paraId="14E4DB34" w14:textId="0AC4A818"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lastRenderedPageBreak/>
        <w:t>3.3.9.</w:t>
      </w:r>
      <w:r w:rsidR="00020F26">
        <w:rPr>
          <w:rFonts w:eastAsia="Calibri"/>
          <w:color w:val="auto"/>
          <w:szCs w:val="24"/>
          <w:lang w:eastAsia="en-US"/>
        </w:rPr>
        <w:t xml:space="preserve"> </w:t>
      </w:r>
      <w:r w:rsidRPr="00BA24B3">
        <w:rPr>
          <w:rFonts w:eastAsia="Calibri"/>
          <w:color w:val="auto"/>
          <w:szCs w:val="24"/>
          <w:lang w:eastAsia="en-US"/>
        </w:rPr>
        <w:t>Быть вежливым, внимательным к детям, родителям (законным представителям)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14:paraId="2ABA262B" w14:textId="35714D74"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3.3.10.</w:t>
      </w:r>
      <w:r w:rsidR="00020F26">
        <w:rPr>
          <w:rFonts w:eastAsia="Calibri"/>
          <w:color w:val="auto"/>
          <w:szCs w:val="24"/>
          <w:lang w:eastAsia="en-US"/>
        </w:rPr>
        <w:t xml:space="preserve"> </w:t>
      </w:r>
      <w:r w:rsidRPr="00BA24B3">
        <w:rPr>
          <w:rFonts w:eastAsia="Calibri"/>
          <w:color w:val="auto"/>
          <w:szCs w:val="24"/>
          <w:lang w:eastAsia="en-US"/>
        </w:rPr>
        <w:t>Систематически повышать свой теоретический и культурный уровень, деловую квалификацию.</w:t>
      </w:r>
    </w:p>
    <w:p w14:paraId="42571603" w14:textId="258B06E2"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3.3.11.</w:t>
      </w:r>
      <w:r w:rsidR="00020F26">
        <w:rPr>
          <w:rFonts w:eastAsia="Calibri"/>
          <w:color w:val="auto"/>
          <w:szCs w:val="24"/>
          <w:lang w:eastAsia="en-US"/>
        </w:rPr>
        <w:t xml:space="preserve"> </w:t>
      </w:r>
      <w:r w:rsidRPr="00BA24B3">
        <w:rPr>
          <w:rFonts w:eastAsia="Calibri"/>
          <w:color w:val="auto"/>
          <w:szCs w:val="24"/>
          <w:lang w:eastAsia="en-US"/>
        </w:rPr>
        <w:t>Достойно вести себя на работе, в быту и в общественных местах.</w:t>
      </w:r>
    </w:p>
    <w:p w14:paraId="21F45B7D" w14:textId="6193C2B9"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3.3.12.</w:t>
      </w:r>
      <w:r w:rsidR="00020F26">
        <w:rPr>
          <w:rFonts w:eastAsia="Calibri"/>
          <w:color w:val="auto"/>
          <w:szCs w:val="24"/>
          <w:lang w:eastAsia="en-US"/>
        </w:rPr>
        <w:t xml:space="preserve"> </w:t>
      </w:r>
      <w:r w:rsidRPr="00BA24B3">
        <w:rPr>
          <w:rFonts w:eastAsia="Calibri"/>
          <w:color w:val="auto"/>
          <w:szCs w:val="24"/>
          <w:lang w:eastAsia="en-US"/>
        </w:rPr>
        <w:t>Проходить в установленные сроки периодические медицинские осмотры в соответствии с Инструкцией о проведении медицинских осмотров, своевременно делать необходимые прививки, ежегодно проходить флюорографическое обследование.</w:t>
      </w:r>
    </w:p>
    <w:p w14:paraId="3666A18D" w14:textId="75132CC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3.4. Педагогические работники Учреждения обязаны во время образовательного процесса, при проведении внеклассных и внешкольных мероприятий принимать все разумные меры для предотвращения травматизма и несчастных случаев с обучающимися; при травмах и несчастных случаях – незамедлительно оказывать посильную помощь пострадавшим; обо всех  травмах и несчастных случаях – при первой возможности сообщать администрации </w:t>
      </w:r>
      <w:r w:rsidR="00020F26">
        <w:rPr>
          <w:rFonts w:eastAsia="Calibri"/>
          <w:color w:val="auto"/>
          <w:szCs w:val="24"/>
          <w:lang w:eastAsia="en-US"/>
        </w:rPr>
        <w:t>учреждения</w:t>
      </w:r>
      <w:r w:rsidRPr="00BA24B3">
        <w:rPr>
          <w:rFonts w:eastAsia="Calibri"/>
          <w:color w:val="auto"/>
          <w:szCs w:val="24"/>
          <w:lang w:eastAsia="en-US"/>
        </w:rPr>
        <w:t>.</w:t>
      </w:r>
    </w:p>
    <w:p w14:paraId="1A508195"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3.5. Круг конкретных должностных обязанностей, составляющих трудовую функцию работника </w:t>
      </w:r>
      <w:proofErr w:type="gramStart"/>
      <w:r w:rsidRPr="00BA24B3">
        <w:rPr>
          <w:rFonts w:eastAsia="Calibri"/>
          <w:color w:val="auto"/>
          <w:szCs w:val="24"/>
          <w:lang w:eastAsia="en-US"/>
        </w:rPr>
        <w:t>Учреждения  по</w:t>
      </w:r>
      <w:proofErr w:type="gramEnd"/>
      <w:r w:rsidRPr="00BA24B3">
        <w:rPr>
          <w:rFonts w:eastAsia="Calibri"/>
          <w:color w:val="auto"/>
          <w:szCs w:val="24"/>
          <w:lang w:eastAsia="en-US"/>
        </w:rPr>
        <w:t xml:space="preserve"> трудовому договору, определяется его должностной инструкцией, разрабатываемой и утверждаемой директором Учреждения  на основе квалификационной характеристики должности.</w:t>
      </w:r>
    </w:p>
    <w:p w14:paraId="1D87DF10" w14:textId="77777777" w:rsidR="005F6648" w:rsidRPr="00BA24B3" w:rsidRDefault="005F6648" w:rsidP="00BA24B3">
      <w:pPr>
        <w:spacing w:after="0" w:line="240" w:lineRule="auto"/>
        <w:ind w:left="567" w:right="0" w:firstLine="0"/>
        <w:rPr>
          <w:rFonts w:eastAsia="Calibri"/>
          <w:color w:val="auto"/>
          <w:szCs w:val="24"/>
          <w:lang w:eastAsia="en-US"/>
        </w:rPr>
      </w:pPr>
    </w:p>
    <w:p w14:paraId="0085298E" w14:textId="77777777" w:rsidR="005F6648" w:rsidRPr="00BA24B3" w:rsidRDefault="005F6648" w:rsidP="00BA24B3">
      <w:pPr>
        <w:spacing w:after="0" w:line="240" w:lineRule="auto"/>
        <w:ind w:left="567" w:right="0" w:firstLine="0"/>
        <w:jc w:val="center"/>
        <w:rPr>
          <w:rFonts w:eastAsia="Calibri"/>
          <w:color w:val="auto"/>
          <w:szCs w:val="24"/>
          <w:lang w:eastAsia="en-US"/>
        </w:rPr>
      </w:pPr>
      <w:r w:rsidRPr="00BA24B3">
        <w:rPr>
          <w:rFonts w:eastAsia="Calibri"/>
          <w:b/>
          <w:bCs/>
          <w:color w:val="auto"/>
          <w:szCs w:val="24"/>
          <w:lang w:eastAsia="en-US"/>
        </w:rPr>
        <w:t>4.Основные права и обязанности работодателя (Учреждения)</w:t>
      </w:r>
    </w:p>
    <w:p w14:paraId="0F97DDAB"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b/>
          <w:bCs/>
          <w:color w:val="auto"/>
          <w:szCs w:val="24"/>
          <w:lang w:eastAsia="en-US"/>
        </w:rPr>
        <w:t> </w:t>
      </w:r>
      <w:r w:rsidRPr="00BA24B3">
        <w:rPr>
          <w:rFonts w:eastAsia="Calibri"/>
          <w:color w:val="auto"/>
          <w:szCs w:val="24"/>
          <w:lang w:eastAsia="en-US"/>
        </w:rPr>
        <w:t>4.1. </w:t>
      </w:r>
      <w:r w:rsidRPr="00BA24B3">
        <w:rPr>
          <w:rFonts w:eastAsia="Calibri"/>
          <w:b/>
          <w:bCs/>
          <w:color w:val="auto"/>
          <w:szCs w:val="24"/>
          <w:lang w:eastAsia="en-US"/>
        </w:rPr>
        <w:t>Работодатель</w:t>
      </w:r>
      <w:r w:rsidRPr="00BA24B3">
        <w:rPr>
          <w:rFonts w:eastAsia="Calibri"/>
          <w:color w:val="auto"/>
          <w:szCs w:val="24"/>
          <w:lang w:eastAsia="en-US"/>
        </w:rPr>
        <w:t xml:space="preserve"> в лице директора Учреждения и уполномоченных им должностных лиц </w:t>
      </w:r>
      <w:r w:rsidRPr="00BA24B3">
        <w:rPr>
          <w:rFonts w:eastAsia="Calibri"/>
          <w:b/>
          <w:bCs/>
          <w:color w:val="auto"/>
          <w:szCs w:val="24"/>
          <w:lang w:eastAsia="en-US"/>
        </w:rPr>
        <w:t>имеет право</w:t>
      </w:r>
      <w:r w:rsidRPr="00BA24B3">
        <w:rPr>
          <w:rFonts w:eastAsia="Calibri"/>
          <w:color w:val="auto"/>
          <w:szCs w:val="24"/>
          <w:lang w:eastAsia="en-US"/>
        </w:rPr>
        <w:t>:</w:t>
      </w:r>
    </w:p>
    <w:p w14:paraId="501F9BA0"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4.1.1. Заключать, изменять и расторгать трудовые договоры с работниками в порядке и на условиях, установленных ТК РФ и иными федеральными законами.</w:t>
      </w:r>
    </w:p>
    <w:p w14:paraId="67A2186F"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4.1.2. Поощрять работников за добросовестный эффективный труд.</w:t>
      </w:r>
    </w:p>
    <w:p w14:paraId="5090519C" w14:textId="39F10C14"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4.1.3. Требовать от работников исполнения ими трудовых обязанностей и бережного отношения к имуществу Учреждения, соблюдения настоящих правил внутреннего трудового распорядка, иных локальных нормативных актов и Устава </w:t>
      </w:r>
      <w:r w:rsidR="00020F26">
        <w:rPr>
          <w:rFonts w:eastAsia="Calibri"/>
          <w:color w:val="auto"/>
          <w:szCs w:val="24"/>
          <w:lang w:eastAsia="en-US"/>
        </w:rPr>
        <w:t>учреждения</w:t>
      </w:r>
      <w:r w:rsidRPr="00BA24B3">
        <w:rPr>
          <w:rFonts w:eastAsia="Calibri"/>
          <w:color w:val="auto"/>
          <w:szCs w:val="24"/>
          <w:lang w:eastAsia="en-US"/>
        </w:rPr>
        <w:t>.</w:t>
      </w:r>
    </w:p>
    <w:p w14:paraId="4B97AE1B"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4.1.4. Привлекать работников к дисциплинарной и материальной ответственности в установленном порядке.</w:t>
      </w:r>
    </w:p>
    <w:p w14:paraId="14FF12E2" w14:textId="095F928D"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4.1.5. Принимать локальные нормативные акты и индивидуальные акты </w:t>
      </w:r>
      <w:r w:rsidR="00020F26">
        <w:rPr>
          <w:rFonts w:eastAsia="Calibri"/>
          <w:color w:val="auto"/>
          <w:szCs w:val="24"/>
          <w:lang w:eastAsia="en-US"/>
        </w:rPr>
        <w:t>учреждения</w:t>
      </w:r>
      <w:r w:rsidRPr="00BA24B3">
        <w:rPr>
          <w:rFonts w:eastAsia="Calibri"/>
          <w:color w:val="auto"/>
          <w:szCs w:val="24"/>
          <w:lang w:eastAsia="en-US"/>
        </w:rPr>
        <w:t xml:space="preserve"> в порядке, определяемом Уставом </w:t>
      </w:r>
      <w:r w:rsidR="00020F26">
        <w:rPr>
          <w:rFonts w:eastAsia="Calibri"/>
          <w:color w:val="auto"/>
          <w:szCs w:val="24"/>
          <w:lang w:eastAsia="en-US"/>
        </w:rPr>
        <w:t>учреждения</w:t>
      </w:r>
      <w:r w:rsidRPr="00BA24B3">
        <w:rPr>
          <w:rFonts w:eastAsia="Calibri"/>
          <w:color w:val="auto"/>
          <w:szCs w:val="24"/>
          <w:lang w:eastAsia="en-US"/>
        </w:rPr>
        <w:t>.</w:t>
      </w:r>
    </w:p>
    <w:p w14:paraId="1884301C"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4.2. </w:t>
      </w:r>
      <w:r w:rsidRPr="00BA24B3">
        <w:rPr>
          <w:rFonts w:eastAsia="Calibri"/>
          <w:b/>
          <w:bCs/>
          <w:color w:val="auto"/>
          <w:szCs w:val="24"/>
          <w:lang w:eastAsia="en-US"/>
        </w:rPr>
        <w:t>Работодатель </w:t>
      </w:r>
      <w:r w:rsidRPr="00BA24B3">
        <w:rPr>
          <w:rFonts w:eastAsia="Calibri"/>
          <w:color w:val="auto"/>
          <w:szCs w:val="24"/>
          <w:lang w:eastAsia="en-US"/>
        </w:rPr>
        <w:t>в лице директора Учреждения и его администрации </w:t>
      </w:r>
      <w:r w:rsidRPr="00BA24B3">
        <w:rPr>
          <w:rFonts w:eastAsia="Calibri"/>
          <w:b/>
          <w:bCs/>
          <w:color w:val="auto"/>
          <w:szCs w:val="24"/>
          <w:lang w:eastAsia="en-US"/>
        </w:rPr>
        <w:t>обязан</w:t>
      </w:r>
      <w:r w:rsidRPr="00BA24B3">
        <w:rPr>
          <w:rFonts w:eastAsia="Calibri"/>
          <w:color w:val="auto"/>
          <w:szCs w:val="24"/>
          <w:lang w:eastAsia="en-US"/>
        </w:rPr>
        <w:t>:</w:t>
      </w:r>
    </w:p>
    <w:p w14:paraId="22366B01" w14:textId="7CA21D01"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4.2.1.</w:t>
      </w:r>
      <w:r w:rsidR="00020F26">
        <w:rPr>
          <w:rFonts w:eastAsia="Calibri"/>
          <w:color w:val="auto"/>
          <w:szCs w:val="24"/>
          <w:lang w:eastAsia="en-US"/>
        </w:rPr>
        <w:t xml:space="preserve"> </w:t>
      </w:r>
      <w:r w:rsidRPr="00BA24B3">
        <w:rPr>
          <w:rFonts w:eastAsia="Calibri"/>
          <w:color w:val="auto"/>
          <w:szCs w:val="24"/>
          <w:lang w:eastAsia="en-US"/>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1CB3CE1F"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4.2.2. Предоставлять работникам работу, обусловленную трудовым договором.</w:t>
      </w:r>
    </w:p>
    <w:p w14:paraId="38F73D0D"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4.2.3. Обеспечить безопасность и условия труда, соответствующие государственным нормативным требованиям охраны труда.</w:t>
      </w:r>
    </w:p>
    <w:p w14:paraId="7FEDE1A1"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4.2.4. Контролировать выполнение работниками </w:t>
      </w:r>
      <w:proofErr w:type="gramStart"/>
      <w:r w:rsidRPr="00BA24B3">
        <w:rPr>
          <w:rFonts w:eastAsia="Calibri"/>
          <w:color w:val="auto"/>
          <w:szCs w:val="24"/>
          <w:lang w:eastAsia="en-US"/>
        </w:rPr>
        <w:t>Учреждения  их</w:t>
      </w:r>
      <w:proofErr w:type="gramEnd"/>
      <w:r w:rsidRPr="00BA24B3">
        <w:rPr>
          <w:rFonts w:eastAsia="Calibri"/>
          <w:color w:val="auto"/>
          <w:szCs w:val="24"/>
          <w:lang w:eastAsia="en-US"/>
        </w:rPr>
        <w:t xml:space="preserve"> трудовых обязанностей, а также соблюдение иных обязанностей, предусмотренных  Уставом Учреждения, настоящими правилами внутреннего трудового распорядка, коллективным договором, соглашениями, актами, содержащими нормы трудового права и законодательства.</w:t>
      </w:r>
    </w:p>
    <w:p w14:paraId="63F5C962"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4.2.5. Обеспечивать работникам равную оплату за труд равной ценности и, соответственно, дифференцированную оплату за разный труд; выплачивать в полном размере в установленные сроки причитающуюся работникам заработную плату.</w:t>
      </w:r>
    </w:p>
    <w:p w14:paraId="673BA405"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4.2.6. Вести коллективные переговоры, предоставлять работникам полную и достоверную информацию, необходимую для заключения коллективного договора и контроля над его выполнением.</w:t>
      </w:r>
    </w:p>
    <w:p w14:paraId="76103179" w14:textId="723F9B7B"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lastRenderedPageBreak/>
        <w:t>4.2.7.</w:t>
      </w:r>
      <w:r w:rsidR="00020F26">
        <w:rPr>
          <w:rFonts w:eastAsia="Calibri"/>
          <w:color w:val="auto"/>
          <w:szCs w:val="24"/>
          <w:lang w:eastAsia="en-US"/>
        </w:rPr>
        <w:t xml:space="preserve"> </w:t>
      </w:r>
      <w:r w:rsidRPr="00BA24B3">
        <w:rPr>
          <w:rFonts w:eastAsia="Calibri"/>
          <w:color w:val="auto"/>
          <w:szCs w:val="24"/>
          <w:lang w:eastAsia="en-US"/>
        </w:rPr>
        <w:t>Обеспечивать работников документацией, оборудованием, инструментами и иными средствами, необходимыми для исполнения ими трудовых обязанностей.</w:t>
      </w:r>
    </w:p>
    <w:p w14:paraId="6646F11B" w14:textId="0D3CC216"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4.2.8.</w:t>
      </w:r>
      <w:r w:rsidR="00020F26">
        <w:rPr>
          <w:rFonts w:eastAsia="Calibri"/>
          <w:color w:val="auto"/>
          <w:szCs w:val="24"/>
          <w:lang w:eastAsia="en-US"/>
        </w:rPr>
        <w:t xml:space="preserve"> </w:t>
      </w:r>
      <w:r w:rsidRPr="00BA24B3">
        <w:rPr>
          <w:rFonts w:eastAsia="Calibri"/>
          <w:color w:val="auto"/>
          <w:szCs w:val="24"/>
          <w:lang w:eastAsia="en-US"/>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4A9C8647"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4.2.9. Совершенствовать учебно-воспитательный процесс. Создавать условия для инновационной деятельности, осуществлять мероприятия по повышению качества работы, культуры труда; организовывать изучение, распространение и внедрение лучшего опыта работников </w:t>
      </w:r>
      <w:proofErr w:type="gramStart"/>
      <w:r w:rsidRPr="00BA24B3">
        <w:rPr>
          <w:rFonts w:eastAsia="Calibri"/>
          <w:color w:val="auto"/>
          <w:szCs w:val="24"/>
          <w:lang w:eastAsia="en-US"/>
        </w:rPr>
        <w:t>Учреждения  и</w:t>
      </w:r>
      <w:proofErr w:type="gramEnd"/>
      <w:r w:rsidRPr="00BA24B3">
        <w:rPr>
          <w:rFonts w:eastAsia="Calibri"/>
          <w:color w:val="auto"/>
          <w:szCs w:val="24"/>
          <w:lang w:eastAsia="en-US"/>
        </w:rPr>
        <w:t xml:space="preserve"> коллективов других школ.</w:t>
      </w:r>
    </w:p>
    <w:p w14:paraId="71D83A17" w14:textId="6EEE77F8"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4.2.10.</w:t>
      </w:r>
      <w:r w:rsidR="00020F26">
        <w:rPr>
          <w:rFonts w:eastAsia="Calibri"/>
          <w:color w:val="auto"/>
          <w:szCs w:val="24"/>
          <w:lang w:eastAsia="en-US"/>
        </w:rPr>
        <w:t xml:space="preserve"> </w:t>
      </w:r>
      <w:r w:rsidRPr="00BA24B3">
        <w:rPr>
          <w:rFonts w:eastAsia="Calibri"/>
          <w:color w:val="auto"/>
          <w:szCs w:val="24"/>
          <w:lang w:eastAsia="en-US"/>
        </w:rPr>
        <w:t>Обеспечивать систематическое повышение работниками Учреждения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14:paraId="0F397E91" w14:textId="4D7D44DA"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4.2.11.</w:t>
      </w:r>
      <w:r w:rsidR="00020F26">
        <w:rPr>
          <w:rFonts w:eastAsia="Calibri"/>
          <w:color w:val="auto"/>
          <w:szCs w:val="24"/>
          <w:lang w:eastAsia="en-US"/>
        </w:rPr>
        <w:t xml:space="preserve"> </w:t>
      </w:r>
      <w:r w:rsidRPr="00BA24B3">
        <w:rPr>
          <w:rFonts w:eastAsia="Calibri"/>
          <w:color w:val="auto"/>
          <w:szCs w:val="24"/>
          <w:lang w:eastAsia="en-US"/>
        </w:rPr>
        <w:t>Осуществлять обязательное социальное страхование работников в порядке, установленном федеральными законами.</w:t>
      </w:r>
    </w:p>
    <w:p w14:paraId="2BB93E0B" w14:textId="59C73E6E"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4.2.12.</w:t>
      </w:r>
      <w:r w:rsidR="00020F26">
        <w:rPr>
          <w:rFonts w:eastAsia="Calibri"/>
          <w:color w:val="auto"/>
          <w:szCs w:val="24"/>
          <w:lang w:eastAsia="en-US"/>
        </w:rPr>
        <w:t xml:space="preserve"> </w:t>
      </w:r>
      <w:r w:rsidRPr="00BA24B3">
        <w:rPr>
          <w:rFonts w:eastAsia="Calibri"/>
          <w:color w:val="auto"/>
          <w:szCs w:val="24"/>
          <w:lang w:eastAsia="en-US"/>
        </w:rPr>
        <w:t xml:space="preserve">Создавать условия, обеспечивающие охрану жизни и здоровья учащихся и работников </w:t>
      </w:r>
      <w:r w:rsidR="00020F26">
        <w:rPr>
          <w:rFonts w:eastAsia="Calibri"/>
          <w:color w:val="auto"/>
          <w:szCs w:val="24"/>
          <w:lang w:eastAsia="en-US"/>
        </w:rPr>
        <w:t>учреждения</w:t>
      </w:r>
      <w:r w:rsidRPr="00BA24B3">
        <w:rPr>
          <w:rFonts w:eastAsia="Calibri"/>
          <w:color w:val="auto"/>
          <w:szCs w:val="24"/>
          <w:lang w:eastAsia="en-US"/>
        </w:rPr>
        <w:t xml:space="preserve">, контролировать знание и соблюдение учащимися и </w:t>
      </w:r>
      <w:proofErr w:type="gramStart"/>
      <w:r w:rsidRPr="00BA24B3">
        <w:rPr>
          <w:rFonts w:eastAsia="Calibri"/>
          <w:color w:val="auto"/>
          <w:szCs w:val="24"/>
          <w:lang w:eastAsia="en-US"/>
        </w:rPr>
        <w:t>работниками  всех</w:t>
      </w:r>
      <w:proofErr w:type="gramEnd"/>
      <w:r w:rsidRPr="00BA24B3">
        <w:rPr>
          <w:rFonts w:eastAsia="Calibri"/>
          <w:color w:val="auto"/>
          <w:szCs w:val="24"/>
          <w:lang w:eastAsia="en-US"/>
        </w:rPr>
        <w:t xml:space="preserve"> требований инструкций и правил по технике безопасности, производственной санитарии и гигиене, пожарной безопасности.</w:t>
      </w:r>
    </w:p>
    <w:p w14:paraId="7C8DFCC4" w14:textId="4BB2D6A1"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4.2.13.</w:t>
      </w:r>
      <w:r w:rsidR="00020F26">
        <w:rPr>
          <w:rFonts w:eastAsia="Calibri"/>
          <w:color w:val="auto"/>
          <w:szCs w:val="24"/>
          <w:lang w:eastAsia="en-US"/>
        </w:rPr>
        <w:t xml:space="preserve"> </w:t>
      </w:r>
      <w:r w:rsidRPr="00BA24B3">
        <w:rPr>
          <w:rFonts w:eastAsia="Calibri"/>
          <w:color w:val="auto"/>
          <w:szCs w:val="24"/>
          <w:lang w:eastAsia="en-US"/>
        </w:rPr>
        <w:t>Обеспечивать сохранность имущества сотрудников и учащихся.</w:t>
      </w:r>
    </w:p>
    <w:p w14:paraId="6E26E40F" w14:textId="26E0C212"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4.2.14.</w:t>
      </w:r>
      <w:r w:rsidR="00020F26">
        <w:rPr>
          <w:rFonts w:eastAsia="Calibri"/>
          <w:color w:val="auto"/>
          <w:szCs w:val="24"/>
          <w:lang w:eastAsia="en-US"/>
        </w:rPr>
        <w:t xml:space="preserve"> </w:t>
      </w:r>
      <w:r w:rsidRPr="00BA24B3">
        <w:rPr>
          <w:rFonts w:eastAsia="Calibri"/>
          <w:color w:val="auto"/>
          <w:szCs w:val="24"/>
          <w:lang w:eastAsia="en-US"/>
        </w:rPr>
        <w:t>Обеспечивать бытовые нужды работников, связанные с исполнением ими трудовых обязанностей.</w:t>
      </w:r>
    </w:p>
    <w:p w14:paraId="65081333" w14:textId="1781EF61"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4.2.15.</w:t>
      </w:r>
      <w:r w:rsidR="00020F26">
        <w:rPr>
          <w:rFonts w:eastAsia="Calibri"/>
          <w:color w:val="auto"/>
          <w:szCs w:val="24"/>
          <w:lang w:eastAsia="en-US"/>
        </w:rPr>
        <w:t xml:space="preserve"> </w:t>
      </w:r>
      <w:r w:rsidRPr="00BA24B3">
        <w:rPr>
          <w:rFonts w:eastAsia="Calibri"/>
          <w:color w:val="auto"/>
          <w:szCs w:val="24"/>
          <w:lang w:eastAsia="en-US"/>
        </w:rPr>
        <w:t>Исполнять иные обязанности, предусмотренные трудовым законодательством, иными актами, содержащими нормы трудового права, коллективным договором, соглашениями, локальными нормативными актами и трудовыми договорами</w:t>
      </w:r>
    </w:p>
    <w:p w14:paraId="01D58032"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4.3.Директор Учреждения и его администрация обязаны принимать все необходимые меры по обеспечению в Учреждении и на его территории безопасных условий для жизни и здоровья обучающихся во время их нахождения в помещениях и на территории Учреждения, а также за пределами его территории во время участия в мероприятиях, проводимых Учреждением  или с его участием.</w:t>
      </w:r>
    </w:p>
    <w:p w14:paraId="76A3AA85" w14:textId="77777777" w:rsidR="005F6648" w:rsidRPr="00BA24B3" w:rsidRDefault="005F6648" w:rsidP="00BA24B3">
      <w:pPr>
        <w:spacing w:after="0" w:line="240" w:lineRule="auto"/>
        <w:ind w:left="567" w:right="0" w:firstLine="0"/>
        <w:jc w:val="center"/>
        <w:rPr>
          <w:rFonts w:eastAsia="Calibri"/>
          <w:color w:val="auto"/>
          <w:szCs w:val="24"/>
          <w:lang w:eastAsia="en-US"/>
        </w:rPr>
      </w:pPr>
    </w:p>
    <w:p w14:paraId="7FD19E89" w14:textId="77777777" w:rsidR="005F6648" w:rsidRPr="00BA24B3" w:rsidRDefault="005F6648" w:rsidP="00BA24B3">
      <w:pPr>
        <w:spacing w:after="0" w:line="240" w:lineRule="auto"/>
        <w:ind w:left="567" w:right="0" w:firstLine="0"/>
        <w:jc w:val="center"/>
        <w:rPr>
          <w:rFonts w:eastAsia="Calibri"/>
          <w:color w:val="auto"/>
          <w:szCs w:val="24"/>
          <w:lang w:eastAsia="en-US"/>
        </w:rPr>
      </w:pPr>
      <w:r w:rsidRPr="00BA24B3">
        <w:rPr>
          <w:rFonts w:eastAsia="Calibri"/>
          <w:b/>
          <w:bCs/>
          <w:color w:val="auto"/>
          <w:szCs w:val="24"/>
          <w:lang w:eastAsia="en-US"/>
        </w:rPr>
        <w:t>5. Рабочее время и его использование</w:t>
      </w:r>
    </w:p>
    <w:p w14:paraId="27BBE608" w14:textId="6EC9109C"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5.1.</w:t>
      </w:r>
      <w:r w:rsidR="00020F26">
        <w:rPr>
          <w:rFonts w:eastAsia="Calibri"/>
          <w:color w:val="auto"/>
          <w:szCs w:val="24"/>
          <w:lang w:eastAsia="en-US"/>
        </w:rPr>
        <w:t xml:space="preserve"> </w:t>
      </w:r>
      <w:r w:rsidRPr="00BA24B3">
        <w:rPr>
          <w:rFonts w:eastAsia="Calibri"/>
          <w:color w:val="auto"/>
          <w:szCs w:val="24"/>
          <w:lang w:eastAsia="en-US"/>
        </w:rPr>
        <w:t>Режим работы Учреждения определяется</w:t>
      </w:r>
      <w:r w:rsidRPr="00BA24B3">
        <w:rPr>
          <w:rFonts w:eastAsia="Calibri"/>
          <w:color w:val="FF0000"/>
          <w:szCs w:val="24"/>
          <w:lang w:eastAsia="en-US"/>
        </w:rPr>
        <w:t xml:space="preserve"> </w:t>
      </w:r>
      <w:r w:rsidRPr="00BA24B3">
        <w:rPr>
          <w:rFonts w:eastAsia="Calibri"/>
          <w:color w:val="auto"/>
          <w:szCs w:val="24"/>
          <w:lang w:eastAsia="en-US"/>
        </w:rPr>
        <w:t xml:space="preserve">Уставом, коллективным договором и </w:t>
      </w:r>
      <w:proofErr w:type="gramStart"/>
      <w:r w:rsidRPr="00BA24B3">
        <w:rPr>
          <w:rFonts w:eastAsia="Calibri"/>
          <w:color w:val="auto"/>
          <w:szCs w:val="24"/>
          <w:lang w:eastAsia="en-US"/>
        </w:rPr>
        <w:t>обеспечивается  соответствующими</w:t>
      </w:r>
      <w:proofErr w:type="gramEnd"/>
      <w:r w:rsidRPr="00BA24B3">
        <w:rPr>
          <w:rFonts w:eastAsia="Calibri"/>
          <w:color w:val="auto"/>
          <w:szCs w:val="24"/>
          <w:lang w:eastAsia="en-US"/>
        </w:rPr>
        <w:t xml:space="preserve"> приказами (распоряжениями) директора Учреждения.</w:t>
      </w:r>
    </w:p>
    <w:p w14:paraId="6E7488E9" w14:textId="328F2F9A"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5.2.</w:t>
      </w:r>
      <w:r w:rsidR="00020F26">
        <w:rPr>
          <w:rFonts w:eastAsia="Calibri"/>
          <w:color w:val="auto"/>
          <w:szCs w:val="24"/>
          <w:lang w:eastAsia="en-US"/>
        </w:rPr>
        <w:t xml:space="preserve"> </w:t>
      </w:r>
      <w:r w:rsidRPr="00BA24B3">
        <w:rPr>
          <w:rFonts w:eastAsia="Calibri"/>
          <w:color w:val="auto"/>
          <w:szCs w:val="24"/>
          <w:lang w:eastAsia="en-US"/>
        </w:rPr>
        <w:t xml:space="preserve">График работы школьной библиотеки определяется директором Учреждения и должен быть </w:t>
      </w:r>
      <w:proofErr w:type="gramStart"/>
      <w:r w:rsidRPr="00BA24B3">
        <w:rPr>
          <w:rFonts w:eastAsia="Calibri"/>
          <w:color w:val="auto"/>
          <w:szCs w:val="24"/>
          <w:lang w:eastAsia="en-US"/>
        </w:rPr>
        <w:t>удобным  для</w:t>
      </w:r>
      <w:proofErr w:type="gramEnd"/>
      <w:r w:rsidRPr="00BA24B3">
        <w:rPr>
          <w:rFonts w:eastAsia="Calibri"/>
          <w:color w:val="auto"/>
          <w:szCs w:val="24"/>
          <w:lang w:eastAsia="en-US"/>
        </w:rPr>
        <w:t xml:space="preserve"> обучающихся.</w:t>
      </w:r>
    </w:p>
    <w:p w14:paraId="07B541D8" w14:textId="015B7F10"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5.3.</w:t>
      </w:r>
      <w:r w:rsidR="00FB0BA9">
        <w:rPr>
          <w:rFonts w:eastAsia="Calibri"/>
          <w:color w:val="auto"/>
          <w:szCs w:val="24"/>
          <w:lang w:eastAsia="en-US"/>
        </w:rPr>
        <w:t xml:space="preserve"> </w:t>
      </w:r>
      <w:r w:rsidRPr="00BA24B3">
        <w:rPr>
          <w:rFonts w:eastAsia="Calibri"/>
          <w:color w:val="auto"/>
          <w:szCs w:val="24"/>
          <w:lang w:eastAsia="en-US"/>
        </w:rPr>
        <w:t xml:space="preserve">Рабочее </w:t>
      </w:r>
      <w:proofErr w:type="gramStart"/>
      <w:r w:rsidRPr="00BA24B3">
        <w:rPr>
          <w:rFonts w:eastAsia="Calibri"/>
          <w:color w:val="auto"/>
          <w:szCs w:val="24"/>
          <w:lang w:eastAsia="en-US"/>
        </w:rPr>
        <w:t>время  педагогических</w:t>
      </w:r>
      <w:proofErr w:type="gramEnd"/>
      <w:r w:rsidRPr="00BA24B3">
        <w:rPr>
          <w:rFonts w:eastAsia="Calibri"/>
          <w:color w:val="auto"/>
          <w:szCs w:val="24"/>
          <w:lang w:eastAsia="en-US"/>
        </w:rPr>
        <w:t xml:space="preserve"> работников (нормируемая часть) определяется учебным расписанием, утвержденным директором Учреждения. Выполнение другой части педагогической работы педагогическими работниками осуществляется в течение рабочего времени, которое не конкретизировано по количеству часов, вытекает из должностных обязанностей, регулируется графиками и планами работы Учреждения, в том </w:t>
      </w:r>
      <w:proofErr w:type="gramStart"/>
      <w:r w:rsidRPr="00BA24B3">
        <w:rPr>
          <w:rFonts w:eastAsia="Calibri"/>
          <w:color w:val="auto"/>
          <w:szCs w:val="24"/>
          <w:lang w:eastAsia="en-US"/>
        </w:rPr>
        <w:t>числе  личными</w:t>
      </w:r>
      <w:proofErr w:type="gramEnd"/>
      <w:r w:rsidRPr="00BA24B3">
        <w:rPr>
          <w:rFonts w:eastAsia="Calibri"/>
          <w:color w:val="auto"/>
          <w:szCs w:val="24"/>
          <w:lang w:eastAsia="en-US"/>
        </w:rPr>
        <w:t xml:space="preserve"> планами педагогического работника. Администрация Учреждения обязана организовать учет рабочего времени педагогических работников.</w:t>
      </w:r>
    </w:p>
    <w:p w14:paraId="4FAB9DDC"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         Часы, свободные от уроков, дежурств, участия во внеурочных мероприятиях, предусмотренных планами воспитательной работы, заседаний педагогического совета, родительских собраний преподаватель вправе использовать по своему усмотрению.</w:t>
      </w:r>
    </w:p>
    <w:p w14:paraId="05D3E913"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         Заработная плата педагогическому работнику устанавливается исходя из затрат рабочего времени в астрономических часах. В рабочее время педагогических работников входят короткие перерывы (перемены) между занятиями. Продолжительность уроков академический </w:t>
      </w:r>
      <w:proofErr w:type="gramStart"/>
      <w:r w:rsidRPr="00BA24B3">
        <w:rPr>
          <w:rFonts w:eastAsia="Calibri"/>
          <w:color w:val="auto"/>
          <w:szCs w:val="24"/>
          <w:lang w:eastAsia="en-US"/>
        </w:rPr>
        <w:t>час  устанавливается</w:t>
      </w:r>
      <w:proofErr w:type="gramEnd"/>
      <w:r w:rsidRPr="00BA24B3">
        <w:rPr>
          <w:rFonts w:eastAsia="Calibri"/>
          <w:color w:val="auto"/>
          <w:szCs w:val="24"/>
          <w:lang w:eastAsia="en-US"/>
        </w:rPr>
        <w:t xml:space="preserve"> только для учета занятий обучающихся; пересчета количества занятий в астрономические часы рабочего времени педагогических работников не производится.</w:t>
      </w:r>
    </w:p>
    <w:p w14:paraId="2DA143D0" w14:textId="2E263BB1" w:rsidR="005F6648" w:rsidRPr="00BA24B3" w:rsidRDefault="005F6648" w:rsidP="00BA24B3">
      <w:pPr>
        <w:spacing w:after="0" w:line="240" w:lineRule="auto"/>
        <w:ind w:left="567" w:right="0" w:firstLine="0"/>
        <w:rPr>
          <w:rFonts w:eastAsia="Calibri"/>
          <w:b/>
          <w:i/>
          <w:color w:val="auto"/>
          <w:szCs w:val="24"/>
          <w:lang w:eastAsia="en-US"/>
        </w:rPr>
      </w:pPr>
      <w:r w:rsidRPr="00BA24B3">
        <w:rPr>
          <w:rFonts w:eastAsia="Calibri"/>
          <w:color w:val="auto"/>
          <w:szCs w:val="24"/>
          <w:lang w:eastAsia="en-US"/>
        </w:rPr>
        <w:lastRenderedPageBreak/>
        <w:t>5.4.</w:t>
      </w:r>
      <w:r w:rsidR="00FB0BA9">
        <w:rPr>
          <w:rFonts w:eastAsia="Calibri"/>
          <w:color w:val="auto"/>
          <w:szCs w:val="24"/>
          <w:lang w:eastAsia="en-US"/>
        </w:rPr>
        <w:t xml:space="preserve"> </w:t>
      </w:r>
      <w:r w:rsidRPr="00BA24B3">
        <w:rPr>
          <w:rFonts w:eastAsia="Calibri"/>
          <w:color w:val="auto"/>
          <w:szCs w:val="24"/>
          <w:lang w:eastAsia="en-US"/>
        </w:rPr>
        <w:t>Рабочий день педагогических работников начинается за 15 мин. до начала его первого урока.</w:t>
      </w:r>
    </w:p>
    <w:p w14:paraId="1EB34819"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5.5. Изменение режима рабочего времени, а также сокращение или перенос учебных занятий на другое время допускается только по согласованию с Администрацией.</w:t>
      </w:r>
    </w:p>
    <w:p w14:paraId="5EE1B023"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5.6. Объем учебной нагрузки преподавателей и концертмейстеров на новый учебный год устанавливается, как </w:t>
      </w:r>
      <w:proofErr w:type="gramStart"/>
      <w:r w:rsidRPr="00BA24B3">
        <w:rPr>
          <w:rFonts w:eastAsia="Calibri"/>
          <w:color w:val="auto"/>
          <w:szCs w:val="24"/>
          <w:lang w:eastAsia="en-US"/>
        </w:rPr>
        <w:t>правило,  до</w:t>
      </w:r>
      <w:proofErr w:type="gramEnd"/>
      <w:r w:rsidRPr="00BA24B3">
        <w:rPr>
          <w:rFonts w:eastAsia="Calibri"/>
          <w:color w:val="auto"/>
          <w:szCs w:val="24"/>
          <w:lang w:eastAsia="en-US"/>
        </w:rPr>
        <w:t xml:space="preserve"> </w:t>
      </w:r>
      <w:r w:rsidRPr="00BA24B3">
        <w:rPr>
          <w:rFonts w:eastAsia="Calibri"/>
          <w:color w:val="0000FF"/>
          <w:szCs w:val="24"/>
          <w:lang w:eastAsia="en-US"/>
        </w:rPr>
        <w:t xml:space="preserve"> </w:t>
      </w:r>
      <w:r w:rsidRPr="00BA24B3">
        <w:rPr>
          <w:rFonts w:eastAsia="Calibri"/>
          <w:color w:val="auto"/>
          <w:szCs w:val="24"/>
          <w:lang w:eastAsia="en-US"/>
        </w:rPr>
        <w:t>1 августа</w:t>
      </w:r>
      <w:r w:rsidRPr="00BA24B3">
        <w:rPr>
          <w:rFonts w:eastAsia="Calibri"/>
          <w:color w:val="FF0000"/>
          <w:szCs w:val="24"/>
          <w:lang w:eastAsia="en-US"/>
        </w:rPr>
        <w:t xml:space="preserve"> </w:t>
      </w:r>
      <w:r w:rsidRPr="00BA24B3">
        <w:rPr>
          <w:rFonts w:eastAsia="Calibri"/>
          <w:color w:val="auto"/>
          <w:szCs w:val="24"/>
          <w:lang w:eastAsia="en-US"/>
        </w:rPr>
        <w:t>текущего учебного года  исходя из количества часов по учебному плану и образовательным программам, обеспеченности кадрами, других конкретных условий в Учреждении.</w:t>
      </w:r>
    </w:p>
    <w:p w14:paraId="132F0C61"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        Объем нагрузки на </w:t>
      </w:r>
      <w:proofErr w:type="gramStart"/>
      <w:r w:rsidRPr="00BA24B3">
        <w:rPr>
          <w:rFonts w:eastAsia="Calibri"/>
          <w:color w:val="auto"/>
          <w:szCs w:val="24"/>
          <w:lang w:eastAsia="en-US"/>
        </w:rPr>
        <w:t>каждый  учебный</w:t>
      </w:r>
      <w:proofErr w:type="gramEnd"/>
      <w:r w:rsidRPr="00BA24B3">
        <w:rPr>
          <w:rFonts w:eastAsia="Calibri"/>
          <w:color w:val="auto"/>
          <w:szCs w:val="24"/>
          <w:lang w:eastAsia="en-US"/>
        </w:rPr>
        <w:t xml:space="preserve"> год    фиксируется в письменном соглашении между директором Учреждения и педагогическим работником, составленном на основании письменного заявления работника и  которое в свою очередь становится приложением к трудовому договору.              </w:t>
      </w:r>
    </w:p>
    <w:p w14:paraId="0EFA9AAA" w14:textId="0BCCB598"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5.7.</w:t>
      </w:r>
      <w:r w:rsidR="00FB0BA9">
        <w:rPr>
          <w:rFonts w:eastAsia="Calibri"/>
          <w:color w:val="auto"/>
          <w:szCs w:val="24"/>
          <w:lang w:eastAsia="en-US"/>
        </w:rPr>
        <w:t xml:space="preserve"> </w:t>
      </w:r>
      <w:r w:rsidRPr="00BA24B3">
        <w:rPr>
          <w:rFonts w:eastAsia="Calibri"/>
          <w:color w:val="auto"/>
          <w:szCs w:val="24"/>
          <w:lang w:eastAsia="en-US"/>
        </w:rPr>
        <w:t xml:space="preserve">Установленный </w:t>
      </w:r>
      <w:proofErr w:type="gramStart"/>
      <w:r w:rsidRPr="00BA24B3">
        <w:rPr>
          <w:rFonts w:eastAsia="Calibri"/>
          <w:color w:val="auto"/>
          <w:szCs w:val="24"/>
          <w:lang w:eastAsia="en-US"/>
        </w:rPr>
        <w:t>на  начало</w:t>
      </w:r>
      <w:proofErr w:type="gramEnd"/>
      <w:r w:rsidRPr="00BA24B3">
        <w:rPr>
          <w:rFonts w:eastAsia="Calibri"/>
          <w:color w:val="auto"/>
          <w:szCs w:val="24"/>
          <w:lang w:eastAsia="en-US"/>
        </w:rPr>
        <w:t xml:space="preserve"> учебного года объем учебной нагрузки не может быть уменьшен в течение учебного года. Педагогическим работникам, у которых по независящим от них причинам в течение учебного года уменьшается учебная нагрузка по сравнению с установленной нагрузкой, до конца учебного года выплачивается заработная плата за фактически отработанное количество часов, если оставшаяся нагрузка выше установленной нормы за ставку. Педагогическим работникам Учреждения в случае отчисления контингента учащихся по неуважительным причинам (отсев, перевод в класс другого педагога и др.) гарантии сохранения заработной платы до конца учебного года не предусмотрены.</w:t>
      </w:r>
    </w:p>
    <w:p w14:paraId="3F0C32CA" w14:textId="475F415A" w:rsidR="005F6648" w:rsidRPr="00BA24B3" w:rsidRDefault="005F6648" w:rsidP="00BA24B3">
      <w:pPr>
        <w:spacing w:after="0" w:line="240" w:lineRule="auto"/>
        <w:ind w:left="567" w:right="0" w:firstLine="0"/>
        <w:rPr>
          <w:rFonts w:ascii="Calibri" w:eastAsia="Calibri" w:hAnsi="Calibri"/>
          <w:color w:val="auto"/>
          <w:szCs w:val="24"/>
          <w:lang w:eastAsia="en-US"/>
        </w:rPr>
      </w:pPr>
      <w:r w:rsidRPr="00BA24B3">
        <w:rPr>
          <w:rFonts w:eastAsia="Calibri"/>
          <w:color w:val="auto"/>
          <w:szCs w:val="24"/>
          <w:lang w:eastAsia="en-US"/>
        </w:rPr>
        <w:t>5.8.</w:t>
      </w:r>
      <w:r w:rsidR="00FB0BA9">
        <w:rPr>
          <w:rFonts w:eastAsia="Calibri"/>
          <w:color w:val="auto"/>
          <w:szCs w:val="24"/>
          <w:lang w:eastAsia="en-US"/>
        </w:rPr>
        <w:t xml:space="preserve"> </w:t>
      </w:r>
      <w:r w:rsidRPr="00BA24B3">
        <w:rPr>
          <w:rFonts w:eastAsia="Calibri"/>
          <w:color w:val="auto"/>
          <w:szCs w:val="24"/>
          <w:lang w:eastAsia="en-US"/>
        </w:rPr>
        <w:t>Продолжительность рабочего дня административно-управленческого, обслуживающего персонала и рабочих, работающих в режиме 40-часовой рабочей недели, определяется графиком работы. График утверждается приказом директора Учреждения. В графике указываются часы работы и перерывы для отдыха, продолжительность которых не может менее 30 минут. График объявляется работникам по роспись и вывешивается на видном месте не позднее, чем за один месяц до введения его в действие.</w:t>
      </w:r>
      <w:r w:rsidRPr="00BA24B3">
        <w:rPr>
          <w:rFonts w:ascii="Calibri" w:eastAsia="Calibri" w:hAnsi="Calibri"/>
          <w:color w:val="auto"/>
          <w:szCs w:val="24"/>
          <w:lang w:eastAsia="en-US"/>
        </w:rPr>
        <w:t xml:space="preserve">       </w:t>
      </w:r>
    </w:p>
    <w:p w14:paraId="520550B7"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ascii="Calibri" w:eastAsia="Calibri" w:hAnsi="Calibri"/>
          <w:color w:val="auto"/>
          <w:szCs w:val="24"/>
          <w:lang w:eastAsia="en-US"/>
        </w:rPr>
        <w:t xml:space="preserve">            </w:t>
      </w:r>
      <w:r w:rsidRPr="00BA24B3">
        <w:rPr>
          <w:rFonts w:eastAsia="Calibri"/>
          <w:color w:val="auto"/>
          <w:szCs w:val="24"/>
          <w:lang w:eastAsia="en-US"/>
        </w:rPr>
        <w:t>Согласно ТК РФ, отдельным категориям работников устанавливается сокращенная продолжительность рабочего времени с учетом мнения профкома, положений нормативных правовых актов, отраслевых соглашений:</w:t>
      </w:r>
    </w:p>
    <w:p w14:paraId="30F65473"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-для работников, являющихся инвалидами I или II группы, - не более 35 часов в неделю;</w:t>
      </w:r>
    </w:p>
    <w:p w14:paraId="75127CB1"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-для работников, занятых на работах с вредными и (или) опасными условиями труда, - не более 36 часов в неделю.</w:t>
      </w:r>
    </w:p>
    <w:p w14:paraId="614685FD"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-для педагогических работников устанавливается сокращенная продолжительность рабочего времени не более 36 часов в неделю;</w:t>
      </w:r>
    </w:p>
    <w:p w14:paraId="698F2621"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женщинам за работу в сельской местности – не более 36 часов в неделю.</w:t>
      </w:r>
    </w:p>
    <w:p w14:paraId="33B6BD6B"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5.9. Работа в праздничные и выходные дни запрещается.</w:t>
      </w:r>
    </w:p>
    <w:p w14:paraId="048D8E43" w14:textId="77777777" w:rsidR="005F6648" w:rsidRPr="00BA24B3" w:rsidRDefault="005F6648" w:rsidP="00BA24B3">
      <w:pPr>
        <w:spacing w:after="0" w:line="240" w:lineRule="auto"/>
        <w:ind w:left="567" w:right="0" w:firstLine="0"/>
        <w:rPr>
          <w:rFonts w:eastAsia="Calibri"/>
          <w:color w:val="0000FF"/>
          <w:szCs w:val="24"/>
          <w:lang w:eastAsia="en-US"/>
        </w:rPr>
      </w:pPr>
      <w:r w:rsidRPr="00BA24B3">
        <w:rPr>
          <w:rFonts w:eastAsia="Calibri"/>
          <w:color w:val="auto"/>
          <w:szCs w:val="24"/>
          <w:lang w:eastAsia="en-US"/>
        </w:rPr>
        <w:t xml:space="preserve">       Привлечение </w:t>
      </w:r>
      <w:proofErr w:type="gramStart"/>
      <w:r w:rsidRPr="00BA24B3">
        <w:rPr>
          <w:rFonts w:eastAsia="Calibri"/>
          <w:color w:val="auto"/>
          <w:szCs w:val="24"/>
          <w:lang w:eastAsia="en-US"/>
        </w:rPr>
        <w:t>отдельных  работников</w:t>
      </w:r>
      <w:proofErr w:type="gramEnd"/>
      <w:r w:rsidRPr="00BA24B3">
        <w:rPr>
          <w:rFonts w:eastAsia="Calibri"/>
          <w:color w:val="auto"/>
          <w:szCs w:val="24"/>
          <w:lang w:eastAsia="en-US"/>
        </w:rPr>
        <w:t xml:space="preserve"> Учреждения  к работе в выходные и праздничные дни допускается в исключительных и заранее непредвиденных случаях, предусмотренных законодательством (ст.113 ТК РФ), с их письменного согласия. В других случаях привлечение работников к работе в выходные и нерабочие праздничные дни допускается с их письменного согласия. </w:t>
      </w:r>
    </w:p>
    <w:p w14:paraId="45975264" w14:textId="77777777" w:rsidR="005F6648" w:rsidRPr="00BA24B3" w:rsidRDefault="005F6648" w:rsidP="00BA24B3">
      <w:pPr>
        <w:widowControl w:val="0"/>
        <w:autoSpaceDE w:val="0"/>
        <w:autoSpaceDN w:val="0"/>
        <w:adjustRightInd w:val="0"/>
        <w:spacing w:after="0" w:line="240" w:lineRule="auto"/>
        <w:ind w:left="567" w:right="0" w:firstLine="540"/>
        <w:rPr>
          <w:color w:val="auto"/>
          <w:szCs w:val="24"/>
        </w:rPr>
      </w:pPr>
      <w:r w:rsidRPr="00BA24B3">
        <w:rPr>
          <w:color w:val="auto"/>
          <w:szCs w:val="24"/>
        </w:rPr>
        <w:t xml:space="preserve">При привлечении работника к работе в выходной или праздничный день, ему по желанию предоставляется дополнительный день отдыха в течение одного месяца после привлечения к работе в выходной или нерабочий праздничный день. В случае, если работник отработал в выходные или нерабочие праздничные дни несколько дней, дни компенсации предоставляются подряд. </w:t>
      </w:r>
    </w:p>
    <w:p w14:paraId="5940AD0E" w14:textId="77777777" w:rsidR="005F6648" w:rsidRPr="00BA24B3" w:rsidRDefault="005F6648" w:rsidP="00BA24B3">
      <w:pPr>
        <w:widowControl w:val="0"/>
        <w:autoSpaceDE w:val="0"/>
        <w:autoSpaceDN w:val="0"/>
        <w:adjustRightInd w:val="0"/>
        <w:spacing w:after="0" w:line="240" w:lineRule="auto"/>
        <w:ind w:left="567" w:right="0" w:firstLine="540"/>
        <w:rPr>
          <w:color w:val="auto"/>
          <w:szCs w:val="24"/>
        </w:rPr>
      </w:pPr>
      <w:r w:rsidRPr="00BA24B3">
        <w:rPr>
          <w:color w:val="auto"/>
          <w:szCs w:val="24"/>
        </w:rPr>
        <w:t xml:space="preserve">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15" w:history="1">
        <w:r w:rsidRPr="00BA24B3">
          <w:rPr>
            <w:color w:val="auto"/>
            <w:szCs w:val="24"/>
          </w:rPr>
          <w:t>статьей 153</w:t>
        </w:r>
      </w:hyperlink>
      <w:r w:rsidRPr="00BA24B3">
        <w:rPr>
          <w:color w:val="auto"/>
          <w:szCs w:val="24"/>
        </w:rPr>
        <w:t xml:space="preserve"> Трудового кодекса Российской Федерации.</w:t>
      </w:r>
    </w:p>
    <w:p w14:paraId="213BCD0D"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lastRenderedPageBreak/>
        <w:t xml:space="preserve">       Не привлекаются к сверхурочным работам, работам в выходные дни и </w:t>
      </w:r>
      <w:proofErr w:type="gramStart"/>
      <w:r w:rsidRPr="00BA24B3">
        <w:rPr>
          <w:rFonts w:eastAsia="Calibri"/>
          <w:color w:val="auto"/>
          <w:szCs w:val="24"/>
          <w:lang w:eastAsia="en-US"/>
        </w:rPr>
        <w:t>направлению  в</w:t>
      </w:r>
      <w:proofErr w:type="gramEnd"/>
      <w:r w:rsidRPr="00BA24B3">
        <w:rPr>
          <w:rFonts w:eastAsia="Calibri"/>
          <w:color w:val="auto"/>
          <w:szCs w:val="24"/>
          <w:lang w:eastAsia="en-US"/>
        </w:rPr>
        <w:t xml:space="preserve"> длительные походы, экскурсии в командировки в другую местность беременные женщины и работники, имеющие детей в возрасте до трех лет.</w:t>
      </w:r>
    </w:p>
    <w:p w14:paraId="0E3632D5"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5.10.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относящуюся к их трудовой функции по трудовому договору (должностной инструкции) в пределах их рабочего до начала каникул. В зависимости от характера выполняемой работы работа в каникулярный период может выполняться в школе, в библиотеке, с выездом в другие учреждения, в т.ч. методические, и дома. По соглашению администрации Учреждения и преподавателя в период каникул он может выполнять и другую работу, не требующую специальной квалификации.</w:t>
      </w:r>
    </w:p>
    <w:p w14:paraId="5048D751" w14:textId="429903C5"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5.11.В каникулярное время учебно-вспомогательный и обслуживающий персонал </w:t>
      </w:r>
      <w:r w:rsidR="00020F26">
        <w:rPr>
          <w:rFonts w:eastAsia="Calibri"/>
          <w:color w:val="auto"/>
          <w:szCs w:val="24"/>
          <w:lang w:eastAsia="en-US"/>
        </w:rPr>
        <w:t>учреждения</w:t>
      </w:r>
      <w:r w:rsidRPr="00BA24B3">
        <w:rPr>
          <w:rFonts w:eastAsia="Calibri"/>
          <w:color w:val="auto"/>
          <w:szCs w:val="24"/>
          <w:lang w:eastAsia="en-US"/>
        </w:rPr>
        <w:t xml:space="preserve"> привлекается к выполнению хозяйственных и ремонтных работ, дежурству по Учреждению и другим работам, относящимся к их трудовой функции по трудовому договору (должностной инструкции). По соглашению с администрацией Учреждения в период каникул работник может выполнять иную работу.</w:t>
      </w:r>
    </w:p>
    <w:p w14:paraId="15791246"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       Порядок и график работы в период каникул устанавливаются приказом директора Учреждения не позднее, чем за две недели до начала каникул.</w:t>
      </w:r>
    </w:p>
    <w:p w14:paraId="60BEC4B8"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5.12. Заседания школьных методических объединений преподавателей проводятся не чаще двух раз в учебную четверть. Общие родительские собрания созываются не реже одного раз в год, классные – не реже четырех в год.</w:t>
      </w:r>
    </w:p>
    <w:p w14:paraId="118DB704"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5.13. Общие собрание работников Учреждения,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не более 1,5 часа, собрания учащихся – не более 1 часа.</w:t>
      </w:r>
    </w:p>
    <w:p w14:paraId="04B2C4B6"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5.14. Педагогическим и другим работникам Учреждения запрещается:</w:t>
      </w:r>
    </w:p>
    <w:p w14:paraId="59312CB1"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изменять по своему усмотрению расписание уроков (занятий);</w:t>
      </w:r>
    </w:p>
    <w:p w14:paraId="4E8C7371"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отменять, удлинять или сокращать продолжительность уроков и перерывов между ними;</w:t>
      </w:r>
    </w:p>
    <w:p w14:paraId="7D359A87"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удалять обучающихся с уроков (занятий) без предварительного уведомления администрации Учреждения.</w:t>
      </w:r>
    </w:p>
    <w:p w14:paraId="0C761D24"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5.15. Администрации Учреждения запрещается:</w:t>
      </w:r>
    </w:p>
    <w:p w14:paraId="2A48975E"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привлекать учащихся без их согласия и согласия родителей (законных представителей) к любым видам работ, не предусмотренным образовательной программой и не связанным с обучением и воспитанием. Разрешается освобождать обучающихся по письменному заявлению их родителей (законных представителей) от учебных занятий для выполнения общественных поручений, участия в смотрах, конкурсах, олимпиадах, фестивалях, выставках и других мероприятиях при условии обеспечения должного надзора и мер безопасности с учетом возраста и индивидуальных особенностей;</w:t>
      </w:r>
    </w:p>
    <w:p w14:paraId="3DE3A7D9"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14:paraId="61AAFA3C"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созывать в рабочее время собрания, заседания и всякого рода совещания.</w:t>
      </w:r>
    </w:p>
    <w:p w14:paraId="774EB7CB"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5.16. Родители (законные представители) обучающихся могут </w:t>
      </w:r>
      <w:proofErr w:type="gramStart"/>
      <w:r w:rsidRPr="00BA24B3">
        <w:rPr>
          <w:rFonts w:eastAsia="Calibri"/>
          <w:color w:val="auto"/>
          <w:szCs w:val="24"/>
          <w:lang w:eastAsia="en-US"/>
        </w:rPr>
        <w:t>присутствовать  во</w:t>
      </w:r>
      <w:proofErr w:type="gramEnd"/>
      <w:r w:rsidRPr="00BA24B3">
        <w:rPr>
          <w:rFonts w:eastAsia="Calibri"/>
          <w:color w:val="auto"/>
          <w:szCs w:val="24"/>
          <w:lang w:eastAsia="en-US"/>
        </w:rPr>
        <w:t xml:space="preserve"> время урока в классе (группе) только с разрешения директора Учреждения  или его заместителя. Вход в класс после начала урока разрешается только директору </w:t>
      </w:r>
      <w:proofErr w:type="gramStart"/>
      <w:r w:rsidRPr="00BA24B3">
        <w:rPr>
          <w:rFonts w:eastAsia="Calibri"/>
          <w:color w:val="auto"/>
          <w:szCs w:val="24"/>
          <w:lang w:eastAsia="en-US"/>
        </w:rPr>
        <w:t>Учреждения  и</w:t>
      </w:r>
      <w:proofErr w:type="gramEnd"/>
      <w:r w:rsidRPr="00BA24B3">
        <w:rPr>
          <w:rFonts w:eastAsia="Calibri"/>
          <w:color w:val="auto"/>
          <w:szCs w:val="24"/>
          <w:lang w:eastAsia="en-US"/>
        </w:rPr>
        <w:t xml:space="preserve"> его заместителям в целях контроля. Не разрешается делать педагогическим работникам замечания по поводу их работы во время проведения урока, а также в присутствии учащихся, работников Учреждения и родителей (законных представителей) обучающихся.</w:t>
      </w:r>
    </w:p>
    <w:p w14:paraId="21EDEB72"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w:t>
      </w:r>
    </w:p>
    <w:p w14:paraId="3F6E4244" w14:textId="77777777" w:rsidR="005F6648" w:rsidRPr="00BA24B3" w:rsidRDefault="005F6648" w:rsidP="00BA24B3">
      <w:pPr>
        <w:spacing w:after="0" w:line="240" w:lineRule="auto"/>
        <w:ind w:left="567" w:right="0" w:firstLine="0"/>
        <w:jc w:val="center"/>
        <w:rPr>
          <w:rFonts w:eastAsia="Calibri"/>
          <w:color w:val="auto"/>
          <w:szCs w:val="24"/>
          <w:lang w:eastAsia="en-US"/>
        </w:rPr>
      </w:pPr>
      <w:r w:rsidRPr="00BA24B3">
        <w:rPr>
          <w:rFonts w:eastAsia="Calibri"/>
          <w:b/>
          <w:bCs/>
          <w:color w:val="auto"/>
          <w:szCs w:val="24"/>
          <w:lang w:eastAsia="en-US"/>
        </w:rPr>
        <w:t>6.</w:t>
      </w:r>
      <w:proofErr w:type="gramStart"/>
      <w:r w:rsidRPr="00BA24B3">
        <w:rPr>
          <w:rFonts w:eastAsia="Calibri"/>
          <w:b/>
          <w:bCs/>
          <w:color w:val="auto"/>
          <w:szCs w:val="24"/>
          <w:lang w:eastAsia="en-US"/>
        </w:rPr>
        <w:t>Время  отдыха</w:t>
      </w:r>
      <w:proofErr w:type="gramEnd"/>
    </w:p>
    <w:p w14:paraId="03F0F9FB"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lastRenderedPageBreak/>
        <w:t>6.1. Очередность представления ежегодных оплачиваемых отпусков определяется графиком отпусков, который составляется администрацией Учреждения с учетом обеспечения нормальной работы Учреждения и благоприятных условий для отдыха работников.</w:t>
      </w:r>
    </w:p>
    <w:p w14:paraId="4EB2CC67"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      Отпуска педагогическим работникам Учреждения, как правило, предоставляются в период летних каникул. График отпусков утверждается с учетом мнения профсоюзного комитета не позднее, чем за две недели до наступления календарного года и доводится до сведения работников.</w:t>
      </w:r>
    </w:p>
    <w:p w14:paraId="3C586A6D"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       Оплачиваемый отпуск в учебный период может быть предоставлен работнику в связи с санаторно-курортным лечением, а также по иным уважительным причинам при условии возможности его полноценного замещения.</w:t>
      </w:r>
    </w:p>
    <w:p w14:paraId="26F7BDBA"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      Работникам, работающим в режиме ненормированного рабочего дня, предоставляется ежегодный дополнительный оплачиваемый отпуск не менее 3 календарных дней.</w:t>
      </w:r>
    </w:p>
    <w:p w14:paraId="09365227"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6.2.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w:t>
      </w:r>
    </w:p>
    <w:p w14:paraId="03FA63E2" w14:textId="2C5AF393"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6.3.</w:t>
      </w:r>
      <w:r w:rsidR="00FB0BA9">
        <w:rPr>
          <w:rFonts w:eastAsia="Calibri"/>
          <w:color w:val="auto"/>
          <w:szCs w:val="24"/>
          <w:lang w:eastAsia="en-US"/>
        </w:rPr>
        <w:t xml:space="preserve"> </w:t>
      </w:r>
      <w:r w:rsidRPr="00BA24B3">
        <w:rPr>
          <w:rFonts w:eastAsia="Calibri"/>
          <w:color w:val="auto"/>
          <w:szCs w:val="24"/>
          <w:lang w:eastAsia="en-US"/>
        </w:rPr>
        <w:t>Краткосрочные неоплачиваемые отпуска администрация обязана предоставлять в связи с регистрацией брака работника, рождением ребенка, в случае смерти близких родственников продолжительностью до 5 календарных дней.</w:t>
      </w:r>
    </w:p>
    <w:p w14:paraId="37D6940B"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w:t>
      </w:r>
    </w:p>
    <w:p w14:paraId="3DFA33A7" w14:textId="77777777" w:rsidR="005F6648" w:rsidRPr="00BA24B3" w:rsidRDefault="005F6648" w:rsidP="00BA24B3">
      <w:pPr>
        <w:spacing w:after="0" w:line="240" w:lineRule="auto"/>
        <w:ind w:left="567" w:right="0" w:firstLine="0"/>
        <w:jc w:val="center"/>
        <w:rPr>
          <w:rFonts w:eastAsia="Calibri"/>
          <w:color w:val="auto"/>
          <w:szCs w:val="24"/>
          <w:lang w:eastAsia="en-US"/>
        </w:rPr>
      </w:pPr>
      <w:r w:rsidRPr="00BA24B3">
        <w:rPr>
          <w:rFonts w:eastAsia="Calibri"/>
          <w:b/>
          <w:bCs/>
          <w:color w:val="auto"/>
          <w:szCs w:val="24"/>
          <w:lang w:eastAsia="en-US"/>
        </w:rPr>
        <w:t>7.Поощрения за успехи, качественную и результативную работу</w:t>
      </w:r>
    </w:p>
    <w:p w14:paraId="429C5659" w14:textId="383F105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7.1.</w:t>
      </w:r>
      <w:r w:rsidR="00FB0BA9">
        <w:rPr>
          <w:rFonts w:eastAsia="Calibri"/>
          <w:color w:val="auto"/>
          <w:szCs w:val="24"/>
          <w:lang w:eastAsia="en-US"/>
        </w:rPr>
        <w:t xml:space="preserve"> </w:t>
      </w:r>
      <w:r w:rsidRPr="00BA24B3">
        <w:rPr>
          <w:rFonts w:eastAsia="Calibri"/>
          <w:color w:val="auto"/>
          <w:szCs w:val="24"/>
          <w:lang w:eastAsia="en-US"/>
        </w:rPr>
        <w:t xml:space="preserve">За качественное выполнение трудовых обязанностей, достижение успехов в обучении и воспитании детей, осуществление инновационной </w:t>
      </w:r>
      <w:proofErr w:type="gramStart"/>
      <w:r w:rsidRPr="00BA24B3">
        <w:rPr>
          <w:rFonts w:eastAsia="Calibri"/>
          <w:color w:val="auto"/>
          <w:szCs w:val="24"/>
          <w:lang w:eastAsia="en-US"/>
        </w:rPr>
        <w:t>деятельности  и</w:t>
      </w:r>
      <w:proofErr w:type="gramEnd"/>
      <w:r w:rsidRPr="00BA24B3">
        <w:rPr>
          <w:rFonts w:eastAsia="Calibri"/>
          <w:color w:val="auto"/>
          <w:szCs w:val="24"/>
          <w:lang w:eastAsia="en-US"/>
        </w:rPr>
        <w:t xml:space="preserve"> другие достижения в работе применяются следующие поощрения:</w:t>
      </w:r>
    </w:p>
    <w:p w14:paraId="02A97585"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объявление благодарности;</w:t>
      </w:r>
    </w:p>
    <w:p w14:paraId="3A0E12FC"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премирование;</w:t>
      </w:r>
    </w:p>
    <w:p w14:paraId="48FB12B5"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награждение ценным подарком;</w:t>
      </w:r>
    </w:p>
    <w:p w14:paraId="63098D55"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награждение почетными грамотами.</w:t>
      </w:r>
    </w:p>
    <w:p w14:paraId="449DDD01" w14:textId="6662AD73" w:rsidR="005F6648" w:rsidRPr="00BA24B3" w:rsidRDefault="00336A6C" w:rsidP="00BA24B3">
      <w:pPr>
        <w:spacing w:after="0" w:line="240" w:lineRule="auto"/>
        <w:ind w:left="567" w:right="0" w:firstLine="0"/>
        <w:rPr>
          <w:rFonts w:eastAsia="Calibri"/>
          <w:color w:val="auto"/>
          <w:szCs w:val="24"/>
          <w:lang w:eastAsia="en-US"/>
        </w:rPr>
      </w:pPr>
      <w:r w:rsidRPr="00336A6C">
        <w:rPr>
          <w:rFonts w:eastAsia="Calibri"/>
          <w:color w:val="auto"/>
          <w:szCs w:val="24"/>
          <w:lang w:eastAsia="en-US"/>
        </w:rPr>
        <w:t xml:space="preserve">7.2. Поощрения объявляются в приказе директора Учреждения, доводятся до сведения всего коллектива Учреждения и заносятся в трудовую книжку работника (в случаях, если на работника ведется трудовая книжка в бумажном виде).                                                                                                                                                                                                                                                                                                                                                                                                                                                                                                                                                                                                                                                                                                                                                                                                                                                                                                                                                                                                                                                                                                                                                                                                                                                                                                                                                                                                                                                                                                                                                                                                                                                                                                                                                                                                                                                                                                                                                                                                                                                                                                                                                                                                                                                                                                                                      </w:t>
      </w:r>
      <w:r w:rsidR="005F6648" w:rsidRPr="00BA24B3">
        <w:rPr>
          <w:rFonts w:eastAsia="Calibri"/>
          <w:color w:val="auto"/>
          <w:szCs w:val="24"/>
          <w:lang w:eastAsia="en-US"/>
        </w:rPr>
        <w:t>7.3.</w:t>
      </w:r>
      <w:r w:rsidR="00FB0BA9">
        <w:rPr>
          <w:rFonts w:eastAsia="Calibri"/>
          <w:color w:val="auto"/>
          <w:szCs w:val="24"/>
          <w:lang w:eastAsia="en-US"/>
        </w:rPr>
        <w:t xml:space="preserve"> </w:t>
      </w:r>
      <w:r w:rsidR="005F6648" w:rsidRPr="00BA24B3">
        <w:rPr>
          <w:rFonts w:eastAsia="Calibri"/>
          <w:color w:val="auto"/>
          <w:szCs w:val="24"/>
          <w:lang w:eastAsia="en-US"/>
        </w:rPr>
        <w:t xml:space="preserve">За особые трудовые заслуги работники </w:t>
      </w:r>
      <w:proofErr w:type="gramStart"/>
      <w:r w:rsidR="005F6648" w:rsidRPr="00BA24B3">
        <w:rPr>
          <w:rFonts w:eastAsia="Calibri"/>
          <w:color w:val="auto"/>
          <w:szCs w:val="24"/>
          <w:lang w:eastAsia="en-US"/>
        </w:rPr>
        <w:t>Учреждения  представляются</w:t>
      </w:r>
      <w:proofErr w:type="gramEnd"/>
      <w:r w:rsidR="005F6648" w:rsidRPr="00BA24B3">
        <w:rPr>
          <w:rFonts w:eastAsia="Calibri"/>
          <w:color w:val="auto"/>
          <w:szCs w:val="24"/>
          <w:lang w:eastAsia="en-US"/>
        </w:rPr>
        <w:t xml:space="preserve"> в вышестоящие органы к награждению орденами, медалями, к присвоению почетных званий, а также к награждению именными медалями, знаками отличия, грамотами, установленными законодательством для работников образования  в отрасли культуры.</w:t>
      </w:r>
    </w:p>
    <w:p w14:paraId="773447ED" w14:textId="72A4F86E"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7.4.</w:t>
      </w:r>
      <w:r w:rsidR="00FB0BA9">
        <w:rPr>
          <w:rFonts w:eastAsia="Calibri"/>
          <w:color w:val="auto"/>
          <w:szCs w:val="24"/>
          <w:lang w:eastAsia="en-US"/>
        </w:rPr>
        <w:t xml:space="preserve"> </w:t>
      </w:r>
      <w:r w:rsidRPr="00BA24B3">
        <w:rPr>
          <w:rFonts w:eastAsia="Calibri"/>
          <w:color w:val="auto"/>
          <w:szCs w:val="24"/>
          <w:lang w:eastAsia="en-US"/>
        </w:rPr>
        <w:t>Результативная работа поощряется стимулирующими выплатами, осуществляемыми в соответствии с Положением об оплате труда работников, Положением о стимулирующих выплатах работникам Учреждения и Положение о премировании работников Учреждения.</w:t>
      </w:r>
    </w:p>
    <w:p w14:paraId="2BB84F3A" w14:textId="3DDB8421"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7.5.</w:t>
      </w:r>
      <w:r w:rsidR="00FB0BA9">
        <w:rPr>
          <w:rFonts w:eastAsia="Calibri"/>
          <w:color w:val="auto"/>
          <w:szCs w:val="24"/>
          <w:lang w:eastAsia="en-US"/>
        </w:rPr>
        <w:t xml:space="preserve"> </w:t>
      </w:r>
      <w:r w:rsidRPr="00BA24B3">
        <w:rPr>
          <w:rFonts w:eastAsia="Calibri"/>
          <w:color w:val="auto"/>
          <w:szCs w:val="24"/>
          <w:lang w:eastAsia="en-US"/>
        </w:rP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профсоюзного комитета.</w:t>
      </w:r>
    </w:p>
    <w:p w14:paraId="58C42EEC"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w:t>
      </w:r>
    </w:p>
    <w:p w14:paraId="7948FF2E" w14:textId="77777777" w:rsidR="005F6648" w:rsidRPr="00BA24B3" w:rsidRDefault="005F6648" w:rsidP="00BA24B3">
      <w:pPr>
        <w:spacing w:after="0" w:line="240" w:lineRule="auto"/>
        <w:ind w:left="567" w:right="0" w:firstLine="0"/>
        <w:jc w:val="center"/>
        <w:rPr>
          <w:rFonts w:eastAsia="Calibri"/>
          <w:color w:val="auto"/>
          <w:szCs w:val="24"/>
          <w:lang w:eastAsia="en-US"/>
        </w:rPr>
      </w:pPr>
      <w:r w:rsidRPr="00BA24B3">
        <w:rPr>
          <w:rFonts w:eastAsia="Calibri"/>
          <w:b/>
          <w:bCs/>
          <w:color w:val="auto"/>
          <w:szCs w:val="24"/>
          <w:lang w:eastAsia="en-US"/>
        </w:rPr>
        <w:t>8.Ответственность за нарушение трудовой дисциплины</w:t>
      </w:r>
    </w:p>
    <w:p w14:paraId="007273B0"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8.1.Нарушение трудовой дисциплины, т.е. неисполнение или ненадлежащее исполнение по вине работника его должностных обязанностей,  а также обязанностей, установленных настоящими правилами внутреннего трудового распорядка, Уставом Учреждения, коллективным договором, локальными актами Учреждения, иными актами, содержащими нормы трудового права и действующим законодательством, влечет за собой применение мер дисциплинарного взыскания.</w:t>
      </w:r>
    </w:p>
    <w:p w14:paraId="41CCD0AC" w14:textId="2968BCAF"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8.2.</w:t>
      </w:r>
      <w:r w:rsidR="00FB0BA9">
        <w:rPr>
          <w:rFonts w:eastAsia="Calibri"/>
          <w:color w:val="auto"/>
          <w:szCs w:val="24"/>
          <w:lang w:eastAsia="en-US"/>
        </w:rPr>
        <w:t xml:space="preserve"> </w:t>
      </w:r>
      <w:r w:rsidRPr="00BA24B3">
        <w:rPr>
          <w:rFonts w:eastAsia="Calibri"/>
          <w:color w:val="auto"/>
          <w:szCs w:val="24"/>
          <w:lang w:eastAsia="en-US"/>
        </w:rPr>
        <w:t>За нарушение трудовой дисциплины администрация Учреждения применяет следующие дисциплинарные взыскания:</w:t>
      </w:r>
    </w:p>
    <w:p w14:paraId="696E36FE"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замечание;</w:t>
      </w:r>
    </w:p>
    <w:p w14:paraId="444091C7"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lastRenderedPageBreak/>
        <w:t>- выговор;</w:t>
      </w:r>
    </w:p>
    <w:p w14:paraId="7C256185"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увольнение по соответствующим основаниям, предусмотренным ст.81 и п. 1 ст.336 ТК РФ.</w:t>
      </w:r>
    </w:p>
    <w:p w14:paraId="411B308A" w14:textId="321B3F1F"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8.3.</w:t>
      </w:r>
      <w:r w:rsidR="00FB0BA9">
        <w:rPr>
          <w:rFonts w:eastAsia="Calibri"/>
          <w:color w:val="auto"/>
          <w:szCs w:val="24"/>
          <w:lang w:eastAsia="en-US"/>
        </w:rPr>
        <w:t xml:space="preserve"> </w:t>
      </w:r>
      <w:r w:rsidRPr="00BA24B3">
        <w:rPr>
          <w:rFonts w:eastAsia="Calibri"/>
          <w:color w:val="auto"/>
          <w:szCs w:val="24"/>
          <w:lang w:eastAsia="en-US"/>
        </w:rPr>
        <w:t>Дисциплинарные взыскания применяются директором Учреждения. Директор Учреждения имеет право вместо применения дисциплинарного взыскания передать вопрос о нарушении трудовой дисциплины на рассмотрение общего собрания работников Учреждения.</w:t>
      </w:r>
    </w:p>
    <w:p w14:paraId="4B21F679" w14:textId="5A514EEB"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8.4.</w:t>
      </w:r>
      <w:r w:rsidR="00FB0BA9">
        <w:rPr>
          <w:rFonts w:eastAsia="Calibri"/>
          <w:color w:val="auto"/>
          <w:szCs w:val="24"/>
          <w:lang w:eastAsia="en-US"/>
        </w:rPr>
        <w:t xml:space="preserve"> </w:t>
      </w:r>
      <w:r w:rsidRPr="00BA24B3">
        <w:rPr>
          <w:rFonts w:eastAsia="Calibri"/>
          <w:color w:val="auto"/>
          <w:szCs w:val="24"/>
          <w:lang w:eastAsia="en-US"/>
        </w:rPr>
        <w:t>До применения взыскания от нарушителя трудовой дисциплины должны быть затребованы объяснения в письменной форме. Отказ работника дать объяснения не является препятствием для применения дисциплинарного взыскания. В этом случае составляется акт об отказе работника дать письменное объяснение.</w:t>
      </w:r>
    </w:p>
    <w:p w14:paraId="70F95FB6"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        Дисциплинарные взыскания применяются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 Дисциплинарное взыскание не может быть применено после шести месяцев со дня совершения проступка. В указанные сроки не включается время производства по уголовному делу.</w:t>
      </w:r>
    </w:p>
    <w:p w14:paraId="29D9CE91" w14:textId="7C4D7239"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8.5.</w:t>
      </w:r>
      <w:r w:rsidR="00FB0BA9">
        <w:rPr>
          <w:rFonts w:eastAsia="Calibri"/>
          <w:color w:val="auto"/>
          <w:szCs w:val="24"/>
          <w:lang w:eastAsia="en-US"/>
        </w:rPr>
        <w:t xml:space="preserve"> </w:t>
      </w:r>
      <w:r w:rsidRPr="00BA24B3">
        <w:rPr>
          <w:rFonts w:eastAsia="Calibri"/>
          <w:color w:val="auto"/>
          <w:szCs w:val="24"/>
          <w:lang w:eastAsia="en-US"/>
        </w:rPr>
        <w:t xml:space="preserve">Дисциплинарное расследование нарушений педагогическим работником </w:t>
      </w:r>
      <w:proofErr w:type="gramStart"/>
      <w:r w:rsidRPr="00BA24B3">
        <w:rPr>
          <w:rFonts w:eastAsia="Calibri"/>
          <w:color w:val="auto"/>
          <w:szCs w:val="24"/>
          <w:lang w:eastAsia="en-US"/>
        </w:rPr>
        <w:t>Учреждения  норм</w:t>
      </w:r>
      <w:proofErr w:type="gramEnd"/>
      <w:r w:rsidRPr="00BA24B3">
        <w:rPr>
          <w:rFonts w:eastAsia="Calibri"/>
          <w:color w:val="auto"/>
          <w:szCs w:val="24"/>
          <w:lang w:eastAsia="en-US"/>
        </w:rPr>
        <w:t xml:space="preserve"> профессионального поведения и (или)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14:paraId="23D6577C"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14:paraId="70E6FC79" w14:textId="4223E14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8.6.</w:t>
      </w:r>
      <w:r w:rsidR="00FB0BA9">
        <w:rPr>
          <w:rFonts w:eastAsia="Calibri"/>
          <w:color w:val="auto"/>
          <w:szCs w:val="24"/>
          <w:lang w:eastAsia="en-US"/>
        </w:rPr>
        <w:t xml:space="preserve"> </w:t>
      </w:r>
      <w:r w:rsidRPr="00BA24B3">
        <w:rPr>
          <w:rFonts w:eastAsia="Calibri"/>
          <w:color w:val="auto"/>
          <w:szCs w:val="24"/>
          <w:lang w:eastAsia="en-US"/>
        </w:rPr>
        <w:t>За каждое нарушение трудовой дисциплины может быть применено только одно дисциплинарное взыскание. Взыскание должно быть справедливым и соразмерным тяжести проступка. При применении взыскания должны учитываться обстоятельства совершения нарушения, предшествующая работа, поведение и характеристика работника.</w:t>
      </w:r>
    </w:p>
    <w:p w14:paraId="68709249" w14:textId="75864246"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8.7.</w:t>
      </w:r>
      <w:r w:rsidR="00FB0BA9">
        <w:rPr>
          <w:rFonts w:eastAsia="Calibri"/>
          <w:color w:val="auto"/>
          <w:szCs w:val="24"/>
          <w:lang w:eastAsia="en-US"/>
        </w:rPr>
        <w:t xml:space="preserve"> </w:t>
      </w:r>
      <w:r w:rsidRPr="00BA24B3">
        <w:rPr>
          <w:rFonts w:eastAsia="Calibri"/>
          <w:color w:val="auto"/>
          <w:szCs w:val="24"/>
          <w:lang w:eastAsia="en-US"/>
        </w:rPr>
        <w:t>Приказ о применении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Учреждения в случаях необходимости защиты прав и интересов учащихся.</w:t>
      </w:r>
    </w:p>
    <w:p w14:paraId="41A8DCC0" w14:textId="3AA95D55"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8.8.</w:t>
      </w:r>
      <w:r w:rsidR="00FB0BA9">
        <w:rPr>
          <w:rFonts w:eastAsia="Calibri"/>
          <w:color w:val="auto"/>
          <w:szCs w:val="24"/>
          <w:lang w:eastAsia="en-US"/>
        </w:rPr>
        <w:t xml:space="preserve"> </w:t>
      </w:r>
      <w:r w:rsidRPr="00BA24B3">
        <w:rPr>
          <w:rFonts w:eastAsia="Calibri"/>
          <w:color w:val="auto"/>
          <w:szCs w:val="24"/>
          <w:lang w:eastAsia="en-US"/>
        </w:rPr>
        <w:t>Если в течение года со дня применения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p>
    <w:p w14:paraId="0629909D"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         Администрация Учреждения по своей инициативе или по просьбе самого работника, ходатайству его непосредственного руководителя или профсоюзного комитета Учреждения имеет право снять взыскание до истечения года со дня его применения.</w:t>
      </w:r>
    </w:p>
    <w:p w14:paraId="039D88DE"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        В течение срока действия дисциплинарного взыскания </w:t>
      </w:r>
      <w:proofErr w:type="gramStart"/>
      <w:r w:rsidRPr="00BA24B3">
        <w:rPr>
          <w:rFonts w:eastAsia="Calibri"/>
          <w:color w:val="auto"/>
          <w:szCs w:val="24"/>
          <w:lang w:eastAsia="en-US"/>
        </w:rPr>
        <w:t>меры  поощрения</w:t>
      </w:r>
      <w:proofErr w:type="gramEnd"/>
      <w:r w:rsidRPr="00BA24B3">
        <w:rPr>
          <w:rFonts w:eastAsia="Calibri"/>
          <w:color w:val="auto"/>
          <w:szCs w:val="24"/>
          <w:lang w:eastAsia="en-US"/>
        </w:rPr>
        <w:t xml:space="preserve">, указанные в </w:t>
      </w:r>
      <w:proofErr w:type="spellStart"/>
      <w:r w:rsidRPr="00BA24B3">
        <w:rPr>
          <w:rFonts w:eastAsia="Calibri"/>
          <w:color w:val="auto"/>
          <w:szCs w:val="24"/>
          <w:lang w:eastAsia="en-US"/>
        </w:rPr>
        <w:t>пп</w:t>
      </w:r>
      <w:proofErr w:type="spellEnd"/>
      <w:r w:rsidRPr="00BA24B3">
        <w:rPr>
          <w:rFonts w:eastAsia="Calibri"/>
          <w:color w:val="auto"/>
          <w:szCs w:val="24"/>
          <w:lang w:eastAsia="en-US"/>
        </w:rPr>
        <w:t>. 7.1, 7.2, 7.3 и 7.5 настоящих правил, к работнику не применяются.</w:t>
      </w:r>
    </w:p>
    <w:p w14:paraId="4D98581B" w14:textId="77777777" w:rsidR="005F6648" w:rsidRPr="00BA24B3" w:rsidRDefault="005F6648" w:rsidP="00BA24B3">
      <w:pPr>
        <w:spacing w:after="0" w:line="240" w:lineRule="auto"/>
        <w:ind w:left="567" w:right="0" w:firstLine="0"/>
        <w:jc w:val="center"/>
        <w:rPr>
          <w:rFonts w:eastAsia="Calibri"/>
          <w:b/>
          <w:bCs/>
          <w:color w:val="auto"/>
          <w:szCs w:val="24"/>
          <w:lang w:eastAsia="en-US"/>
        </w:rPr>
      </w:pPr>
    </w:p>
    <w:p w14:paraId="01E163B4" w14:textId="237673A4" w:rsidR="005F6648" w:rsidRPr="00BA24B3" w:rsidRDefault="005F6648" w:rsidP="00BA24B3">
      <w:pPr>
        <w:spacing w:after="0" w:line="240" w:lineRule="auto"/>
        <w:ind w:left="567" w:right="0" w:firstLine="0"/>
        <w:jc w:val="center"/>
        <w:rPr>
          <w:rFonts w:eastAsia="Calibri"/>
          <w:color w:val="auto"/>
          <w:szCs w:val="24"/>
          <w:lang w:eastAsia="en-US"/>
        </w:rPr>
      </w:pPr>
      <w:r w:rsidRPr="00BA24B3">
        <w:rPr>
          <w:rFonts w:eastAsia="Calibri"/>
          <w:b/>
          <w:bCs/>
          <w:color w:val="auto"/>
          <w:szCs w:val="24"/>
          <w:lang w:eastAsia="en-US"/>
        </w:rPr>
        <w:t>9.Заключительные положения</w:t>
      </w:r>
    </w:p>
    <w:p w14:paraId="3EBA9688" w14:textId="77777777" w:rsidR="005F6648" w:rsidRPr="00BA24B3" w:rsidRDefault="005F6648" w:rsidP="00BA24B3">
      <w:pPr>
        <w:spacing w:after="0" w:line="240" w:lineRule="auto"/>
        <w:ind w:left="567" w:right="0" w:firstLine="0"/>
        <w:rPr>
          <w:rFonts w:eastAsia="Calibri"/>
          <w:color w:val="auto"/>
          <w:szCs w:val="24"/>
          <w:lang w:eastAsia="en-US"/>
        </w:rPr>
      </w:pPr>
      <w:r w:rsidRPr="00BA24B3">
        <w:rPr>
          <w:rFonts w:eastAsia="Calibri"/>
          <w:color w:val="auto"/>
          <w:szCs w:val="24"/>
          <w:lang w:eastAsia="en-US"/>
        </w:rPr>
        <w:t xml:space="preserve">          </w:t>
      </w:r>
      <w:proofErr w:type="gramStart"/>
      <w:r w:rsidRPr="00BA24B3">
        <w:rPr>
          <w:rFonts w:eastAsia="Calibri"/>
          <w:color w:val="auto"/>
          <w:szCs w:val="24"/>
          <w:lang w:eastAsia="en-US"/>
        </w:rPr>
        <w:t>С  Правилами</w:t>
      </w:r>
      <w:proofErr w:type="gramEnd"/>
      <w:r w:rsidRPr="00BA24B3">
        <w:rPr>
          <w:rFonts w:eastAsia="Calibri"/>
          <w:color w:val="auto"/>
          <w:szCs w:val="24"/>
          <w:lang w:eastAsia="en-US"/>
        </w:rPr>
        <w:t xml:space="preserve"> должен быть ознакомлен каждый вновь поступающий на работу в Учреждение  работник под  роспись до начала  выполнения его трудовых обязанностей в Учреждении.</w:t>
      </w:r>
    </w:p>
    <w:p w14:paraId="6272CDAF" w14:textId="6949AE0E" w:rsidR="005F6648" w:rsidRPr="00BA24B3" w:rsidRDefault="005F6648" w:rsidP="00BA24B3">
      <w:pPr>
        <w:spacing w:after="0" w:line="259" w:lineRule="auto"/>
        <w:ind w:left="567" w:right="0" w:firstLine="0"/>
        <w:jc w:val="left"/>
        <w:rPr>
          <w:szCs w:val="24"/>
        </w:rPr>
      </w:pPr>
    </w:p>
    <w:p w14:paraId="4AA7361D" w14:textId="6009925C" w:rsidR="005F6648" w:rsidRDefault="005F6648" w:rsidP="00BA24B3">
      <w:pPr>
        <w:spacing w:after="0" w:line="259" w:lineRule="auto"/>
        <w:ind w:left="567" w:right="0" w:firstLine="0"/>
        <w:jc w:val="left"/>
        <w:rPr>
          <w:szCs w:val="24"/>
        </w:rPr>
      </w:pPr>
    </w:p>
    <w:p w14:paraId="6A40C0AA" w14:textId="512C3384" w:rsidR="00336A6C" w:rsidRDefault="00336A6C" w:rsidP="00BA24B3">
      <w:pPr>
        <w:spacing w:after="0" w:line="259" w:lineRule="auto"/>
        <w:ind w:left="567" w:right="0" w:firstLine="0"/>
        <w:jc w:val="left"/>
        <w:rPr>
          <w:szCs w:val="24"/>
        </w:rPr>
      </w:pPr>
    </w:p>
    <w:p w14:paraId="27C12F2A" w14:textId="393B1A6D" w:rsidR="00336A6C" w:rsidRDefault="00336A6C" w:rsidP="00BA24B3">
      <w:pPr>
        <w:spacing w:after="0" w:line="259" w:lineRule="auto"/>
        <w:ind w:left="567" w:right="0" w:firstLine="0"/>
        <w:jc w:val="left"/>
        <w:rPr>
          <w:szCs w:val="24"/>
        </w:rPr>
      </w:pPr>
    </w:p>
    <w:p w14:paraId="2B719BF8" w14:textId="407940CD" w:rsidR="00336A6C" w:rsidRDefault="00336A6C" w:rsidP="00BA24B3">
      <w:pPr>
        <w:spacing w:after="0" w:line="259" w:lineRule="auto"/>
        <w:ind w:left="567" w:right="0" w:firstLine="0"/>
        <w:jc w:val="left"/>
        <w:rPr>
          <w:szCs w:val="24"/>
        </w:rPr>
      </w:pPr>
    </w:p>
    <w:p w14:paraId="06B7CBCC" w14:textId="541203FC" w:rsidR="00336A6C" w:rsidRDefault="00336A6C" w:rsidP="00BA24B3">
      <w:pPr>
        <w:spacing w:after="0" w:line="259" w:lineRule="auto"/>
        <w:ind w:left="567" w:right="0" w:firstLine="0"/>
        <w:jc w:val="left"/>
        <w:rPr>
          <w:szCs w:val="24"/>
        </w:rPr>
      </w:pPr>
    </w:p>
    <w:p w14:paraId="522FC133" w14:textId="0D139587" w:rsidR="00336A6C" w:rsidRDefault="00336A6C" w:rsidP="00BA24B3">
      <w:pPr>
        <w:spacing w:after="0" w:line="259" w:lineRule="auto"/>
        <w:ind w:left="567" w:right="0" w:firstLine="0"/>
        <w:jc w:val="left"/>
        <w:rPr>
          <w:szCs w:val="24"/>
        </w:rPr>
      </w:pPr>
    </w:p>
    <w:p w14:paraId="435C00E8" w14:textId="3B9BAC35" w:rsidR="00336A6C" w:rsidRDefault="00336A6C" w:rsidP="00BA24B3">
      <w:pPr>
        <w:spacing w:after="0" w:line="259" w:lineRule="auto"/>
        <w:ind w:left="567" w:right="0" w:firstLine="0"/>
        <w:jc w:val="left"/>
        <w:rPr>
          <w:szCs w:val="24"/>
        </w:rPr>
      </w:pPr>
    </w:p>
    <w:p w14:paraId="5E2A449E" w14:textId="169759A9" w:rsidR="00336A6C" w:rsidRDefault="00336A6C" w:rsidP="00BA24B3">
      <w:pPr>
        <w:spacing w:after="0" w:line="259" w:lineRule="auto"/>
        <w:ind w:left="567" w:right="0" w:firstLine="0"/>
        <w:jc w:val="left"/>
        <w:rPr>
          <w:szCs w:val="24"/>
        </w:rPr>
      </w:pPr>
    </w:p>
    <w:p w14:paraId="47577053" w14:textId="43513BED" w:rsidR="00336A6C" w:rsidRDefault="00336A6C" w:rsidP="00BA24B3">
      <w:pPr>
        <w:spacing w:after="0" w:line="259" w:lineRule="auto"/>
        <w:ind w:left="567" w:right="0" w:firstLine="0"/>
        <w:jc w:val="left"/>
        <w:rPr>
          <w:szCs w:val="24"/>
        </w:rPr>
      </w:pPr>
    </w:p>
    <w:p w14:paraId="3289899D" w14:textId="613DB3FC" w:rsidR="002C5B4B" w:rsidRPr="005F6648" w:rsidRDefault="002C5B4B" w:rsidP="002C5B4B">
      <w:pPr>
        <w:widowControl w:val="0"/>
        <w:autoSpaceDE w:val="0"/>
        <w:autoSpaceDN w:val="0"/>
        <w:adjustRightInd w:val="0"/>
        <w:spacing w:after="0" w:line="240" w:lineRule="auto"/>
        <w:ind w:left="5664" w:right="0" w:firstLine="708"/>
        <w:jc w:val="right"/>
        <w:rPr>
          <w:b/>
          <w:color w:val="auto"/>
          <w:szCs w:val="24"/>
        </w:rPr>
      </w:pPr>
      <w:r w:rsidRPr="005F6648">
        <w:rPr>
          <w:b/>
          <w:color w:val="auto"/>
          <w:szCs w:val="24"/>
        </w:rPr>
        <w:lastRenderedPageBreak/>
        <w:t>ПРИЛОЖЕНИЕ №</w:t>
      </w:r>
      <w:r>
        <w:rPr>
          <w:b/>
          <w:color w:val="auto"/>
          <w:szCs w:val="24"/>
        </w:rPr>
        <w:t>3</w:t>
      </w:r>
    </w:p>
    <w:p w14:paraId="61710C66" w14:textId="77777777" w:rsidR="002C5B4B" w:rsidRPr="005F6648" w:rsidRDefault="002C5B4B" w:rsidP="002C5B4B">
      <w:pPr>
        <w:widowControl w:val="0"/>
        <w:autoSpaceDE w:val="0"/>
        <w:autoSpaceDN w:val="0"/>
        <w:adjustRightInd w:val="0"/>
        <w:spacing w:after="0" w:line="240" w:lineRule="auto"/>
        <w:ind w:left="0" w:right="0" w:firstLine="0"/>
        <w:jc w:val="left"/>
        <w:rPr>
          <w:b/>
          <w:color w:val="auto"/>
          <w:sz w:val="28"/>
          <w:szCs w:val="28"/>
        </w:rPr>
      </w:pPr>
    </w:p>
    <w:p w14:paraId="48F58004" w14:textId="77777777" w:rsidR="002C5B4B" w:rsidRPr="005F6648" w:rsidRDefault="002C5B4B" w:rsidP="002C5B4B">
      <w:pPr>
        <w:widowControl w:val="0"/>
        <w:autoSpaceDE w:val="0"/>
        <w:autoSpaceDN w:val="0"/>
        <w:adjustRightInd w:val="0"/>
        <w:spacing w:after="0" w:line="240" w:lineRule="auto"/>
        <w:ind w:left="0" w:right="0" w:firstLine="0"/>
        <w:jc w:val="left"/>
        <w:rPr>
          <w:color w:val="auto"/>
          <w:sz w:val="28"/>
          <w:szCs w:val="28"/>
        </w:rPr>
      </w:pPr>
    </w:p>
    <w:p w14:paraId="0D3D06ED" w14:textId="77777777" w:rsidR="002C5B4B" w:rsidRPr="005F6648" w:rsidRDefault="002C5B4B" w:rsidP="002C5B4B">
      <w:pPr>
        <w:widowControl w:val="0"/>
        <w:autoSpaceDE w:val="0"/>
        <w:autoSpaceDN w:val="0"/>
        <w:adjustRightInd w:val="0"/>
        <w:spacing w:after="0" w:line="240" w:lineRule="auto"/>
        <w:ind w:left="0" w:right="0" w:firstLine="0"/>
        <w:jc w:val="center"/>
        <w:rPr>
          <w:color w:val="auto"/>
          <w:sz w:val="28"/>
          <w:szCs w:val="28"/>
        </w:rPr>
      </w:pPr>
    </w:p>
    <w:p w14:paraId="793F7408" w14:textId="77777777" w:rsidR="002C5B4B" w:rsidRPr="005F6648" w:rsidRDefault="002C5B4B" w:rsidP="002C5B4B">
      <w:pPr>
        <w:widowControl w:val="0"/>
        <w:autoSpaceDE w:val="0"/>
        <w:autoSpaceDN w:val="0"/>
        <w:adjustRightInd w:val="0"/>
        <w:spacing w:after="0" w:line="240" w:lineRule="auto"/>
        <w:ind w:left="0" w:right="0" w:firstLine="0"/>
        <w:jc w:val="center"/>
        <w:rPr>
          <w:color w:val="auto"/>
          <w:sz w:val="28"/>
          <w:szCs w:val="28"/>
        </w:rPr>
      </w:pPr>
    </w:p>
    <w:p w14:paraId="1253511E" w14:textId="77777777" w:rsidR="002C5B4B" w:rsidRPr="005F6648" w:rsidRDefault="002C5B4B" w:rsidP="002C5B4B">
      <w:pPr>
        <w:widowControl w:val="0"/>
        <w:autoSpaceDE w:val="0"/>
        <w:autoSpaceDN w:val="0"/>
        <w:adjustRightInd w:val="0"/>
        <w:spacing w:after="0" w:line="240" w:lineRule="auto"/>
        <w:ind w:left="0" w:right="0" w:firstLine="0"/>
        <w:rPr>
          <w:color w:val="auto"/>
          <w:sz w:val="28"/>
          <w:szCs w:val="28"/>
        </w:rPr>
      </w:pPr>
    </w:p>
    <w:p w14:paraId="215BA944" w14:textId="77777777" w:rsidR="002C5B4B" w:rsidRPr="005F6648" w:rsidRDefault="002C5B4B" w:rsidP="002C5B4B">
      <w:pPr>
        <w:widowControl w:val="0"/>
        <w:autoSpaceDE w:val="0"/>
        <w:autoSpaceDN w:val="0"/>
        <w:adjustRightInd w:val="0"/>
        <w:spacing w:after="0" w:line="240" w:lineRule="auto"/>
        <w:ind w:left="0" w:right="0" w:firstLine="0"/>
        <w:rPr>
          <w:color w:val="auto"/>
          <w:sz w:val="28"/>
          <w:szCs w:val="28"/>
        </w:rPr>
      </w:pPr>
    </w:p>
    <w:p w14:paraId="5479667A" w14:textId="77777777" w:rsidR="002C5B4B" w:rsidRPr="005F6648" w:rsidRDefault="002C5B4B" w:rsidP="002C5B4B">
      <w:pPr>
        <w:widowControl w:val="0"/>
        <w:autoSpaceDE w:val="0"/>
        <w:autoSpaceDN w:val="0"/>
        <w:adjustRightInd w:val="0"/>
        <w:spacing w:after="0" w:line="240" w:lineRule="auto"/>
        <w:ind w:left="0" w:right="0" w:firstLine="0"/>
        <w:rPr>
          <w:color w:val="auto"/>
          <w:sz w:val="28"/>
          <w:szCs w:val="28"/>
        </w:rPr>
      </w:pPr>
    </w:p>
    <w:p w14:paraId="505D28D1" w14:textId="77777777" w:rsidR="002C5B4B" w:rsidRPr="005F6648" w:rsidRDefault="002C5B4B" w:rsidP="002C5B4B">
      <w:pPr>
        <w:autoSpaceDE w:val="0"/>
        <w:autoSpaceDN w:val="0"/>
        <w:adjustRightInd w:val="0"/>
        <w:spacing w:after="0" w:line="360" w:lineRule="auto"/>
        <w:ind w:left="0" w:right="0" w:firstLine="0"/>
        <w:jc w:val="center"/>
        <w:rPr>
          <w:b/>
          <w:color w:val="auto"/>
          <w:sz w:val="28"/>
          <w:szCs w:val="28"/>
        </w:rPr>
      </w:pPr>
    </w:p>
    <w:p w14:paraId="20F3B33E" w14:textId="77777777" w:rsidR="002C5B4B" w:rsidRPr="005F6648" w:rsidRDefault="002C5B4B" w:rsidP="002C5B4B">
      <w:pPr>
        <w:autoSpaceDE w:val="0"/>
        <w:autoSpaceDN w:val="0"/>
        <w:adjustRightInd w:val="0"/>
        <w:spacing w:after="0" w:line="360" w:lineRule="auto"/>
        <w:ind w:left="0" w:right="0" w:firstLine="0"/>
        <w:jc w:val="center"/>
        <w:rPr>
          <w:b/>
          <w:color w:val="auto"/>
          <w:sz w:val="28"/>
          <w:szCs w:val="28"/>
        </w:rPr>
      </w:pPr>
    </w:p>
    <w:p w14:paraId="403018C8" w14:textId="77777777" w:rsidR="002C5B4B" w:rsidRPr="005F6648" w:rsidRDefault="002C5B4B" w:rsidP="002C5B4B">
      <w:pPr>
        <w:autoSpaceDE w:val="0"/>
        <w:autoSpaceDN w:val="0"/>
        <w:adjustRightInd w:val="0"/>
        <w:spacing w:after="0" w:line="360" w:lineRule="auto"/>
        <w:ind w:left="0" w:right="0" w:firstLine="0"/>
        <w:jc w:val="center"/>
        <w:rPr>
          <w:b/>
          <w:color w:val="auto"/>
          <w:sz w:val="28"/>
          <w:szCs w:val="28"/>
        </w:rPr>
      </w:pPr>
    </w:p>
    <w:p w14:paraId="10338088" w14:textId="77777777" w:rsidR="002C5B4B" w:rsidRPr="005F6648" w:rsidRDefault="002C5B4B" w:rsidP="002C5B4B">
      <w:pPr>
        <w:autoSpaceDE w:val="0"/>
        <w:autoSpaceDN w:val="0"/>
        <w:adjustRightInd w:val="0"/>
        <w:spacing w:after="0" w:line="360" w:lineRule="auto"/>
        <w:ind w:left="0" w:right="0" w:firstLine="0"/>
        <w:jc w:val="center"/>
        <w:rPr>
          <w:b/>
          <w:color w:val="auto"/>
          <w:sz w:val="28"/>
          <w:szCs w:val="28"/>
        </w:rPr>
      </w:pPr>
    </w:p>
    <w:p w14:paraId="433F427A" w14:textId="77777777" w:rsidR="002C5B4B" w:rsidRPr="00FB0BA9" w:rsidRDefault="002C5B4B" w:rsidP="002C5B4B">
      <w:pPr>
        <w:autoSpaceDE w:val="0"/>
        <w:autoSpaceDN w:val="0"/>
        <w:adjustRightInd w:val="0"/>
        <w:spacing w:after="0" w:line="240" w:lineRule="auto"/>
        <w:ind w:left="0" w:right="0" w:firstLine="0"/>
        <w:jc w:val="center"/>
        <w:rPr>
          <w:b/>
          <w:bCs/>
          <w:color w:val="auto"/>
          <w:szCs w:val="24"/>
        </w:rPr>
      </w:pPr>
      <w:r w:rsidRPr="00FB0BA9">
        <w:rPr>
          <w:b/>
          <w:bCs/>
          <w:color w:val="auto"/>
          <w:szCs w:val="24"/>
        </w:rPr>
        <w:t>ПОЛОЖЕНИЕ</w:t>
      </w:r>
    </w:p>
    <w:p w14:paraId="6CE62CDE" w14:textId="392F30D2" w:rsidR="002C5B4B" w:rsidRPr="00FB0BA9" w:rsidRDefault="002C5B4B" w:rsidP="002C5B4B">
      <w:pPr>
        <w:autoSpaceDE w:val="0"/>
        <w:autoSpaceDN w:val="0"/>
        <w:adjustRightInd w:val="0"/>
        <w:spacing w:after="0" w:line="240" w:lineRule="auto"/>
        <w:ind w:left="0" w:right="0" w:firstLine="0"/>
        <w:jc w:val="center"/>
        <w:rPr>
          <w:b/>
          <w:bCs/>
          <w:color w:val="auto"/>
          <w:szCs w:val="24"/>
        </w:rPr>
      </w:pPr>
      <w:bookmarkStart w:id="7" w:name="_Hlk13223671"/>
      <w:r w:rsidRPr="00FB0BA9">
        <w:rPr>
          <w:b/>
          <w:bCs/>
          <w:color w:val="auto"/>
          <w:szCs w:val="24"/>
        </w:rPr>
        <w:t xml:space="preserve">о порядке и условиях предоставления педагогическим работникам </w:t>
      </w:r>
    </w:p>
    <w:p w14:paraId="4CC2021F" w14:textId="77777777" w:rsidR="002C5B4B" w:rsidRPr="00FB0BA9" w:rsidRDefault="002C5B4B" w:rsidP="002C5B4B">
      <w:pPr>
        <w:autoSpaceDE w:val="0"/>
        <w:autoSpaceDN w:val="0"/>
        <w:adjustRightInd w:val="0"/>
        <w:spacing w:after="0" w:line="240" w:lineRule="auto"/>
        <w:ind w:left="0" w:right="0" w:firstLine="0"/>
        <w:jc w:val="center"/>
        <w:rPr>
          <w:b/>
          <w:bCs/>
          <w:color w:val="auto"/>
          <w:szCs w:val="24"/>
        </w:rPr>
      </w:pPr>
      <w:proofErr w:type="gramStart"/>
      <w:r w:rsidRPr="00FB0BA9">
        <w:rPr>
          <w:b/>
          <w:bCs/>
          <w:color w:val="auto"/>
          <w:szCs w:val="24"/>
        </w:rPr>
        <w:t>муниципального  бюджетного</w:t>
      </w:r>
      <w:proofErr w:type="gramEnd"/>
      <w:r w:rsidRPr="00FB0BA9">
        <w:rPr>
          <w:b/>
          <w:bCs/>
          <w:color w:val="auto"/>
          <w:szCs w:val="24"/>
        </w:rPr>
        <w:t xml:space="preserve"> </w:t>
      </w:r>
    </w:p>
    <w:p w14:paraId="49D840D1" w14:textId="77777777" w:rsidR="002C5B4B" w:rsidRPr="00FB0BA9" w:rsidRDefault="002C5B4B" w:rsidP="002C5B4B">
      <w:pPr>
        <w:autoSpaceDE w:val="0"/>
        <w:autoSpaceDN w:val="0"/>
        <w:adjustRightInd w:val="0"/>
        <w:spacing w:after="0" w:line="240" w:lineRule="auto"/>
        <w:ind w:left="0" w:right="0" w:firstLine="0"/>
        <w:jc w:val="center"/>
        <w:rPr>
          <w:b/>
          <w:bCs/>
          <w:color w:val="auto"/>
          <w:szCs w:val="24"/>
        </w:rPr>
      </w:pPr>
      <w:r w:rsidRPr="00FB0BA9">
        <w:rPr>
          <w:b/>
          <w:bCs/>
          <w:color w:val="auto"/>
          <w:szCs w:val="24"/>
        </w:rPr>
        <w:t>учреждения дополнительного образования</w:t>
      </w:r>
    </w:p>
    <w:p w14:paraId="083B7ECD" w14:textId="77777777" w:rsidR="002C5B4B" w:rsidRPr="00FB0BA9" w:rsidRDefault="002C5B4B" w:rsidP="002C5B4B">
      <w:pPr>
        <w:autoSpaceDE w:val="0"/>
        <w:autoSpaceDN w:val="0"/>
        <w:adjustRightInd w:val="0"/>
        <w:spacing w:after="0" w:line="240" w:lineRule="auto"/>
        <w:ind w:left="0" w:right="0" w:firstLine="0"/>
        <w:jc w:val="center"/>
        <w:rPr>
          <w:b/>
          <w:bCs/>
          <w:color w:val="auto"/>
          <w:szCs w:val="24"/>
        </w:rPr>
      </w:pPr>
      <w:r w:rsidRPr="00FB0BA9">
        <w:rPr>
          <w:b/>
          <w:bCs/>
          <w:color w:val="auto"/>
          <w:szCs w:val="24"/>
        </w:rPr>
        <w:t xml:space="preserve"> «Детская школа искусств» </w:t>
      </w:r>
    </w:p>
    <w:p w14:paraId="6D7C2F06" w14:textId="77777777" w:rsidR="002C5B4B" w:rsidRPr="00FB0BA9" w:rsidRDefault="002C5B4B" w:rsidP="002C5B4B">
      <w:pPr>
        <w:autoSpaceDE w:val="0"/>
        <w:autoSpaceDN w:val="0"/>
        <w:adjustRightInd w:val="0"/>
        <w:spacing w:after="0" w:line="240" w:lineRule="auto"/>
        <w:ind w:left="0" w:right="0" w:firstLine="0"/>
        <w:jc w:val="center"/>
        <w:rPr>
          <w:b/>
          <w:bCs/>
          <w:color w:val="auto"/>
          <w:szCs w:val="24"/>
        </w:rPr>
      </w:pPr>
      <w:r w:rsidRPr="00FB0BA9">
        <w:rPr>
          <w:b/>
          <w:bCs/>
          <w:color w:val="auto"/>
          <w:szCs w:val="24"/>
        </w:rPr>
        <w:t>Предгорного муниципального округа</w:t>
      </w:r>
    </w:p>
    <w:p w14:paraId="5024EDFE" w14:textId="77777777" w:rsidR="002C5B4B" w:rsidRPr="00FB0BA9" w:rsidRDefault="002C5B4B" w:rsidP="002C5B4B">
      <w:pPr>
        <w:autoSpaceDE w:val="0"/>
        <w:autoSpaceDN w:val="0"/>
        <w:adjustRightInd w:val="0"/>
        <w:spacing w:after="0" w:line="240" w:lineRule="auto"/>
        <w:ind w:left="0" w:right="0" w:firstLine="0"/>
        <w:jc w:val="center"/>
        <w:rPr>
          <w:b/>
          <w:bCs/>
          <w:color w:val="auto"/>
          <w:szCs w:val="24"/>
        </w:rPr>
      </w:pPr>
      <w:r w:rsidRPr="00FB0BA9">
        <w:rPr>
          <w:b/>
          <w:bCs/>
          <w:color w:val="auto"/>
          <w:szCs w:val="24"/>
        </w:rPr>
        <w:t>Ставропольского края</w:t>
      </w:r>
    </w:p>
    <w:p w14:paraId="3DF38D7D" w14:textId="77777777" w:rsidR="002C5B4B" w:rsidRPr="00FB0BA9" w:rsidRDefault="002C5B4B" w:rsidP="002C5B4B">
      <w:pPr>
        <w:autoSpaceDE w:val="0"/>
        <w:autoSpaceDN w:val="0"/>
        <w:adjustRightInd w:val="0"/>
        <w:spacing w:after="0" w:line="240" w:lineRule="auto"/>
        <w:ind w:left="0" w:right="0" w:firstLine="0"/>
        <w:jc w:val="center"/>
        <w:rPr>
          <w:b/>
          <w:bCs/>
          <w:color w:val="auto"/>
          <w:szCs w:val="24"/>
        </w:rPr>
      </w:pPr>
      <w:r w:rsidRPr="00FB0BA9">
        <w:rPr>
          <w:b/>
          <w:bCs/>
          <w:color w:val="auto"/>
          <w:szCs w:val="24"/>
        </w:rPr>
        <w:t>длительного отпуска сроком до одного года</w:t>
      </w:r>
    </w:p>
    <w:bookmarkEnd w:id="7"/>
    <w:p w14:paraId="2D42E40D" w14:textId="54293ACF" w:rsidR="002C5B4B" w:rsidRDefault="002C5B4B" w:rsidP="002C5B4B">
      <w:pPr>
        <w:autoSpaceDE w:val="0"/>
        <w:autoSpaceDN w:val="0"/>
        <w:adjustRightInd w:val="0"/>
        <w:spacing w:after="0" w:line="240" w:lineRule="auto"/>
        <w:ind w:left="0" w:right="0" w:firstLine="0"/>
        <w:jc w:val="center"/>
        <w:rPr>
          <w:b/>
          <w:color w:val="auto"/>
          <w:sz w:val="28"/>
          <w:szCs w:val="28"/>
        </w:rPr>
      </w:pPr>
      <w:r w:rsidRPr="005F6648">
        <w:rPr>
          <w:b/>
          <w:color w:val="auto"/>
          <w:sz w:val="28"/>
          <w:szCs w:val="28"/>
        </w:rPr>
        <w:t xml:space="preserve"> </w:t>
      </w:r>
    </w:p>
    <w:p w14:paraId="7A33A32E" w14:textId="77777777" w:rsidR="002C5B4B" w:rsidRDefault="002C5B4B" w:rsidP="002C5B4B">
      <w:pPr>
        <w:autoSpaceDE w:val="0"/>
        <w:autoSpaceDN w:val="0"/>
        <w:adjustRightInd w:val="0"/>
        <w:spacing w:after="0" w:line="240" w:lineRule="auto"/>
        <w:ind w:left="0" w:right="0" w:firstLine="0"/>
        <w:jc w:val="center"/>
        <w:rPr>
          <w:b/>
          <w:color w:val="auto"/>
          <w:sz w:val="28"/>
          <w:szCs w:val="28"/>
        </w:rPr>
      </w:pPr>
    </w:p>
    <w:p w14:paraId="2A082176" w14:textId="77777777" w:rsidR="002C5B4B" w:rsidRDefault="002C5B4B" w:rsidP="002C5B4B">
      <w:pPr>
        <w:autoSpaceDE w:val="0"/>
        <w:autoSpaceDN w:val="0"/>
        <w:adjustRightInd w:val="0"/>
        <w:spacing w:after="0" w:line="240" w:lineRule="auto"/>
        <w:ind w:left="0" w:right="0" w:firstLine="0"/>
        <w:jc w:val="center"/>
        <w:rPr>
          <w:b/>
          <w:color w:val="auto"/>
          <w:sz w:val="28"/>
          <w:szCs w:val="28"/>
        </w:rPr>
      </w:pPr>
    </w:p>
    <w:p w14:paraId="14F86830" w14:textId="77777777" w:rsidR="002C5B4B" w:rsidRPr="005F6648" w:rsidRDefault="002C5B4B" w:rsidP="002C5B4B">
      <w:pPr>
        <w:autoSpaceDE w:val="0"/>
        <w:autoSpaceDN w:val="0"/>
        <w:adjustRightInd w:val="0"/>
        <w:spacing w:after="0" w:line="240" w:lineRule="auto"/>
        <w:ind w:left="0" w:right="0" w:firstLine="0"/>
        <w:jc w:val="center"/>
        <w:rPr>
          <w:b/>
          <w:color w:val="auto"/>
          <w:sz w:val="28"/>
          <w:szCs w:val="28"/>
        </w:rPr>
      </w:pPr>
    </w:p>
    <w:p w14:paraId="18C1B562" w14:textId="77777777" w:rsidR="002C5B4B" w:rsidRPr="005F6648" w:rsidRDefault="002C5B4B" w:rsidP="002C5B4B">
      <w:pPr>
        <w:autoSpaceDE w:val="0"/>
        <w:autoSpaceDN w:val="0"/>
        <w:adjustRightInd w:val="0"/>
        <w:spacing w:after="0" w:line="240" w:lineRule="auto"/>
        <w:ind w:left="0" w:right="0" w:firstLine="0"/>
        <w:jc w:val="center"/>
        <w:rPr>
          <w:b/>
          <w:color w:val="auto"/>
          <w:sz w:val="28"/>
          <w:szCs w:val="28"/>
        </w:rPr>
      </w:pPr>
    </w:p>
    <w:p w14:paraId="3243B06F" w14:textId="77777777" w:rsidR="002C5B4B" w:rsidRPr="005F6648" w:rsidRDefault="002C5B4B" w:rsidP="002C5B4B">
      <w:pPr>
        <w:spacing w:after="0" w:line="240" w:lineRule="auto"/>
        <w:ind w:left="0" w:right="0" w:firstLine="0"/>
        <w:jc w:val="right"/>
        <w:rPr>
          <w:rFonts w:cs="Calibri"/>
          <w:color w:val="auto"/>
          <w:sz w:val="20"/>
          <w:szCs w:val="20"/>
        </w:rPr>
      </w:pPr>
    </w:p>
    <w:p w14:paraId="69D46A10" w14:textId="77777777" w:rsidR="002C5B4B" w:rsidRPr="005F6648" w:rsidRDefault="002C5B4B" w:rsidP="002C5B4B">
      <w:pPr>
        <w:autoSpaceDE w:val="0"/>
        <w:autoSpaceDN w:val="0"/>
        <w:adjustRightInd w:val="0"/>
        <w:spacing w:after="0" w:line="360" w:lineRule="auto"/>
        <w:ind w:left="0" w:right="0" w:firstLine="0"/>
        <w:jc w:val="center"/>
        <w:rPr>
          <w:color w:val="auto"/>
          <w:sz w:val="28"/>
          <w:szCs w:val="28"/>
        </w:rPr>
      </w:pPr>
    </w:p>
    <w:p w14:paraId="14F5DC8E" w14:textId="77777777" w:rsidR="002C5B4B" w:rsidRPr="005F6648" w:rsidRDefault="002C5B4B" w:rsidP="002C5B4B">
      <w:pPr>
        <w:autoSpaceDE w:val="0"/>
        <w:autoSpaceDN w:val="0"/>
        <w:adjustRightInd w:val="0"/>
        <w:spacing w:after="0" w:line="240" w:lineRule="auto"/>
        <w:ind w:left="0" w:right="0" w:firstLine="0"/>
        <w:jc w:val="center"/>
        <w:rPr>
          <w:color w:val="auto"/>
          <w:szCs w:val="24"/>
        </w:rPr>
      </w:pPr>
    </w:p>
    <w:p w14:paraId="371AE6EA" w14:textId="77777777" w:rsidR="002C5B4B" w:rsidRPr="005F6648" w:rsidRDefault="002C5B4B" w:rsidP="002C5B4B">
      <w:pPr>
        <w:autoSpaceDE w:val="0"/>
        <w:autoSpaceDN w:val="0"/>
        <w:adjustRightInd w:val="0"/>
        <w:spacing w:after="0" w:line="240" w:lineRule="auto"/>
        <w:ind w:left="0" w:right="0" w:firstLine="0"/>
        <w:jc w:val="center"/>
        <w:rPr>
          <w:color w:val="auto"/>
          <w:szCs w:val="24"/>
        </w:rPr>
      </w:pPr>
    </w:p>
    <w:p w14:paraId="1E1962BF" w14:textId="77777777" w:rsidR="002C5B4B" w:rsidRPr="005F6648" w:rsidRDefault="002C5B4B" w:rsidP="002C5B4B">
      <w:pPr>
        <w:autoSpaceDE w:val="0"/>
        <w:autoSpaceDN w:val="0"/>
        <w:adjustRightInd w:val="0"/>
        <w:spacing w:after="0" w:line="240" w:lineRule="auto"/>
        <w:ind w:left="0" w:right="0" w:firstLine="0"/>
        <w:jc w:val="center"/>
        <w:rPr>
          <w:color w:val="auto"/>
          <w:szCs w:val="24"/>
        </w:rPr>
      </w:pPr>
    </w:p>
    <w:p w14:paraId="4EEDF4A8" w14:textId="77777777" w:rsidR="002C5B4B" w:rsidRPr="005F6648" w:rsidRDefault="002C5B4B" w:rsidP="002C5B4B">
      <w:pPr>
        <w:autoSpaceDE w:val="0"/>
        <w:autoSpaceDN w:val="0"/>
        <w:adjustRightInd w:val="0"/>
        <w:spacing w:after="0" w:line="240" w:lineRule="auto"/>
        <w:ind w:left="0" w:right="0" w:firstLine="0"/>
        <w:jc w:val="center"/>
        <w:rPr>
          <w:color w:val="auto"/>
          <w:szCs w:val="24"/>
        </w:rPr>
      </w:pPr>
    </w:p>
    <w:p w14:paraId="19CF9E82" w14:textId="77777777" w:rsidR="002C5B4B" w:rsidRPr="005F6648" w:rsidRDefault="002C5B4B" w:rsidP="002C5B4B">
      <w:pPr>
        <w:autoSpaceDE w:val="0"/>
        <w:autoSpaceDN w:val="0"/>
        <w:adjustRightInd w:val="0"/>
        <w:spacing w:after="0" w:line="240" w:lineRule="auto"/>
        <w:ind w:left="0" w:right="0" w:firstLine="0"/>
        <w:jc w:val="center"/>
        <w:rPr>
          <w:color w:val="auto"/>
          <w:szCs w:val="24"/>
        </w:rPr>
      </w:pPr>
    </w:p>
    <w:p w14:paraId="4D00B406" w14:textId="77777777" w:rsidR="002C5B4B" w:rsidRPr="005F6648" w:rsidRDefault="002C5B4B" w:rsidP="002C5B4B">
      <w:pPr>
        <w:autoSpaceDE w:val="0"/>
        <w:autoSpaceDN w:val="0"/>
        <w:adjustRightInd w:val="0"/>
        <w:spacing w:after="0" w:line="240" w:lineRule="auto"/>
        <w:ind w:left="0" w:right="0" w:firstLine="0"/>
        <w:jc w:val="center"/>
        <w:rPr>
          <w:color w:val="auto"/>
          <w:szCs w:val="24"/>
        </w:rPr>
      </w:pPr>
    </w:p>
    <w:p w14:paraId="2F071901" w14:textId="77777777" w:rsidR="002C5B4B" w:rsidRPr="005F6648" w:rsidRDefault="002C5B4B" w:rsidP="002C5B4B">
      <w:pPr>
        <w:autoSpaceDE w:val="0"/>
        <w:autoSpaceDN w:val="0"/>
        <w:adjustRightInd w:val="0"/>
        <w:spacing w:after="0" w:line="240" w:lineRule="auto"/>
        <w:ind w:left="0" w:right="0" w:firstLine="0"/>
        <w:jc w:val="center"/>
        <w:rPr>
          <w:color w:val="auto"/>
          <w:szCs w:val="24"/>
        </w:rPr>
      </w:pPr>
    </w:p>
    <w:p w14:paraId="3E571880" w14:textId="77777777" w:rsidR="002C5B4B" w:rsidRPr="005F6648" w:rsidRDefault="002C5B4B" w:rsidP="002C5B4B">
      <w:pPr>
        <w:autoSpaceDE w:val="0"/>
        <w:autoSpaceDN w:val="0"/>
        <w:adjustRightInd w:val="0"/>
        <w:spacing w:after="0" w:line="240" w:lineRule="auto"/>
        <w:ind w:left="0" w:right="0" w:firstLine="0"/>
        <w:jc w:val="center"/>
        <w:rPr>
          <w:color w:val="auto"/>
          <w:szCs w:val="24"/>
        </w:rPr>
      </w:pPr>
    </w:p>
    <w:p w14:paraId="2E53B7E0" w14:textId="77777777" w:rsidR="002C5B4B" w:rsidRPr="005F6648" w:rsidRDefault="002C5B4B" w:rsidP="002C5B4B">
      <w:pPr>
        <w:autoSpaceDE w:val="0"/>
        <w:autoSpaceDN w:val="0"/>
        <w:adjustRightInd w:val="0"/>
        <w:spacing w:after="0" w:line="240" w:lineRule="auto"/>
        <w:ind w:left="0" w:right="0" w:firstLine="0"/>
        <w:jc w:val="center"/>
        <w:rPr>
          <w:color w:val="auto"/>
          <w:szCs w:val="24"/>
        </w:rPr>
      </w:pPr>
    </w:p>
    <w:p w14:paraId="5CC1C9E4" w14:textId="77777777" w:rsidR="002C5B4B" w:rsidRPr="005F6648" w:rsidRDefault="002C5B4B" w:rsidP="002C5B4B">
      <w:pPr>
        <w:autoSpaceDE w:val="0"/>
        <w:autoSpaceDN w:val="0"/>
        <w:adjustRightInd w:val="0"/>
        <w:spacing w:after="0" w:line="240" w:lineRule="auto"/>
        <w:ind w:left="0" w:right="0" w:firstLine="0"/>
        <w:jc w:val="center"/>
        <w:rPr>
          <w:color w:val="auto"/>
          <w:szCs w:val="24"/>
        </w:rPr>
      </w:pPr>
    </w:p>
    <w:p w14:paraId="116B0E8A" w14:textId="77777777" w:rsidR="002C5B4B" w:rsidRPr="005F6648" w:rsidRDefault="002C5B4B" w:rsidP="002C5B4B">
      <w:pPr>
        <w:autoSpaceDE w:val="0"/>
        <w:autoSpaceDN w:val="0"/>
        <w:adjustRightInd w:val="0"/>
        <w:spacing w:after="0" w:line="240" w:lineRule="auto"/>
        <w:ind w:left="0" w:right="0" w:firstLine="0"/>
        <w:jc w:val="center"/>
        <w:rPr>
          <w:color w:val="auto"/>
          <w:szCs w:val="24"/>
        </w:rPr>
      </w:pPr>
    </w:p>
    <w:p w14:paraId="53198E63" w14:textId="77777777" w:rsidR="002C5B4B" w:rsidRPr="005F6648" w:rsidRDefault="002C5B4B" w:rsidP="002C5B4B">
      <w:pPr>
        <w:autoSpaceDE w:val="0"/>
        <w:autoSpaceDN w:val="0"/>
        <w:adjustRightInd w:val="0"/>
        <w:spacing w:after="0" w:line="240" w:lineRule="auto"/>
        <w:ind w:left="0" w:right="0" w:firstLine="0"/>
        <w:jc w:val="center"/>
        <w:rPr>
          <w:color w:val="auto"/>
          <w:szCs w:val="24"/>
        </w:rPr>
      </w:pPr>
    </w:p>
    <w:p w14:paraId="16784608" w14:textId="0AC364DF" w:rsidR="002C5B4B" w:rsidRDefault="002C5B4B" w:rsidP="002C5B4B">
      <w:pPr>
        <w:autoSpaceDE w:val="0"/>
        <w:autoSpaceDN w:val="0"/>
        <w:adjustRightInd w:val="0"/>
        <w:spacing w:after="0" w:line="240" w:lineRule="auto"/>
        <w:ind w:left="0" w:right="0" w:firstLine="0"/>
        <w:jc w:val="left"/>
        <w:rPr>
          <w:color w:val="auto"/>
          <w:szCs w:val="24"/>
        </w:rPr>
      </w:pPr>
    </w:p>
    <w:p w14:paraId="05017EDB" w14:textId="77777777" w:rsidR="00DD0FE7" w:rsidRPr="005F6648" w:rsidRDefault="00DD0FE7" w:rsidP="002C5B4B">
      <w:pPr>
        <w:autoSpaceDE w:val="0"/>
        <w:autoSpaceDN w:val="0"/>
        <w:adjustRightInd w:val="0"/>
        <w:spacing w:after="0" w:line="240" w:lineRule="auto"/>
        <w:ind w:left="0" w:right="0" w:firstLine="0"/>
        <w:jc w:val="left"/>
        <w:rPr>
          <w:color w:val="auto"/>
          <w:szCs w:val="24"/>
        </w:rPr>
      </w:pPr>
    </w:p>
    <w:p w14:paraId="1F23611F" w14:textId="77777777" w:rsidR="002C5B4B" w:rsidRPr="005F6648" w:rsidRDefault="002C5B4B" w:rsidP="002C5B4B">
      <w:pPr>
        <w:autoSpaceDE w:val="0"/>
        <w:autoSpaceDN w:val="0"/>
        <w:adjustRightInd w:val="0"/>
        <w:spacing w:after="0" w:line="240" w:lineRule="auto"/>
        <w:ind w:left="0" w:right="0" w:firstLine="0"/>
        <w:jc w:val="center"/>
        <w:rPr>
          <w:color w:val="auto"/>
          <w:szCs w:val="24"/>
        </w:rPr>
      </w:pPr>
    </w:p>
    <w:p w14:paraId="2B51AF4A" w14:textId="77777777" w:rsidR="002C5B4B" w:rsidRPr="00FB0BA9" w:rsidRDefault="002C5B4B" w:rsidP="002C5B4B">
      <w:pPr>
        <w:autoSpaceDE w:val="0"/>
        <w:autoSpaceDN w:val="0"/>
        <w:adjustRightInd w:val="0"/>
        <w:spacing w:after="0" w:line="240" w:lineRule="auto"/>
        <w:ind w:left="0" w:right="0" w:firstLine="0"/>
        <w:jc w:val="center"/>
        <w:rPr>
          <w:b/>
          <w:color w:val="auto"/>
          <w:szCs w:val="24"/>
        </w:rPr>
      </w:pPr>
      <w:r w:rsidRPr="00FB0BA9">
        <w:rPr>
          <w:b/>
          <w:color w:val="auto"/>
          <w:szCs w:val="24"/>
        </w:rPr>
        <w:t>2021г.</w:t>
      </w:r>
    </w:p>
    <w:p w14:paraId="1E74DCAD" w14:textId="044289B4" w:rsidR="002C5B4B" w:rsidRDefault="002C5B4B" w:rsidP="00BA24B3">
      <w:pPr>
        <w:spacing w:after="0" w:line="259" w:lineRule="auto"/>
        <w:ind w:left="567" w:right="0" w:firstLine="0"/>
        <w:jc w:val="left"/>
        <w:rPr>
          <w:szCs w:val="24"/>
        </w:rPr>
      </w:pPr>
    </w:p>
    <w:p w14:paraId="07A9825B" w14:textId="123F12DA" w:rsidR="002C5B4B" w:rsidRDefault="002C5B4B" w:rsidP="00BA24B3">
      <w:pPr>
        <w:spacing w:after="0" w:line="259" w:lineRule="auto"/>
        <w:ind w:left="567" w:right="0" w:firstLine="0"/>
        <w:jc w:val="left"/>
        <w:rPr>
          <w:szCs w:val="24"/>
        </w:rPr>
      </w:pPr>
    </w:p>
    <w:p w14:paraId="1226C32B" w14:textId="25F88EAB" w:rsidR="002C5B4B" w:rsidRPr="002C5B4B" w:rsidRDefault="002C5B4B" w:rsidP="00E64486">
      <w:pPr>
        <w:numPr>
          <w:ilvl w:val="0"/>
          <w:numId w:val="17"/>
        </w:numPr>
        <w:spacing w:after="0" w:afterAutospacing="1" w:line="240" w:lineRule="auto"/>
        <w:ind w:left="567" w:right="0"/>
        <w:rPr>
          <w:color w:val="auto"/>
          <w:szCs w:val="24"/>
        </w:rPr>
      </w:pPr>
      <w:r w:rsidRPr="002C5B4B">
        <w:rPr>
          <w:color w:val="auto"/>
          <w:szCs w:val="24"/>
        </w:rPr>
        <w:lastRenderedPageBreak/>
        <w:t xml:space="preserve">Настоящее Положение О порядке и условиях предоставления педагогическим работникам муниципального бюджетного учреждения дополнительного образования «Детская школа искусств» </w:t>
      </w:r>
      <w:bookmarkStart w:id="8" w:name="_Hlk77764480"/>
      <w:r w:rsidRPr="004D2ADA">
        <w:rPr>
          <w:color w:val="auto"/>
          <w:szCs w:val="24"/>
        </w:rPr>
        <w:t>Предгорного муниципального округа Ставропольского края</w:t>
      </w:r>
      <w:r w:rsidRPr="002C5B4B">
        <w:rPr>
          <w:color w:val="auto"/>
          <w:szCs w:val="24"/>
        </w:rPr>
        <w:t xml:space="preserve"> </w:t>
      </w:r>
      <w:bookmarkEnd w:id="8"/>
      <w:r w:rsidRPr="002C5B4B">
        <w:rPr>
          <w:color w:val="auto"/>
          <w:szCs w:val="24"/>
        </w:rPr>
        <w:t xml:space="preserve">длительного отпуска сроком до одного года» (далее Положение) разработано в соответствии с приказом Министерства образования и науки Российской Федерации от 31 мая 2016 года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и устанавливает порядок и условия предоставления длительного отпуска сроком до одного года педагогическим работникам муниципального бюджетного учреждения дополнительного образования «Детская школа искусств» </w:t>
      </w:r>
      <w:r w:rsidRPr="004D2ADA">
        <w:rPr>
          <w:color w:val="auto"/>
          <w:szCs w:val="24"/>
        </w:rPr>
        <w:t>Предгорного муниципального округа Ставропольского края</w:t>
      </w:r>
      <w:r w:rsidRPr="002C5B4B">
        <w:rPr>
          <w:color w:val="auto"/>
          <w:szCs w:val="24"/>
        </w:rPr>
        <w:t xml:space="preserve"> (далее Учреждение)</w:t>
      </w:r>
    </w:p>
    <w:p w14:paraId="741A0084" w14:textId="77777777" w:rsidR="002C5B4B" w:rsidRPr="002C5B4B" w:rsidRDefault="002C5B4B" w:rsidP="00E64486">
      <w:pPr>
        <w:numPr>
          <w:ilvl w:val="0"/>
          <w:numId w:val="17"/>
        </w:numPr>
        <w:spacing w:after="0" w:afterAutospacing="1" w:line="240" w:lineRule="auto"/>
        <w:ind w:left="567" w:right="0"/>
        <w:rPr>
          <w:color w:val="auto"/>
          <w:szCs w:val="24"/>
        </w:rPr>
      </w:pPr>
      <w:r w:rsidRPr="002C5B4B">
        <w:rPr>
          <w:color w:val="auto"/>
          <w:szCs w:val="24"/>
        </w:rPr>
        <w:t>Педагогические работники Учреждения в соответствии со статьей 335 Трудового кодекса Российской Федерации, пунктом 4 части 5 статьи 47 Федерального закона «Об образовании в Российской Федерации» не реже чем через каждые 10 лет непрерывной преподавательской работы имеют право на длительный отпуск сроком до одного года (далее - длительный отпуск).</w:t>
      </w:r>
    </w:p>
    <w:p w14:paraId="2492B520" w14:textId="77777777" w:rsidR="002C5B4B" w:rsidRPr="002C5B4B" w:rsidRDefault="002C5B4B" w:rsidP="00E64486">
      <w:pPr>
        <w:numPr>
          <w:ilvl w:val="0"/>
          <w:numId w:val="17"/>
        </w:numPr>
        <w:spacing w:after="0" w:afterAutospacing="1" w:line="240" w:lineRule="auto"/>
        <w:ind w:left="567" w:right="0"/>
        <w:rPr>
          <w:color w:val="auto"/>
          <w:szCs w:val="24"/>
        </w:rPr>
      </w:pPr>
      <w:r w:rsidRPr="002C5B4B">
        <w:rPr>
          <w:color w:val="auto"/>
          <w:szCs w:val="24"/>
        </w:rPr>
        <w:t>Педагогические работники Учреждения, замещающие должности преподавателя и концертмейстера имеют право на длительный отпуск не реже чем через каждые десять лет непрерывной педагогической работы.</w:t>
      </w:r>
    </w:p>
    <w:p w14:paraId="2B3B5921" w14:textId="77777777" w:rsidR="002C5B4B" w:rsidRPr="002C5B4B" w:rsidRDefault="002C5B4B" w:rsidP="00E64486">
      <w:pPr>
        <w:numPr>
          <w:ilvl w:val="0"/>
          <w:numId w:val="17"/>
        </w:numPr>
        <w:spacing w:after="0" w:afterAutospacing="1" w:line="240" w:lineRule="auto"/>
        <w:ind w:left="567" w:right="0"/>
        <w:rPr>
          <w:color w:val="auto"/>
          <w:szCs w:val="24"/>
        </w:rPr>
      </w:pPr>
      <w:r w:rsidRPr="002C5B4B">
        <w:rPr>
          <w:color w:val="auto"/>
          <w:szCs w:val="24"/>
        </w:rPr>
        <w:t>Продолжительность непрерывной педагогической работы устанавливается Учреждением в соответствии с записями в трудовой книжке или на основании других надлежащих образом оформленных документов, подтверждающих факт непрерывной педагогической работы.</w:t>
      </w:r>
    </w:p>
    <w:p w14:paraId="7D39D8DF" w14:textId="382296EE" w:rsidR="002C5B4B" w:rsidRPr="004D2ADA" w:rsidRDefault="002C5B4B" w:rsidP="00E64486">
      <w:pPr>
        <w:numPr>
          <w:ilvl w:val="0"/>
          <w:numId w:val="17"/>
        </w:numPr>
        <w:spacing w:after="0" w:afterAutospacing="1" w:line="240" w:lineRule="auto"/>
        <w:ind w:left="567" w:right="0" w:firstLine="0"/>
        <w:rPr>
          <w:color w:val="auto"/>
          <w:szCs w:val="24"/>
        </w:rPr>
      </w:pPr>
      <w:r w:rsidRPr="002C5B4B">
        <w:rPr>
          <w:color w:val="auto"/>
          <w:szCs w:val="24"/>
        </w:rPr>
        <w:t>В стаж непрерывной педагогической работы, дающей право на длительный отпуск, учитывается:</w:t>
      </w:r>
      <w:r w:rsidRPr="004D2ADA">
        <w:rPr>
          <w:color w:val="auto"/>
          <w:szCs w:val="24"/>
        </w:rPr>
        <w:t xml:space="preserve"> </w:t>
      </w:r>
    </w:p>
    <w:p w14:paraId="3AF13AC5" w14:textId="3FFCF26B" w:rsidR="002C5B4B" w:rsidRPr="004D2ADA" w:rsidRDefault="002C5B4B" w:rsidP="00E64486">
      <w:pPr>
        <w:pStyle w:val="a6"/>
        <w:numPr>
          <w:ilvl w:val="1"/>
          <w:numId w:val="17"/>
        </w:numPr>
        <w:spacing w:after="0" w:afterAutospacing="1" w:line="240" w:lineRule="auto"/>
        <w:ind w:left="567" w:right="0"/>
        <w:rPr>
          <w:color w:val="auto"/>
          <w:szCs w:val="24"/>
        </w:rPr>
      </w:pPr>
      <w:r w:rsidRPr="004D2ADA">
        <w:rPr>
          <w:color w:val="auto"/>
          <w:szCs w:val="24"/>
        </w:rPr>
        <w:t>Фактически 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составляет не более трех месяцев;</w:t>
      </w:r>
    </w:p>
    <w:p w14:paraId="53686FD5" w14:textId="77777777" w:rsidR="002C5B4B" w:rsidRPr="002C5B4B" w:rsidRDefault="002C5B4B" w:rsidP="00E64486">
      <w:pPr>
        <w:numPr>
          <w:ilvl w:val="1"/>
          <w:numId w:val="17"/>
        </w:numPr>
        <w:spacing w:after="0" w:afterAutospacing="1" w:line="240" w:lineRule="auto"/>
        <w:ind w:left="567" w:right="0"/>
        <w:rPr>
          <w:color w:val="auto"/>
          <w:szCs w:val="24"/>
        </w:rPr>
      </w:pPr>
      <w:r w:rsidRPr="002C5B4B">
        <w:rPr>
          <w:color w:val="auto"/>
          <w:szCs w:val="24"/>
        </w:rPr>
        <w:t>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ребёнком до достижения им возраста трёх лет);</w:t>
      </w:r>
    </w:p>
    <w:p w14:paraId="6897172B" w14:textId="77777777" w:rsidR="002C5B4B" w:rsidRPr="002C5B4B" w:rsidRDefault="002C5B4B" w:rsidP="00E64486">
      <w:pPr>
        <w:numPr>
          <w:ilvl w:val="1"/>
          <w:numId w:val="17"/>
        </w:numPr>
        <w:spacing w:after="100" w:afterAutospacing="1" w:line="240" w:lineRule="auto"/>
        <w:ind w:left="567" w:right="0"/>
        <w:rPr>
          <w:color w:val="auto"/>
          <w:szCs w:val="24"/>
        </w:rPr>
      </w:pPr>
      <w:r w:rsidRPr="002C5B4B">
        <w:rPr>
          <w:color w:val="auto"/>
          <w:szCs w:val="24"/>
        </w:rPr>
        <w:t>Время замещения должностей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w:t>
      </w:r>
    </w:p>
    <w:p w14:paraId="08F1899F" w14:textId="77777777" w:rsidR="004D2ADA" w:rsidRDefault="002C5B4B" w:rsidP="00E64486">
      <w:pPr>
        <w:numPr>
          <w:ilvl w:val="0"/>
          <w:numId w:val="17"/>
        </w:numPr>
        <w:spacing w:after="0" w:afterAutospacing="1" w:line="240" w:lineRule="auto"/>
        <w:ind w:left="567" w:right="0" w:firstLine="0"/>
        <w:rPr>
          <w:color w:val="auto"/>
          <w:szCs w:val="24"/>
        </w:rPr>
      </w:pPr>
      <w:r w:rsidRPr="002C5B4B">
        <w:rPr>
          <w:color w:val="auto"/>
          <w:szCs w:val="24"/>
        </w:rPr>
        <w:t>Длительный отпуск предоставляется педагогическому работнику по его заявлению и оформляется приказом по Учреждению</w:t>
      </w:r>
      <w:r w:rsidR="004D2ADA" w:rsidRPr="004D2ADA">
        <w:rPr>
          <w:color w:val="auto"/>
          <w:szCs w:val="24"/>
        </w:rPr>
        <w:t>.</w:t>
      </w:r>
      <w:r w:rsidR="004D2ADA">
        <w:rPr>
          <w:color w:val="auto"/>
          <w:szCs w:val="24"/>
        </w:rPr>
        <w:t xml:space="preserve"> </w:t>
      </w:r>
    </w:p>
    <w:p w14:paraId="23461E60" w14:textId="5329A59B" w:rsidR="002C5B4B" w:rsidRDefault="002C5B4B" w:rsidP="00E64486">
      <w:pPr>
        <w:numPr>
          <w:ilvl w:val="0"/>
          <w:numId w:val="17"/>
        </w:numPr>
        <w:spacing w:after="0" w:afterAutospacing="1" w:line="240" w:lineRule="auto"/>
        <w:ind w:left="567" w:right="0" w:firstLine="0"/>
        <w:rPr>
          <w:color w:val="auto"/>
          <w:szCs w:val="24"/>
        </w:rPr>
      </w:pPr>
      <w:r w:rsidRPr="002C5B4B">
        <w:rPr>
          <w:color w:val="auto"/>
          <w:szCs w:val="24"/>
        </w:rPr>
        <w:t>Заявление о предоставлении длительного отпуска работник направляет в администрацию Учреждения в срок за две недели до начала отпуска. В заявлении и приказе о предоставлении отпуска указываются дата начала и конкретная продолжительность длительного отпуска.</w:t>
      </w:r>
    </w:p>
    <w:p w14:paraId="256154B7" w14:textId="6C9C7D1F" w:rsidR="004D2ADA" w:rsidRDefault="004D2ADA" w:rsidP="004D2ADA">
      <w:pPr>
        <w:pStyle w:val="a3"/>
        <w:ind w:firstLine="868"/>
      </w:pPr>
      <w:r>
        <w:lastRenderedPageBreak/>
        <w:t>Ра</w:t>
      </w:r>
      <w:r w:rsidR="002C5B4B" w:rsidRPr="002C5B4B">
        <w:t>ботник Учреждения вправе отказаться от использования длительного отпуска, отозвав заявление не позднее, чем за 7 рабочих дней до момента наступления отпуска.</w:t>
      </w:r>
      <w:r>
        <w:t xml:space="preserve"> </w:t>
      </w:r>
      <w:r w:rsidR="002C5B4B" w:rsidRPr="002C5B4B">
        <w:t>Срочный трудовой договор с педагогическим работником, принимаемым на работу на время исполнения обязанностей отсутствующего в связи с нахождением в длительном отпуске педагогического работника, заключается на период до выхода педагогического работника из длительного отпуска.</w:t>
      </w:r>
    </w:p>
    <w:p w14:paraId="07F2FD14" w14:textId="3DAA8E80" w:rsidR="002C5B4B" w:rsidRPr="002C5B4B" w:rsidRDefault="002C5B4B" w:rsidP="004D2ADA">
      <w:pPr>
        <w:pStyle w:val="a3"/>
        <w:ind w:firstLine="868"/>
      </w:pPr>
      <w:r w:rsidRPr="004D2ADA">
        <w:t>Продолжительность длительного отпуска может быть сокращена по инициативе работодателя или работника только по взаимному соглашению сторон.</w:t>
      </w:r>
      <w:r w:rsidR="004D2ADA" w:rsidRPr="004D2ADA">
        <w:t xml:space="preserve"> </w:t>
      </w:r>
      <w:r w:rsidRPr="002C5B4B">
        <w:t>Каждая сторона должна уведомить другую сторону о желании прервать длительный отпуск в письменном виде не менее чем за 4 недели до момента взаимообусловленной даты его преждевременного окончания. При этом дни неиспользованного отпуска в дальнейшем работнику не предоставляются. Отзыв педагогического работника из длительного отпуска работодателем допускается только с согласия педагогического работника. Не</w:t>
      </w:r>
      <w:r w:rsidR="004D2ADA">
        <w:t xml:space="preserve"> </w:t>
      </w:r>
      <w:proofErr w:type="gramStart"/>
      <w:r w:rsidRPr="002C5B4B">
        <w:t>использованная</w:t>
      </w:r>
      <w:proofErr w:type="gramEnd"/>
      <w:r w:rsidRPr="002C5B4B">
        <w:t xml:space="preserve"> в связи с этим часть отпуска должна быть предоставлена по выбору педагогического работника в удобное для него время.</w:t>
      </w:r>
      <w:r w:rsidR="004D2ADA">
        <w:t xml:space="preserve"> </w:t>
      </w:r>
      <w:r w:rsidRPr="002C5B4B">
        <w:t>В случае поступления нескольких заявлений о предоставлении Длительного отпуска, в Учреждении составляется график предоставления Длительных отпусков.</w:t>
      </w:r>
    </w:p>
    <w:p w14:paraId="0FE3AE7A" w14:textId="486A3C93" w:rsidR="002C5B4B" w:rsidRDefault="004D2ADA" w:rsidP="00E64486">
      <w:pPr>
        <w:pStyle w:val="a3"/>
        <w:numPr>
          <w:ilvl w:val="0"/>
          <w:numId w:val="17"/>
        </w:numPr>
        <w:ind w:left="567"/>
      </w:pPr>
      <w:r>
        <w:t xml:space="preserve"> </w:t>
      </w:r>
      <w:r w:rsidR="002C5B4B" w:rsidRPr="002C5B4B">
        <w:t xml:space="preserve">Длительный отпуск </w:t>
      </w:r>
      <w:proofErr w:type="gramStart"/>
      <w:r w:rsidR="002C5B4B" w:rsidRPr="002C5B4B">
        <w:t>предоставляется  без</w:t>
      </w:r>
      <w:proofErr w:type="gramEnd"/>
      <w:r w:rsidR="002C5B4B" w:rsidRPr="002C5B4B">
        <w:t xml:space="preserve"> оплаты.</w:t>
      </w:r>
    </w:p>
    <w:p w14:paraId="2CA9395E" w14:textId="2F2A9CAC" w:rsidR="002C5B4B" w:rsidRPr="002C5B4B" w:rsidRDefault="002C5B4B" w:rsidP="00E64486">
      <w:pPr>
        <w:pStyle w:val="a3"/>
        <w:numPr>
          <w:ilvl w:val="0"/>
          <w:numId w:val="17"/>
        </w:numPr>
        <w:ind w:left="567"/>
      </w:pPr>
      <w:r w:rsidRPr="002C5B4B">
        <w:t>За педагогическим работником, находящимся в длительном отпуске, в установленном порядке сохраняется место работы (должность).</w:t>
      </w:r>
      <w:r w:rsidRPr="002C5B4B">
        <w:rPr>
          <w:noProof/>
        </w:rPr>
        <w:drawing>
          <wp:inline distT="0" distB="0" distL="0" distR="0" wp14:anchorId="64D98128" wp14:editId="073CD2E5">
            <wp:extent cx="3049" cy="3049"/>
            <wp:effectExtent l="0" t="0" r="0" b="0"/>
            <wp:docPr id="3846" name="Picture 3846"/>
            <wp:cNvGraphicFramePr/>
            <a:graphic xmlns:a="http://schemas.openxmlformats.org/drawingml/2006/main">
              <a:graphicData uri="http://schemas.openxmlformats.org/drawingml/2006/picture">
                <pic:pic xmlns:pic="http://schemas.openxmlformats.org/drawingml/2006/picture">
                  <pic:nvPicPr>
                    <pic:cNvPr id="3846" name="Picture 3846"/>
                    <pic:cNvPicPr/>
                  </pic:nvPicPr>
                  <pic:blipFill>
                    <a:blip r:embed="rId16"/>
                    <a:stretch>
                      <a:fillRect/>
                    </a:stretch>
                  </pic:blipFill>
                  <pic:spPr>
                    <a:xfrm>
                      <a:off x="0" y="0"/>
                      <a:ext cx="3049" cy="3049"/>
                    </a:xfrm>
                    <a:prstGeom prst="rect">
                      <a:avLst/>
                    </a:prstGeom>
                  </pic:spPr>
                </pic:pic>
              </a:graphicData>
            </a:graphic>
          </wp:inline>
        </w:drawing>
      </w:r>
    </w:p>
    <w:p w14:paraId="7AD20F39" w14:textId="55B0ED57" w:rsidR="004D2ADA" w:rsidRPr="004D2ADA" w:rsidRDefault="002C5B4B" w:rsidP="00E64486">
      <w:pPr>
        <w:pStyle w:val="a3"/>
        <w:numPr>
          <w:ilvl w:val="0"/>
          <w:numId w:val="17"/>
        </w:numPr>
        <w:ind w:left="567"/>
        <w:rPr>
          <w:rFonts w:ascii="Arial" w:hAnsi="Arial" w:cs="Arial"/>
        </w:rPr>
      </w:pPr>
      <w:r w:rsidRPr="002C5B4B">
        <w:t>За педагогическим работником, находящимся в длительном отпуске, в установленном порядке сохраняется объем учебной педагогической (преподавательской или концертмейстерской нагрузки).</w:t>
      </w:r>
    </w:p>
    <w:p w14:paraId="756C0900" w14:textId="7F5BAB92" w:rsidR="002C5B4B" w:rsidRPr="002C5B4B" w:rsidRDefault="002C5B4B" w:rsidP="004D2ADA">
      <w:pPr>
        <w:pStyle w:val="a3"/>
        <w:rPr>
          <w:rFonts w:ascii="Arial" w:hAnsi="Arial" w:cs="Arial"/>
        </w:rPr>
      </w:pPr>
      <w:r w:rsidRPr="002C5B4B">
        <w:t>Разделение отпуска возможно на две части, из которых минимальная – четыре месяца, но при условии, что это отрицательно не отразится на деятельности образовательного процесса в учреждении.</w:t>
      </w:r>
    </w:p>
    <w:p w14:paraId="28954CE6" w14:textId="77777777" w:rsidR="004D2ADA" w:rsidRPr="004D2ADA" w:rsidRDefault="002C5B4B" w:rsidP="00E64486">
      <w:pPr>
        <w:numPr>
          <w:ilvl w:val="0"/>
          <w:numId w:val="17"/>
        </w:numPr>
        <w:spacing w:after="0" w:afterAutospacing="1" w:line="240" w:lineRule="auto"/>
        <w:ind w:left="567" w:right="0"/>
        <w:rPr>
          <w:rFonts w:ascii="Arial" w:hAnsi="Arial" w:cs="Arial"/>
        </w:rPr>
      </w:pPr>
      <w:r w:rsidRPr="002C5B4B">
        <w:rPr>
          <w:color w:val="auto"/>
          <w:szCs w:val="24"/>
        </w:rPr>
        <w:t>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Учреждения.</w:t>
      </w:r>
    </w:p>
    <w:p w14:paraId="0679C255" w14:textId="36AD11EC" w:rsidR="002C5B4B" w:rsidRPr="004D2ADA" w:rsidRDefault="002C5B4B" w:rsidP="00E64486">
      <w:pPr>
        <w:numPr>
          <w:ilvl w:val="0"/>
          <w:numId w:val="17"/>
        </w:numPr>
        <w:spacing w:after="0" w:afterAutospacing="1" w:line="240" w:lineRule="auto"/>
        <w:ind w:left="567" w:right="0"/>
        <w:rPr>
          <w:rFonts w:ascii="Arial" w:hAnsi="Arial" w:cs="Arial"/>
        </w:rPr>
      </w:pPr>
      <w:r w:rsidRPr="002C5B4B">
        <w:t>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 но при условии, что это отрицательно не отразится на деятельности образовательного процесса в учреждении.</w:t>
      </w:r>
    </w:p>
    <w:p w14:paraId="0820F812" w14:textId="77777777" w:rsidR="002C5B4B" w:rsidRPr="002C5B4B" w:rsidRDefault="002C5B4B" w:rsidP="00E64486">
      <w:pPr>
        <w:numPr>
          <w:ilvl w:val="0"/>
          <w:numId w:val="17"/>
        </w:numPr>
        <w:spacing w:after="0" w:afterAutospacing="1" w:line="240" w:lineRule="auto"/>
        <w:ind w:left="567" w:right="0"/>
        <w:rPr>
          <w:color w:val="auto"/>
          <w:szCs w:val="24"/>
        </w:rPr>
      </w:pPr>
      <w:r w:rsidRPr="002C5B4B">
        <w:rPr>
          <w:color w:val="auto"/>
          <w:szCs w:val="24"/>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14:paraId="73D97F10" w14:textId="77777777" w:rsidR="002C5B4B" w:rsidRPr="002C5B4B" w:rsidRDefault="002C5B4B" w:rsidP="00E64486">
      <w:pPr>
        <w:numPr>
          <w:ilvl w:val="0"/>
          <w:numId w:val="17"/>
        </w:numPr>
        <w:spacing w:after="100" w:afterAutospacing="1" w:line="240" w:lineRule="auto"/>
        <w:ind w:left="567" w:right="0"/>
        <w:rPr>
          <w:color w:val="auto"/>
          <w:szCs w:val="24"/>
        </w:rPr>
      </w:pPr>
      <w:r w:rsidRPr="002C5B4B">
        <w:rPr>
          <w:color w:val="auto"/>
          <w:szCs w:val="24"/>
        </w:rPr>
        <w:t>Педагогическим работникам, работающим по совместительству в образовательных организациях, длительный отпуск может быть предоставлен по соглашению с каждым работодателем одновременно как по основному месту работы, так и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w:t>
      </w:r>
    </w:p>
    <w:p w14:paraId="79EC6F50" w14:textId="77777777" w:rsidR="002C5B4B" w:rsidRPr="002C5B4B" w:rsidRDefault="002C5B4B" w:rsidP="00E64486">
      <w:pPr>
        <w:numPr>
          <w:ilvl w:val="0"/>
          <w:numId w:val="17"/>
        </w:numPr>
        <w:spacing w:after="0" w:afterAutospacing="1" w:line="240" w:lineRule="auto"/>
        <w:ind w:left="567" w:right="0"/>
        <w:rPr>
          <w:color w:val="auto"/>
          <w:szCs w:val="24"/>
        </w:rPr>
      </w:pPr>
      <w:r w:rsidRPr="002C5B4B">
        <w:rPr>
          <w:color w:val="auto"/>
          <w:szCs w:val="24"/>
        </w:rPr>
        <w:t>Время нахождения педагогического работника в длительном отпуске засчитывается в стаж работы, учитываемой при определении размеров оплаты труда в соответствии с установленной в образовательной организации системой оплаты труда.</w:t>
      </w:r>
    </w:p>
    <w:p w14:paraId="7E773C7B" w14:textId="77777777" w:rsidR="002C5B4B" w:rsidRPr="002C5B4B" w:rsidRDefault="002C5B4B" w:rsidP="00E64486">
      <w:pPr>
        <w:numPr>
          <w:ilvl w:val="0"/>
          <w:numId w:val="17"/>
        </w:numPr>
        <w:spacing w:after="0" w:afterAutospacing="1" w:line="240" w:lineRule="auto"/>
        <w:ind w:left="567" w:right="0"/>
        <w:rPr>
          <w:color w:val="auto"/>
          <w:szCs w:val="24"/>
        </w:rPr>
      </w:pPr>
      <w:r w:rsidRPr="002C5B4B">
        <w:rPr>
          <w:color w:val="auto"/>
          <w:szCs w:val="24"/>
        </w:rPr>
        <w:t>С учетом финансово-экономических возможностей Учреждения может быть предусмотрена оплата Длительного отпуска за счет средств от осуществления приносящей доход Деятельности образовательной организации.</w:t>
      </w:r>
    </w:p>
    <w:p w14:paraId="57B73E1D" w14:textId="7BBEE5D6" w:rsidR="00336A6C" w:rsidRDefault="00336A6C" w:rsidP="00BA24B3">
      <w:pPr>
        <w:spacing w:after="0" w:line="259" w:lineRule="auto"/>
        <w:ind w:left="567" w:right="0" w:firstLine="0"/>
        <w:jc w:val="left"/>
        <w:rPr>
          <w:szCs w:val="24"/>
        </w:rPr>
      </w:pPr>
    </w:p>
    <w:p w14:paraId="65842C04" w14:textId="1A99773D" w:rsidR="0053152E" w:rsidRDefault="0053152E" w:rsidP="00BA24B3">
      <w:pPr>
        <w:spacing w:after="0" w:line="259" w:lineRule="auto"/>
        <w:ind w:left="567" w:right="0" w:firstLine="0"/>
        <w:jc w:val="left"/>
        <w:rPr>
          <w:szCs w:val="24"/>
        </w:rPr>
      </w:pPr>
    </w:p>
    <w:p w14:paraId="0C801436" w14:textId="2894262C" w:rsidR="0053152E" w:rsidRDefault="0053152E" w:rsidP="00BA24B3">
      <w:pPr>
        <w:spacing w:after="0" w:line="259" w:lineRule="auto"/>
        <w:ind w:left="567" w:right="0" w:firstLine="0"/>
        <w:jc w:val="left"/>
        <w:rPr>
          <w:szCs w:val="24"/>
        </w:rPr>
      </w:pPr>
    </w:p>
    <w:p w14:paraId="3D86DC17" w14:textId="01CA42AF" w:rsidR="0053152E" w:rsidRPr="0053152E" w:rsidRDefault="0053152E" w:rsidP="0053152E">
      <w:pPr>
        <w:shd w:val="clear" w:color="auto" w:fill="FFFFFF"/>
        <w:autoSpaceDE w:val="0"/>
        <w:spacing w:after="0" w:line="240" w:lineRule="auto"/>
        <w:ind w:left="0" w:right="0" w:firstLine="0"/>
        <w:jc w:val="right"/>
        <w:rPr>
          <w:b/>
          <w:color w:val="auto"/>
          <w:szCs w:val="24"/>
        </w:rPr>
      </w:pPr>
      <w:r>
        <w:rPr>
          <w:b/>
          <w:color w:val="auto"/>
          <w:szCs w:val="24"/>
        </w:rPr>
        <w:lastRenderedPageBreak/>
        <w:t>ПРИЛОЖЕНИЕ</w:t>
      </w:r>
      <w:r w:rsidRPr="0053152E">
        <w:rPr>
          <w:b/>
          <w:color w:val="auto"/>
          <w:szCs w:val="24"/>
        </w:rPr>
        <w:t xml:space="preserve"> №</w:t>
      </w:r>
      <w:r>
        <w:rPr>
          <w:b/>
          <w:color w:val="auto"/>
          <w:szCs w:val="24"/>
        </w:rPr>
        <w:t>4</w:t>
      </w:r>
    </w:p>
    <w:p w14:paraId="4C7A746B" w14:textId="77777777" w:rsidR="0053152E" w:rsidRPr="0053152E" w:rsidRDefault="0053152E" w:rsidP="0053152E">
      <w:pPr>
        <w:spacing w:after="0" w:line="240" w:lineRule="auto"/>
        <w:ind w:left="4956" w:right="0" w:firstLine="0"/>
        <w:jc w:val="right"/>
        <w:rPr>
          <w:b/>
          <w:color w:val="auto"/>
          <w:szCs w:val="24"/>
        </w:rPr>
      </w:pPr>
    </w:p>
    <w:p w14:paraId="10D0F927" w14:textId="77777777" w:rsidR="0053152E" w:rsidRPr="0053152E" w:rsidRDefault="0053152E" w:rsidP="0053152E">
      <w:pPr>
        <w:shd w:val="clear" w:color="auto" w:fill="FFFFFF"/>
        <w:autoSpaceDE w:val="0"/>
        <w:spacing w:after="0" w:line="240" w:lineRule="auto"/>
        <w:ind w:left="0" w:right="0" w:firstLine="0"/>
        <w:jc w:val="left"/>
        <w:rPr>
          <w:b/>
          <w:color w:val="auto"/>
          <w:szCs w:val="24"/>
        </w:rPr>
      </w:pPr>
      <w:r w:rsidRPr="0053152E">
        <w:rPr>
          <w:b/>
          <w:color w:val="auto"/>
          <w:szCs w:val="24"/>
        </w:rPr>
        <w:t xml:space="preserve">                                                                   </w:t>
      </w:r>
    </w:p>
    <w:p w14:paraId="3BF2FD33" w14:textId="77777777" w:rsidR="0053152E" w:rsidRPr="0053152E" w:rsidRDefault="0053152E" w:rsidP="0053152E">
      <w:pPr>
        <w:spacing w:after="0" w:line="240" w:lineRule="auto"/>
        <w:ind w:left="4956" w:right="0" w:firstLine="0"/>
        <w:jc w:val="right"/>
        <w:rPr>
          <w:b/>
          <w:color w:val="auto"/>
          <w:szCs w:val="24"/>
        </w:rPr>
      </w:pPr>
    </w:p>
    <w:p w14:paraId="73E8518F" w14:textId="77777777" w:rsidR="0053152E" w:rsidRPr="0053152E" w:rsidRDefault="0053152E" w:rsidP="0053152E">
      <w:pPr>
        <w:spacing w:after="0" w:line="240" w:lineRule="auto"/>
        <w:ind w:left="4956" w:right="0" w:firstLine="0"/>
        <w:jc w:val="right"/>
        <w:rPr>
          <w:b/>
          <w:color w:val="auto"/>
          <w:szCs w:val="24"/>
        </w:rPr>
      </w:pPr>
    </w:p>
    <w:p w14:paraId="328DD875" w14:textId="77777777" w:rsidR="0053152E" w:rsidRPr="0053152E" w:rsidRDefault="0053152E" w:rsidP="0053152E">
      <w:pPr>
        <w:spacing w:after="0" w:line="240" w:lineRule="auto"/>
        <w:ind w:left="4956" w:right="0" w:firstLine="0"/>
        <w:jc w:val="right"/>
        <w:rPr>
          <w:b/>
          <w:color w:val="auto"/>
          <w:szCs w:val="24"/>
        </w:rPr>
      </w:pPr>
    </w:p>
    <w:p w14:paraId="06B5BD93" w14:textId="77777777" w:rsidR="0053152E" w:rsidRPr="0053152E" w:rsidRDefault="0053152E" w:rsidP="0053152E">
      <w:pPr>
        <w:spacing w:after="0" w:line="240" w:lineRule="auto"/>
        <w:ind w:left="4956" w:right="0" w:firstLine="0"/>
        <w:jc w:val="right"/>
        <w:rPr>
          <w:b/>
          <w:color w:val="auto"/>
          <w:szCs w:val="24"/>
        </w:rPr>
      </w:pPr>
    </w:p>
    <w:p w14:paraId="0536654E" w14:textId="77777777" w:rsidR="0053152E" w:rsidRPr="0053152E" w:rsidRDefault="0053152E" w:rsidP="0053152E">
      <w:pPr>
        <w:spacing w:after="0" w:line="240" w:lineRule="auto"/>
        <w:ind w:left="4956" w:right="0" w:firstLine="0"/>
        <w:jc w:val="right"/>
        <w:rPr>
          <w:b/>
          <w:color w:val="auto"/>
          <w:szCs w:val="24"/>
        </w:rPr>
      </w:pPr>
    </w:p>
    <w:p w14:paraId="12D91DF5" w14:textId="77777777" w:rsidR="0053152E" w:rsidRPr="0053152E" w:rsidRDefault="0053152E" w:rsidP="0053152E">
      <w:pPr>
        <w:spacing w:after="0" w:line="240" w:lineRule="auto"/>
        <w:ind w:left="4956" w:right="0" w:firstLine="0"/>
        <w:jc w:val="right"/>
        <w:rPr>
          <w:b/>
          <w:color w:val="auto"/>
          <w:szCs w:val="24"/>
        </w:rPr>
      </w:pPr>
    </w:p>
    <w:p w14:paraId="2E5EF175" w14:textId="77777777" w:rsidR="0053152E" w:rsidRPr="0053152E" w:rsidRDefault="0053152E" w:rsidP="0053152E">
      <w:pPr>
        <w:spacing w:after="0" w:line="240" w:lineRule="auto"/>
        <w:ind w:left="4956" w:right="0" w:firstLine="0"/>
        <w:jc w:val="right"/>
        <w:rPr>
          <w:b/>
          <w:color w:val="auto"/>
          <w:szCs w:val="24"/>
        </w:rPr>
      </w:pPr>
    </w:p>
    <w:p w14:paraId="0B61EADA" w14:textId="77777777" w:rsidR="0053152E" w:rsidRPr="0053152E" w:rsidRDefault="0053152E" w:rsidP="0053152E">
      <w:pPr>
        <w:spacing w:after="0" w:line="240" w:lineRule="auto"/>
        <w:ind w:left="4956" w:right="0" w:firstLine="0"/>
        <w:jc w:val="right"/>
        <w:rPr>
          <w:b/>
          <w:color w:val="auto"/>
          <w:szCs w:val="24"/>
        </w:rPr>
      </w:pPr>
    </w:p>
    <w:p w14:paraId="467B5C66" w14:textId="77777777" w:rsidR="0053152E" w:rsidRPr="0053152E" w:rsidRDefault="0053152E" w:rsidP="0053152E">
      <w:pPr>
        <w:spacing w:after="0" w:line="240" w:lineRule="auto"/>
        <w:ind w:left="0" w:right="0" w:firstLine="0"/>
        <w:jc w:val="center"/>
        <w:rPr>
          <w:b/>
          <w:color w:val="auto"/>
          <w:szCs w:val="24"/>
        </w:rPr>
      </w:pPr>
      <w:r w:rsidRPr="0053152E">
        <w:rPr>
          <w:b/>
          <w:color w:val="auto"/>
          <w:szCs w:val="24"/>
        </w:rPr>
        <w:t xml:space="preserve">  </w:t>
      </w:r>
    </w:p>
    <w:p w14:paraId="05949F88" w14:textId="77777777" w:rsidR="0053152E" w:rsidRPr="0053152E" w:rsidRDefault="0053152E" w:rsidP="0053152E">
      <w:pPr>
        <w:spacing w:after="0" w:line="240" w:lineRule="auto"/>
        <w:ind w:left="0" w:right="0" w:firstLine="0"/>
        <w:jc w:val="center"/>
        <w:rPr>
          <w:b/>
          <w:color w:val="auto"/>
          <w:szCs w:val="24"/>
        </w:rPr>
      </w:pPr>
      <w:r w:rsidRPr="0053152E">
        <w:rPr>
          <w:b/>
          <w:color w:val="auto"/>
          <w:szCs w:val="24"/>
        </w:rPr>
        <w:t xml:space="preserve">Положение </w:t>
      </w:r>
    </w:p>
    <w:p w14:paraId="31B8DC27" w14:textId="77777777" w:rsidR="0053152E" w:rsidRPr="0053152E" w:rsidRDefault="0053152E" w:rsidP="0053152E">
      <w:pPr>
        <w:spacing w:after="0" w:line="240" w:lineRule="auto"/>
        <w:ind w:left="0" w:right="0" w:firstLine="0"/>
        <w:jc w:val="center"/>
        <w:rPr>
          <w:b/>
          <w:color w:val="auto"/>
          <w:szCs w:val="24"/>
        </w:rPr>
      </w:pPr>
      <w:r w:rsidRPr="0053152E">
        <w:rPr>
          <w:b/>
          <w:color w:val="auto"/>
          <w:szCs w:val="24"/>
        </w:rPr>
        <w:t>об оплате труда работников</w:t>
      </w:r>
    </w:p>
    <w:p w14:paraId="1BE2A368" w14:textId="77777777" w:rsidR="0053152E" w:rsidRPr="0053152E" w:rsidRDefault="0053152E" w:rsidP="0053152E">
      <w:pPr>
        <w:spacing w:after="0" w:line="240" w:lineRule="auto"/>
        <w:ind w:left="0" w:right="0" w:firstLine="0"/>
        <w:jc w:val="center"/>
        <w:rPr>
          <w:b/>
          <w:color w:val="auto"/>
          <w:szCs w:val="24"/>
        </w:rPr>
      </w:pPr>
      <w:r w:rsidRPr="0053152E">
        <w:rPr>
          <w:b/>
          <w:color w:val="auto"/>
          <w:szCs w:val="24"/>
        </w:rPr>
        <w:t xml:space="preserve"> муниципального бюджетного учреждения     </w:t>
      </w:r>
    </w:p>
    <w:p w14:paraId="60A37B16" w14:textId="77777777" w:rsidR="0053152E" w:rsidRPr="0053152E" w:rsidRDefault="0053152E" w:rsidP="0053152E">
      <w:pPr>
        <w:spacing w:after="0" w:line="240" w:lineRule="auto"/>
        <w:ind w:left="0" w:right="0" w:firstLine="0"/>
        <w:jc w:val="center"/>
        <w:rPr>
          <w:b/>
          <w:color w:val="auto"/>
          <w:szCs w:val="24"/>
        </w:rPr>
      </w:pPr>
      <w:r w:rsidRPr="0053152E">
        <w:rPr>
          <w:b/>
          <w:color w:val="auto"/>
          <w:szCs w:val="24"/>
        </w:rPr>
        <w:t xml:space="preserve">    дополнительного </w:t>
      </w:r>
      <w:proofErr w:type="gramStart"/>
      <w:r w:rsidRPr="0053152E">
        <w:rPr>
          <w:b/>
          <w:color w:val="auto"/>
          <w:szCs w:val="24"/>
        </w:rPr>
        <w:t>образования  «</w:t>
      </w:r>
      <w:proofErr w:type="gramEnd"/>
      <w:r w:rsidRPr="0053152E">
        <w:rPr>
          <w:b/>
          <w:color w:val="auto"/>
          <w:szCs w:val="24"/>
        </w:rPr>
        <w:t xml:space="preserve">Детская школа искусств»       </w:t>
      </w:r>
    </w:p>
    <w:p w14:paraId="1AAEBE0E" w14:textId="77777777" w:rsidR="0053152E" w:rsidRDefault="0053152E" w:rsidP="0053152E">
      <w:pPr>
        <w:spacing w:after="0" w:line="240" w:lineRule="auto"/>
        <w:ind w:left="0" w:right="0" w:firstLine="0"/>
        <w:jc w:val="center"/>
        <w:rPr>
          <w:b/>
          <w:color w:val="auto"/>
          <w:szCs w:val="24"/>
        </w:rPr>
      </w:pPr>
      <w:r w:rsidRPr="0053152E">
        <w:rPr>
          <w:b/>
          <w:color w:val="auto"/>
          <w:szCs w:val="24"/>
        </w:rPr>
        <w:t xml:space="preserve">          </w:t>
      </w:r>
      <w:r>
        <w:rPr>
          <w:b/>
          <w:color w:val="auto"/>
          <w:szCs w:val="24"/>
        </w:rPr>
        <w:t xml:space="preserve">Предгорного муниципального округа </w:t>
      </w:r>
    </w:p>
    <w:p w14:paraId="7AB5DE92" w14:textId="2D0B043F" w:rsidR="0053152E" w:rsidRPr="0053152E" w:rsidRDefault="0053152E" w:rsidP="0053152E">
      <w:pPr>
        <w:spacing w:after="0" w:line="240" w:lineRule="auto"/>
        <w:ind w:left="0" w:right="0" w:firstLine="0"/>
        <w:jc w:val="center"/>
        <w:rPr>
          <w:color w:val="auto"/>
          <w:szCs w:val="24"/>
        </w:rPr>
      </w:pPr>
      <w:r>
        <w:rPr>
          <w:b/>
          <w:color w:val="auto"/>
          <w:szCs w:val="24"/>
        </w:rPr>
        <w:t>Ставропольского края</w:t>
      </w:r>
    </w:p>
    <w:p w14:paraId="2E28703D" w14:textId="77777777" w:rsidR="0053152E" w:rsidRPr="0053152E" w:rsidRDefault="0053152E" w:rsidP="0053152E">
      <w:pPr>
        <w:spacing w:after="0" w:line="240" w:lineRule="auto"/>
        <w:ind w:left="0" w:right="0" w:firstLine="0"/>
        <w:jc w:val="center"/>
        <w:rPr>
          <w:color w:val="auto"/>
          <w:szCs w:val="24"/>
        </w:rPr>
      </w:pPr>
    </w:p>
    <w:p w14:paraId="6066AEE6" w14:textId="77777777" w:rsidR="0053152E" w:rsidRPr="0053152E" w:rsidRDefault="0053152E" w:rsidP="0053152E">
      <w:pPr>
        <w:spacing w:after="0" w:line="240" w:lineRule="auto"/>
        <w:ind w:left="0" w:right="0" w:firstLine="0"/>
        <w:jc w:val="center"/>
        <w:rPr>
          <w:color w:val="auto"/>
          <w:szCs w:val="24"/>
        </w:rPr>
      </w:pPr>
    </w:p>
    <w:p w14:paraId="5E50861E" w14:textId="77777777" w:rsidR="0053152E" w:rsidRPr="0053152E" w:rsidRDefault="0053152E" w:rsidP="0053152E">
      <w:pPr>
        <w:spacing w:after="0" w:line="240" w:lineRule="auto"/>
        <w:ind w:left="0" w:right="0" w:firstLine="0"/>
        <w:jc w:val="center"/>
        <w:rPr>
          <w:color w:val="auto"/>
          <w:szCs w:val="24"/>
        </w:rPr>
      </w:pPr>
    </w:p>
    <w:p w14:paraId="52362190" w14:textId="77777777" w:rsidR="0053152E" w:rsidRPr="0053152E" w:rsidRDefault="0053152E" w:rsidP="0053152E">
      <w:pPr>
        <w:spacing w:after="0" w:line="240" w:lineRule="auto"/>
        <w:ind w:left="0" w:right="0" w:firstLine="0"/>
        <w:jc w:val="center"/>
        <w:rPr>
          <w:color w:val="auto"/>
          <w:szCs w:val="24"/>
        </w:rPr>
      </w:pPr>
    </w:p>
    <w:p w14:paraId="01B2640A" w14:textId="77777777" w:rsidR="0053152E" w:rsidRPr="0053152E" w:rsidRDefault="0053152E" w:rsidP="0053152E">
      <w:pPr>
        <w:spacing w:after="0" w:line="240" w:lineRule="auto"/>
        <w:ind w:left="0" w:right="0" w:firstLine="0"/>
        <w:jc w:val="center"/>
        <w:rPr>
          <w:color w:val="auto"/>
          <w:szCs w:val="24"/>
        </w:rPr>
      </w:pPr>
    </w:p>
    <w:p w14:paraId="33B47520" w14:textId="77777777" w:rsidR="0053152E" w:rsidRPr="0053152E" w:rsidRDefault="0053152E" w:rsidP="0053152E">
      <w:pPr>
        <w:spacing w:after="0" w:line="240" w:lineRule="auto"/>
        <w:ind w:left="0" w:right="0" w:firstLine="0"/>
        <w:jc w:val="center"/>
        <w:rPr>
          <w:color w:val="auto"/>
          <w:szCs w:val="24"/>
        </w:rPr>
      </w:pPr>
    </w:p>
    <w:p w14:paraId="2CFE2DE3" w14:textId="77777777" w:rsidR="0053152E" w:rsidRPr="0053152E" w:rsidRDefault="0053152E" w:rsidP="0053152E">
      <w:pPr>
        <w:spacing w:after="0" w:line="240" w:lineRule="auto"/>
        <w:ind w:left="0" w:right="0" w:firstLine="0"/>
        <w:jc w:val="center"/>
        <w:rPr>
          <w:color w:val="auto"/>
          <w:szCs w:val="24"/>
        </w:rPr>
      </w:pPr>
    </w:p>
    <w:p w14:paraId="2E331F1A" w14:textId="77777777" w:rsidR="0053152E" w:rsidRPr="0053152E" w:rsidRDefault="0053152E" w:rsidP="0053152E">
      <w:pPr>
        <w:spacing w:after="0" w:line="240" w:lineRule="auto"/>
        <w:ind w:left="0" w:right="0" w:firstLine="0"/>
        <w:jc w:val="center"/>
        <w:rPr>
          <w:color w:val="auto"/>
          <w:szCs w:val="24"/>
        </w:rPr>
      </w:pPr>
    </w:p>
    <w:p w14:paraId="7A3D06C7" w14:textId="77777777" w:rsidR="0053152E" w:rsidRPr="0053152E" w:rsidRDefault="0053152E" w:rsidP="0053152E">
      <w:pPr>
        <w:spacing w:after="0" w:line="240" w:lineRule="auto"/>
        <w:ind w:left="0" w:right="0" w:firstLine="0"/>
        <w:jc w:val="center"/>
        <w:rPr>
          <w:color w:val="auto"/>
          <w:szCs w:val="24"/>
        </w:rPr>
      </w:pPr>
    </w:p>
    <w:p w14:paraId="1239F46F" w14:textId="77777777" w:rsidR="0053152E" w:rsidRPr="0053152E" w:rsidRDefault="0053152E" w:rsidP="0053152E">
      <w:pPr>
        <w:spacing w:after="0" w:line="240" w:lineRule="auto"/>
        <w:ind w:left="0" w:right="0" w:firstLine="0"/>
        <w:jc w:val="center"/>
        <w:rPr>
          <w:color w:val="auto"/>
          <w:szCs w:val="24"/>
        </w:rPr>
      </w:pPr>
    </w:p>
    <w:p w14:paraId="54630EC7" w14:textId="77777777" w:rsidR="0053152E" w:rsidRPr="0053152E" w:rsidRDefault="0053152E" w:rsidP="0053152E">
      <w:pPr>
        <w:spacing w:after="0" w:line="240" w:lineRule="auto"/>
        <w:ind w:left="0" w:right="0" w:firstLine="0"/>
        <w:jc w:val="center"/>
        <w:rPr>
          <w:color w:val="auto"/>
          <w:szCs w:val="24"/>
        </w:rPr>
      </w:pPr>
    </w:p>
    <w:p w14:paraId="773ADAEE" w14:textId="77777777" w:rsidR="0053152E" w:rsidRPr="0053152E" w:rsidRDefault="0053152E" w:rsidP="0053152E">
      <w:pPr>
        <w:spacing w:after="0" w:line="240" w:lineRule="auto"/>
        <w:ind w:left="0" w:right="0" w:firstLine="0"/>
        <w:jc w:val="center"/>
        <w:rPr>
          <w:color w:val="auto"/>
          <w:szCs w:val="24"/>
        </w:rPr>
      </w:pPr>
    </w:p>
    <w:p w14:paraId="27EDD938" w14:textId="77777777" w:rsidR="0053152E" w:rsidRPr="0053152E" w:rsidRDefault="0053152E" w:rsidP="0053152E">
      <w:pPr>
        <w:spacing w:after="0" w:line="240" w:lineRule="auto"/>
        <w:ind w:left="0" w:right="0" w:firstLine="0"/>
        <w:jc w:val="left"/>
        <w:rPr>
          <w:color w:val="auto"/>
          <w:szCs w:val="24"/>
        </w:rPr>
      </w:pPr>
    </w:p>
    <w:p w14:paraId="6AB2FD74" w14:textId="77777777" w:rsidR="0053152E" w:rsidRPr="0053152E" w:rsidRDefault="0053152E" w:rsidP="0053152E">
      <w:pPr>
        <w:spacing w:after="0" w:line="240" w:lineRule="auto"/>
        <w:ind w:left="0" w:right="0" w:firstLine="0"/>
        <w:jc w:val="left"/>
        <w:rPr>
          <w:color w:val="auto"/>
          <w:szCs w:val="24"/>
        </w:rPr>
      </w:pPr>
    </w:p>
    <w:p w14:paraId="6FB2293F" w14:textId="77777777" w:rsidR="0053152E" w:rsidRPr="0053152E" w:rsidRDefault="0053152E" w:rsidP="0053152E">
      <w:pPr>
        <w:spacing w:after="0" w:line="240" w:lineRule="auto"/>
        <w:ind w:left="0" w:right="0" w:firstLine="0"/>
        <w:jc w:val="left"/>
        <w:rPr>
          <w:color w:val="auto"/>
          <w:szCs w:val="24"/>
        </w:rPr>
      </w:pPr>
    </w:p>
    <w:p w14:paraId="20E55B7C" w14:textId="77777777" w:rsidR="0053152E" w:rsidRPr="0053152E" w:rsidRDefault="0053152E" w:rsidP="0053152E">
      <w:pPr>
        <w:spacing w:after="0" w:line="240" w:lineRule="auto"/>
        <w:ind w:left="0" w:right="0" w:firstLine="0"/>
        <w:jc w:val="left"/>
        <w:rPr>
          <w:color w:val="auto"/>
          <w:szCs w:val="24"/>
        </w:rPr>
      </w:pPr>
    </w:p>
    <w:p w14:paraId="19F378CB" w14:textId="77777777" w:rsidR="0053152E" w:rsidRPr="0053152E" w:rsidRDefault="0053152E" w:rsidP="0053152E">
      <w:pPr>
        <w:spacing w:after="0" w:line="240" w:lineRule="auto"/>
        <w:ind w:left="0" w:right="0" w:firstLine="0"/>
        <w:jc w:val="left"/>
        <w:rPr>
          <w:color w:val="auto"/>
          <w:szCs w:val="24"/>
        </w:rPr>
      </w:pPr>
    </w:p>
    <w:p w14:paraId="2C6DC7EF" w14:textId="77777777" w:rsidR="0053152E" w:rsidRPr="0053152E" w:rsidRDefault="0053152E" w:rsidP="0053152E">
      <w:pPr>
        <w:spacing w:after="0" w:line="240" w:lineRule="auto"/>
        <w:ind w:left="0" w:right="0" w:firstLine="0"/>
        <w:jc w:val="left"/>
        <w:rPr>
          <w:color w:val="auto"/>
          <w:szCs w:val="24"/>
        </w:rPr>
      </w:pPr>
    </w:p>
    <w:p w14:paraId="0A9BDA8B" w14:textId="77777777" w:rsidR="0053152E" w:rsidRPr="0053152E" w:rsidRDefault="0053152E" w:rsidP="0053152E">
      <w:pPr>
        <w:spacing w:after="0" w:line="240" w:lineRule="auto"/>
        <w:ind w:left="0" w:right="0" w:firstLine="0"/>
        <w:jc w:val="left"/>
        <w:rPr>
          <w:color w:val="auto"/>
          <w:szCs w:val="24"/>
        </w:rPr>
      </w:pPr>
    </w:p>
    <w:p w14:paraId="181BBB40" w14:textId="77777777" w:rsidR="0053152E" w:rsidRPr="0053152E" w:rsidRDefault="0053152E" w:rsidP="0053152E">
      <w:pPr>
        <w:spacing w:after="0" w:line="240" w:lineRule="auto"/>
        <w:ind w:left="0" w:right="0" w:firstLine="0"/>
        <w:jc w:val="left"/>
        <w:rPr>
          <w:color w:val="auto"/>
          <w:szCs w:val="24"/>
        </w:rPr>
      </w:pPr>
    </w:p>
    <w:p w14:paraId="7AEB34ED" w14:textId="77777777" w:rsidR="0053152E" w:rsidRPr="0053152E" w:rsidRDefault="0053152E" w:rsidP="0053152E">
      <w:pPr>
        <w:spacing w:after="0" w:line="240" w:lineRule="auto"/>
        <w:ind w:left="0" w:right="0" w:firstLine="0"/>
        <w:jc w:val="left"/>
        <w:rPr>
          <w:color w:val="auto"/>
          <w:szCs w:val="24"/>
        </w:rPr>
      </w:pPr>
    </w:p>
    <w:p w14:paraId="2C5A6E85" w14:textId="77777777" w:rsidR="0053152E" w:rsidRPr="0053152E" w:rsidRDefault="0053152E" w:rsidP="0053152E">
      <w:pPr>
        <w:spacing w:after="0" w:line="240" w:lineRule="auto"/>
        <w:ind w:left="0" w:right="0" w:firstLine="0"/>
        <w:jc w:val="left"/>
        <w:rPr>
          <w:color w:val="auto"/>
          <w:szCs w:val="24"/>
        </w:rPr>
      </w:pPr>
    </w:p>
    <w:p w14:paraId="244EB910" w14:textId="77777777" w:rsidR="0053152E" w:rsidRPr="0053152E" w:rsidRDefault="0053152E" w:rsidP="0053152E">
      <w:pPr>
        <w:spacing w:after="0" w:line="240" w:lineRule="auto"/>
        <w:ind w:left="0" w:right="0" w:firstLine="0"/>
        <w:jc w:val="left"/>
        <w:rPr>
          <w:color w:val="auto"/>
          <w:szCs w:val="24"/>
        </w:rPr>
      </w:pPr>
    </w:p>
    <w:p w14:paraId="7B1E5EFE" w14:textId="0D51F8D7" w:rsidR="0053152E" w:rsidRDefault="0053152E" w:rsidP="0053152E">
      <w:pPr>
        <w:spacing w:after="0" w:line="240" w:lineRule="auto"/>
        <w:ind w:left="0" w:right="0" w:firstLine="0"/>
        <w:jc w:val="left"/>
        <w:rPr>
          <w:color w:val="auto"/>
          <w:szCs w:val="24"/>
        </w:rPr>
      </w:pPr>
    </w:p>
    <w:p w14:paraId="1CC4133E" w14:textId="292301C6" w:rsidR="00ED3481" w:rsidRDefault="00ED3481" w:rsidP="0053152E">
      <w:pPr>
        <w:spacing w:after="0" w:line="240" w:lineRule="auto"/>
        <w:ind w:left="0" w:right="0" w:firstLine="0"/>
        <w:jc w:val="left"/>
        <w:rPr>
          <w:color w:val="auto"/>
          <w:szCs w:val="24"/>
        </w:rPr>
      </w:pPr>
    </w:p>
    <w:p w14:paraId="3F07D103" w14:textId="29EA2FE4" w:rsidR="00ED3481" w:rsidRDefault="00ED3481" w:rsidP="0053152E">
      <w:pPr>
        <w:spacing w:after="0" w:line="240" w:lineRule="auto"/>
        <w:ind w:left="0" w:right="0" w:firstLine="0"/>
        <w:jc w:val="left"/>
        <w:rPr>
          <w:color w:val="auto"/>
          <w:szCs w:val="24"/>
        </w:rPr>
      </w:pPr>
    </w:p>
    <w:p w14:paraId="183C0277" w14:textId="51375164" w:rsidR="00ED3481" w:rsidRDefault="00ED3481" w:rsidP="0053152E">
      <w:pPr>
        <w:spacing w:after="0" w:line="240" w:lineRule="auto"/>
        <w:ind w:left="0" w:right="0" w:firstLine="0"/>
        <w:jc w:val="left"/>
        <w:rPr>
          <w:color w:val="auto"/>
          <w:szCs w:val="24"/>
        </w:rPr>
      </w:pPr>
    </w:p>
    <w:p w14:paraId="523A5214" w14:textId="226BA08F" w:rsidR="00ED3481" w:rsidRDefault="00ED3481" w:rsidP="0053152E">
      <w:pPr>
        <w:spacing w:after="0" w:line="240" w:lineRule="auto"/>
        <w:ind w:left="0" w:right="0" w:firstLine="0"/>
        <w:jc w:val="left"/>
        <w:rPr>
          <w:color w:val="auto"/>
          <w:szCs w:val="24"/>
        </w:rPr>
      </w:pPr>
    </w:p>
    <w:p w14:paraId="15FB58E1" w14:textId="668D7BCA" w:rsidR="00ED3481" w:rsidRDefault="00ED3481" w:rsidP="0053152E">
      <w:pPr>
        <w:spacing w:after="0" w:line="240" w:lineRule="auto"/>
        <w:ind w:left="0" w:right="0" w:firstLine="0"/>
        <w:jc w:val="left"/>
        <w:rPr>
          <w:color w:val="auto"/>
          <w:szCs w:val="24"/>
        </w:rPr>
      </w:pPr>
    </w:p>
    <w:p w14:paraId="5CD2DC3B" w14:textId="77777777" w:rsidR="00ED3481" w:rsidRPr="0053152E" w:rsidRDefault="00ED3481" w:rsidP="0053152E">
      <w:pPr>
        <w:spacing w:after="0" w:line="240" w:lineRule="auto"/>
        <w:ind w:left="0" w:right="0" w:firstLine="0"/>
        <w:jc w:val="left"/>
        <w:rPr>
          <w:color w:val="auto"/>
          <w:szCs w:val="24"/>
        </w:rPr>
      </w:pPr>
    </w:p>
    <w:p w14:paraId="572F41B7" w14:textId="77777777" w:rsidR="0053152E" w:rsidRPr="0053152E" w:rsidRDefault="0053152E" w:rsidP="0053152E">
      <w:pPr>
        <w:spacing w:after="0" w:line="240" w:lineRule="auto"/>
        <w:ind w:left="0" w:right="0" w:firstLine="0"/>
        <w:jc w:val="left"/>
        <w:rPr>
          <w:color w:val="auto"/>
          <w:szCs w:val="24"/>
        </w:rPr>
      </w:pPr>
    </w:p>
    <w:p w14:paraId="4AF8E4AB" w14:textId="2E377369" w:rsidR="0053152E" w:rsidRPr="0053152E" w:rsidRDefault="0053152E" w:rsidP="0053152E">
      <w:pPr>
        <w:spacing w:after="0" w:line="240" w:lineRule="auto"/>
        <w:ind w:left="0" w:right="0" w:firstLine="0"/>
        <w:jc w:val="center"/>
        <w:rPr>
          <w:b/>
          <w:color w:val="auto"/>
          <w:szCs w:val="24"/>
        </w:rPr>
      </w:pPr>
      <w:r w:rsidRPr="0053152E">
        <w:rPr>
          <w:b/>
          <w:color w:val="auto"/>
          <w:szCs w:val="24"/>
        </w:rPr>
        <w:t>20</w:t>
      </w:r>
      <w:r>
        <w:rPr>
          <w:b/>
          <w:color w:val="auto"/>
          <w:szCs w:val="24"/>
        </w:rPr>
        <w:t>21</w:t>
      </w:r>
      <w:r w:rsidRPr="0053152E">
        <w:rPr>
          <w:b/>
          <w:color w:val="auto"/>
          <w:szCs w:val="24"/>
        </w:rPr>
        <w:t>г.</w:t>
      </w:r>
    </w:p>
    <w:p w14:paraId="49695022" w14:textId="77777777" w:rsidR="0053152E" w:rsidRPr="0053152E" w:rsidRDefault="0053152E" w:rsidP="0053152E">
      <w:pPr>
        <w:spacing w:after="0" w:line="240" w:lineRule="auto"/>
        <w:ind w:left="0" w:right="0" w:firstLine="0"/>
        <w:jc w:val="left"/>
        <w:rPr>
          <w:color w:val="auto"/>
          <w:szCs w:val="24"/>
        </w:rPr>
      </w:pPr>
    </w:p>
    <w:p w14:paraId="338B0749" w14:textId="77777777" w:rsidR="0053152E" w:rsidRPr="0053152E" w:rsidRDefault="0053152E" w:rsidP="00ED3481">
      <w:pPr>
        <w:spacing w:after="0" w:line="240" w:lineRule="auto"/>
        <w:ind w:left="567" w:right="0" w:firstLine="0"/>
        <w:jc w:val="center"/>
        <w:rPr>
          <w:b/>
          <w:color w:val="auto"/>
          <w:szCs w:val="24"/>
        </w:rPr>
      </w:pPr>
      <w:bookmarkStart w:id="9" w:name="_Hlk524617454"/>
      <w:r w:rsidRPr="0053152E">
        <w:rPr>
          <w:b/>
          <w:color w:val="auto"/>
          <w:szCs w:val="24"/>
          <w:lang w:val="en-US"/>
        </w:rPr>
        <w:lastRenderedPageBreak/>
        <w:t>I</w:t>
      </w:r>
      <w:r w:rsidRPr="0053152E">
        <w:rPr>
          <w:b/>
          <w:color w:val="auto"/>
          <w:szCs w:val="24"/>
        </w:rPr>
        <w:t>. Общие положения</w:t>
      </w:r>
    </w:p>
    <w:p w14:paraId="77A3543B" w14:textId="3723D4A9" w:rsidR="0053152E" w:rsidRPr="0053152E" w:rsidRDefault="0053152E" w:rsidP="00ED3481">
      <w:pPr>
        <w:spacing w:after="0" w:line="240" w:lineRule="auto"/>
        <w:ind w:left="567" w:right="0" w:firstLine="567"/>
        <w:rPr>
          <w:color w:val="auto"/>
          <w:szCs w:val="24"/>
        </w:rPr>
      </w:pPr>
      <w:r w:rsidRPr="0053152E">
        <w:rPr>
          <w:color w:val="auto"/>
          <w:szCs w:val="24"/>
        </w:rPr>
        <w:t xml:space="preserve">1.1. Настоящее Положение об оплате труда (далее – Положение) работников муниципального бюджетного  учреждения дополнительного образования «Детская школа искусств» </w:t>
      </w:r>
      <w:r>
        <w:rPr>
          <w:color w:val="auto"/>
          <w:szCs w:val="24"/>
        </w:rPr>
        <w:t>Предгорного муниципального округа</w:t>
      </w:r>
      <w:r w:rsidRPr="0053152E">
        <w:rPr>
          <w:color w:val="auto"/>
          <w:szCs w:val="24"/>
        </w:rPr>
        <w:t xml:space="preserve"> по виду экономической деятельности «Образование» разработано на основе «Примерного положения об оплате труда работников муниципальных образовательных учреждений дополнительного образования детей, подведомственных управлению по культуре</w:t>
      </w:r>
      <w:r>
        <w:rPr>
          <w:color w:val="auto"/>
          <w:szCs w:val="24"/>
        </w:rPr>
        <w:t>, туризму</w:t>
      </w:r>
      <w:r w:rsidRPr="0053152E">
        <w:rPr>
          <w:color w:val="auto"/>
          <w:szCs w:val="24"/>
        </w:rPr>
        <w:t xml:space="preserve"> и делам молодежи администрации Предгорного муниципального </w:t>
      </w:r>
      <w:r>
        <w:rPr>
          <w:color w:val="auto"/>
          <w:szCs w:val="24"/>
        </w:rPr>
        <w:t>округа</w:t>
      </w:r>
      <w:r w:rsidRPr="0053152E">
        <w:rPr>
          <w:color w:val="auto"/>
          <w:szCs w:val="24"/>
        </w:rPr>
        <w:t xml:space="preserve"> Ставропольского края», утвержденного  Приказом управления по культуре и делам молодежи АПМР СК от 09.06.2018г. №92.</w:t>
      </w:r>
    </w:p>
    <w:p w14:paraId="4FE35E08" w14:textId="30AD8D81" w:rsidR="0053152E" w:rsidRPr="0053152E" w:rsidRDefault="0053152E" w:rsidP="00ED3481">
      <w:pPr>
        <w:spacing w:after="0" w:line="240" w:lineRule="auto"/>
        <w:ind w:left="567" w:right="0" w:firstLine="567"/>
        <w:rPr>
          <w:color w:val="auto"/>
          <w:szCs w:val="24"/>
        </w:rPr>
      </w:pPr>
      <w:r w:rsidRPr="0053152E">
        <w:rPr>
          <w:color w:val="auto"/>
          <w:szCs w:val="24"/>
        </w:rPr>
        <w:t xml:space="preserve">1.2. Положение  разработано в соответствие со статьями 134 и 144 Трудового кодекса Российской Федерации, Едиными рекомендациями по установлению на федеральном, региональном и местном уровнях систем оплаты труда работников учреждений, финансируемых из соответствующих бюджетов, утвержденными решением Российской трехсторонней комиссии по регулированию социально-трудовых отношений от 21 декабря 2012 года протокол №10, постановлением администрации Предгорного муниципального района Ставропольского края от 23 января 2017 года № 61 «Об утверждении Положения о системе оплаты труда работников муниципальных учреждений Предгорного муниципального района Ставропольского края в новой редакции» и устанавливает условия оплаты труда работников муниципального бюджетного  учреждения дополнительного образования «Детская школа искусств» </w:t>
      </w:r>
      <w:r w:rsidR="00ED3481">
        <w:rPr>
          <w:color w:val="auto"/>
          <w:szCs w:val="24"/>
        </w:rPr>
        <w:t xml:space="preserve">Предгорного муниципального округа Ставропольского края </w:t>
      </w:r>
      <w:r w:rsidRPr="0053152E">
        <w:rPr>
          <w:color w:val="auto"/>
          <w:szCs w:val="24"/>
        </w:rPr>
        <w:t xml:space="preserve"> (далее – Учреждение).</w:t>
      </w:r>
    </w:p>
    <w:p w14:paraId="609B49D2" w14:textId="77777777" w:rsidR="0053152E" w:rsidRPr="0053152E" w:rsidRDefault="0053152E" w:rsidP="00ED3481">
      <w:pPr>
        <w:shd w:val="clear" w:color="auto" w:fill="FFFFFF"/>
        <w:autoSpaceDE w:val="0"/>
        <w:spacing w:after="0" w:line="240" w:lineRule="auto"/>
        <w:ind w:left="567" w:right="0" w:firstLine="567"/>
        <w:rPr>
          <w:color w:val="auto"/>
          <w:szCs w:val="24"/>
        </w:rPr>
      </w:pPr>
      <w:r w:rsidRPr="0053152E">
        <w:rPr>
          <w:color w:val="auto"/>
          <w:szCs w:val="24"/>
        </w:rPr>
        <w:t xml:space="preserve">1.3. </w:t>
      </w:r>
      <w:r w:rsidRPr="0053152E">
        <w:rPr>
          <w:color w:val="auto"/>
          <w:szCs w:val="24"/>
          <w:u w:val="single"/>
        </w:rPr>
        <w:t>Положение включает в себя</w:t>
      </w:r>
      <w:r w:rsidRPr="0053152E">
        <w:rPr>
          <w:color w:val="auto"/>
          <w:szCs w:val="24"/>
        </w:rPr>
        <w:t>:</w:t>
      </w:r>
    </w:p>
    <w:p w14:paraId="406BF33A" w14:textId="77777777" w:rsidR="0053152E" w:rsidRPr="0053152E" w:rsidRDefault="0053152E" w:rsidP="00ED3481">
      <w:pPr>
        <w:autoSpaceDE w:val="0"/>
        <w:spacing w:after="0" w:line="240" w:lineRule="auto"/>
        <w:ind w:left="567" w:right="0" w:firstLine="0"/>
        <w:rPr>
          <w:color w:val="auto"/>
          <w:szCs w:val="24"/>
        </w:rPr>
      </w:pPr>
      <w:r w:rsidRPr="0053152E">
        <w:rPr>
          <w:color w:val="auto"/>
          <w:szCs w:val="24"/>
        </w:rPr>
        <w:t xml:space="preserve">- размеры окладов (должностных окладов, ставок заработной платы) работников Учреждения; </w:t>
      </w:r>
    </w:p>
    <w:p w14:paraId="085ECE2B" w14:textId="77777777" w:rsidR="0053152E" w:rsidRPr="0053152E" w:rsidRDefault="0053152E" w:rsidP="00ED3481">
      <w:pPr>
        <w:autoSpaceDE w:val="0"/>
        <w:spacing w:after="0" w:line="240" w:lineRule="auto"/>
        <w:ind w:left="567" w:right="0" w:firstLine="0"/>
        <w:rPr>
          <w:color w:val="auto"/>
          <w:szCs w:val="24"/>
        </w:rPr>
      </w:pPr>
      <w:r w:rsidRPr="0053152E">
        <w:rPr>
          <w:color w:val="auto"/>
          <w:szCs w:val="24"/>
        </w:rPr>
        <w:t>- условия оплаты труда руководителя Учреждения;</w:t>
      </w:r>
    </w:p>
    <w:p w14:paraId="3817EFC9" w14:textId="77777777" w:rsidR="0053152E" w:rsidRPr="0053152E" w:rsidRDefault="0053152E" w:rsidP="00ED3481">
      <w:pPr>
        <w:autoSpaceDE w:val="0"/>
        <w:autoSpaceDN w:val="0"/>
        <w:adjustRightInd w:val="0"/>
        <w:spacing w:after="0" w:line="240" w:lineRule="auto"/>
        <w:ind w:left="567" w:right="0" w:firstLine="0"/>
        <w:rPr>
          <w:color w:val="auto"/>
          <w:szCs w:val="24"/>
        </w:rPr>
      </w:pPr>
      <w:r w:rsidRPr="0053152E">
        <w:rPr>
          <w:color w:val="auto"/>
          <w:szCs w:val="24"/>
        </w:rPr>
        <w:t>- объемные показатели и порядок отнесения Учреждения к группам по оплате труда руководящих работников учреждения;</w:t>
      </w:r>
    </w:p>
    <w:p w14:paraId="0956B349" w14:textId="77777777" w:rsidR="0053152E" w:rsidRPr="0053152E" w:rsidRDefault="0053152E" w:rsidP="00ED3481">
      <w:pPr>
        <w:autoSpaceDE w:val="0"/>
        <w:spacing w:after="0" w:line="240" w:lineRule="auto"/>
        <w:ind w:left="567" w:right="0" w:firstLine="0"/>
        <w:rPr>
          <w:color w:val="auto"/>
          <w:szCs w:val="24"/>
        </w:rPr>
      </w:pPr>
      <w:r w:rsidRPr="0053152E">
        <w:rPr>
          <w:color w:val="auto"/>
          <w:szCs w:val="24"/>
        </w:rPr>
        <w:t xml:space="preserve">-наименование, условия осуществления и размеры выплат компенсационного характера; </w:t>
      </w:r>
    </w:p>
    <w:p w14:paraId="5E28B303" w14:textId="77777777" w:rsidR="0053152E" w:rsidRPr="0053152E" w:rsidRDefault="0053152E" w:rsidP="00ED3481">
      <w:pPr>
        <w:autoSpaceDE w:val="0"/>
        <w:spacing w:after="0" w:line="240" w:lineRule="auto"/>
        <w:ind w:left="567" w:right="0" w:firstLine="0"/>
        <w:rPr>
          <w:color w:val="auto"/>
          <w:szCs w:val="24"/>
        </w:rPr>
      </w:pPr>
      <w:r w:rsidRPr="0053152E">
        <w:rPr>
          <w:color w:val="auto"/>
          <w:szCs w:val="24"/>
        </w:rPr>
        <w:t xml:space="preserve">- размеры выплат стимулирующего характера; </w:t>
      </w:r>
    </w:p>
    <w:p w14:paraId="5A685C78" w14:textId="77777777" w:rsidR="0053152E" w:rsidRPr="0053152E" w:rsidRDefault="0053152E" w:rsidP="00ED3481">
      <w:pPr>
        <w:spacing w:after="0" w:line="240" w:lineRule="auto"/>
        <w:ind w:left="567" w:right="0" w:firstLine="0"/>
        <w:rPr>
          <w:bCs/>
          <w:color w:val="auto"/>
          <w:szCs w:val="24"/>
        </w:rPr>
      </w:pPr>
      <w:r w:rsidRPr="0053152E">
        <w:rPr>
          <w:color w:val="auto"/>
          <w:szCs w:val="24"/>
        </w:rPr>
        <w:t xml:space="preserve">- размеры </w:t>
      </w:r>
      <w:r w:rsidRPr="0053152E">
        <w:rPr>
          <w:bCs/>
          <w:color w:val="auto"/>
          <w:szCs w:val="24"/>
        </w:rPr>
        <w:t>иных выплат;</w:t>
      </w:r>
    </w:p>
    <w:p w14:paraId="70B05463" w14:textId="423F3BD3" w:rsidR="0053152E" w:rsidRPr="0053152E" w:rsidRDefault="0053152E" w:rsidP="00ED3481">
      <w:pPr>
        <w:autoSpaceDE w:val="0"/>
        <w:autoSpaceDN w:val="0"/>
        <w:adjustRightInd w:val="0"/>
        <w:spacing w:after="0" w:line="240" w:lineRule="auto"/>
        <w:ind w:left="567" w:right="0" w:firstLine="567"/>
        <w:rPr>
          <w:color w:val="auto"/>
          <w:szCs w:val="24"/>
        </w:rPr>
      </w:pPr>
      <w:r w:rsidRPr="0053152E">
        <w:rPr>
          <w:color w:val="auto"/>
          <w:szCs w:val="24"/>
        </w:rPr>
        <w:t xml:space="preserve">1.4. Учредитель устанавливает руководителю Учреждения выплаты стимулирующего характера по результатам достижения показателей эффективности деятельности, как самого Учреждения, так и его руководителя. Результаты эффективности за соответствующий период утверждает учредитель. </w:t>
      </w:r>
    </w:p>
    <w:p w14:paraId="37A25047" w14:textId="77777777" w:rsidR="0053152E" w:rsidRPr="0053152E" w:rsidRDefault="0053152E" w:rsidP="00ED3481">
      <w:pPr>
        <w:autoSpaceDE w:val="0"/>
        <w:autoSpaceDN w:val="0"/>
        <w:adjustRightInd w:val="0"/>
        <w:spacing w:after="0" w:line="240" w:lineRule="auto"/>
        <w:ind w:left="567" w:right="0" w:firstLine="567"/>
        <w:outlineLvl w:val="1"/>
        <w:rPr>
          <w:color w:val="auto"/>
          <w:szCs w:val="24"/>
        </w:rPr>
      </w:pPr>
      <w:r w:rsidRPr="0053152E">
        <w:rPr>
          <w:color w:val="auto"/>
          <w:szCs w:val="24"/>
        </w:rPr>
        <w:t>1.5. Соотношение среднемесячной заработной платы руководителя и среднемесячной заработной платы работников Учреждения, формируемых за счет всех финансовых источников, рассчитывается за календарный год. Определение размера среднемесячной заработной платы руководителя и работников Учреждений определяется путем деления среднемесячной заработной платы руководителя учреждения и его заместителей на среднемесячную заработную плату работников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 №922 «Об особенностях порядка исчисления средней заработной платы».</w:t>
      </w:r>
    </w:p>
    <w:p w14:paraId="68EE8670" w14:textId="504F8DC8" w:rsidR="0053152E" w:rsidRPr="0053152E" w:rsidRDefault="0053152E" w:rsidP="00ED3481">
      <w:pPr>
        <w:autoSpaceDE w:val="0"/>
        <w:autoSpaceDN w:val="0"/>
        <w:adjustRightInd w:val="0"/>
        <w:spacing w:after="0" w:line="240" w:lineRule="auto"/>
        <w:ind w:left="567" w:right="0" w:firstLine="567"/>
        <w:outlineLvl w:val="1"/>
        <w:rPr>
          <w:color w:val="auto"/>
          <w:szCs w:val="24"/>
        </w:rPr>
      </w:pPr>
      <w:r w:rsidRPr="0053152E">
        <w:rPr>
          <w:color w:val="auto"/>
          <w:szCs w:val="24"/>
        </w:rPr>
        <w:t>1.6. Предельный уровень соотношения среднемесячной заработной платы руководителя Учреждения и его заместителей определяется в кратности    от 1 до 3.</w:t>
      </w:r>
    </w:p>
    <w:p w14:paraId="21A85DF1" w14:textId="77777777" w:rsidR="0053152E" w:rsidRPr="0053152E" w:rsidRDefault="0053152E" w:rsidP="00ED3481">
      <w:pPr>
        <w:autoSpaceDE w:val="0"/>
        <w:autoSpaceDN w:val="0"/>
        <w:adjustRightInd w:val="0"/>
        <w:spacing w:after="0" w:line="240" w:lineRule="auto"/>
        <w:ind w:left="567" w:right="0" w:firstLine="567"/>
        <w:outlineLvl w:val="1"/>
        <w:rPr>
          <w:color w:val="auto"/>
          <w:szCs w:val="24"/>
        </w:rPr>
      </w:pPr>
      <w:r w:rsidRPr="0053152E">
        <w:rPr>
          <w:color w:val="auto"/>
          <w:szCs w:val="24"/>
        </w:rPr>
        <w:t xml:space="preserve">1.7. Условия оплаты труда руководителю Учреждения устанавливаются Учредителем  исходя из необходимости обеспечения не превышения предельного уровня соотношения среднемесячной заработной платы руководителя Учреждения, предусмотренного пятым абзацем пункта 1 Примерного положения «Об оплате труда работников муниципальных образовательных учреждений дополнительного образования детей, подведомственных управлению по культуре и делам молодежи администрации Предгорного муниципального </w:t>
      </w:r>
      <w:r w:rsidRPr="0053152E">
        <w:rPr>
          <w:color w:val="auto"/>
          <w:szCs w:val="24"/>
        </w:rPr>
        <w:lastRenderedPageBreak/>
        <w:t>района Ставропольского края», утвержденного приказом управления по культуре и делам молодежи АПМР СК от 09.06.2018 г. №92,  в случае достижения всех показателей эффективности деятельности Учреждения, его руководителя и получения в течение календарного года выплат стимулирующего характера в максимальном размере.</w:t>
      </w:r>
    </w:p>
    <w:p w14:paraId="5328A591" w14:textId="77777777" w:rsidR="0053152E" w:rsidRPr="0053152E" w:rsidRDefault="0053152E" w:rsidP="00ED3481">
      <w:pPr>
        <w:autoSpaceDE w:val="0"/>
        <w:autoSpaceDN w:val="0"/>
        <w:adjustRightInd w:val="0"/>
        <w:spacing w:after="0" w:line="240" w:lineRule="auto"/>
        <w:ind w:left="567" w:right="0" w:firstLine="567"/>
        <w:outlineLvl w:val="1"/>
        <w:rPr>
          <w:color w:val="auto"/>
          <w:szCs w:val="24"/>
        </w:rPr>
      </w:pPr>
      <w:r w:rsidRPr="0053152E">
        <w:rPr>
          <w:color w:val="auto"/>
          <w:szCs w:val="24"/>
        </w:rPr>
        <w:t xml:space="preserve">1.8. Размеры окладов (должностных окладов), ставок заработной платы работникам Учреждения устанавливаются руководителем Учреждения с учетом обеспеченности их дифференциации в зависимости от требований к профессиональной подготовке и уровню квалификации, сложности выполняемых работ на основе профессиональных </w:t>
      </w:r>
      <w:hyperlink r:id="rId17" w:history="1">
        <w:r w:rsidRPr="0053152E">
          <w:rPr>
            <w:color w:val="auto"/>
            <w:szCs w:val="24"/>
          </w:rPr>
          <w:t>квалификационных групп</w:t>
        </w:r>
      </w:hyperlink>
      <w:r w:rsidRPr="0053152E">
        <w:rPr>
          <w:color w:val="auto"/>
          <w:szCs w:val="24"/>
        </w:rPr>
        <w:t xml:space="preserve"> профессий рабочих и должностей служащих, утверждаемых Министерством здравоохранения и социального развития.</w:t>
      </w:r>
    </w:p>
    <w:p w14:paraId="59647C4C" w14:textId="46FF6EEE" w:rsidR="0053152E" w:rsidRPr="0053152E" w:rsidRDefault="0053152E" w:rsidP="00ED3481">
      <w:pPr>
        <w:spacing w:after="0" w:line="240" w:lineRule="auto"/>
        <w:ind w:left="567" w:right="0" w:firstLine="567"/>
        <w:rPr>
          <w:bCs/>
          <w:color w:val="auto"/>
          <w:szCs w:val="24"/>
        </w:rPr>
      </w:pPr>
      <w:r w:rsidRPr="0053152E">
        <w:rPr>
          <w:color w:val="auto"/>
          <w:szCs w:val="24"/>
        </w:rPr>
        <w:t>1.9.</w:t>
      </w:r>
      <w:r w:rsidR="00ED3481">
        <w:rPr>
          <w:color w:val="auto"/>
          <w:szCs w:val="24"/>
        </w:rPr>
        <w:t xml:space="preserve"> </w:t>
      </w:r>
      <w:r w:rsidRPr="0053152E">
        <w:rPr>
          <w:color w:val="auto"/>
          <w:szCs w:val="24"/>
        </w:rPr>
        <w:t>Система оплаты труда работников Учреждения устанавливается</w:t>
      </w:r>
      <w:r w:rsidRPr="0053152E">
        <w:rPr>
          <w:bCs/>
          <w:color w:val="auto"/>
          <w:szCs w:val="24"/>
        </w:rPr>
        <w:t xml:space="preserve"> с учетом:</w:t>
      </w:r>
    </w:p>
    <w:p w14:paraId="7F015A87" w14:textId="77777777" w:rsidR="0053152E" w:rsidRPr="0053152E" w:rsidRDefault="0053152E" w:rsidP="00ED3481">
      <w:pPr>
        <w:spacing w:after="0" w:line="240" w:lineRule="auto"/>
        <w:ind w:left="567" w:right="0" w:firstLine="567"/>
        <w:rPr>
          <w:color w:val="auto"/>
          <w:szCs w:val="24"/>
        </w:rPr>
      </w:pPr>
      <w:r w:rsidRPr="0053152E">
        <w:rPr>
          <w:bCs/>
          <w:color w:val="auto"/>
          <w:szCs w:val="24"/>
        </w:rPr>
        <w:t xml:space="preserve">- </w:t>
      </w:r>
      <w:r w:rsidRPr="0053152E">
        <w:rPr>
          <w:color w:val="auto"/>
          <w:szCs w:val="24"/>
        </w:rPr>
        <w:t xml:space="preserve">Единого тарифно-квалификационного </w:t>
      </w:r>
      <w:hyperlink r:id="rId18" w:history="1">
        <w:r w:rsidRPr="0053152E">
          <w:rPr>
            <w:color w:val="auto"/>
            <w:szCs w:val="24"/>
          </w:rPr>
          <w:t>справочника</w:t>
        </w:r>
      </w:hyperlink>
      <w:r w:rsidRPr="0053152E">
        <w:rPr>
          <w:color w:val="auto"/>
          <w:szCs w:val="24"/>
        </w:rPr>
        <w:t xml:space="preserve"> работ и профессий рабочих;</w:t>
      </w:r>
    </w:p>
    <w:p w14:paraId="71FAF4F6" w14:textId="77777777" w:rsidR="0053152E" w:rsidRPr="0053152E" w:rsidRDefault="0053152E" w:rsidP="00ED3481">
      <w:pPr>
        <w:spacing w:after="0" w:line="240" w:lineRule="auto"/>
        <w:ind w:left="567" w:right="0" w:firstLine="567"/>
        <w:rPr>
          <w:color w:val="auto"/>
          <w:szCs w:val="24"/>
        </w:rPr>
      </w:pPr>
      <w:r w:rsidRPr="0053152E">
        <w:rPr>
          <w:color w:val="auto"/>
          <w:szCs w:val="24"/>
        </w:rPr>
        <w:t xml:space="preserve">- Единого квалификационного </w:t>
      </w:r>
      <w:hyperlink r:id="rId19" w:history="1">
        <w:r w:rsidRPr="0053152E">
          <w:rPr>
            <w:color w:val="auto"/>
            <w:szCs w:val="24"/>
          </w:rPr>
          <w:t>справочника</w:t>
        </w:r>
      </w:hyperlink>
      <w:r w:rsidRPr="0053152E">
        <w:rPr>
          <w:color w:val="auto"/>
          <w:szCs w:val="24"/>
        </w:rPr>
        <w:t xml:space="preserve"> должностей руководителей, специалистов, служащих;</w:t>
      </w:r>
    </w:p>
    <w:p w14:paraId="43946E63" w14:textId="77777777" w:rsidR="0053152E" w:rsidRPr="0053152E" w:rsidRDefault="0053152E" w:rsidP="00ED3481">
      <w:pPr>
        <w:spacing w:after="0" w:line="240" w:lineRule="auto"/>
        <w:ind w:left="567" w:right="0" w:firstLine="567"/>
        <w:rPr>
          <w:color w:val="auto"/>
          <w:szCs w:val="24"/>
        </w:rPr>
      </w:pPr>
      <w:r w:rsidRPr="0053152E">
        <w:rPr>
          <w:color w:val="auto"/>
          <w:szCs w:val="24"/>
        </w:rPr>
        <w:t>-  Профессиональных стандартов.</w:t>
      </w:r>
    </w:p>
    <w:p w14:paraId="1A68C6A3" w14:textId="722D5F46" w:rsidR="0053152E" w:rsidRPr="0053152E" w:rsidRDefault="0053152E" w:rsidP="00ED3481">
      <w:pPr>
        <w:spacing w:after="0" w:line="240" w:lineRule="auto"/>
        <w:ind w:left="567" w:right="0" w:firstLine="142"/>
        <w:rPr>
          <w:bCs/>
          <w:color w:val="auto"/>
          <w:szCs w:val="24"/>
        </w:rPr>
      </w:pPr>
      <w:r w:rsidRPr="0053152E">
        <w:rPr>
          <w:color w:val="auto"/>
          <w:szCs w:val="24"/>
        </w:rPr>
        <w:t xml:space="preserve">       1.10. </w:t>
      </w:r>
      <w:r w:rsidRPr="0053152E">
        <w:rPr>
          <w:bCs/>
          <w:color w:val="auto"/>
          <w:szCs w:val="24"/>
        </w:rPr>
        <w:t>Руководитель Учреждения самостоятельно определяет размеры окладов (должностных окладов), ставок заработной платы, а также размеры доплат, надбавок, премий и других мер материального стимулирования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а также с учетом сложности и объема выполняемой работы.</w:t>
      </w:r>
    </w:p>
    <w:p w14:paraId="4099107D" w14:textId="23A98CEA" w:rsidR="0053152E" w:rsidRPr="0053152E" w:rsidRDefault="0053152E" w:rsidP="00ED3481">
      <w:pPr>
        <w:autoSpaceDE w:val="0"/>
        <w:autoSpaceDN w:val="0"/>
        <w:adjustRightInd w:val="0"/>
        <w:spacing w:after="0" w:line="240" w:lineRule="auto"/>
        <w:ind w:left="567" w:right="0" w:firstLine="567"/>
        <w:outlineLvl w:val="1"/>
        <w:rPr>
          <w:color w:val="auto"/>
          <w:szCs w:val="24"/>
        </w:rPr>
      </w:pPr>
      <w:r w:rsidRPr="0053152E">
        <w:rPr>
          <w:color w:val="auto"/>
          <w:szCs w:val="24"/>
        </w:rPr>
        <w:t>1.11.</w:t>
      </w:r>
      <w:r w:rsidR="00ED3481">
        <w:rPr>
          <w:color w:val="auto"/>
          <w:szCs w:val="24"/>
        </w:rPr>
        <w:t xml:space="preserve"> </w:t>
      </w:r>
      <w:r w:rsidRPr="0053152E">
        <w:rPr>
          <w:color w:val="auto"/>
          <w:szCs w:val="24"/>
        </w:rPr>
        <w:t>Структура заработной платы работников Учреждения предусматривает следующие соотношения:</w:t>
      </w:r>
    </w:p>
    <w:p w14:paraId="4B1A6ADE" w14:textId="51AD0414" w:rsidR="0053152E" w:rsidRPr="0053152E" w:rsidRDefault="0053152E" w:rsidP="00ED3481">
      <w:pPr>
        <w:autoSpaceDE w:val="0"/>
        <w:autoSpaceDN w:val="0"/>
        <w:adjustRightInd w:val="0"/>
        <w:spacing w:after="0" w:line="240" w:lineRule="auto"/>
        <w:ind w:left="567" w:right="0" w:firstLine="709"/>
        <w:outlineLvl w:val="1"/>
        <w:rPr>
          <w:color w:val="auto"/>
          <w:szCs w:val="24"/>
        </w:rPr>
      </w:pPr>
      <w:r w:rsidRPr="0053152E">
        <w:rPr>
          <w:color w:val="auto"/>
          <w:szCs w:val="24"/>
        </w:rPr>
        <w:t xml:space="preserve">- </w:t>
      </w:r>
      <w:r w:rsidR="00ED3481">
        <w:rPr>
          <w:color w:val="auto"/>
          <w:szCs w:val="24"/>
        </w:rPr>
        <w:t xml:space="preserve"> </w:t>
      </w:r>
      <w:r w:rsidRPr="0053152E">
        <w:rPr>
          <w:color w:val="auto"/>
          <w:szCs w:val="24"/>
        </w:rPr>
        <w:t>50% - 55% выплаты по окладам (должностным окладам) и ставкам заработной платы,</w:t>
      </w:r>
    </w:p>
    <w:p w14:paraId="4F82B039" w14:textId="77777777" w:rsidR="0053152E" w:rsidRPr="0053152E" w:rsidRDefault="0053152E" w:rsidP="00ED3481">
      <w:pPr>
        <w:autoSpaceDE w:val="0"/>
        <w:autoSpaceDN w:val="0"/>
        <w:adjustRightInd w:val="0"/>
        <w:spacing w:after="0" w:line="240" w:lineRule="auto"/>
        <w:ind w:left="567" w:right="0" w:firstLine="709"/>
        <w:outlineLvl w:val="1"/>
        <w:rPr>
          <w:color w:val="auto"/>
          <w:szCs w:val="24"/>
        </w:rPr>
      </w:pPr>
      <w:r w:rsidRPr="0053152E">
        <w:rPr>
          <w:color w:val="auto"/>
          <w:szCs w:val="24"/>
        </w:rPr>
        <w:t>- 10% - 15% выплаты компенсационного характера в зависимости от условий труда работников</w:t>
      </w:r>
    </w:p>
    <w:p w14:paraId="63AF51EC" w14:textId="77777777" w:rsidR="0053152E" w:rsidRPr="0053152E" w:rsidRDefault="0053152E" w:rsidP="00ED3481">
      <w:pPr>
        <w:autoSpaceDE w:val="0"/>
        <w:autoSpaceDN w:val="0"/>
        <w:adjustRightInd w:val="0"/>
        <w:spacing w:after="0" w:line="240" w:lineRule="auto"/>
        <w:ind w:left="567" w:right="0" w:firstLine="709"/>
        <w:outlineLvl w:val="1"/>
        <w:rPr>
          <w:color w:val="auto"/>
          <w:szCs w:val="24"/>
        </w:rPr>
      </w:pPr>
      <w:r w:rsidRPr="0053152E">
        <w:rPr>
          <w:color w:val="auto"/>
          <w:szCs w:val="24"/>
        </w:rPr>
        <w:t xml:space="preserve">- оставшаяся часть, выплаты стимулирующего характера с учетом выполнения показателей эффективности деятельности за соответствующий период. </w:t>
      </w:r>
    </w:p>
    <w:p w14:paraId="57E6B50E" w14:textId="758252A5" w:rsidR="0053152E" w:rsidRPr="0053152E" w:rsidRDefault="0053152E" w:rsidP="00ED3481">
      <w:pPr>
        <w:autoSpaceDE w:val="0"/>
        <w:autoSpaceDN w:val="0"/>
        <w:adjustRightInd w:val="0"/>
        <w:spacing w:after="0" w:line="240" w:lineRule="auto"/>
        <w:ind w:left="567" w:right="0" w:firstLine="567"/>
        <w:outlineLvl w:val="1"/>
        <w:rPr>
          <w:color w:val="auto"/>
          <w:szCs w:val="24"/>
        </w:rPr>
      </w:pPr>
      <w:r w:rsidRPr="0053152E">
        <w:rPr>
          <w:color w:val="auto"/>
          <w:szCs w:val="24"/>
        </w:rPr>
        <w:t>1.12.</w:t>
      </w:r>
      <w:r w:rsidR="00ED3481">
        <w:rPr>
          <w:color w:val="auto"/>
          <w:szCs w:val="24"/>
        </w:rPr>
        <w:t xml:space="preserve"> </w:t>
      </w:r>
      <w:r w:rsidRPr="0053152E">
        <w:rPr>
          <w:color w:val="auto"/>
          <w:szCs w:val="24"/>
        </w:rPr>
        <w:t>Месячная заработная плата работника учреждения, полностью отработавшего норму рабочего времени и выполнившего норму труда (трудовые обязанности), не может быть ниже минимального размера оплаты труда.</w:t>
      </w:r>
    </w:p>
    <w:p w14:paraId="48BCD09F" w14:textId="77777777" w:rsidR="0053152E" w:rsidRPr="0053152E" w:rsidRDefault="0053152E" w:rsidP="00ED3481">
      <w:pPr>
        <w:autoSpaceDE w:val="0"/>
        <w:autoSpaceDN w:val="0"/>
        <w:adjustRightInd w:val="0"/>
        <w:spacing w:after="0" w:line="240" w:lineRule="auto"/>
        <w:ind w:left="567" w:right="0" w:firstLine="0"/>
        <w:outlineLvl w:val="1"/>
        <w:rPr>
          <w:bCs/>
          <w:color w:val="auto"/>
          <w:szCs w:val="24"/>
        </w:rPr>
      </w:pPr>
      <w:r w:rsidRPr="0053152E">
        <w:rPr>
          <w:bCs/>
          <w:color w:val="auto"/>
          <w:szCs w:val="24"/>
        </w:rPr>
        <w:t xml:space="preserve">        1.13.Лица,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Учреждения, в порядке исключения, могут быть назначены на соответствующие должности, так же как и лица, имеющие соответствующее профессиональное образование.</w:t>
      </w:r>
    </w:p>
    <w:p w14:paraId="0E9C4B3E" w14:textId="33460422" w:rsidR="0053152E" w:rsidRPr="0053152E" w:rsidRDefault="0053152E" w:rsidP="00ED3481">
      <w:pPr>
        <w:autoSpaceDE w:val="0"/>
        <w:autoSpaceDN w:val="0"/>
        <w:adjustRightInd w:val="0"/>
        <w:spacing w:after="0" w:line="240" w:lineRule="auto"/>
        <w:ind w:left="567" w:right="0" w:firstLine="567"/>
        <w:outlineLvl w:val="1"/>
        <w:rPr>
          <w:bCs/>
          <w:color w:val="auto"/>
          <w:szCs w:val="24"/>
        </w:rPr>
      </w:pPr>
      <w:r w:rsidRPr="0053152E">
        <w:rPr>
          <w:bCs/>
          <w:color w:val="auto"/>
          <w:szCs w:val="24"/>
        </w:rPr>
        <w:t>1.14.</w:t>
      </w:r>
      <w:r w:rsidR="00ED3481">
        <w:rPr>
          <w:bCs/>
          <w:color w:val="auto"/>
          <w:szCs w:val="24"/>
        </w:rPr>
        <w:t xml:space="preserve"> </w:t>
      </w:r>
      <w:r w:rsidRPr="0053152E">
        <w:rPr>
          <w:bCs/>
          <w:color w:val="auto"/>
          <w:szCs w:val="24"/>
        </w:rPr>
        <w:t>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w:t>
      </w:r>
    </w:p>
    <w:p w14:paraId="1CFF3715" w14:textId="2019600C" w:rsidR="0053152E" w:rsidRPr="0053152E" w:rsidRDefault="0053152E" w:rsidP="00ED3481">
      <w:pPr>
        <w:autoSpaceDE w:val="0"/>
        <w:autoSpaceDN w:val="0"/>
        <w:adjustRightInd w:val="0"/>
        <w:spacing w:after="0" w:line="240" w:lineRule="auto"/>
        <w:ind w:left="567" w:right="0" w:firstLine="567"/>
        <w:outlineLvl w:val="1"/>
        <w:rPr>
          <w:bCs/>
          <w:color w:val="auto"/>
          <w:szCs w:val="24"/>
        </w:rPr>
      </w:pPr>
      <w:r w:rsidRPr="0053152E">
        <w:rPr>
          <w:bCs/>
          <w:color w:val="auto"/>
          <w:szCs w:val="24"/>
        </w:rPr>
        <w:t>1.15.</w:t>
      </w:r>
      <w:r w:rsidR="00ED3481">
        <w:rPr>
          <w:bCs/>
          <w:color w:val="auto"/>
          <w:szCs w:val="24"/>
        </w:rPr>
        <w:t xml:space="preserve"> </w:t>
      </w:r>
      <w:r w:rsidRPr="0053152E">
        <w:rPr>
          <w:bCs/>
          <w:color w:val="auto"/>
          <w:szCs w:val="24"/>
        </w:rPr>
        <w:t xml:space="preserve">Условия оплаты труда, включая размер оклада (должностного оклада), ставки заработной платы работника, выплаты компенсационного характера, выплаты стимулирующего характера, являются обязательными для включения в трудовой договор. </w:t>
      </w:r>
    </w:p>
    <w:p w14:paraId="05F0E4E4" w14:textId="08868215" w:rsidR="0053152E" w:rsidRPr="0053152E" w:rsidRDefault="0053152E" w:rsidP="00ED3481">
      <w:pPr>
        <w:autoSpaceDE w:val="0"/>
        <w:autoSpaceDN w:val="0"/>
        <w:adjustRightInd w:val="0"/>
        <w:spacing w:after="0" w:line="240" w:lineRule="auto"/>
        <w:ind w:left="567" w:right="0" w:firstLine="567"/>
        <w:outlineLvl w:val="1"/>
        <w:rPr>
          <w:color w:val="auto"/>
          <w:szCs w:val="24"/>
        </w:rPr>
      </w:pPr>
      <w:r w:rsidRPr="0053152E">
        <w:rPr>
          <w:color w:val="auto"/>
          <w:szCs w:val="24"/>
        </w:rPr>
        <w:t>1.16.</w:t>
      </w:r>
      <w:r w:rsidR="00ED3481">
        <w:rPr>
          <w:color w:val="auto"/>
          <w:szCs w:val="24"/>
        </w:rPr>
        <w:t xml:space="preserve"> </w:t>
      </w:r>
      <w:r w:rsidRPr="0053152E">
        <w:rPr>
          <w:color w:val="auto"/>
          <w:szCs w:val="24"/>
        </w:rPr>
        <w:t>Оплата труда работников Учреждения, занятых по совместительству, а также на условиях неполного рабочего времени или неполной рабочей недели, производится пропорционально отработанному ими времени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0589C484" w14:textId="2B390B50" w:rsidR="0053152E" w:rsidRPr="0053152E" w:rsidRDefault="0053152E" w:rsidP="00ED3481">
      <w:pPr>
        <w:autoSpaceDE w:val="0"/>
        <w:autoSpaceDN w:val="0"/>
        <w:adjustRightInd w:val="0"/>
        <w:spacing w:after="0" w:line="240" w:lineRule="auto"/>
        <w:ind w:left="567" w:right="0" w:firstLine="567"/>
        <w:outlineLvl w:val="1"/>
        <w:rPr>
          <w:color w:val="auto"/>
          <w:szCs w:val="24"/>
        </w:rPr>
      </w:pPr>
      <w:r w:rsidRPr="0053152E">
        <w:rPr>
          <w:color w:val="auto"/>
          <w:szCs w:val="24"/>
        </w:rPr>
        <w:lastRenderedPageBreak/>
        <w:t>1.17.</w:t>
      </w:r>
      <w:r w:rsidR="00ED3481">
        <w:rPr>
          <w:color w:val="auto"/>
          <w:szCs w:val="24"/>
        </w:rPr>
        <w:t xml:space="preserve"> </w:t>
      </w:r>
      <w:r w:rsidRPr="0053152E">
        <w:rPr>
          <w:color w:val="auto"/>
          <w:szCs w:val="24"/>
        </w:rPr>
        <w:t>При проведении мероприятий по реорганизации или изменению типа учреждения сохраняется уровень заработной платы и социальных гарантий работников, действовавших до начала проведения таких мероприятий.</w:t>
      </w:r>
    </w:p>
    <w:p w14:paraId="1144AC96" w14:textId="4673D1EE" w:rsidR="0053152E" w:rsidRPr="0053152E" w:rsidRDefault="0053152E" w:rsidP="00ED3481">
      <w:pPr>
        <w:autoSpaceDE w:val="0"/>
        <w:autoSpaceDN w:val="0"/>
        <w:adjustRightInd w:val="0"/>
        <w:spacing w:after="0" w:line="240" w:lineRule="auto"/>
        <w:ind w:left="567" w:right="0" w:firstLine="567"/>
        <w:outlineLvl w:val="1"/>
        <w:rPr>
          <w:color w:val="auto"/>
          <w:szCs w:val="24"/>
        </w:rPr>
      </w:pPr>
      <w:r w:rsidRPr="0053152E">
        <w:rPr>
          <w:color w:val="auto"/>
          <w:szCs w:val="24"/>
        </w:rPr>
        <w:t>1.18.</w:t>
      </w:r>
      <w:r w:rsidR="00ED3481">
        <w:rPr>
          <w:color w:val="auto"/>
          <w:szCs w:val="24"/>
        </w:rPr>
        <w:t xml:space="preserve"> </w:t>
      </w:r>
      <w:r w:rsidRPr="0053152E">
        <w:rPr>
          <w:color w:val="auto"/>
          <w:szCs w:val="24"/>
        </w:rPr>
        <w:t>Заработная плата работникам Учреждения выплачивается в строгом соответствии с требованиями статьи 136 ТК РФ не реже 2 раз в месяц, в установленные сроки, в день, определенный правилами внутреннего трудового распорядка, коллективным договором, трудовым договором.</w:t>
      </w:r>
    </w:p>
    <w:p w14:paraId="129DA58D" w14:textId="64497771" w:rsidR="0053152E" w:rsidRPr="0053152E" w:rsidRDefault="0053152E" w:rsidP="00ED3481">
      <w:pPr>
        <w:widowControl w:val="0"/>
        <w:autoSpaceDE w:val="0"/>
        <w:autoSpaceDN w:val="0"/>
        <w:adjustRightInd w:val="0"/>
        <w:spacing w:after="0" w:line="240" w:lineRule="auto"/>
        <w:ind w:left="567" w:right="0" w:firstLine="567"/>
        <w:rPr>
          <w:color w:val="auto"/>
          <w:szCs w:val="24"/>
        </w:rPr>
      </w:pPr>
      <w:r w:rsidRPr="0053152E">
        <w:rPr>
          <w:color w:val="auto"/>
          <w:szCs w:val="24"/>
        </w:rPr>
        <w:t>1.19.</w:t>
      </w:r>
      <w:r w:rsidR="00ED3481">
        <w:rPr>
          <w:color w:val="auto"/>
          <w:szCs w:val="24"/>
        </w:rPr>
        <w:t xml:space="preserve"> </w:t>
      </w:r>
      <w:r w:rsidRPr="0053152E">
        <w:rPr>
          <w:color w:val="auto"/>
          <w:szCs w:val="24"/>
        </w:rPr>
        <w:t>Аттестация работников Учреждения осуществляется в порядке, установленном законодательством Российской Федерации.</w:t>
      </w:r>
    </w:p>
    <w:p w14:paraId="44E4C865" w14:textId="71781E09" w:rsidR="0053152E" w:rsidRPr="0053152E" w:rsidRDefault="0053152E" w:rsidP="00ED3481">
      <w:pPr>
        <w:autoSpaceDE w:val="0"/>
        <w:autoSpaceDN w:val="0"/>
        <w:adjustRightInd w:val="0"/>
        <w:spacing w:after="0" w:line="240" w:lineRule="auto"/>
        <w:ind w:left="567" w:right="0" w:firstLine="567"/>
        <w:outlineLvl w:val="1"/>
        <w:rPr>
          <w:color w:val="auto"/>
          <w:szCs w:val="24"/>
        </w:rPr>
      </w:pPr>
      <w:r w:rsidRPr="0053152E">
        <w:rPr>
          <w:color w:val="auto"/>
          <w:szCs w:val="24"/>
        </w:rPr>
        <w:t>1.20.</w:t>
      </w:r>
      <w:r w:rsidR="00ED3481">
        <w:rPr>
          <w:color w:val="auto"/>
          <w:szCs w:val="24"/>
        </w:rPr>
        <w:t xml:space="preserve"> </w:t>
      </w:r>
      <w:r w:rsidRPr="0053152E">
        <w:rPr>
          <w:color w:val="auto"/>
          <w:szCs w:val="24"/>
        </w:rPr>
        <w:t>Фонд оплаты труда работников Учреждения формируется на календарный год исходя из объема субсидий, выделяемых из бюджета муниципального района учреждению, в том числе средств, поступающих                        от платных услуг, оказываемых Учреждением, средств безвозмездных поступлений и иной приносящей доход деятельности в размере до 40 процентов.</w:t>
      </w:r>
    </w:p>
    <w:p w14:paraId="17E8B10C" w14:textId="2825465E" w:rsidR="0053152E" w:rsidRPr="0053152E" w:rsidRDefault="0053152E" w:rsidP="00ED3481">
      <w:pPr>
        <w:spacing w:after="0" w:line="240" w:lineRule="auto"/>
        <w:ind w:left="567" w:right="0" w:firstLine="567"/>
        <w:rPr>
          <w:color w:val="auto"/>
          <w:szCs w:val="24"/>
        </w:rPr>
      </w:pPr>
      <w:r w:rsidRPr="0053152E">
        <w:rPr>
          <w:color w:val="auto"/>
          <w:szCs w:val="24"/>
        </w:rPr>
        <w:t>1.21.</w:t>
      </w:r>
      <w:r w:rsidR="00ED3481">
        <w:rPr>
          <w:color w:val="auto"/>
          <w:szCs w:val="24"/>
        </w:rPr>
        <w:t xml:space="preserve"> </w:t>
      </w:r>
      <w:r w:rsidRPr="0053152E">
        <w:rPr>
          <w:color w:val="auto"/>
          <w:szCs w:val="24"/>
        </w:rPr>
        <w:t>Объем средств на осуществление выплат стимулирующего характера должен составлять не менее 30 процентов средств на оплату труда работников Учреждения, формируемых за счет всех финансовых источников.</w:t>
      </w:r>
    </w:p>
    <w:p w14:paraId="54DCD17B" w14:textId="39094ACE" w:rsidR="0053152E" w:rsidRPr="0053152E" w:rsidRDefault="0053152E" w:rsidP="00ED3481">
      <w:pPr>
        <w:autoSpaceDE w:val="0"/>
        <w:autoSpaceDN w:val="0"/>
        <w:adjustRightInd w:val="0"/>
        <w:spacing w:after="0" w:line="240" w:lineRule="auto"/>
        <w:ind w:left="567" w:right="0" w:firstLine="567"/>
        <w:outlineLvl w:val="1"/>
        <w:rPr>
          <w:color w:val="auto"/>
          <w:szCs w:val="24"/>
        </w:rPr>
      </w:pPr>
      <w:r w:rsidRPr="0053152E">
        <w:rPr>
          <w:color w:val="auto"/>
          <w:szCs w:val="24"/>
        </w:rPr>
        <w:t>1.22.</w:t>
      </w:r>
      <w:r w:rsidR="00ED3481">
        <w:rPr>
          <w:color w:val="auto"/>
          <w:szCs w:val="24"/>
        </w:rPr>
        <w:t xml:space="preserve"> </w:t>
      </w:r>
      <w:r w:rsidRPr="0053152E">
        <w:rPr>
          <w:color w:val="auto"/>
          <w:szCs w:val="24"/>
        </w:rPr>
        <w:t>За оказание платных услуг, безвозмездные поступления и иную приносящую доход деятельность руководителю Учреждения может устанавливаться доплата до 10 процентов. Выплата указанной доплаты осуществляется на основании локального акта учредителя.</w:t>
      </w:r>
    </w:p>
    <w:p w14:paraId="365D3766" w14:textId="77777777" w:rsidR="0053152E" w:rsidRPr="0053152E" w:rsidRDefault="0053152E" w:rsidP="00ED3481">
      <w:pPr>
        <w:spacing w:after="0" w:line="240" w:lineRule="auto"/>
        <w:ind w:left="567" w:right="0" w:firstLine="0"/>
        <w:jc w:val="center"/>
        <w:rPr>
          <w:b/>
          <w:color w:val="auto"/>
          <w:szCs w:val="24"/>
        </w:rPr>
      </w:pPr>
    </w:p>
    <w:p w14:paraId="3123041F" w14:textId="77777777" w:rsidR="0053152E" w:rsidRPr="0053152E" w:rsidRDefault="0053152E" w:rsidP="00ED3481">
      <w:pPr>
        <w:spacing w:after="0" w:line="240" w:lineRule="auto"/>
        <w:ind w:left="567" w:right="0" w:firstLine="0"/>
        <w:jc w:val="center"/>
        <w:rPr>
          <w:b/>
          <w:color w:val="auto"/>
          <w:szCs w:val="24"/>
        </w:rPr>
      </w:pPr>
      <w:r w:rsidRPr="0053152E">
        <w:rPr>
          <w:b/>
          <w:color w:val="auto"/>
          <w:szCs w:val="24"/>
          <w:lang w:val="en-US"/>
        </w:rPr>
        <w:t>II</w:t>
      </w:r>
      <w:r w:rsidRPr="0053152E">
        <w:rPr>
          <w:b/>
          <w:color w:val="auto"/>
          <w:szCs w:val="24"/>
        </w:rPr>
        <w:t>. Порядок и условия оплаты труда руководителя Учреждения, заместителей руководителя</w:t>
      </w:r>
    </w:p>
    <w:p w14:paraId="2761D85A" w14:textId="77777777" w:rsidR="0053152E" w:rsidRPr="0053152E" w:rsidRDefault="0053152E" w:rsidP="00ED3481">
      <w:pPr>
        <w:autoSpaceDE w:val="0"/>
        <w:spacing w:after="0" w:line="240" w:lineRule="auto"/>
        <w:ind w:left="567" w:right="0" w:firstLine="0"/>
        <w:jc w:val="center"/>
        <w:rPr>
          <w:b/>
          <w:color w:val="auto"/>
          <w:szCs w:val="24"/>
        </w:rPr>
      </w:pPr>
    </w:p>
    <w:p w14:paraId="6FB5CC49" w14:textId="77777777" w:rsidR="0053152E" w:rsidRPr="0053152E" w:rsidRDefault="0053152E" w:rsidP="00ED3481">
      <w:pPr>
        <w:spacing w:after="0" w:line="240" w:lineRule="auto"/>
        <w:ind w:left="567" w:right="0" w:firstLine="567"/>
        <w:rPr>
          <w:color w:val="auto"/>
          <w:szCs w:val="24"/>
        </w:rPr>
      </w:pPr>
      <w:r w:rsidRPr="0053152E">
        <w:rPr>
          <w:color w:val="auto"/>
          <w:szCs w:val="24"/>
        </w:rPr>
        <w:t xml:space="preserve">2.1. Должностной оклад руководителя Учреждения устанавливается               в зависимости от группы по оплате труда Учреждения, определяемой по объемным показателям, </w:t>
      </w:r>
      <w:proofErr w:type="gramStart"/>
      <w:r w:rsidRPr="0053152E">
        <w:rPr>
          <w:color w:val="auto"/>
          <w:szCs w:val="24"/>
        </w:rPr>
        <w:t>согласно  разделу</w:t>
      </w:r>
      <w:proofErr w:type="gramEnd"/>
      <w:r w:rsidRPr="0053152E">
        <w:rPr>
          <w:color w:val="auto"/>
          <w:szCs w:val="24"/>
        </w:rPr>
        <w:t xml:space="preserve">  </w:t>
      </w:r>
      <w:r w:rsidRPr="0053152E">
        <w:rPr>
          <w:color w:val="auto"/>
          <w:szCs w:val="24"/>
          <w:lang w:val="en-US"/>
        </w:rPr>
        <w:t>IX</w:t>
      </w:r>
      <w:r w:rsidRPr="0053152E">
        <w:rPr>
          <w:color w:val="auto"/>
          <w:szCs w:val="24"/>
        </w:rPr>
        <w:t xml:space="preserve">  настоящего Положения;</w:t>
      </w:r>
    </w:p>
    <w:p w14:paraId="2C6AF353" w14:textId="77777777" w:rsidR="0053152E" w:rsidRPr="0053152E" w:rsidRDefault="0053152E" w:rsidP="00ED3481">
      <w:pPr>
        <w:spacing w:after="0" w:line="240" w:lineRule="auto"/>
        <w:ind w:left="567" w:right="0" w:firstLine="720"/>
        <w:rPr>
          <w:color w:val="auto"/>
          <w:szCs w:val="24"/>
        </w:rPr>
      </w:pPr>
    </w:p>
    <w:tbl>
      <w:tblPr>
        <w:tblW w:w="930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32"/>
        <w:gridCol w:w="1336"/>
        <w:gridCol w:w="1336"/>
        <w:gridCol w:w="1336"/>
      </w:tblGrid>
      <w:tr w:rsidR="0053152E" w:rsidRPr="0053152E" w14:paraId="20A1CE7A" w14:textId="77777777" w:rsidTr="00FB3E20">
        <w:tc>
          <w:tcPr>
            <w:tcW w:w="3960" w:type="dxa"/>
            <w:vMerge w:val="restart"/>
          </w:tcPr>
          <w:p w14:paraId="1E0572B9" w14:textId="77777777" w:rsidR="0053152E" w:rsidRPr="0053152E" w:rsidRDefault="0053152E" w:rsidP="00293ED7">
            <w:pPr>
              <w:autoSpaceDE w:val="0"/>
              <w:autoSpaceDN w:val="0"/>
              <w:adjustRightInd w:val="0"/>
              <w:spacing w:after="0" w:line="240" w:lineRule="auto"/>
              <w:ind w:left="58" w:right="0" w:firstLine="0"/>
              <w:jc w:val="center"/>
              <w:rPr>
                <w:color w:val="auto"/>
                <w:szCs w:val="24"/>
              </w:rPr>
            </w:pPr>
            <w:r w:rsidRPr="0053152E">
              <w:rPr>
                <w:color w:val="auto"/>
                <w:szCs w:val="24"/>
              </w:rPr>
              <w:t>Наименование должности</w:t>
            </w:r>
          </w:p>
        </w:tc>
        <w:tc>
          <w:tcPr>
            <w:tcW w:w="5340" w:type="dxa"/>
            <w:gridSpan w:val="4"/>
          </w:tcPr>
          <w:p w14:paraId="520EE631" w14:textId="77777777" w:rsidR="0053152E" w:rsidRPr="0053152E" w:rsidRDefault="0053152E" w:rsidP="00ED3481">
            <w:pPr>
              <w:autoSpaceDE w:val="0"/>
              <w:autoSpaceDN w:val="0"/>
              <w:adjustRightInd w:val="0"/>
              <w:spacing w:after="0" w:line="240" w:lineRule="auto"/>
              <w:ind w:left="567" w:right="0" w:firstLine="0"/>
              <w:jc w:val="center"/>
              <w:rPr>
                <w:color w:val="auto"/>
                <w:szCs w:val="24"/>
              </w:rPr>
            </w:pPr>
            <w:r w:rsidRPr="0053152E">
              <w:rPr>
                <w:color w:val="auto"/>
                <w:szCs w:val="24"/>
              </w:rPr>
              <w:t xml:space="preserve">Рекомендуемый должностной оклад (рублей) </w:t>
            </w:r>
          </w:p>
        </w:tc>
      </w:tr>
      <w:tr w:rsidR="0053152E" w:rsidRPr="0053152E" w14:paraId="08402208" w14:textId="77777777" w:rsidTr="00FB3E20">
        <w:tc>
          <w:tcPr>
            <w:tcW w:w="3960" w:type="dxa"/>
            <w:vMerge/>
          </w:tcPr>
          <w:p w14:paraId="7A7AEEA4" w14:textId="77777777" w:rsidR="0053152E" w:rsidRPr="0053152E" w:rsidRDefault="0053152E" w:rsidP="00293ED7">
            <w:pPr>
              <w:autoSpaceDE w:val="0"/>
              <w:autoSpaceDN w:val="0"/>
              <w:adjustRightInd w:val="0"/>
              <w:spacing w:after="0" w:line="240" w:lineRule="auto"/>
              <w:ind w:left="58" w:right="0" w:firstLine="0"/>
              <w:rPr>
                <w:color w:val="auto"/>
                <w:szCs w:val="24"/>
              </w:rPr>
            </w:pPr>
          </w:p>
        </w:tc>
        <w:tc>
          <w:tcPr>
            <w:tcW w:w="5340" w:type="dxa"/>
            <w:gridSpan w:val="4"/>
          </w:tcPr>
          <w:p w14:paraId="5921FEFD" w14:textId="77777777" w:rsidR="0053152E" w:rsidRPr="0053152E" w:rsidRDefault="0053152E" w:rsidP="00ED3481">
            <w:pPr>
              <w:autoSpaceDE w:val="0"/>
              <w:autoSpaceDN w:val="0"/>
              <w:adjustRightInd w:val="0"/>
              <w:spacing w:after="0" w:line="240" w:lineRule="auto"/>
              <w:ind w:left="567" w:right="0" w:firstLine="0"/>
              <w:jc w:val="center"/>
              <w:rPr>
                <w:color w:val="auto"/>
                <w:szCs w:val="24"/>
              </w:rPr>
            </w:pPr>
            <w:r w:rsidRPr="0053152E">
              <w:rPr>
                <w:color w:val="auto"/>
                <w:szCs w:val="24"/>
              </w:rPr>
              <w:t>Группа по оплате труда учреждения</w:t>
            </w:r>
          </w:p>
        </w:tc>
      </w:tr>
      <w:tr w:rsidR="0053152E" w:rsidRPr="0053152E" w14:paraId="59032E0A" w14:textId="77777777" w:rsidTr="00FB3E20">
        <w:tc>
          <w:tcPr>
            <w:tcW w:w="3960" w:type="dxa"/>
            <w:vMerge/>
          </w:tcPr>
          <w:p w14:paraId="1F663286" w14:textId="77777777" w:rsidR="0053152E" w:rsidRPr="0053152E" w:rsidRDefault="0053152E" w:rsidP="00293ED7">
            <w:pPr>
              <w:autoSpaceDE w:val="0"/>
              <w:autoSpaceDN w:val="0"/>
              <w:adjustRightInd w:val="0"/>
              <w:spacing w:after="0" w:line="240" w:lineRule="auto"/>
              <w:ind w:left="58" w:right="0" w:firstLine="0"/>
              <w:rPr>
                <w:color w:val="auto"/>
                <w:szCs w:val="24"/>
              </w:rPr>
            </w:pPr>
          </w:p>
        </w:tc>
        <w:tc>
          <w:tcPr>
            <w:tcW w:w="1332" w:type="dxa"/>
          </w:tcPr>
          <w:p w14:paraId="2EACF933" w14:textId="77777777" w:rsidR="0053152E" w:rsidRPr="0053152E" w:rsidRDefault="0053152E" w:rsidP="00ED3481">
            <w:pPr>
              <w:autoSpaceDE w:val="0"/>
              <w:autoSpaceDN w:val="0"/>
              <w:adjustRightInd w:val="0"/>
              <w:spacing w:after="0" w:line="240" w:lineRule="auto"/>
              <w:ind w:left="567" w:right="0" w:firstLine="0"/>
              <w:jc w:val="center"/>
              <w:rPr>
                <w:color w:val="auto"/>
                <w:szCs w:val="24"/>
                <w:lang w:val="en-US"/>
              </w:rPr>
            </w:pPr>
            <w:r w:rsidRPr="0053152E">
              <w:rPr>
                <w:color w:val="auto"/>
                <w:szCs w:val="24"/>
                <w:lang w:val="en-US"/>
              </w:rPr>
              <w:t>I</w:t>
            </w:r>
          </w:p>
        </w:tc>
        <w:tc>
          <w:tcPr>
            <w:tcW w:w="1336" w:type="dxa"/>
          </w:tcPr>
          <w:p w14:paraId="3CE0EE0C" w14:textId="77777777" w:rsidR="0053152E" w:rsidRPr="0053152E" w:rsidRDefault="0053152E" w:rsidP="00ED3481">
            <w:pPr>
              <w:autoSpaceDE w:val="0"/>
              <w:autoSpaceDN w:val="0"/>
              <w:adjustRightInd w:val="0"/>
              <w:spacing w:after="0" w:line="240" w:lineRule="auto"/>
              <w:ind w:left="567" w:right="0" w:firstLine="0"/>
              <w:jc w:val="center"/>
              <w:rPr>
                <w:color w:val="auto"/>
                <w:szCs w:val="24"/>
                <w:lang w:val="en-US"/>
              </w:rPr>
            </w:pPr>
            <w:r w:rsidRPr="0053152E">
              <w:rPr>
                <w:color w:val="auto"/>
                <w:szCs w:val="24"/>
                <w:lang w:val="en-US"/>
              </w:rPr>
              <w:t>II</w:t>
            </w:r>
          </w:p>
        </w:tc>
        <w:tc>
          <w:tcPr>
            <w:tcW w:w="1336" w:type="dxa"/>
          </w:tcPr>
          <w:p w14:paraId="1C191801" w14:textId="77777777" w:rsidR="0053152E" w:rsidRPr="0053152E" w:rsidRDefault="0053152E" w:rsidP="00ED3481">
            <w:pPr>
              <w:autoSpaceDE w:val="0"/>
              <w:autoSpaceDN w:val="0"/>
              <w:adjustRightInd w:val="0"/>
              <w:spacing w:after="0" w:line="240" w:lineRule="auto"/>
              <w:ind w:left="567" w:right="0" w:firstLine="0"/>
              <w:jc w:val="center"/>
              <w:rPr>
                <w:color w:val="auto"/>
                <w:szCs w:val="24"/>
              </w:rPr>
            </w:pPr>
            <w:r w:rsidRPr="0053152E">
              <w:rPr>
                <w:color w:val="auto"/>
                <w:szCs w:val="24"/>
                <w:lang w:val="en-US"/>
              </w:rPr>
              <w:t>III</w:t>
            </w:r>
          </w:p>
        </w:tc>
        <w:tc>
          <w:tcPr>
            <w:tcW w:w="1336" w:type="dxa"/>
          </w:tcPr>
          <w:p w14:paraId="09BAA972" w14:textId="77777777" w:rsidR="0053152E" w:rsidRPr="0053152E" w:rsidRDefault="0053152E" w:rsidP="00ED3481">
            <w:pPr>
              <w:autoSpaceDE w:val="0"/>
              <w:autoSpaceDN w:val="0"/>
              <w:adjustRightInd w:val="0"/>
              <w:spacing w:after="0" w:line="240" w:lineRule="auto"/>
              <w:ind w:left="567" w:right="0" w:firstLine="0"/>
              <w:jc w:val="center"/>
              <w:rPr>
                <w:color w:val="auto"/>
                <w:szCs w:val="24"/>
              </w:rPr>
            </w:pPr>
            <w:r w:rsidRPr="0053152E">
              <w:rPr>
                <w:color w:val="auto"/>
                <w:szCs w:val="24"/>
              </w:rPr>
              <w:t>IV</w:t>
            </w:r>
          </w:p>
        </w:tc>
      </w:tr>
      <w:tr w:rsidR="0053152E" w:rsidRPr="0053152E" w14:paraId="2379404D" w14:textId="77777777" w:rsidTr="00FB3E20">
        <w:tc>
          <w:tcPr>
            <w:tcW w:w="3960" w:type="dxa"/>
          </w:tcPr>
          <w:p w14:paraId="189BE176" w14:textId="77777777" w:rsidR="0053152E" w:rsidRPr="0053152E" w:rsidRDefault="0053152E" w:rsidP="00293ED7">
            <w:pPr>
              <w:autoSpaceDE w:val="0"/>
              <w:autoSpaceDN w:val="0"/>
              <w:adjustRightInd w:val="0"/>
              <w:spacing w:after="0" w:line="240" w:lineRule="auto"/>
              <w:ind w:left="58" w:right="0" w:firstLine="0"/>
              <w:rPr>
                <w:color w:val="auto"/>
                <w:szCs w:val="24"/>
                <w:lang w:val="en-US"/>
              </w:rPr>
            </w:pPr>
            <w:r w:rsidRPr="0053152E">
              <w:rPr>
                <w:color w:val="auto"/>
                <w:szCs w:val="24"/>
              </w:rPr>
              <w:t>Руководитель учреждения</w:t>
            </w:r>
          </w:p>
          <w:p w14:paraId="2F253094" w14:textId="77777777" w:rsidR="0053152E" w:rsidRPr="0053152E" w:rsidRDefault="0053152E" w:rsidP="00293ED7">
            <w:pPr>
              <w:autoSpaceDE w:val="0"/>
              <w:autoSpaceDN w:val="0"/>
              <w:adjustRightInd w:val="0"/>
              <w:spacing w:after="0" w:line="240" w:lineRule="auto"/>
              <w:ind w:left="58" w:right="0" w:firstLine="0"/>
              <w:rPr>
                <w:color w:val="auto"/>
                <w:szCs w:val="24"/>
              </w:rPr>
            </w:pPr>
          </w:p>
        </w:tc>
        <w:tc>
          <w:tcPr>
            <w:tcW w:w="1332" w:type="dxa"/>
          </w:tcPr>
          <w:p w14:paraId="2E7BA6F5" w14:textId="6B2D45F1" w:rsidR="0053152E" w:rsidRPr="0053152E" w:rsidRDefault="00293ED7" w:rsidP="00293ED7">
            <w:pPr>
              <w:autoSpaceDE w:val="0"/>
              <w:autoSpaceDN w:val="0"/>
              <w:adjustRightInd w:val="0"/>
              <w:spacing w:after="0" w:line="240" w:lineRule="auto"/>
              <w:ind w:left="71" w:right="0" w:firstLine="0"/>
              <w:jc w:val="center"/>
              <w:rPr>
                <w:color w:val="auto"/>
                <w:szCs w:val="24"/>
              </w:rPr>
            </w:pPr>
            <w:r>
              <w:rPr>
                <w:color w:val="auto"/>
                <w:szCs w:val="24"/>
              </w:rPr>
              <w:t>18 878</w:t>
            </w:r>
          </w:p>
        </w:tc>
        <w:tc>
          <w:tcPr>
            <w:tcW w:w="1336" w:type="dxa"/>
          </w:tcPr>
          <w:p w14:paraId="49D40F25" w14:textId="1FB9BABE" w:rsidR="0053152E" w:rsidRPr="0053152E" w:rsidRDefault="00293ED7" w:rsidP="00293ED7">
            <w:pPr>
              <w:autoSpaceDE w:val="0"/>
              <w:autoSpaceDN w:val="0"/>
              <w:adjustRightInd w:val="0"/>
              <w:spacing w:after="0" w:line="240" w:lineRule="auto"/>
              <w:ind w:left="20" w:right="0" w:firstLine="0"/>
              <w:jc w:val="center"/>
              <w:rPr>
                <w:color w:val="auto"/>
                <w:szCs w:val="24"/>
              </w:rPr>
            </w:pPr>
            <w:r>
              <w:rPr>
                <w:color w:val="auto"/>
                <w:szCs w:val="24"/>
              </w:rPr>
              <w:t xml:space="preserve">17 685 </w:t>
            </w:r>
          </w:p>
        </w:tc>
        <w:tc>
          <w:tcPr>
            <w:tcW w:w="1336" w:type="dxa"/>
          </w:tcPr>
          <w:p w14:paraId="672F87B1" w14:textId="3E2EDF8D" w:rsidR="0053152E" w:rsidRPr="0053152E" w:rsidRDefault="00293ED7" w:rsidP="00293ED7">
            <w:pPr>
              <w:autoSpaceDE w:val="0"/>
              <w:autoSpaceDN w:val="0"/>
              <w:adjustRightInd w:val="0"/>
              <w:spacing w:after="0" w:line="240" w:lineRule="auto"/>
              <w:ind w:left="97" w:right="0" w:firstLine="0"/>
              <w:jc w:val="center"/>
              <w:rPr>
                <w:color w:val="auto"/>
                <w:szCs w:val="24"/>
              </w:rPr>
            </w:pPr>
            <w:r>
              <w:rPr>
                <w:color w:val="auto"/>
                <w:szCs w:val="24"/>
              </w:rPr>
              <w:t>16 850</w:t>
            </w:r>
          </w:p>
        </w:tc>
        <w:tc>
          <w:tcPr>
            <w:tcW w:w="1336" w:type="dxa"/>
          </w:tcPr>
          <w:p w14:paraId="2C506681" w14:textId="599F7A61" w:rsidR="0053152E" w:rsidRPr="0053152E" w:rsidRDefault="00293ED7" w:rsidP="00293ED7">
            <w:pPr>
              <w:autoSpaceDE w:val="0"/>
              <w:autoSpaceDN w:val="0"/>
              <w:adjustRightInd w:val="0"/>
              <w:spacing w:after="0" w:line="240" w:lineRule="auto"/>
              <w:ind w:left="33" w:right="0" w:firstLine="0"/>
              <w:jc w:val="center"/>
              <w:rPr>
                <w:color w:val="auto"/>
                <w:szCs w:val="24"/>
                <w:lang w:val="en-US"/>
              </w:rPr>
            </w:pPr>
            <w:r>
              <w:rPr>
                <w:color w:val="auto"/>
                <w:szCs w:val="24"/>
              </w:rPr>
              <w:t>16 253</w:t>
            </w:r>
          </w:p>
        </w:tc>
      </w:tr>
    </w:tbl>
    <w:p w14:paraId="7DA490DA" w14:textId="77777777" w:rsidR="0053152E" w:rsidRPr="0053152E" w:rsidRDefault="0053152E" w:rsidP="00ED3481">
      <w:pPr>
        <w:spacing w:after="0" w:line="240" w:lineRule="auto"/>
        <w:ind w:left="567" w:right="0" w:firstLine="709"/>
        <w:rPr>
          <w:color w:val="auto"/>
          <w:szCs w:val="24"/>
        </w:rPr>
      </w:pPr>
    </w:p>
    <w:p w14:paraId="20CD7418" w14:textId="2FE0DD04" w:rsidR="00FB3E20" w:rsidRPr="00FB3E20" w:rsidRDefault="0053152E" w:rsidP="00ED3481">
      <w:pPr>
        <w:autoSpaceDE w:val="0"/>
        <w:autoSpaceDN w:val="0"/>
        <w:adjustRightInd w:val="0"/>
        <w:spacing w:after="0" w:line="240" w:lineRule="auto"/>
        <w:ind w:left="567" w:right="0" w:firstLine="567"/>
        <w:rPr>
          <w:color w:val="auto"/>
          <w:szCs w:val="24"/>
        </w:rPr>
      </w:pPr>
      <w:r w:rsidRPr="0053152E">
        <w:rPr>
          <w:color w:val="auto"/>
          <w:szCs w:val="24"/>
        </w:rPr>
        <w:t xml:space="preserve">2.2. </w:t>
      </w:r>
      <w:r w:rsidR="00FB3E20">
        <w:rPr>
          <w:color w:val="auto"/>
          <w:szCs w:val="24"/>
        </w:rPr>
        <w:t xml:space="preserve">Должностной оклад руководителя Учреждения, в соответствии с объемными показателями, устанавливается на уровне должностного оклада руководителя учреждения </w:t>
      </w:r>
      <w:r w:rsidR="00FB3E20">
        <w:rPr>
          <w:color w:val="auto"/>
          <w:szCs w:val="24"/>
          <w:lang w:val="en-US"/>
        </w:rPr>
        <w:t>I</w:t>
      </w:r>
      <w:r w:rsidR="00FB3E20">
        <w:rPr>
          <w:color w:val="auto"/>
          <w:szCs w:val="24"/>
        </w:rPr>
        <w:t xml:space="preserve"> группы по оплате труда – 18 878 рублей в месяц.</w:t>
      </w:r>
    </w:p>
    <w:p w14:paraId="2D55F4F5" w14:textId="1DB47B09" w:rsidR="0053152E" w:rsidRPr="0053152E" w:rsidRDefault="0053152E" w:rsidP="00ED3481">
      <w:pPr>
        <w:autoSpaceDE w:val="0"/>
        <w:autoSpaceDN w:val="0"/>
        <w:adjustRightInd w:val="0"/>
        <w:spacing w:after="0" w:line="240" w:lineRule="auto"/>
        <w:ind w:left="567" w:right="0" w:firstLine="567"/>
        <w:rPr>
          <w:color w:val="auto"/>
          <w:szCs w:val="24"/>
        </w:rPr>
      </w:pPr>
      <w:r w:rsidRPr="0053152E">
        <w:rPr>
          <w:color w:val="auto"/>
          <w:szCs w:val="24"/>
        </w:rPr>
        <w:t>Должностные оклады заместителей руководителя Учреждения устанавливаются на 10-30% ниже окладов руководителя.</w:t>
      </w:r>
    </w:p>
    <w:p w14:paraId="55A314EC" w14:textId="608BA6A3" w:rsidR="0053152E" w:rsidRPr="0053152E" w:rsidRDefault="0053152E" w:rsidP="00ED3481">
      <w:pPr>
        <w:autoSpaceDE w:val="0"/>
        <w:autoSpaceDN w:val="0"/>
        <w:adjustRightInd w:val="0"/>
        <w:spacing w:after="0" w:line="240" w:lineRule="auto"/>
        <w:ind w:left="567" w:right="0" w:firstLine="567"/>
        <w:rPr>
          <w:color w:val="auto"/>
          <w:szCs w:val="24"/>
        </w:rPr>
      </w:pPr>
      <w:r w:rsidRPr="0053152E">
        <w:rPr>
          <w:color w:val="auto"/>
          <w:szCs w:val="24"/>
        </w:rPr>
        <w:t xml:space="preserve">2.3. С учетом условий труда руководителю Учреждения и его </w:t>
      </w:r>
      <w:r w:rsidRPr="0053152E">
        <w:rPr>
          <w:bCs/>
          <w:color w:val="auto"/>
          <w:szCs w:val="24"/>
        </w:rPr>
        <w:t xml:space="preserve">заместителям </w:t>
      </w:r>
      <w:r w:rsidRPr="0053152E">
        <w:rPr>
          <w:color w:val="auto"/>
          <w:szCs w:val="24"/>
        </w:rPr>
        <w:t xml:space="preserve">устанавливаются выплаты компенсационного характера, предусмотренные разделом </w:t>
      </w:r>
      <w:r w:rsidRPr="0053152E">
        <w:rPr>
          <w:color w:val="auto"/>
          <w:szCs w:val="24"/>
          <w:lang w:val="en-US"/>
        </w:rPr>
        <w:t>VII</w:t>
      </w:r>
      <w:r w:rsidRPr="0053152E">
        <w:rPr>
          <w:color w:val="auto"/>
          <w:szCs w:val="24"/>
        </w:rPr>
        <w:t xml:space="preserve"> настоящего Положения.</w:t>
      </w:r>
    </w:p>
    <w:p w14:paraId="6C668B3B" w14:textId="6884A04A" w:rsidR="0053152E" w:rsidRPr="0053152E" w:rsidRDefault="0053152E" w:rsidP="00ED3481">
      <w:pPr>
        <w:autoSpaceDE w:val="0"/>
        <w:autoSpaceDN w:val="0"/>
        <w:adjustRightInd w:val="0"/>
        <w:spacing w:after="0" w:line="240" w:lineRule="auto"/>
        <w:ind w:left="567" w:right="0" w:firstLine="567"/>
        <w:rPr>
          <w:color w:val="auto"/>
          <w:szCs w:val="24"/>
        </w:rPr>
      </w:pPr>
      <w:r w:rsidRPr="0053152E">
        <w:rPr>
          <w:color w:val="auto"/>
          <w:szCs w:val="24"/>
        </w:rPr>
        <w:t xml:space="preserve">2.4. Руководителю Учреждения и его </w:t>
      </w:r>
      <w:r w:rsidRPr="0053152E">
        <w:rPr>
          <w:bCs/>
          <w:color w:val="auto"/>
          <w:szCs w:val="24"/>
        </w:rPr>
        <w:t>заместителям</w:t>
      </w:r>
      <w:r w:rsidRPr="0053152E">
        <w:rPr>
          <w:color w:val="auto"/>
          <w:szCs w:val="24"/>
        </w:rPr>
        <w:t xml:space="preserve"> могут быть установлены в</w:t>
      </w:r>
      <w:r w:rsidRPr="0053152E">
        <w:rPr>
          <w:bCs/>
          <w:color w:val="auto"/>
          <w:szCs w:val="24"/>
        </w:rPr>
        <w:t>ыплаты стимулирующего характера</w:t>
      </w:r>
      <w:r w:rsidRPr="0053152E">
        <w:rPr>
          <w:color w:val="auto"/>
          <w:szCs w:val="24"/>
        </w:rPr>
        <w:t xml:space="preserve"> с учетом результатов деятельности Учреждения в соответствии с критериями оценки и целевыми показателями эффективности работы Учреждения.</w:t>
      </w:r>
    </w:p>
    <w:p w14:paraId="34F84D0C" w14:textId="4306385C" w:rsidR="0053152E" w:rsidRPr="0053152E" w:rsidRDefault="0053152E" w:rsidP="00ED3481">
      <w:pPr>
        <w:autoSpaceDE w:val="0"/>
        <w:spacing w:after="0" w:line="240" w:lineRule="auto"/>
        <w:ind w:left="567" w:right="0" w:firstLine="567"/>
        <w:rPr>
          <w:color w:val="auto"/>
          <w:szCs w:val="24"/>
        </w:rPr>
      </w:pPr>
      <w:r w:rsidRPr="0053152E">
        <w:rPr>
          <w:color w:val="auto"/>
          <w:szCs w:val="24"/>
        </w:rPr>
        <w:t xml:space="preserve">2.5. Руководителю Учреждения и его </w:t>
      </w:r>
      <w:r w:rsidRPr="0053152E">
        <w:rPr>
          <w:bCs/>
          <w:color w:val="auto"/>
          <w:szCs w:val="24"/>
        </w:rPr>
        <w:t>заместителям</w:t>
      </w:r>
      <w:r w:rsidRPr="0053152E">
        <w:rPr>
          <w:color w:val="auto"/>
          <w:szCs w:val="24"/>
        </w:rPr>
        <w:t xml:space="preserve"> могут устанавливаться премиальные выплаты, предусмотренные разделом </w:t>
      </w:r>
      <w:r w:rsidRPr="0053152E">
        <w:rPr>
          <w:color w:val="auto"/>
          <w:szCs w:val="24"/>
          <w:lang w:val="en-US"/>
        </w:rPr>
        <w:t>VIII</w:t>
      </w:r>
      <w:r w:rsidRPr="0053152E">
        <w:rPr>
          <w:color w:val="auto"/>
          <w:szCs w:val="24"/>
        </w:rPr>
        <w:t xml:space="preserve"> настоящего Положения.                                                   </w:t>
      </w:r>
    </w:p>
    <w:p w14:paraId="34B08D84" w14:textId="77777777" w:rsidR="0053152E" w:rsidRPr="0053152E" w:rsidRDefault="0053152E" w:rsidP="00ED3481">
      <w:pPr>
        <w:autoSpaceDE w:val="0"/>
        <w:autoSpaceDN w:val="0"/>
        <w:adjustRightInd w:val="0"/>
        <w:spacing w:after="0" w:line="240" w:lineRule="auto"/>
        <w:ind w:left="567" w:right="0" w:firstLine="708"/>
        <w:jc w:val="left"/>
        <w:rPr>
          <w:color w:val="auto"/>
          <w:szCs w:val="24"/>
        </w:rPr>
      </w:pPr>
    </w:p>
    <w:p w14:paraId="7431D7B8" w14:textId="77777777" w:rsidR="0053152E" w:rsidRPr="0053152E" w:rsidRDefault="0053152E" w:rsidP="00ED3481">
      <w:pPr>
        <w:spacing w:after="0" w:line="240" w:lineRule="auto"/>
        <w:ind w:left="567" w:right="0" w:firstLine="708"/>
        <w:rPr>
          <w:color w:val="auto"/>
          <w:szCs w:val="24"/>
          <w:bdr w:val="single" w:sz="4" w:space="0" w:color="auto"/>
        </w:rPr>
      </w:pPr>
    </w:p>
    <w:p w14:paraId="372D94B9" w14:textId="77777777" w:rsidR="0053152E" w:rsidRPr="0053152E" w:rsidRDefault="0053152E" w:rsidP="00ED3481">
      <w:pPr>
        <w:autoSpaceDE w:val="0"/>
        <w:spacing w:after="0" w:line="240" w:lineRule="auto"/>
        <w:ind w:left="567" w:right="0" w:firstLine="0"/>
        <w:rPr>
          <w:color w:val="auto"/>
          <w:szCs w:val="24"/>
        </w:rPr>
      </w:pPr>
    </w:p>
    <w:p w14:paraId="6AAF3FD1" w14:textId="77777777" w:rsidR="0053152E" w:rsidRPr="0053152E" w:rsidRDefault="0053152E" w:rsidP="00ED3481">
      <w:pPr>
        <w:autoSpaceDE w:val="0"/>
        <w:spacing w:after="0" w:line="240" w:lineRule="auto"/>
        <w:ind w:left="567" w:right="0" w:firstLine="0"/>
        <w:rPr>
          <w:color w:val="auto"/>
          <w:szCs w:val="24"/>
        </w:rPr>
      </w:pPr>
    </w:p>
    <w:p w14:paraId="6030211F" w14:textId="77777777" w:rsidR="0053152E" w:rsidRPr="0053152E" w:rsidRDefault="0053152E" w:rsidP="00ED3481">
      <w:pPr>
        <w:autoSpaceDE w:val="0"/>
        <w:spacing w:after="0" w:line="240" w:lineRule="auto"/>
        <w:ind w:left="567" w:right="0" w:firstLine="0"/>
        <w:jc w:val="center"/>
        <w:rPr>
          <w:b/>
          <w:color w:val="auto"/>
          <w:szCs w:val="24"/>
        </w:rPr>
      </w:pPr>
      <w:r w:rsidRPr="0053152E">
        <w:rPr>
          <w:b/>
          <w:color w:val="auto"/>
          <w:szCs w:val="24"/>
          <w:lang w:val="en-US"/>
        </w:rPr>
        <w:t>III</w:t>
      </w:r>
      <w:r w:rsidRPr="0053152E">
        <w:rPr>
          <w:b/>
          <w:color w:val="auto"/>
          <w:szCs w:val="24"/>
        </w:rPr>
        <w:t>. Порядок и условия оплаты труда работников, занимающих должности служащих</w:t>
      </w:r>
    </w:p>
    <w:p w14:paraId="31738731" w14:textId="77777777" w:rsidR="0053152E" w:rsidRPr="0053152E" w:rsidRDefault="0053152E" w:rsidP="00ED3481">
      <w:pPr>
        <w:autoSpaceDE w:val="0"/>
        <w:spacing w:after="0" w:line="240" w:lineRule="auto"/>
        <w:ind w:left="567" w:right="0" w:firstLine="0"/>
        <w:jc w:val="center"/>
        <w:rPr>
          <w:b/>
          <w:color w:val="auto"/>
          <w:szCs w:val="24"/>
        </w:rPr>
      </w:pPr>
    </w:p>
    <w:p w14:paraId="38162FFA" w14:textId="77777777" w:rsidR="0053152E" w:rsidRPr="0053152E" w:rsidRDefault="0053152E" w:rsidP="00ED3481">
      <w:pPr>
        <w:spacing w:after="0" w:line="240" w:lineRule="auto"/>
        <w:ind w:left="567" w:right="0" w:firstLine="0"/>
        <w:rPr>
          <w:color w:val="auto"/>
          <w:szCs w:val="24"/>
        </w:rPr>
      </w:pPr>
      <w:r w:rsidRPr="0053152E">
        <w:rPr>
          <w:color w:val="auto"/>
          <w:szCs w:val="24"/>
        </w:rPr>
        <w:t xml:space="preserve">        </w:t>
      </w:r>
    </w:p>
    <w:p w14:paraId="463B671B" w14:textId="77777777" w:rsidR="0053152E" w:rsidRPr="0053152E" w:rsidRDefault="0053152E" w:rsidP="00ED3481">
      <w:pPr>
        <w:spacing w:after="0" w:line="240" w:lineRule="auto"/>
        <w:ind w:left="567" w:right="0" w:firstLine="567"/>
        <w:rPr>
          <w:color w:val="auto"/>
          <w:szCs w:val="24"/>
        </w:rPr>
      </w:pPr>
      <w:r w:rsidRPr="0053152E">
        <w:rPr>
          <w:color w:val="auto"/>
          <w:szCs w:val="24"/>
        </w:rPr>
        <w:t>3.1. Размеры окладов работников Учреждения устанавливаются:</w:t>
      </w:r>
    </w:p>
    <w:p w14:paraId="6FEF561D" w14:textId="77777777" w:rsidR="0053152E" w:rsidRPr="0053152E" w:rsidRDefault="0053152E" w:rsidP="00ED3481">
      <w:pPr>
        <w:spacing w:after="0" w:line="240" w:lineRule="auto"/>
        <w:ind w:left="567" w:right="0" w:firstLine="0"/>
        <w:rPr>
          <w:b/>
          <w:color w:val="auto"/>
          <w:szCs w:val="24"/>
        </w:rPr>
      </w:pPr>
      <w:r w:rsidRPr="0053152E">
        <w:rPr>
          <w:b/>
          <w:color w:val="auto"/>
          <w:szCs w:val="24"/>
        </w:rPr>
        <w:t>1)на основе отнесения занимаемых ими должностей к ПКГ</w:t>
      </w:r>
    </w:p>
    <w:p w14:paraId="4BC79889" w14:textId="1A0A4123" w:rsidR="0053152E" w:rsidRPr="0053152E" w:rsidRDefault="00FD215E" w:rsidP="00FD215E">
      <w:pPr>
        <w:spacing w:after="0" w:line="240" w:lineRule="auto"/>
        <w:ind w:left="567" w:right="0" w:firstLine="0"/>
        <w:jc w:val="center"/>
        <w:rPr>
          <w:color w:val="auto"/>
          <w:szCs w:val="24"/>
        </w:rPr>
      </w:pPr>
      <w:r>
        <w:rPr>
          <w:color w:val="auto"/>
          <w:szCs w:val="24"/>
        </w:rPr>
        <w:t xml:space="preserve">                                                                                          рублей</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111"/>
        <w:gridCol w:w="1665"/>
      </w:tblGrid>
      <w:tr w:rsidR="00FD215E" w:rsidRPr="0053152E" w14:paraId="7B539750" w14:textId="77777777" w:rsidTr="00AD6A9F">
        <w:trPr>
          <w:trHeight w:val="1179"/>
        </w:trPr>
        <w:tc>
          <w:tcPr>
            <w:tcW w:w="3794" w:type="dxa"/>
            <w:shd w:val="clear" w:color="auto" w:fill="auto"/>
          </w:tcPr>
          <w:p w14:paraId="07937D48" w14:textId="5EF134F3" w:rsidR="00FD215E" w:rsidRDefault="00FD215E" w:rsidP="00FD215E">
            <w:pPr>
              <w:spacing w:after="0" w:line="240" w:lineRule="auto"/>
              <w:ind w:left="29" w:right="0" w:firstLine="0"/>
              <w:rPr>
                <w:color w:val="auto"/>
                <w:szCs w:val="24"/>
              </w:rPr>
            </w:pPr>
            <w:r w:rsidRPr="0053152E">
              <w:rPr>
                <w:color w:val="auto"/>
                <w:szCs w:val="24"/>
              </w:rPr>
              <w:t>Общеотраслевые должности служащих первого уровня</w:t>
            </w:r>
          </w:p>
          <w:p w14:paraId="099677EA" w14:textId="77777777" w:rsidR="00FD215E" w:rsidRDefault="00FD215E" w:rsidP="00FD215E">
            <w:pPr>
              <w:spacing w:after="0" w:line="240" w:lineRule="auto"/>
              <w:ind w:left="29" w:right="0" w:firstLine="0"/>
              <w:rPr>
                <w:color w:val="auto"/>
                <w:szCs w:val="24"/>
              </w:rPr>
            </w:pPr>
          </w:p>
          <w:p w14:paraId="43339F4E" w14:textId="4039EF19" w:rsidR="00FD215E" w:rsidRPr="0053152E" w:rsidRDefault="00FD215E" w:rsidP="00FD215E">
            <w:pPr>
              <w:spacing w:after="0" w:line="240" w:lineRule="auto"/>
              <w:ind w:left="29" w:right="0" w:firstLine="0"/>
              <w:rPr>
                <w:color w:val="auto"/>
                <w:szCs w:val="24"/>
              </w:rPr>
            </w:pPr>
          </w:p>
        </w:tc>
        <w:tc>
          <w:tcPr>
            <w:tcW w:w="4111" w:type="dxa"/>
            <w:shd w:val="clear" w:color="auto" w:fill="auto"/>
          </w:tcPr>
          <w:p w14:paraId="2E733D84" w14:textId="628FA580" w:rsidR="00FD215E" w:rsidRPr="0053152E" w:rsidRDefault="00FD215E" w:rsidP="00FD215E">
            <w:pPr>
              <w:spacing w:after="0" w:line="240" w:lineRule="auto"/>
              <w:ind w:left="0" w:right="0" w:firstLine="0"/>
              <w:rPr>
                <w:color w:val="auto"/>
                <w:szCs w:val="24"/>
              </w:rPr>
            </w:pPr>
            <w:r w:rsidRPr="0053152E">
              <w:rPr>
                <w:color w:val="auto"/>
                <w:szCs w:val="24"/>
              </w:rPr>
              <w:t xml:space="preserve">1 квалификационный уровень </w:t>
            </w:r>
            <w:r>
              <w:rPr>
                <w:color w:val="auto"/>
                <w:szCs w:val="24"/>
              </w:rPr>
              <w:t>–</w:t>
            </w:r>
            <w:r w:rsidRPr="0053152E">
              <w:rPr>
                <w:color w:val="auto"/>
                <w:szCs w:val="24"/>
              </w:rPr>
              <w:t xml:space="preserve"> делопроизводитель</w:t>
            </w:r>
            <w:r>
              <w:rPr>
                <w:color w:val="auto"/>
                <w:szCs w:val="24"/>
              </w:rPr>
              <w:t>, кассир; машинистка; секретарь; секретарь-машинистка</w:t>
            </w:r>
          </w:p>
        </w:tc>
        <w:tc>
          <w:tcPr>
            <w:tcW w:w="1665" w:type="dxa"/>
            <w:shd w:val="clear" w:color="auto" w:fill="auto"/>
          </w:tcPr>
          <w:p w14:paraId="59826B1A" w14:textId="1671ACDD" w:rsidR="00FD215E" w:rsidRPr="0053152E" w:rsidRDefault="00FD215E" w:rsidP="00FD215E">
            <w:pPr>
              <w:autoSpaceDE w:val="0"/>
              <w:spacing w:after="0" w:line="240" w:lineRule="auto"/>
              <w:ind w:left="67" w:right="0" w:firstLine="0"/>
              <w:jc w:val="center"/>
              <w:rPr>
                <w:color w:val="auto"/>
                <w:szCs w:val="24"/>
              </w:rPr>
            </w:pPr>
            <w:r>
              <w:rPr>
                <w:color w:val="auto"/>
                <w:szCs w:val="24"/>
              </w:rPr>
              <w:t>8761</w:t>
            </w:r>
            <w:r w:rsidRPr="0053152E">
              <w:rPr>
                <w:color w:val="auto"/>
                <w:szCs w:val="24"/>
              </w:rPr>
              <w:t xml:space="preserve"> </w:t>
            </w:r>
          </w:p>
        </w:tc>
      </w:tr>
      <w:tr w:rsidR="00FD215E" w:rsidRPr="0053152E" w14:paraId="563C1201" w14:textId="77777777" w:rsidTr="00AD6A9F">
        <w:trPr>
          <w:trHeight w:val="1225"/>
        </w:trPr>
        <w:tc>
          <w:tcPr>
            <w:tcW w:w="3794" w:type="dxa"/>
            <w:shd w:val="clear" w:color="auto" w:fill="auto"/>
          </w:tcPr>
          <w:p w14:paraId="0A0A1D90" w14:textId="3815E1C9" w:rsidR="00FD215E" w:rsidRDefault="00FD215E" w:rsidP="00FD215E">
            <w:pPr>
              <w:spacing w:after="0" w:line="240" w:lineRule="auto"/>
              <w:ind w:left="29" w:right="0" w:firstLine="0"/>
              <w:rPr>
                <w:color w:val="auto"/>
                <w:szCs w:val="24"/>
              </w:rPr>
            </w:pPr>
            <w:r w:rsidRPr="0053152E">
              <w:rPr>
                <w:color w:val="auto"/>
                <w:szCs w:val="24"/>
              </w:rPr>
              <w:t xml:space="preserve">Общеотраслевые должности служащих </w:t>
            </w:r>
            <w:r>
              <w:rPr>
                <w:color w:val="auto"/>
                <w:szCs w:val="24"/>
              </w:rPr>
              <w:t>второго</w:t>
            </w:r>
            <w:r w:rsidRPr="0053152E">
              <w:rPr>
                <w:color w:val="auto"/>
                <w:szCs w:val="24"/>
              </w:rPr>
              <w:t xml:space="preserve"> уровня</w:t>
            </w:r>
          </w:p>
          <w:p w14:paraId="411CE53F" w14:textId="77777777" w:rsidR="00FD215E" w:rsidRDefault="00FD215E" w:rsidP="00FD215E">
            <w:pPr>
              <w:spacing w:after="0" w:line="240" w:lineRule="auto"/>
              <w:ind w:left="29" w:right="0" w:firstLine="0"/>
              <w:rPr>
                <w:color w:val="auto"/>
                <w:szCs w:val="24"/>
              </w:rPr>
            </w:pPr>
          </w:p>
          <w:p w14:paraId="50E0D438" w14:textId="77777777" w:rsidR="00FD215E" w:rsidRPr="0053152E" w:rsidRDefault="00FD215E" w:rsidP="00FD215E">
            <w:pPr>
              <w:spacing w:after="0" w:line="240" w:lineRule="auto"/>
              <w:ind w:left="567" w:right="0" w:firstLine="0"/>
              <w:rPr>
                <w:color w:val="auto"/>
                <w:szCs w:val="24"/>
              </w:rPr>
            </w:pPr>
          </w:p>
        </w:tc>
        <w:tc>
          <w:tcPr>
            <w:tcW w:w="4111" w:type="dxa"/>
            <w:shd w:val="clear" w:color="auto" w:fill="auto"/>
          </w:tcPr>
          <w:p w14:paraId="3CC0E760" w14:textId="6D005D3B" w:rsidR="00FD215E" w:rsidRDefault="00FD215E" w:rsidP="00FD215E">
            <w:pPr>
              <w:autoSpaceDE w:val="0"/>
              <w:autoSpaceDN w:val="0"/>
              <w:adjustRightInd w:val="0"/>
              <w:spacing w:after="0" w:line="240" w:lineRule="auto"/>
              <w:ind w:left="0" w:right="0" w:firstLine="0"/>
              <w:rPr>
                <w:color w:val="auto"/>
                <w:szCs w:val="24"/>
              </w:rPr>
            </w:pPr>
            <w:r w:rsidRPr="0053152E">
              <w:rPr>
                <w:color w:val="auto"/>
                <w:szCs w:val="24"/>
              </w:rPr>
              <w:t xml:space="preserve">1 квалификационный уровень </w:t>
            </w:r>
            <w:r>
              <w:rPr>
                <w:color w:val="auto"/>
                <w:szCs w:val="24"/>
              </w:rPr>
              <w:t>–</w:t>
            </w:r>
            <w:r w:rsidRPr="0053152E">
              <w:rPr>
                <w:color w:val="auto"/>
                <w:szCs w:val="24"/>
              </w:rPr>
              <w:t xml:space="preserve"> </w:t>
            </w:r>
            <w:r>
              <w:rPr>
                <w:color w:val="auto"/>
                <w:szCs w:val="24"/>
              </w:rPr>
              <w:t>администратор; инспектор по кадрам, секретарь руководителя; техник; художник, диспетчер</w:t>
            </w:r>
          </w:p>
          <w:p w14:paraId="72AE0EEA" w14:textId="77777777" w:rsidR="00FD215E" w:rsidRDefault="00FD215E" w:rsidP="00FD215E">
            <w:pPr>
              <w:autoSpaceDE w:val="0"/>
              <w:autoSpaceDN w:val="0"/>
              <w:adjustRightInd w:val="0"/>
              <w:spacing w:after="0" w:line="240" w:lineRule="auto"/>
              <w:ind w:left="0" w:right="0" w:firstLine="0"/>
              <w:rPr>
                <w:color w:val="auto"/>
                <w:szCs w:val="24"/>
              </w:rPr>
            </w:pPr>
          </w:p>
          <w:p w14:paraId="5C3A416F" w14:textId="2712782C" w:rsidR="00FD215E" w:rsidRPr="0053152E" w:rsidRDefault="00FD215E" w:rsidP="00FD215E">
            <w:pPr>
              <w:autoSpaceDE w:val="0"/>
              <w:autoSpaceDN w:val="0"/>
              <w:adjustRightInd w:val="0"/>
              <w:spacing w:after="0" w:line="240" w:lineRule="auto"/>
              <w:ind w:left="0" w:right="0" w:firstLine="0"/>
              <w:rPr>
                <w:color w:val="auto"/>
                <w:szCs w:val="24"/>
              </w:rPr>
            </w:pPr>
            <w:r w:rsidRPr="0053152E">
              <w:rPr>
                <w:color w:val="auto"/>
                <w:szCs w:val="24"/>
              </w:rPr>
              <w:t xml:space="preserve">2 квалификационный уровень </w:t>
            </w:r>
            <w:r w:rsidRPr="0053152E">
              <w:rPr>
                <w:szCs w:val="24"/>
              </w:rPr>
              <w:t>–</w:t>
            </w:r>
            <w:r w:rsidRPr="0053152E">
              <w:rPr>
                <w:color w:val="auto"/>
                <w:szCs w:val="24"/>
              </w:rPr>
              <w:t xml:space="preserve"> должности служащих первого квалификационного уровня, по которым устанавливается производное должностное наименование «старший»; заведующий хозяйством</w:t>
            </w:r>
          </w:p>
        </w:tc>
        <w:tc>
          <w:tcPr>
            <w:tcW w:w="1665" w:type="dxa"/>
            <w:shd w:val="clear" w:color="auto" w:fill="auto"/>
          </w:tcPr>
          <w:p w14:paraId="41ED180A" w14:textId="43987E51" w:rsidR="00FD215E" w:rsidRDefault="00FD215E" w:rsidP="00FD215E">
            <w:pPr>
              <w:tabs>
                <w:tab w:val="left" w:pos="180"/>
              </w:tabs>
              <w:spacing w:after="0" w:line="240" w:lineRule="auto"/>
              <w:ind w:left="67" w:right="0" w:firstLine="0"/>
              <w:jc w:val="center"/>
              <w:rPr>
                <w:color w:val="auto"/>
                <w:szCs w:val="24"/>
              </w:rPr>
            </w:pPr>
            <w:r>
              <w:rPr>
                <w:color w:val="auto"/>
                <w:szCs w:val="24"/>
              </w:rPr>
              <w:t>8 761</w:t>
            </w:r>
          </w:p>
          <w:p w14:paraId="7576B9E2" w14:textId="4C32C822" w:rsidR="00FD215E" w:rsidRDefault="00FD215E" w:rsidP="00FD215E">
            <w:pPr>
              <w:tabs>
                <w:tab w:val="left" w:pos="180"/>
              </w:tabs>
              <w:spacing w:after="0" w:line="240" w:lineRule="auto"/>
              <w:ind w:left="67" w:right="0" w:firstLine="0"/>
              <w:jc w:val="center"/>
              <w:rPr>
                <w:color w:val="auto"/>
                <w:szCs w:val="24"/>
              </w:rPr>
            </w:pPr>
          </w:p>
          <w:p w14:paraId="5334B0F8" w14:textId="2775F429" w:rsidR="00FD215E" w:rsidRDefault="00FD215E" w:rsidP="00FD215E">
            <w:pPr>
              <w:tabs>
                <w:tab w:val="left" w:pos="180"/>
              </w:tabs>
              <w:spacing w:after="0" w:line="240" w:lineRule="auto"/>
              <w:ind w:left="67" w:right="0" w:firstLine="0"/>
              <w:jc w:val="center"/>
              <w:rPr>
                <w:color w:val="auto"/>
                <w:szCs w:val="24"/>
              </w:rPr>
            </w:pPr>
          </w:p>
          <w:p w14:paraId="7324891B" w14:textId="5BACC432" w:rsidR="00FD215E" w:rsidRDefault="00FD215E" w:rsidP="00FD215E">
            <w:pPr>
              <w:tabs>
                <w:tab w:val="left" w:pos="180"/>
              </w:tabs>
              <w:spacing w:after="0" w:line="240" w:lineRule="auto"/>
              <w:ind w:left="67" w:right="0" w:firstLine="0"/>
              <w:jc w:val="center"/>
              <w:rPr>
                <w:color w:val="auto"/>
                <w:szCs w:val="24"/>
              </w:rPr>
            </w:pPr>
          </w:p>
          <w:p w14:paraId="0DEFA7E1" w14:textId="3E0823ED" w:rsidR="00FD215E" w:rsidRDefault="00FD215E" w:rsidP="00FD215E">
            <w:pPr>
              <w:tabs>
                <w:tab w:val="left" w:pos="180"/>
              </w:tabs>
              <w:spacing w:after="0" w:line="240" w:lineRule="auto"/>
              <w:ind w:left="67" w:right="0" w:firstLine="0"/>
              <w:jc w:val="center"/>
              <w:rPr>
                <w:color w:val="auto"/>
                <w:szCs w:val="24"/>
              </w:rPr>
            </w:pPr>
          </w:p>
          <w:p w14:paraId="595715FC" w14:textId="1558A9C7" w:rsidR="00FD215E" w:rsidRPr="0053152E" w:rsidRDefault="00FD215E" w:rsidP="00FD215E">
            <w:pPr>
              <w:tabs>
                <w:tab w:val="left" w:pos="180"/>
              </w:tabs>
              <w:spacing w:after="0" w:line="240" w:lineRule="auto"/>
              <w:ind w:left="67" w:right="0" w:firstLine="0"/>
              <w:jc w:val="center"/>
              <w:rPr>
                <w:color w:val="auto"/>
                <w:szCs w:val="24"/>
              </w:rPr>
            </w:pPr>
            <w:r>
              <w:rPr>
                <w:color w:val="auto"/>
                <w:szCs w:val="24"/>
              </w:rPr>
              <w:t>9 659</w:t>
            </w:r>
          </w:p>
          <w:p w14:paraId="3FC013DF" w14:textId="77777777" w:rsidR="00FD215E" w:rsidRPr="0053152E" w:rsidRDefault="00FD215E" w:rsidP="00FD215E">
            <w:pPr>
              <w:spacing w:after="0" w:line="240" w:lineRule="auto"/>
              <w:ind w:left="67" w:right="0" w:firstLine="0"/>
              <w:jc w:val="center"/>
              <w:rPr>
                <w:color w:val="auto"/>
                <w:szCs w:val="24"/>
              </w:rPr>
            </w:pPr>
          </w:p>
          <w:p w14:paraId="46C71C7E" w14:textId="77777777" w:rsidR="00FD215E" w:rsidRPr="0053152E" w:rsidRDefault="00FD215E" w:rsidP="00FD215E">
            <w:pPr>
              <w:spacing w:after="0" w:line="240" w:lineRule="auto"/>
              <w:ind w:left="67" w:right="0" w:firstLine="0"/>
              <w:jc w:val="center"/>
              <w:rPr>
                <w:color w:val="auto"/>
                <w:szCs w:val="24"/>
              </w:rPr>
            </w:pPr>
          </w:p>
          <w:p w14:paraId="5F9CD661" w14:textId="77777777" w:rsidR="00FD215E" w:rsidRPr="0053152E" w:rsidRDefault="00FD215E" w:rsidP="00FD215E">
            <w:pPr>
              <w:spacing w:after="0" w:line="240" w:lineRule="auto"/>
              <w:ind w:left="67" w:right="0" w:firstLine="0"/>
              <w:jc w:val="center"/>
              <w:rPr>
                <w:color w:val="auto"/>
                <w:szCs w:val="24"/>
              </w:rPr>
            </w:pPr>
          </w:p>
          <w:p w14:paraId="1ED92174" w14:textId="77777777" w:rsidR="00FD215E" w:rsidRPr="0053152E" w:rsidRDefault="00FD215E" w:rsidP="00FD215E">
            <w:pPr>
              <w:spacing w:after="0" w:line="240" w:lineRule="auto"/>
              <w:ind w:left="67" w:right="0" w:firstLine="0"/>
              <w:jc w:val="center"/>
              <w:rPr>
                <w:color w:val="auto"/>
                <w:szCs w:val="24"/>
              </w:rPr>
            </w:pPr>
          </w:p>
          <w:p w14:paraId="0AE52D4B" w14:textId="77777777" w:rsidR="00FD215E" w:rsidRPr="0053152E" w:rsidRDefault="00FD215E" w:rsidP="00FD215E">
            <w:pPr>
              <w:spacing w:after="0" w:line="240" w:lineRule="auto"/>
              <w:ind w:left="67" w:right="0" w:firstLine="0"/>
              <w:jc w:val="center"/>
              <w:rPr>
                <w:color w:val="auto"/>
                <w:szCs w:val="24"/>
              </w:rPr>
            </w:pPr>
          </w:p>
          <w:p w14:paraId="15075B09" w14:textId="77777777" w:rsidR="00FD215E" w:rsidRPr="0053152E" w:rsidRDefault="00FD215E" w:rsidP="00FD215E">
            <w:pPr>
              <w:spacing w:after="0" w:line="240" w:lineRule="auto"/>
              <w:ind w:left="67" w:right="0" w:firstLine="0"/>
              <w:jc w:val="center"/>
              <w:rPr>
                <w:color w:val="auto"/>
                <w:szCs w:val="24"/>
              </w:rPr>
            </w:pPr>
          </w:p>
        </w:tc>
      </w:tr>
      <w:tr w:rsidR="00FD215E" w:rsidRPr="0053152E" w14:paraId="2D54BBC1" w14:textId="77777777" w:rsidTr="00AD6A9F">
        <w:trPr>
          <w:trHeight w:val="1225"/>
        </w:trPr>
        <w:tc>
          <w:tcPr>
            <w:tcW w:w="3794" w:type="dxa"/>
            <w:shd w:val="clear" w:color="auto" w:fill="auto"/>
          </w:tcPr>
          <w:p w14:paraId="10369CEB" w14:textId="61902BF3" w:rsidR="00FD215E" w:rsidRDefault="00FD215E" w:rsidP="00FD215E">
            <w:pPr>
              <w:spacing w:after="0" w:line="240" w:lineRule="auto"/>
              <w:ind w:left="29" w:right="0" w:firstLine="0"/>
              <w:rPr>
                <w:color w:val="auto"/>
                <w:szCs w:val="24"/>
              </w:rPr>
            </w:pPr>
            <w:r w:rsidRPr="0053152E">
              <w:rPr>
                <w:color w:val="auto"/>
                <w:szCs w:val="24"/>
              </w:rPr>
              <w:t xml:space="preserve">Общеотраслевые должности служащих </w:t>
            </w:r>
            <w:r>
              <w:rPr>
                <w:color w:val="auto"/>
                <w:szCs w:val="24"/>
              </w:rPr>
              <w:t>третьего</w:t>
            </w:r>
            <w:r w:rsidRPr="0053152E">
              <w:rPr>
                <w:color w:val="auto"/>
                <w:szCs w:val="24"/>
              </w:rPr>
              <w:t xml:space="preserve"> уровня</w:t>
            </w:r>
          </w:p>
          <w:p w14:paraId="7D7BFCAC" w14:textId="77777777" w:rsidR="00FD215E" w:rsidRPr="0053152E" w:rsidRDefault="00FD215E" w:rsidP="00FD215E">
            <w:pPr>
              <w:spacing w:after="0" w:line="240" w:lineRule="auto"/>
              <w:ind w:left="29" w:right="0" w:firstLine="0"/>
              <w:rPr>
                <w:color w:val="auto"/>
                <w:szCs w:val="24"/>
              </w:rPr>
            </w:pPr>
          </w:p>
        </w:tc>
        <w:tc>
          <w:tcPr>
            <w:tcW w:w="4111" w:type="dxa"/>
            <w:shd w:val="clear" w:color="auto" w:fill="auto"/>
          </w:tcPr>
          <w:p w14:paraId="6AF727F5" w14:textId="77578C89" w:rsidR="00FD215E" w:rsidRDefault="00FD215E" w:rsidP="00FD215E">
            <w:pPr>
              <w:autoSpaceDE w:val="0"/>
              <w:autoSpaceDN w:val="0"/>
              <w:adjustRightInd w:val="0"/>
              <w:spacing w:after="0" w:line="240" w:lineRule="auto"/>
              <w:ind w:left="0" w:right="0" w:firstLine="0"/>
              <w:rPr>
                <w:color w:val="auto"/>
                <w:szCs w:val="24"/>
              </w:rPr>
            </w:pPr>
            <w:r w:rsidRPr="0053152E">
              <w:rPr>
                <w:color w:val="auto"/>
                <w:szCs w:val="24"/>
              </w:rPr>
              <w:t xml:space="preserve">1 квалификационный уровень </w:t>
            </w:r>
            <w:r>
              <w:rPr>
                <w:color w:val="auto"/>
                <w:szCs w:val="24"/>
              </w:rPr>
              <w:t>–</w:t>
            </w:r>
            <w:r w:rsidRPr="0053152E">
              <w:rPr>
                <w:color w:val="auto"/>
                <w:szCs w:val="24"/>
              </w:rPr>
              <w:t xml:space="preserve"> </w:t>
            </w:r>
            <w:r>
              <w:rPr>
                <w:color w:val="auto"/>
                <w:szCs w:val="24"/>
              </w:rPr>
              <w:t xml:space="preserve">бухгалтер; бухгалтер-ревизор; </w:t>
            </w:r>
            <w:proofErr w:type="spellStart"/>
            <w:r>
              <w:rPr>
                <w:color w:val="auto"/>
                <w:szCs w:val="24"/>
              </w:rPr>
              <w:t>документовед</w:t>
            </w:r>
            <w:proofErr w:type="spellEnd"/>
            <w:r>
              <w:rPr>
                <w:color w:val="auto"/>
                <w:szCs w:val="24"/>
              </w:rPr>
              <w:t xml:space="preserve">; инженер по защите информации; инженер по охране труда; психолог; социолог; специалист по кадрам; </w:t>
            </w:r>
            <w:proofErr w:type="spellStart"/>
            <w:r>
              <w:rPr>
                <w:color w:val="auto"/>
                <w:szCs w:val="24"/>
              </w:rPr>
              <w:t>юристконсульт</w:t>
            </w:r>
            <w:proofErr w:type="spellEnd"/>
            <w:r>
              <w:rPr>
                <w:color w:val="auto"/>
                <w:szCs w:val="24"/>
              </w:rPr>
              <w:t>; экономист; экономист по бухгалтерскому учету и анализу хозяйственной деятельности</w:t>
            </w:r>
          </w:p>
          <w:p w14:paraId="18993C49" w14:textId="77777777" w:rsidR="00FD215E" w:rsidRPr="0053152E" w:rsidRDefault="00FD215E" w:rsidP="00FD215E">
            <w:pPr>
              <w:autoSpaceDE w:val="0"/>
              <w:autoSpaceDN w:val="0"/>
              <w:adjustRightInd w:val="0"/>
              <w:spacing w:after="0" w:line="240" w:lineRule="auto"/>
              <w:ind w:left="0" w:right="0" w:firstLine="0"/>
              <w:rPr>
                <w:color w:val="auto"/>
                <w:szCs w:val="24"/>
              </w:rPr>
            </w:pPr>
          </w:p>
        </w:tc>
        <w:tc>
          <w:tcPr>
            <w:tcW w:w="1665" w:type="dxa"/>
            <w:shd w:val="clear" w:color="auto" w:fill="auto"/>
          </w:tcPr>
          <w:p w14:paraId="49AA8247" w14:textId="7D09A99A" w:rsidR="00FD215E" w:rsidRDefault="00FD215E" w:rsidP="00FD215E">
            <w:pPr>
              <w:tabs>
                <w:tab w:val="left" w:pos="180"/>
              </w:tabs>
              <w:spacing w:after="0" w:line="240" w:lineRule="auto"/>
              <w:ind w:left="67" w:right="0" w:firstLine="0"/>
              <w:jc w:val="center"/>
              <w:rPr>
                <w:color w:val="auto"/>
                <w:szCs w:val="24"/>
              </w:rPr>
            </w:pPr>
            <w:r>
              <w:rPr>
                <w:color w:val="auto"/>
                <w:szCs w:val="24"/>
              </w:rPr>
              <w:t>8 761</w:t>
            </w:r>
          </w:p>
        </w:tc>
      </w:tr>
      <w:tr w:rsidR="00FD215E" w:rsidRPr="0053152E" w14:paraId="184370AA" w14:textId="77777777" w:rsidTr="00AD6A9F">
        <w:tc>
          <w:tcPr>
            <w:tcW w:w="9570" w:type="dxa"/>
            <w:gridSpan w:val="3"/>
            <w:tcBorders>
              <w:left w:val="nil"/>
              <w:right w:val="nil"/>
            </w:tcBorders>
            <w:shd w:val="clear" w:color="auto" w:fill="auto"/>
          </w:tcPr>
          <w:p w14:paraId="598B90DF" w14:textId="77777777" w:rsidR="00FD215E" w:rsidRPr="0053152E" w:rsidRDefault="00FD215E" w:rsidP="00FD215E">
            <w:pPr>
              <w:spacing w:after="0" w:line="240" w:lineRule="auto"/>
              <w:ind w:left="567" w:right="0" w:firstLine="0"/>
              <w:jc w:val="left"/>
              <w:rPr>
                <w:color w:val="auto"/>
                <w:szCs w:val="24"/>
              </w:rPr>
            </w:pPr>
          </w:p>
          <w:p w14:paraId="5A41930D" w14:textId="77777777" w:rsidR="00FD215E" w:rsidRPr="0053152E" w:rsidRDefault="00FD215E" w:rsidP="00FD215E">
            <w:pPr>
              <w:spacing w:after="0" w:line="240" w:lineRule="auto"/>
              <w:ind w:left="567" w:right="0" w:firstLine="0"/>
              <w:jc w:val="left"/>
              <w:rPr>
                <w:b/>
                <w:color w:val="auto"/>
                <w:szCs w:val="24"/>
              </w:rPr>
            </w:pPr>
            <w:r w:rsidRPr="0053152E">
              <w:rPr>
                <w:b/>
                <w:color w:val="auto"/>
                <w:szCs w:val="24"/>
              </w:rPr>
              <w:t>2)на основе отнесения к профессиональным стандартам</w:t>
            </w:r>
          </w:p>
          <w:p w14:paraId="20B343F9" w14:textId="77777777" w:rsidR="00FD215E" w:rsidRPr="0053152E" w:rsidRDefault="00FD215E" w:rsidP="00FD215E">
            <w:pPr>
              <w:spacing w:after="0" w:line="240" w:lineRule="auto"/>
              <w:ind w:left="567" w:right="0" w:firstLine="0"/>
              <w:jc w:val="left"/>
              <w:rPr>
                <w:b/>
                <w:color w:val="auto"/>
                <w:szCs w:val="24"/>
              </w:rPr>
            </w:pPr>
          </w:p>
        </w:tc>
      </w:tr>
      <w:tr w:rsidR="00FD215E" w:rsidRPr="0053152E" w14:paraId="3A0EDD07" w14:textId="77777777" w:rsidTr="00AD6A9F">
        <w:tc>
          <w:tcPr>
            <w:tcW w:w="3794" w:type="dxa"/>
            <w:shd w:val="clear" w:color="auto" w:fill="auto"/>
          </w:tcPr>
          <w:p w14:paraId="6E45EEFD" w14:textId="77777777" w:rsidR="00FD215E" w:rsidRPr="0053152E" w:rsidRDefault="00FD215E" w:rsidP="00FD215E">
            <w:pPr>
              <w:spacing w:after="0" w:line="240" w:lineRule="auto"/>
              <w:ind w:left="567" w:right="0" w:firstLine="0"/>
              <w:rPr>
                <w:color w:val="auto"/>
                <w:szCs w:val="24"/>
              </w:rPr>
            </w:pPr>
            <w:r w:rsidRPr="0053152E">
              <w:rPr>
                <w:color w:val="auto"/>
                <w:szCs w:val="24"/>
              </w:rPr>
              <w:t>Должности, отнесенные к профессиональным стандартам</w:t>
            </w:r>
          </w:p>
        </w:tc>
        <w:tc>
          <w:tcPr>
            <w:tcW w:w="4111" w:type="dxa"/>
            <w:shd w:val="clear" w:color="auto" w:fill="auto"/>
          </w:tcPr>
          <w:p w14:paraId="0BEE59D2" w14:textId="77777777" w:rsidR="00FD215E" w:rsidRPr="0053152E" w:rsidRDefault="00FD215E" w:rsidP="00FD215E">
            <w:pPr>
              <w:spacing w:after="0" w:line="240" w:lineRule="auto"/>
              <w:ind w:left="567" w:right="0" w:firstLine="0"/>
              <w:rPr>
                <w:color w:val="auto"/>
                <w:szCs w:val="24"/>
              </w:rPr>
            </w:pPr>
            <w:r w:rsidRPr="0053152E">
              <w:rPr>
                <w:color w:val="auto"/>
                <w:szCs w:val="24"/>
              </w:rPr>
              <w:t xml:space="preserve"> 5 квалификационный уровень -специалист в сфере закупок, специалист по информационным ресурсам</w:t>
            </w:r>
          </w:p>
          <w:p w14:paraId="51F89525" w14:textId="77777777" w:rsidR="00FD215E" w:rsidRPr="0053152E" w:rsidRDefault="00FD215E" w:rsidP="00FD215E">
            <w:pPr>
              <w:spacing w:after="0" w:line="240" w:lineRule="auto"/>
              <w:ind w:left="567" w:right="0" w:firstLine="0"/>
              <w:rPr>
                <w:color w:val="auto"/>
                <w:szCs w:val="24"/>
              </w:rPr>
            </w:pPr>
          </w:p>
        </w:tc>
        <w:tc>
          <w:tcPr>
            <w:tcW w:w="1665" w:type="dxa"/>
            <w:shd w:val="clear" w:color="auto" w:fill="auto"/>
          </w:tcPr>
          <w:p w14:paraId="487E8DB3" w14:textId="77356831" w:rsidR="00FD215E" w:rsidRPr="0053152E" w:rsidRDefault="00FD215E" w:rsidP="00FD215E">
            <w:pPr>
              <w:spacing w:after="0" w:line="240" w:lineRule="auto"/>
              <w:ind w:left="567" w:right="0" w:firstLine="0"/>
              <w:jc w:val="center"/>
              <w:rPr>
                <w:color w:val="auto"/>
                <w:szCs w:val="24"/>
              </w:rPr>
            </w:pPr>
            <w:r>
              <w:rPr>
                <w:color w:val="auto"/>
                <w:szCs w:val="24"/>
              </w:rPr>
              <w:t>10 142</w:t>
            </w:r>
          </w:p>
        </w:tc>
      </w:tr>
    </w:tbl>
    <w:p w14:paraId="67421694" w14:textId="77777777" w:rsidR="0053152E" w:rsidRPr="0053152E" w:rsidRDefault="0053152E" w:rsidP="00ED3481">
      <w:pPr>
        <w:tabs>
          <w:tab w:val="left" w:pos="3675"/>
        </w:tabs>
        <w:spacing w:after="0" w:line="240" w:lineRule="auto"/>
        <w:ind w:left="567" w:right="0" w:firstLine="0"/>
        <w:rPr>
          <w:color w:val="auto"/>
          <w:szCs w:val="24"/>
        </w:rPr>
      </w:pPr>
      <w:r w:rsidRPr="0053152E">
        <w:rPr>
          <w:color w:val="auto"/>
          <w:szCs w:val="24"/>
        </w:rPr>
        <w:tab/>
      </w:r>
    </w:p>
    <w:p w14:paraId="6D691F14" w14:textId="5AB9DAF9" w:rsidR="0053152E" w:rsidRPr="0053152E" w:rsidRDefault="0053152E" w:rsidP="00ED3481">
      <w:pPr>
        <w:autoSpaceDE w:val="0"/>
        <w:spacing w:after="0" w:line="240" w:lineRule="auto"/>
        <w:ind w:left="567" w:right="-5" w:firstLine="567"/>
        <w:rPr>
          <w:color w:val="auto"/>
          <w:szCs w:val="24"/>
        </w:rPr>
      </w:pPr>
      <w:r w:rsidRPr="0053152E">
        <w:rPr>
          <w:color w:val="auto"/>
          <w:szCs w:val="24"/>
        </w:rPr>
        <w:t xml:space="preserve">3.2. С учетом условий труда работникам, занимающим должности служащих, устанавливаются выплаты компенсационного характера, предусмотренные разделом </w:t>
      </w:r>
      <w:r w:rsidRPr="0053152E">
        <w:rPr>
          <w:color w:val="auto"/>
          <w:szCs w:val="24"/>
          <w:lang w:val="en-US"/>
        </w:rPr>
        <w:t>VII</w:t>
      </w:r>
      <w:r w:rsidRPr="0053152E">
        <w:rPr>
          <w:color w:val="auto"/>
          <w:szCs w:val="24"/>
        </w:rPr>
        <w:t xml:space="preserve"> настоящего Положения и стимулирующего характера, предусмотренные разделом </w:t>
      </w:r>
      <w:r w:rsidRPr="0053152E">
        <w:rPr>
          <w:color w:val="auto"/>
          <w:szCs w:val="24"/>
          <w:lang w:val="en-US"/>
        </w:rPr>
        <w:t>VIII</w:t>
      </w:r>
      <w:r w:rsidR="00AD6A9F">
        <w:rPr>
          <w:color w:val="auto"/>
          <w:szCs w:val="24"/>
        </w:rPr>
        <w:t xml:space="preserve"> </w:t>
      </w:r>
      <w:r w:rsidRPr="0053152E">
        <w:rPr>
          <w:color w:val="auto"/>
          <w:szCs w:val="24"/>
        </w:rPr>
        <w:t>настоящего Положения.</w:t>
      </w:r>
    </w:p>
    <w:p w14:paraId="74DA3102" w14:textId="77777777" w:rsidR="0053152E" w:rsidRPr="0053152E" w:rsidRDefault="0053152E" w:rsidP="00ED3481">
      <w:pPr>
        <w:autoSpaceDE w:val="0"/>
        <w:spacing w:after="0" w:line="240" w:lineRule="auto"/>
        <w:ind w:left="567" w:right="-5" w:firstLine="709"/>
        <w:rPr>
          <w:color w:val="auto"/>
          <w:szCs w:val="24"/>
        </w:rPr>
      </w:pPr>
      <w:r w:rsidRPr="0053152E">
        <w:rPr>
          <w:color w:val="auto"/>
          <w:szCs w:val="24"/>
        </w:rPr>
        <w:t xml:space="preserve">3.3. Работникам, занимающим должности служащих, выплачиваются премии, предусмотренные разделом </w:t>
      </w:r>
      <w:r w:rsidRPr="0053152E">
        <w:rPr>
          <w:color w:val="auto"/>
          <w:szCs w:val="24"/>
          <w:lang w:val="en-US"/>
        </w:rPr>
        <w:t>IX</w:t>
      </w:r>
      <w:r w:rsidRPr="0053152E">
        <w:rPr>
          <w:color w:val="auto"/>
          <w:szCs w:val="24"/>
        </w:rPr>
        <w:t xml:space="preserve"> настоящего Положения.</w:t>
      </w:r>
    </w:p>
    <w:p w14:paraId="7197058C" w14:textId="77777777" w:rsidR="0053152E" w:rsidRPr="0053152E" w:rsidRDefault="0053152E" w:rsidP="00ED3481">
      <w:pPr>
        <w:autoSpaceDE w:val="0"/>
        <w:spacing w:after="0" w:line="240" w:lineRule="auto"/>
        <w:ind w:left="567" w:right="-5" w:firstLine="851"/>
        <w:rPr>
          <w:color w:val="auto"/>
          <w:szCs w:val="24"/>
        </w:rPr>
      </w:pPr>
    </w:p>
    <w:p w14:paraId="49BCB462" w14:textId="77777777" w:rsidR="0053152E" w:rsidRPr="0053152E" w:rsidRDefault="0053152E" w:rsidP="00ED3481">
      <w:pPr>
        <w:autoSpaceDE w:val="0"/>
        <w:spacing w:after="0" w:line="240" w:lineRule="auto"/>
        <w:ind w:left="567" w:right="-5" w:firstLine="851"/>
        <w:rPr>
          <w:color w:val="auto"/>
          <w:szCs w:val="24"/>
        </w:rPr>
      </w:pPr>
    </w:p>
    <w:p w14:paraId="6760FC6D" w14:textId="4D3E1B39" w:rsidR="0053152E" w:rsidRPr="0053152E" w:rsidRDefault="0053152E" w:rsidP="00ED3481">
      <w:pPr>
        <w:autoSpaceDE w:val="0"/>
        <w:spacing w:after="0" w:line="240" w:lineRule="auto"/>
        <w:ind w:left="567" w:right="0" w:firstLine="0"/>
        <w:jc w:val="center"/>
        <w:rPr>
          <w:b/>
          <w:color w:val="auto"/>
          <w:szCs w:val="24"/>
        </w:rPr>
      </w:pPr>
      <w:r w:rsidRPr="0053152E">
        <w:rPr>
          <w:b/>
          <w:color w:val="auto"/>
          <w:szCs w:val="24"/>
          <w:lang w:val="en-US"/>
        </w:rPr>
        <w:t>IV</w:t>
      </w:r>
      <w:r w:rsidRPr="0053152E">
        <w:rPr>
          <w:b/>
          <w:color w:val="auto"/>
          <w:szCs w:val="24"/>
        </w:rPr>
        <w:t>. Порядок и условия оплаты труда педагогических работников</w:t>
      </w:r>
    </w:p>
    <w:p w14:paraId="0EC0BFDC" w14:textId="77777777" w:rsidR="0053152E" w:rsidRPr="0053152E" w:rsidRDefault="0053152E" w:rsidP="00ED3481">
      <w:pPr>
        <w:autoSpaceDE w:val="0"/>
        <w:spacing w:after="0" w:line="240" w:lineRule="auto"/>
        <w:ind w:left="567" w:right="0" w:firstLine="709"/>
        <w:jc w:val="left"/>
        <w:rPr>
          <w:color w:val="auto"/>
          <w:szCs w:val="24"/>
        </w:rPr>
      </w:pPr>
    </w:p>
    <w:p w14:paraId="138D21BB" w14:textId="5E4CE6B1" w:rsidR="0053152E" w:rsidRPr="00EA7EBF" w:rsidRDefault="0053152E" w:rsidP="00ED3481">
      <w:pPr>
        <w:autoSpaceDE w:val="0"/>
        <w:spacing w:after="0" w:line="240" w:lineRule="auto"/>
        <w:ind w:left="567" w:right="0" w:firstLine="567"/>
        <w:jc w:val="left"/>
        <w:rPr>
          <w:b/>
          <w:color w:val="auto"/>
          <w:szCs w:val="24"/>
        </w:rPr>
      </w:pPr>
      <w:r w:rsidRPr="00EA7EBF">
        <w:rPr>
          <w:color w:val="auto"/>
          <w:szCs w:val="24"/>
        </w:rPr>
        <w:t xml:space="preserve">4.1. Размер </w:t>
      </w:r>
      <w:r w:rsidRPr="00EA7EBF">
        <w:rPr>
          <w:bCs/>
          <w:color w:val="auto"/>
          <w:szCs w:val="24"/>
        </w:rPr>
        <w:t>оклада</w:t>
      </w:r>
      <w:r w:rsidRPr="00EA7EBF">
        <w:rPr>
          <w:color w:val="auto"/>
          <w:szCs w:val="24"/>
        </w:rPr>
        <w:t xml:space="preserve"> педагогических работников:</w:t>
      </w:r>
    </w:p>
    <w:p w14:paraId="2853CF5D" w14:textId="38BFDA0C" w:rsidR="0053152E" w:rsidRPr="00EA7EBF" w:rsidRDefault="00EA7EBF" w:rsidP="00EA7EBF">
      <w:pPr>
        <w:autoSpaceDE w:val="0"/>
        <w:autoSpaceDN w:val="0"/>
        <w:adjustRightInd w:val="0"/>
        <w:spacing w:after="0" w:line="240" w:lineRule="auto"/>
        <w:ind w:right="0"/>
        <w:rPr>
          <w:color w:val="auto"/>
          <w:szCs w:val="24"/>
        </w:rPr>
      </w:pPr>
      <w:r w:rsidRPr="00EA7EBF">
        <w:rPr>
          <w:color w:val="auto"/>
          <w:szCs w:val="24"/>
        </w:rPr>
        <w:t xml:space="preserve">       </w:t>
      </w:r>
      <w:r>
        <w:rPr>
          <w:color w:val="auto"/>
          <w:szCs w:val="24"/>
        </w:rPr>
        <w:tab/>
      </w:r>
      <w:r>
        <w:rPr>
          <w:color w:val="auto"/>
          <w:szCs w:val="24"/>
        </w:rPr>
        <w:tab/>
      </w:r>
      <w:r>
        <w:rPr>
          <w:color w:val="auto"/>
          <w:szCs w:val="24"/>
        </w:rPr>
        <w:tab/>
      </w:r>
      <w:r>
        <w:rPr>
          <w:color w:val="auto"/>
          <w:szCs w:val="24"/>
        </w:rPr>
        <w:tab/>
      </w:r>
      <w:r>
        <w:rPr>
          <w:color w:val="auto"/>
          <w:szCs w:val="24"/>
        </w:rPr>
        <w:tab/>
      </w:r>
      <w:r>
        <w:rPr>
          <w:color w:val="auto"/>
          <w:szCs w:val="24"/>
        </w:rPr>
        <w:tab/>
      </w:r>
      <w:r>
        <w:rPr>
          <w:color w:val="auto"/>
          <w:szCs w:val="24"/>
        </w:rPr>
        <w:tab/>
      </w:r>
      <w:r>
        <w:rPr>
          <w:color w:val="auto"/>
          <w:szCs w:val="24"/>
        </w:rPr>
        <w:tab/>
      </w:r>
      <w:r>
        <w:rPr>
          <w:color w:val="auto"/>
          <w:szCs w:val="24"/>
        </w:rPr>
        <w:tab/>
      </w:r>
      <w:r>
        <w:rPr>
          <w:color w:val="auto"/>
          <w:szCs w:val="24"/>
        </w:rPr>
        <w:tab/>
      </w:r>
      <w:r>
        <w:rPr>
          <w:color w:val="auto"/>
          <w:szCs w:val="24"/>
        </w:rPr>
        <w:tab/>
        <w:t>рублей</w:t>
      </w:r>
      <w:r w:rsidRPr="00EA7EBF">
        <w:rPr>
          <w:color w:val="auto"/>
          <w:szCs w:val="24"/>
        </w:rPr>
        <w:t xml:space="preserve">      </w:t>
      </w:r>
      <w:r w:rsidRPr="00EA7EBF">
        <w:rPr>
          <w:color w:val="auto"/>
          <w:szCs w:val="24"/>
        </w:rPr>
        <w:tab/>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932"/>
        <w:gridCol w:w="1588"/>
      </w:tblGrid>
      <w:tr w:rsidR="0053152E" w:rsidRPr="0053152E" w14:paraId="3EDA2E5B" w14:textId="77777777" w:rsidTr="00AD6A9F">
        <w:trPr>
          <w:trHeight w:val="1350"/>
        </w:trPr>
        <w:tc>
          <w:tcPr>
            <w:tcW w:w="3260" w:type="dxa"/>
            <w:vMerge w:val="restart"/>
          </w:tcPr>
          <w:p w14:paraId="3246E0C1" w14:textId="77777777" w:rsidR="0053152E" w:rsidRPr="0053152E" w:rsidRDefault="0053152E" w:rsidP="00EA7EBF">
            <w:pPr>
              <w:autoSpaceDE w:val="0"/>
              <w:autoSpaceDN w:val="0"/>
              <w:adjustRightInd w:val="0"/>
              <w:spacing w:after="0" w:line="240" w:lineRule="auto"/>
              <w:ind w:left="209" w:right="0" w:firstLine="0"/>
              <w:jc w:val="left"/>
              <w:rPr>
                <w:color w:val="auto"/>
                <w:szCs w:val="24"/>
              </w:rPr>
            </w:pPr>
            <w:r w:rsidRPr="0053152E">
              <w:rPr>
                <w:color w:val="auto"/>
                <w:szCs w:val="24"/>
              </w:rPr>
              <w:t>Должности</w:t>
            </w:r>
          </w:p>
          <w:p w14:paraId="642907E7" w14:textId="77777777" w:rsidR="0053152E" w:rsidRPr="0053152E" w:rsidRDefault="0053152E" w:rsidP="00EA7EBF">
            <w:pPr>
              <w:autoSpaceDE w:val="0"/>
              <w:autoSpaceDN w:val="0"/>
              <w:adjustRightInd w:val="0"/>
              <w:spacing w:after="0" w:line="240" w:lineRule="auto"/>
              <w:ind w:left="209" w:right="0" w:firstLine="0"/>
              <w:jc w:val="left"/>
              <w:rPr>
                <w:color w:val="auto"/>
                <w:szCs w:val="24"/>
              </w:rPr>
            </w:pPr>
            <w:r w:rsidRPr="0053152E">
              <w:rPr>
                <w:color w:val="auto"/>
                <w:szCs w:val="24"/>
              </w:rPr>
              <w:t>педагогических</w:t>
            </w:r>
          </w:p>
          <w:p w14:paraId="1521272D" w14:textId="77777777" w:rsidR="0053152E" w:rsidRPr="0053152E" w:rsidRDefault="0053152E" w:rsidP="00EA7EBF">
            <w:pPr>
              <w:autoSpaceDE w:val="0"/>
              <w:autoSpaceDN w:val="0"/>
              <w:adjustRightInd w:val="0"/>
              <w:spacing w:after="0" w:line="240" w:lineRule="auto"/>
              <w:ind w:left="209" w:right="0" w:firstLine="0"/>
              <w:jc w:val="left"/>
              <w:rPr>
                <w:color w:val="auto"/>
                <w:szCs w:val="24"/>
              </w:rPr>
            </w:pPr>
            <w:r w:rsidRPr="0053152E">
              <w:rPr>
                <w:color w:val="auto"/>
                <w:szCs w:val="24"/>
              </w:rPr>
              <w:t>работников</w:t>
            </w:r>
          </w:p>
        </w:tc>
        <w:tc>
          <w:tcPr>
            <w:tcW w:w="4932" w:type="dxa"/>
          </w:tcPr>
          <w:p w14:paraId="33E89F4C" w14:textId="77777777" w:rsidR="0053152E" w:rsidRPr="0053152E" w:rsidRDefault="0053152E" w:rsidP="00EA7EBF">
            <w:pPr>
              <w:spacing w:after="0" w:line="240" w:lineRule="auto"/>
              <w:ind w:left="62" w:right="0" w:firstLine="0"/>
              <w:rPr>
                <w:color w:val="auto"/>
                <w:szCs w:val="24"/>
              </w:rPr>
            </w:pPr>
            <w:r w:rsidRPr="0053152E">
              <w:rPr>
                <w:color w:val="auto"/>
                <w:szCs w:val="24"/>
              </w:rPr>
              <w:t xml:space="preserve">2 квалификационный </w:t>
            </w:r>
          </w:p>
          <w:p w14:paraId="7E33F80E" w14:textId="77777777" w:rsidR="0053152E" w:rsidRPr="0053152E" w:rsidRDefault="0053152E" w:rsidP="00EA7EBF">
            <w:pPr>
              <w:spacing w:after="0" w:line="240" w:lineRule="auto"/>
              <w:ind w:left="62" w:right="0" w:firstLine="0"/>
              <w:rPr>
                <w:color w:val="auto"/>
                <w:szCs w:val="24"/>
              </w:rPr>
            </w:pPr>
            <w:r w:rsidRPr="0053152E">
              <w:rPr>
                <w:color w:val="auto"/>
                <w:szCs w:val="24"/>
              </w:rPr>
              <w:t>уровень по Профессиональным Квалификационным Группам (ПГК):</w:t>
            </w:r>
          </w:p>
          <w:p w14:paraId="2AC01BEF" w14:textId="77777777" w:rsidR="0053152E" w:rsidRPr="0053152E" w:rsidRDefault="0053152E" w:rsidP="00EA7EBF">
            <w:pPr>
              <w:spacing w:after="0" w:line="240" w:lineRule="auto"/>
              <w:ind w:left="62" w:right="0" w:firstLine="0"/>
              <w:rPr>
                <w:color w:val="auto"/>
                <w:szCs w:val="24"/>
                <w:lang w:val="en-US"/>
              </w:rPr>
            </w:pPr>
            <w:r w:rsidRPr="0053152E">
              <w:rPr>
                <w:szCs w:val="24"/>
              </w:rPr>
              <w:t xml:space="preserve">Концертмейстер </w:t>
            </w:r>
          </w:p>
        </w:tc>
        <w:tc>
          <w:tcPr>
            <w:tcW w:w="1588" w:type="dxa"/>
          </w:tcPr>
          <w:p w14:paraId="26FC7A90" w14:textId="331CDDD2" w:rsidR="0053152E" w:rsidRPr="0053152E" w:rsidRDefault="0053152E" w:rsidP="00EA7EBF">
            <w:pPr>
              <w:spacing w:after="0" w:line="240" w:lineRule="auto"/>
              <w:ind w:left="204" w:right="0" w:firstLine="0"/>
              <w:jc w:val="center"/>
              <w:rPr>
                <w:color w:val="auto"/>
                <w:szCs w:val="24"/>
              </w:rPr>
            </w:pPr>
            <w:r w:rsidRPr="0053152E">
              <w:rPr>
                <w:color w:val="auto"/>
                <w:szCs w:val="24"/>
              </w:rPr>
              <w:t xml:space="preserve">5 600                                                                                                            </w:t>
            </w:r>
          </w:p>
          <w:p w14:paraId="3EF6BEE1" w14:textId="77777777" w:rsidR="0053152E" w:rsidRPr="0053152E" w:rsidRDefault="0053152E" w:rsidP="00EA7EBF">
            <w:pPr>
              <w:autoSpaceDE w:val="0"/>
              <w:autoSpaceDN w:val="0"/>
              <w:adjustRightInd w:val="0"/>
              <w:spacing w:after="0" w:line="240" w:lineRule="auto"/>
              <w:ind w:left="204" w:right="0" w:firstLine="0"/>
              <w:jc w:val="center"/>
              <w:rPr>
                <w:color w:val="auto"/>
                <w:szCs w:val="24"/>
              </w:rPr>
            </w:pPr>
          </w:p>
          <w:p w14:paraId="1B058C0A" w14:textId="77777777" w:rsidR="0053152E" w:rsidRPr="0053152E" w:rsidRDefault="0053152E" w:rsidP="00EA7EBF">
            <w:pPr>
              <w:spacing w:after="0" w:line="240" w:lineRule="auto"/>
              <w:ind w:left="204" w:right="0" w:firstLine="0"/>
              <w:jc w:val="center"/>
              <w:rPr>
                <w:color w:val="auto"/>
                <w:szCs w:val="24"/>
              </w:rPr>
            </w:pPr>
          </w:p>
        </w:tc>
      </w:tr>
      <w:tr w:rsidR="0053152E" w:rsidRPr="0053152E" w14:paraId="1B05BBCA" w14:textId="77777777" w:rsidTr="00AD6A9F">
        <w:trPr>
          <w:trHeight w:val="1211"/>
        </w:trPr>
        <w:tc>
          <w:tcPr>
            <w:tcW w:w="3260" w:type="dxa"/>
            <w:vMerge/>
          </w:tcPr>
          <w:p w14:paraId="533120EA" w14:textId="77777777" w:rsidR="0053152E" w:rsidRPr="0053152E" w:rsidRDefault="0053152E" w:rsidP="00ED3481">
            <w:pPr>
              <w:autoSpaceDE w:val="0"/>
              <w:autoSpaceDN w:val="0"/>
              <w:adjustRightInd w:val="0"/>
              <w:spacing w:after="0" w:line="240" w:lineRule="auto"/>
              <w:ind w:left="567" w:right="0" w:firstLine="0"/>
              <w:jc w:val="left"/>
              <w:rPr>
                <w:color w:val="auto"/>
                <w:szCs w:val="24"/>
              </w:rPr>
            </w:pPr>
          </w:p>
        </w:tc>
        <w:tc>
          <w:tcPr>
            <w:tcW w:w="4932" w:type="dxa"/>
          </w:tcPr>
          <w:p w14:paraId="1EC89244" w14:textId="04557A99" w:rsidR="0053152E" w:rsidRPr="0053152E" w:rsidRDefault="0053152E" w:rsidP="00EA7EBF">
            <w:pPr>
              <w:autoSpaceDE w:val="0"/>
              <w:autoSpaceDN w:val="0"/>
              <w:adjustRightInd w:val="0"/>
              <w:spacing w:after="0" w:line="240" w:lineRule="auto"/>
              <w:ind w:left="62" w:right="0" w:firstLine="0"/>
              <w:jc w:val="left"/>
              <w:rPr>
                <w:color w:val="auto"/>
                <w:szCs w:val="24"/>
              </w:rPr>
            </w:pPr>
            <w:r w:rsidRPr="0053152E">
              <w:rPr>
                <w:color w:val="auto"/>
                <w:szCs w:val="24"/>
              </w:rPr>
              <w:t>6 квалификационный уровень профессионального стандарта:</w:t>
            </w:r>
          </w:p>
          <w:p w14:paraId="0FA00BB4" w14:textId="77777777" w:rsidR="0053152E" w:rsidRPr="0053152E" w:rsidRDefault="0053152E" w:rsidP="00EA7EBF">
            <w:pPr>
              <w:autoSpaceDE w:val="0"/>
              <w:autoSpaceDN w:val="0"/>
              <w:adjustRightInd w:val="0"/>
              <w:spacing w:after="0" w:line="240" w:lineRule="auto"/>
              <w:ind w:left="62" w:right="0" w:firstLine="0"/>
              <w:jc w:val="left"/>
              <w:rPr>
                <w:color w:val="auto"/>
                <w:szCs w:val="24"/>
              </w:rPr>
            </w:pPr>
            <w:r w:rsidRPr="0053152E">
              <w:rPr>
                <w:color w:val="auto"/>
                <w:szCs w:val="24"/>
              </w:rPr>
              <w:t xml:space="preserve">Преподаватель </w:t>
            </w:r>
          </w:p>
        </w:tc>
        <w:tc>
          <w:tcPr>
            <w:tcW w:w="1588" w:type="dxa"/>
          </w:tcPr>
          <w:p w14:paraId="09EDB96F" w14:textId="7B2EA6D3" w:rsidR="0053152E" w:rsidRPr="0053152E" w:rsidRDefault="0053152E" w:rsidP="00EA7EBF">
            <w:pPr>
              <w:spacing w:after="0" w:line="240" w:lineRule="auto"/>
              <w:ind w:left="204" w:right="0" w:firstLine="0"/>
              <w:jc w:val="center"/>
              <w:rPr>
                <w:color w:val="auto"/>
                <w:szCs w:val="24"/>
              </w:rPr>
            </w:pPr>
            <w:r w:rsidRPr="0053152E">
              <w:rPr>
                <w:color w:val="auto"/>
                <w:szCs w:val="24"/>
              </w:rPr>
              <w:t xml:space="preserve">5 600                                                                                                               </w:t>
            </w:r>
          </w:p>
          <w:p w14:paraId="7FEF7DE9" w14:textId="77777777" w:rsidR="0053152E" w:rsidRPr="0053152E" w:rsidRDefault="0053152E" w:rsidP="00EA7EBF">
            <w:pPr>
              <w:autoSpaceDE w:val="0"/>
              <w:autoSpaceDN w:val="0"/>
              <w:adjustRightInd w:val="0"/>
              <w:spacing w:after="0" w:line="240" w:lineRule="auto"/>
              <w:ind w:left="204" w:right="0" w:firstLine="0"/>
              <w:jc w:val="center"/>
              <w:rPr>
                <w:color w:val="auto"/>
                <w:szCs w:val="24"/>
              </w:rPr>
            </w:pPr>
          </w:p>
          <w:p w14:paraId="21BE4264" w14:textId="77777777" w:rsidR="0053152E" w:rsidRPr="0053152E" w:rsidRDefault="0053152E" w:rsidP="00EA7EBF">
            <w:pPr>
              <w:spacing w:after="0" w:line="240" w:lineRule="auto"/>
              <w:ind w:left="204" w:right="0" w:firstLine="0"/>
              <w:jc w:val="center"/>
              <w:rPr>
                <w:color w:val="auto"/>
                <w:szCs w:val="24"/>
              </w:rPr>
            </w:pPr>
          </w:p>
        </w:tc>
      </w:tr>
    </w:tbl>
    <w:p w14:paraId="4601F678" w14:textId="308E801F" w:rsidR="0053152E" w:rsidRPr="0053152E" w:rsidRDefault="0053152E" w:rsidP="00ED3481">
      <w:pPr>
        <w:spacing w:after="0" w:line="240" w:lineRule="auto"/>
        <w:ind w:left="567" w:right="0" w:firstLine="567"/>
        <w:rPr>
          <w:color w:val="auto"/>
          <w:szCs w:val="24"/>
        </w:rPr>
      </w:pPr>
      <w:r w:rsidRPr="0053152E">
        <w:rPr>
          <w:color w:val="auto"/>
          <w:szCs w:val="24"/>
        </w:rPr>
        <w:t xml:space="preserve">4.2. Педагогическим работникам на постоянной основе устанавливается повышающий коэффициент к окладу за квалификационную категорию с целью стимулирования педагогических работников к качественному результату труда, профессиональному росту, путем повышения профессиональной квалификации и компетентности. Квалификационная категория педагогических работников определяется по результатам аттестации. Порядок прохождения аттестации утверждается в соответствии с законодательством Российской Федерации. </w:t>
      </w:r>
    </w:p>
    <w:p w14:paraId="54593B60" w14:textId="77777777" w:rsidR="0053152E" w:rsidRPr="0053152E" w:rsidRDefault="0053152E" w:rsidP="00ED3481">
      <w:pPr>
        <w:spacing w:after="0" w:line="240" w:lineRule="auto"/>
        <w:ind w:left="567" w:right="0" w:firstLine="0"/>
        <w:rPr>
          <w:color w:val="auto"/>
          <w:szCs w:val="24"/>
        </w:rPr>
      </w:pPr>
    </w:p>
    <w:p w14:paraId="7E47AD49" w14:textId="77777777" w:rsidR="0053152E" w:rsidRPr="0053152E" w:rsidRDefault="0053152E" w:rsidP="00ED3481">
      <w:pPr>
        <w:spacing w:after="0" w:line="240" w:lineRule="auto"/>
        <w:ind w:left="567" w:right="0" w:firstLine="0"/>
        <w:rPr>
          <w:color w:val="auto"/>
          <w:szCs w:val="24"/>
        </w:rPr>
      </w:pPr>
      <w:r w:rsidRPr="0053152E">
        <w:rPr>
          <w:color w:val="auto"/>
          <w:szCs w:val="24"/>
        </w:rPr>
        <w:t xml:space="preserve">Размеры повышающих коэффициентов: </w:t>
      </w:r>
    </w:p>
    <w:p w14:paraId="1ECFBA70" w14:textId="77777777" w:rsidR="0053152E" w:rsidRPr="0053152E" w:rsidRDefault="0053152E" w:rsidP="00ED3481">
      <w:pPr>
        <w:spacing w:after="0" w:line="240" w:lineRule="auto"/>
        <w:ind w:left="567" w:right="0" w:firstLine="709"/>
        <w:rPr>
          <w:color w:val="auto"/>
          <w:szCs w:val="24"/>
          <w:highlight w:val="yellow"/>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5387"/>
        <w:gridCol w:w="1324"/>
      </w:tblGrid>
      <w:tr w:rsidR="0053152E" w:rsidRPr="0053152E" w14:paraId="08E21EAA" w14:textId="77777777" w:rsidTr="00EA7EBF">
        <w:trPr>
          <w:trHeight w:val="360"/>
        </w:trPr>
        <w:tc>
          <w:tcPr>
            <w:tcW w:w="2623" w:type="dxa"/>
            <w:vMerge w:val="restart"/>
            <w:shd w:val="clear" w:color="auto" w:fill="auto"/>
          </w:tcPr>
          <w:p w14:paraId="22302A57" w14:textId="77777777" w:rsidR="0053152E" w:rsidRPr="0053152E" w:rsidRDefault="0053152E" w:rsidP="00EA7EBF">
            <w:pPr>
              <w:spacing w:after="0" w:line="240" w:lineRule="auto"/>
              <w:ind w:left="175" w:right="0" w:firstLine="0"/>
              <w:jc w:val="left"/>
              <w:rPr>
                <w:color w:val="auto"/>
                <w:szCs w:val="24"/>
              </w:rPr>
            </w:pPr>
            <w:r w:rsidRPr="0053152E">
              <w:rPr>
                <w:color w:val="auto"/>
                <w:szCs w:val="24"/>
              </w:rPr>
              <w:t>ПРЕПОДАВАТЕЛЬ:</w:t>
            </w:r>
          </w:p>
        </w:tc>
        <w:tc>
          <w:tcPr>
            <w:tcW w:w="5387" w:type="dxa"/>
            <w:shd w:val="clear" w:color="auto" w:fill="auto"/>
          </w:tcPr>
          <w:p w14:paraId="2CD5024E" w14:textId="77777777" w:rsidR="0053152E" w:rsidRPr="0053152E" w:rsidRDefault="0053152E" w:rsidP="00ED3481">
            <w:pPr>
              <w:spacing w:after="0" w:line="240" w:lineRule="auto"/>
              <w:ind w:left="567" w:right="0" w:firstLine="0"/>
              <w:rPr>
                <w:color w:val="auto"/>
                <w:szCs w:val="24"/>
              </w:rPr>
            </w:pPr>
            <w:r w:rsidRPr="0053152E">
              <w:rPr>
                <w:color w:val="auto"/>
                <w:szCs w:val="24"/>
              </w:rPr>
              <w:t>-</w:t>
            </w:r>
            <w:r w:rsidRPr="0053152E">
              <w:rPr>
                <w:szCs w:val="24"/>
              </w:rPr>
              <w:t xml:space="preserve"> без категории</w:t>
            </w:r>
          </w:p>
        </w:tc>
        <w:tc>
          <w:tcPr>
            <w:tcW w:w="1324" w:type="dxa"/>
            <w:shd w:val="clear" w:color="auto" w:fill="auto"/>
          </w:tcPr>
          <w:p w14:paraId="02C634BE" w14:textId="77777777" w:rsidR="0053152E" w:rsidRPr="0053152E" w:rsidRDefault="0053152E" w:rsidP="00ED3481">
            <w:pPr>
              <w:spacing w:after="0" w:line="240" w:lineRule="auto"/>
              <w:ind w:left="567" w:right="0" w:firstLine="0"/>
              <w:rPr>
                <w:color w:val="auto"/>
                <w:szCs w:val="24"/>
              </w:rPr>
            </w:pPr>
            <w:r w:rsidRPr="0053152E">
              <w:rPr>
                <w:color w:val="auto"/>
                <w:szCs w:val="24"/>
              </w:rPr>
              <w:t>0</w:t>
            </w:r>
          </w:p>
        </w:tc>
      </w:tr>
      <w:tr w:rsidR="0053152E" w:rsidRPr="0053152E" w14:paraId="3AED632F" w14:textId="77777777" w:rsidTr="00EA7EBF">
        <w:trPr>
          <w:trHeight w:val="154"/>
        </w:trPr>
        <w:tc>
          <w:tcPr>
            <w:tcW w:w="2623" w:type="dxa"/>
            <w:vMerge/>
            <w:shd w:val="clear" w:color="auto" w:fill="auto"/>
          </w:tcPr>
          <w:p w14:paraId="65BF17BB" w14:textId="77777777" w:rsidR="0053152E" w:rsidRPr="0053152E" w:rsidRDefault="0053152E" w:rsidP="00EA7EBF">
            <w:pPr>
              <w:spacing w:after="0" w:line="240" w:lineRule="auto"/>
              <w:ind w:left="175" w:right="0" w:firstLine="0"/>
              <w:jc w:val="left"/>
              <w:rPr>
                <w:color w:val="auto"/>
                <w:szCs w:val="24"/>
              </w:rPr>
            </w:pPr>
          </w:p>
        </w:tc>
        <w:tc>
          <w:tcPr>
            <w:tcW w:w="5387" w:type="dxa"/>
            <w:shd w:val="clear" w:color="auto" w:fill="auto"/>
          </w:tcPr>
          <w:p w14:paraId="6EFE45B3" w14:textId="77777777" w:rsidR="0053152E" w:rsidRPr="0053152E" w:rsidRDefault="0053152E" w:rsidP="00ED3481">
            <w:pPr>
              <w:spacing w:after="0" w:line="240" w:lineRule="auto"/>
              <w:ind w:left="567" w:right="0" w:firstLine="0"/>
              <w:rPr>
                <w:color w:val="auto"/>
                <w:szCs w:val="24"/>
              </w:rPr>
            </w:pPr>
            <w:r w:rsidRPr="0053152E">
              <w:rPr>
                <w:color w:val="auto"/>
                <w:szCs w:val="24"/>
              </w:rPr>
              <w:t xml:space="preserve">- </w:t>
            </w:r>
            <w:proofErr w:type="gramStart"/>
            <w:r w:rsidRPr="0053152E">
              <w:rPr>
                <w:color w:val="auto"/>
                <w:szCs w:val="24"/>
              </w:rPr>
              <w:t>первой  квалификационной</w:t>
            </w:r>
            <w:proofErr w:type="gramEnd"/>
            <w:r w:rsidRPr="0053152E">
              <w:rPr>
                <w:color w:val="auto"/>
                <w:szCs w:val="24"/>
              </w:rPr>
              <w:t xml:space="preserve"> категории</w:t>
            </w:r>
          </w:p>
        </w:tc>
        <w:tc>
          <w:tcPr>
            <w:tcW w:w="1324" w:type="dxa"/>
            <w:shd w:val="clear" w:color="auto" w:fill="auto"/>
          </w:tcPr>
          <w:p w14:paraId="2BC4E0B6" w14:textId="5067E9D3" w:rsidR="0053152E" w:rsidRPr="0053152E" w:rsidRDefault="0053152E" w:rsidP="00ED3481">
            <w:pPr>
              <w:spacing w:after="0" w:line="240" w:lineRule="auto"/>
              <w:ind w:left="567" w:right="0" w:firstLine="0"/>
              <w:rPr>
                <w:color w:val="auto"/>
                <w:szCs w:val="24"/>
              </w:rPr>
            </w:pPr>
            <w:r w:rsidRPr="0053152E">
              <w:rPr>
                <w:color w:val="auto"/>
                <w:szCs w:val="24"/>
              </w:rPr>
              <w:t>0,</w:t>
            </w:r>
            <w:r w:rsidR="00FD215E">
              <w:rPr>
                <w:color w:val="auto"/>
                <w:szCs w:val="24"/>
              </w:rPr>
              <w:t>150</w:t>
            </w:r>
          </w:p>
        </w:tc>
      </w:tr>
      <w:tr w:rsidR="0053152E" w:rsidRPr="0053152E" w14:paraId="4A924B06" w14:textId="77777777" w:rsidTr="00EA7EBF">
        <w:trPr>
          <w:trHeight w:val="205"/>
        </w:trPr>
        <w:tc>
          <w:tcPr>
            <w:tcW w:w="2623" w:type="dxa"/>
            <w:vMerge/>
            <w:tcBorders>
              <w:bottom w:val="single" w:sz="4" w:space="0" w:color="auto"/>
            </w:tcBorders>
            <w:shd w:val="clear" w:color="auto" w:fill="auto"/>
          </w:tcPr>
          <w:p w14:paraId="4002DD56" w14:textId="77777777" w:rsidR="0053152E" w:rsidRPr="0053152E" w:rsidRDefault="0053152E" w:rsidP="00EA7EBF">
            <w:pPr>
              <w:spacing w:after="0" w:line="240" w:lineRule="auto"/>
              <w:ind w:left="175" w:right="0" w:firstLine="0"/>
              <w:jc w:val="left"/>
              <w:rPr>
                <w:color w:val="auto"/>
                <w:szCs w:val="24"/>
              </w:rPr>
            </w:pPr>
          </w:p>
        </w:tc>
        <w:tc>
          <w:tcPr>
            <w:tcW w:w="5387" w:type="dxa"/>
            <w:shd w:val="clear" w:color="auto" w:fill="auto"/>
          </w:tcPr>
          <w:p w14:paraId="48F20F39" w14:textId="77777777" w:rsidR="0053152E" w:rsidRPr="0053152E" w:rsidRDefault="0053152E" w:rsidP="00ED3481">
            <w:pPr>
              <w:spacing w:after="0" w:line="240" w:lineRule="auto"/>
              <w:ind w:left="567" w:right="0" w:firstLine="0"/>
              <w:rPr>
                <w:color w:val="auto"/>
                <w:szCs w:val="24"/>
              </w:rPr>
            </w:pPr>
            <w:r w:rsidRPr="0053152E">
              <w:rPr>
                <w:color w:val="auto"/>
                <w:szCs w:val="24"/>
              </w:rPr>
              <w:t>- высшей квалификационной категории</w:t>
            </w:r>
          </w:p>
        </w:tc>
        <w:tc>
          <w:tcPr>
            <w:tcW w:w="1324" w:type="dxa"/>
            <w:shd w:val="clear" w:color="auto" w:fill="auto"/>
          </w:tcPr>
          <w:p w14:paraId="093ED587" w14:textId="13E7FA2E" w:rsidR="0053152E" w:rsidRPr="0053152E" w:rsidRDefault="0053152E" w:rsidP="00ED3481">
            <w:pPr>
              <w:spacing w:after="0" w:line="240" w:lineRule="auto"/>
              <w:ind w:left="567" w:right="0" w:firstLine="0"/>
              <w:rPr>
                <w:color w:val="auto"/>
                <w:szCs w:val="24"/>
              </w:rPr>
            </w:pPr>
            <w:r w:rsidRPr="0053152E">
              <w:rPr>
                <w:color w:val="auto"/>
                <w:szCs w:val="24"/>
              </w:rPr>
              <w:t>0,</w:t>
            </w:r>
            <w:r w:rsidR="00FD215E">
              <w:rPr>
                <w:color w:val="auto"/>
                <w:szCs w:val="24"/>
              </w:rPr>
              <w:t>200</w:t>
            </w:r>
          </w:p>
        </w:tc>
      </w:tr>
      <w:tr w:rsidR="0053152E" w:rsidRPr="0053152E" w14:paraId="7D334323" w14:textId="77777777" w:rsidTr="00EA7EBF">
        <w:trPr>
          <w:trHeight w:val="231"/>
        </w:trPr>
        <w:tc>
          <w:tcPr>
            <w:tcW w:w="2623" w:type="dxa"/>
            <w:vMerge w:val="restart"/>
            <w:tcBorders>
              <w:bottom w:val="nil"/>
            </w:tcBorders>
            <w:shd w:val="clear" w:color="auto" w:fill="auto"/>
          </w:tcPr>
          <w:p w14:paraId="6954FABF" w14:textId="77777777" w:rsidR="0053152E" w:rsidRPr="0053152E" w:rsidRDefault="0053152E" w:rsidP="00EA7EBF">
            <w:pPr>
              <w:spacing w:after="0" w:line="240" w:lineRule="auto"/>
              <w:ind w:left="175" w:right="0" w:firstLine="0"/>
              <w:rPr>
                <w:color w:val="auto"/>
                <w:szCs w:val="24"/>
              </w:rPr>
            </w:pPr>
            <w:r w:rsidRPr="0053152E">
              <w:rPr>
                <w:color w:val="auto"/>
                <w:szCs w:val="24"/>
              </w:rPr>
              <w:t>КОНЦЕРТМЕЙСТЕР:</w:t>
            </w:r>
          </w:p>
        </w:tc>
        <w:tc>
          <w:tcPr>
            <w:tcW w:w="5387" w:type="dxa"/>
            <w:shd w:val="clear" w:color="auto" w:fill="auto"/>
          </w:tcPr>
          <w:p w14:paraId="7C245BDB" w14:textId="77777777" w:rsidR="0053152E" w:rsidRPr="0053152E" w:rsidRDefault="0053152E" w:rsidP="00ED3481">
            <w:pPr>
              <w:spacing w:after="0" w:line="240" w:lineRule="auto"/>
              <w:ind w:left="567" w:right="0" w:firstLine="0"/>
              <w:rPr>
                <w:color w:val="auto"/>
                <w:szCs w:val="24"/>
              </w:rPr>
            </w:pPr>
            <w:r w:rsidRPr="0053152E">
              <w:rPr>
                <w:szCs w:val="24"/>
              </w:rPr>
              <w:t>- без категории</w:t>
            </w:r>
          </w:p>
        </w:tc>
        <w:tc>
          <w:tcPr>
            <w:tcW w:w="1324" w:type="dxa"/>
            <w:shd w:val="clear" w:color="auto" w:fill="auto"/>
          </w:tcPr>
          <w:p w14:paraId="19E4E509" w14:textId="77777777" w:rsidR="0053152E" w:rsidRPr="0053152E" w:rsidRDefault="0053152E" w:rsidP="00ED3481">
            <w:pPr>
              <w:spacing w:after="0" w:line="240" w:lineRule="auto"/>
              <w:ind w:left="567" w:right="0" w:firstLine="0"/>
              <w:rPr>
                <w:color w:val="auto"/>
                <w:szCs w:val="24"/>
              </w:rPr>
            </w:pPr>
            <w:r w:rsidRPr="0053152E">
              <w:rPr>
                <w:color w:val="auto"/>
                <w:szCs w:val="24"/>
              </w:rPr>
              <w:t>0</w:t>
            </w:r>
          </w:p>
        </w:tc>
      </w:tr>
      <w:tr w:rsidR="0053152E" w:rsidRPr="0053152E" w14:paraId="2E2AF6FB" w14:textId="77777777" w:rsidTr="00EA7EBF">
        <w:trPr>
          <w:trHeight w:val="247"/>
        </w:trPr>
        <w:tc>
          <w:tcPr>
            <w:tcW w:w="2623" w:type="dxa"/>
            <w:vMerge/>
            <w:tcBorders>
              <w:bottom w:val="nil"/>
            </w:tcBorders>
            <w:shd w:val="clear" w:color="auto" w:fill="auto"/>
          </w:tcPr>
          <w:p w14:paraId="32A390C0" w14:textId="77777777" w:rsidR="0053152E" w:rsidRPr="0053152E" w:rsidRDefault="0053152E" w:rsidP="00ED3481">
            <w:pPr>
              <w:spacing w:after="0" w:line="240" w:lineRule="auto"/>
              <w:ind w:left="567" w:right="0" w:firstLine="0"/>
              <w:rPr>
                <w:color w:val="auto"/>
                <w:szCs w:val="24"/>
              </w:rPr>
            </w:pPr>
          </w:p>
        </w:tc>
        <w:tc>
          <w:tcPr>
            <w:tcW w:w="5387" w:type="dxa"/>
            <w:shd w:val="clear" w:color="auto" w:fill="auto"/>
          </w:tcPr>
          <w:p w14:paraId="47F4D31E" w14:textId="77777777" w:rsidR="0053152E" w:rsidRPr="0053152E" w:rsidRDefault="0053152E" w:rsidP="00ED3481">
            <w:pPr>
              <w:spacing w:after="0" w:line="240" w:lineRule="auto"/>
              <w:ind w:left="567" w:right="0" w:firstLine="0"/>
              <w:rPr>
                <w:szCs w:val="24"/>
              </w:rPr>
            </w:pPr>
            <w:r w:rsidRPr="0053152E">
              <w:rPr>
                <w:color w:val="auto"/>
                <w:szCs w:val="24"/>
              </w:rPr>
              <w:t>- первой квалификационной категории</w:t>
            </w:r>
          </w:p>
        </w:tc>
        <w:tc>
          <w:tcPr>
            <w:tcW w:w="1324" w:type="dxa"/>
            <w:shd w:val="clear" w:color="auto" w:fill="auto"/>
          </w:tcPr>
          <w:p w14:paraId="1653F6AD" w14:textId="4667E7A9" w:rsidR="0053152E" w:rsidRPr="0053152E" w:rsidRDefault="0053152E" w:rsidP="00ED3481">
            <w:pPr>
              <w:spacing w:after="0" w:line="240" w:lineRule="auto"/>
              <w:ind w:left="567" w:right="0" w:firstLine="0"/>
              <w:rPr>
                <w:color w:val="auto"/>
                <w:szCs w:val="24"/>
              </w:rPr>
            </w:pPr>
            <w:r w:rsidRPr="0053152E">
              <w:rPr>
                <w:color w:val="auto"/>
                <w:szCs w:val="24"/>
              </w:rPr>
              <w:t>0,</w:t>
            </w:r>
            <w:r w:rsidR="00FD215E">
              <w:rPr>
                <w:color w:val="auto"/>
                <w:szCs w:val="24"/>
              </w:rPr>
              <w:t>150</w:t>
            </w:r>
          </w:p>
        </w:tc>
      </w:tr>
      <w:tr w:rsidR="0053152E" w:rsidRPr="0053152E" w14:paraId="500EE372" w14:textId="77777777" w:rsidTr="00EA7EBF">
        <w:tc>
          <w:tcPr>
            <w:tcW w:w="2623" w:type="dxa"/>
            <w:tcBorders>
              <w:top w:val="nil"/>
            </w:tcBorders>
            <w:shd w:val="clear" w:color="auto" w:fill="auto"/>
          </w:tcPr>
          <w:p w14:paraId="4151D480" w14:textId="77777777" w:rsidR="0053152E" w:rsidRPr="0053152E" w:rsidRDefault="0053152E" w:rsidP="00ED3481">
            <w:pPr>
              <w:spacing w:after="0" w:line="240" w:lineRule="auto"/>
              <w:ind w:left="567" w:right="0" w:firstLine="0"/>
              <w:rPr>
                <w:color w:val="auto"/>
                <w:szCs w:val="24"/>
              </w:rPr>
            </w:pPr>
          </w:p>
        </w:tc>
        <w:tc>
          <w:tcPr>
            <w:tcW w:w="5387" w:type="dxa"/>
            <w:shd w:val="clear" w:color="auto" w:fill="auto"/>
          </w:tcPr>
          <w:p w14:paraId="7B51F9C1" w14:textId="77777777" w:rsidR="0053152E" w:rsidRPr="0053152E" w:rsidRDefault="0053152E" w:rsidP="00ED3481">
            <w:pPr>
              <w:spacing w:after="0" w:line="240" w:lineRule="auto"/>
              <w:ind w:left="567" w:right="0" w:firstLine="0"/>
              <w:rPr>
                <w:color w:val="auto"/>
                <w:szCs w:val="24"/>
              </w:rPr>
            </w:pPr>
            <w:r w:rsidRPr="0053152E">
              <w:rPr>
                <w:color w:val="auto"/>
                <w:szCs w:val="24"/>
              </w:rPr>
              <w:t>- высшей квалификационной категории</w:t>
            </w:r>
          </w:p>
        </w:tc>
        <w:tc>
          <w:tcPr>
            <w:tcW w:w="1324" w:type="dxa"/>
            <w:shd w:val="clear" w:color="auto" w:fill="auto"/>
          </w:tcPr>
          <w:p w14:paraId="12E7575A" w14:textId="42181908" w:rsidR="0053152E" w:rsidRPr="0053152E" w:rsidRDefault="0053152E" w:rsidP="00ED3481">
            <w:pPr>
              <w:spacing w:after="0" w:line="240" w:lineRule="auto"/>
              <w:ind w:left="567" w:right="0" w:firstLine="0"/>
              <w:rPr>
                <w:color w:val="auto"/>
                <w:szCs w:val="24"/>
              </w:rPr>
            </w:pPr>
            <w:r w:rsidRPr="0053152E">
              <w:rPr>
                <w:color w:val="auto"/>
                <w:szCs w:val="24"/>
              </w:rPr>
              <w:t>0,</w:t>
            </w:r>
            <w:r w:rsidR="00FD215E">
              <w:rPr>
                <w:color w:val="auto"/>
                <w:szCs w:val="24"/>
              </w:rPr>
              <w:t>200</w:t>
            </w:r>
          </w:p>
        </w:tc>
      </w:tr>
    </w:tbl>
    <w:p w14:paraId="66387EC1" w14:textId="77777777" w:rsidR="0053152E" w:rsidRPr="0053152E" w:rsidRDefault="0053152E" w:rsidP="00ED3481">
      <w:pPr>
        <w:autoSpaceDE w:val="0"/>
        <w:autoSpaceDN w:val="0"/>
        <w:adjustRightInd w:val="0"/>
        <w:spacing w:after="0" w:line="240" w:lineRule="auto"/>
        <w:ind w:left="567" w:right="0" w:firstLine="567"/>
        <w:rPr>
          <w:color w:val="auto"/>
          <w:szCs w:val="24"/>
          <w:lang w:eastAsia="ar-SA"/>
        </w:rPr>
      </w:pPr>
    </w:p>
    <w:p w14:paraId="206392FF" w14:textId="0D9089BA" w:rsidR="0053152E" w:rsidRPr="0053152E" w:rsidRDefault="0053152E" w:rsidP="00ED3481">
      <w:pPr>
        <w:autoSpaceDE w:val="0"/>
        <w:autoSpaceDN w:val="0"/>
        <w:adjustRightInd w:val="0"/>
        <w:spacing w:after="0" w:line="240" w:lineRule="auto"/>
        <w:ind w:left="567" w:right="0" w:firstLine="567"/>
        <w:rPr>
          <w:rFonts w:eastAsia="Calibri"/>
          <w:color w:val="auto"/>
          <w:szCs w:val="24"/>
        </w:rPr>
      </w:pPr>
      <w:r w:rsidRPr="0053152E">
        <w:rPr>
          <w:color w:val="auto"/>
          <w:szCs w:val="24"/>
          <w:lang w:eastAsia="ar-SA"/>
        </w:rPr>
        <w:t>4.3.</w:t>
      </w:r>
      <w:r w:rsidR="00AD6A9F">
        <w:rPr>
          <w:color w:val="auto"/>
          <w:szCs w:val="24"/>
          <w:lang w:eastAsia="ar-SA"/>
        </w:rPr>
        <w:t xml:space="preserve"> </w:t>
      </w:r>
      <w:r w:rsidRPr="0053152E">
        <w:rPr>
          <w:rFonts w:eastAsia="Calibri"/>
          <w:color w:val="auto"/>
          <w:szCs w:val="24"/>
        </w:rPr>
        <w:t>Оплата труда педагогическому работнику устанавливается исходя из тарифицируемой педагогической нагрузки и другими конкретными условиями в учреждении. Объем педагогической нагрузки педагогических работников устанавливается на учебный год и оплачивается из расчета оклада и повышающего коэффициента на всю педагогическую нагрузку.</w:t>
      </w:r>
    </w:p>
    <w:p w14:paraId="270B1528" w14:textId="77777777" w:rsidR="0053152E" w:rsidRPr="0053152E" w:rsidRDefault="0053152E" w:rsidP="00ED3481">
      <w:pPr>
        <w:widowControl w:val="0"/>
        <w:autoSpaceDE w:val="0"/>
        <w:autoSpaceDN w:val="0"/>
        <w:adjustRightInd w:val="0"/>
        <w:spacing w:after="0" w:line="240" w:lineRule="auto"/>
        <w:ind w:left="567" w:right="0" w:firstLine="567"/>
        <w:rPr>
          <w:color w:val="auto"/>
          <w:szCs w:val="24"/>
        </w:rPr>
      </w:pPr>
      <w:r w:rsidRPr="0053152E">
        <w:rPr>
          <w:rFonts w:eastAsia="Calibri"/>
          <w:color w:val="auto"/>
          <w:szCs w:val="24"/>
        </w:rPr>
        <w:t xml:space="preserve">4.4. Норма часов педагогической работы за ставку заработной платы, являющаяся нормируемой частью педагогической работы, устанавливается в соответствии с </w:t>
      </w:r>
      <w:r w:rsidRPr="0053152E">
        <w:rPr>
          <w:color w:val="auto"/>
          <w:szCs w:val="24"/>
        </w:rPr>
        <w:t xml:space="preserve"> </w:t>
      </w:r>
      <w:hyperlink r:id="rId20" w:history="1">
        <w:r w:rsidRPr="0053152E">
          <w:rPr>
            <w:color w:val="auto"/>
            <w:szCs w:val="24"/>
          </w:rPr>
          <w:t>приказом</w:t>
        </w:r>
      </w:hyperlink>
      <w:r w:rsidRPr="0053152E">
        <w:rPr>
          <w:color w:val="auto"/>
          <w:szCs w:val="24"/>
        </w:rPr>
        <w:t xml:space="preserve"> Министерства образования и науки Российской Федерации от 22 декабря 2014 г. № 1601 «О продолжительности рабочего времени (норме часов педагогической работы за ставку заработной платы) педагогических работников».</w:t>
      </w:r>
    </w:p>
    <w:p w14:paraId="6F37752C" w14:textId="59CE628A" w:rsidR="0053152E" w:rsidRPr="0053152E" w:rsidRDefault="0053152E" w:rsidP="00ED3481">
      <w:pPr>
        <w:tabs>
          <w:tab w:val="left" w:pos="360"/>
        </w:tabs>
        <w:suppressAutoHyphens/>
        <w:spacing w:after="0" w:line="240" w:lineRule="auto"/>
        <w:ind w:left="567" w:right="6" w:firstLine="567"/>
        <w:rPr>
          <w:color w:val="auto"/>
          <w:szCs w:val="24"/>
          <w:lang w:eastAsia="ar-SA"/>
        </w:rPr>
      </w:pPr>
      <w:r w:rsidRPr="0053152E">
        <w:rPr>
          <w:color w:val="auto"/>
          <w:szCs w:val="24"/>
          <w:lang w:eastAsia="ar-SA"/>
        </w:rPr>
        <w:t>4.5.</w:t>
      </w:r>
      <w:r w:rsidR="00AD6A9F">
        <w:rPr>
          <w:color w:val="auto"/>
          <w:szCs w:val="24"/>
          <w:lang w:eastAsia="ar-SA"/>
        </w:rPr>
        <w:t xml:space="preserve"> </w:t>
      </w:r>
      <w:r w:rsidRPr="0053152E">
        <w:rPr>
          <w:color w:val="auto"/>
          <w:szCs w:val="24"/>
          <w:lang w:eastAsia="ar-SA"/>
        </w:rPr>
        <w:t>Тарификационный список педагогических работников формируется исходя из количества часов по федеральным государственным требованиям, образовательным программам, обеспеченности кадрами и другими конкретными условиями в Учреждении и устанавливает объем учебной нагрузки педагогических работников на учебный год.</w:t>
      </w:r>
    </w:p>
    <w:p w14:paraId="3D970A6D" w14:textId="77777777" w:rsidR="0053152E" w:rsidRPr="0053152E" w:rsidRDefault="0053152E" w:rsidP="00ED3481">
      <w:pPr>
        <w:tabs>
          <w:tab w:val="left" w:pos="360"/>
        </w:tabs>
        <w:suppressAutoHyphens/>
        <w:spacing w:after="0" w:line="240" w:lineRule="auto"/>
        <w:ind w:left="567" w:right="6" w:firstLine="567"/>
        <w:rPr>
          <w:color w:val="auto"/>
          <w:szCs w:val="24"/>
          <w:lang w:eastAsia="ar-SA"/>
        </w:rPr>
      </w:pPr>
      <w:r w:rsidRPr="0053152E">
        <w:rPr>
          <w:color w:val="auto"/>
          <w:szCs w:val="24"/>
          <w:lang w:eastAsia="ar-SA"/>
        </w:rPr>
        <w:t>4.6. Индивидуальные условия оплаты труда могут быть установлены работникам, принимаемым на работу на срок до 1 года для выполнения административных функций или проведения хозяйственных работ, если оплата по соответствующей должности не предусмотрена положением об оплате труда работников Учреждения.</w:t>
      </w:r>
    </w:p>
    <w:p w14:paraId="6677D1BC" w14:textId="74362C69" w:rsidR="0053152E" w:rsidRPr="0053152E" w:rsidRDefault="0053152E" w:rsidP="00ED3481">
      <w:pPr>
        <w:tabs>
          <w:tab w:val="left" w:pos="360"/>
        </w:tabs>
        <w:suppressAutoHyphens/>
        <w:spacing w:after="0" w:line="240" w:lineRule="auto"/>
        <w:ind w:left="567" w:right="6" w:firstLine="567"/>
        <w:rPr>
          <w:color w:val="auto"/>
          <w:szCs w:val="24"/>
          <w:lang w:eastAsia="ar-SA"/>
        </w:rPr>
      </w:pPr>
      <w:r w:rsidRPr="0053152E">
        <w:rPr>
          <w:color w:val="auto"/>
          <w:szCs w:val="24"/>
          <w:lang w:eastAsia="ar-SA"/>
        </w:rPr>
        <w:t>4.7.</w:t>
      </w:r>
      <w:r w:rsidR="00AD6A9F">
        <w:rPr>
          <w:color w:val="auto"/>
          <w:szCs w:val="24"/>
          <w:lang w:eastAsia="ar-SA"/>
        </w:rPr>
        <w:t xml:space="preserve"> </w:t>
      </w:r>
      <w:r w:rsidRPr="0053152E">
        <w:rPr>
          <w:color w:val="auto"/>
          <w:szCs w:val="24"/>
          <w:lang w:eastAsia="ar-SA"/>
        </w:rPr>
        <w:t xml:space="preserve">Индивидуальные условия оплаты труда (размер оклада, выплаты компенсационного и стимулирующего характера, а также условия их применения) определяются по соглашению сторон трудового договора. </w:t>
      </w:r>
    </w:p>
    <w:p w14:paraId="1DB606D8" w14:textId="7DE7432D" w:rsidR="0053152E" w:rsidRPr="0053152E" w:rsidRDefault="0053152E" w:rsidP="00ED3481">
      <w:pPr>
        <w:tabs>
          <w:tab w:val="left" w:pos="360"/>
        </w:tabs>
        <w:suppressAutoHyphens/>
        <w:spacing w:after="0" w:line="240" w:lineRule="auto"/>
        <w:ind w:left="567" w:right="6" w:firstLine="0"/>
        <w:rPr>
          <w:color w:val="auto"/>
          <w:szCs w:val="24"/>
          <w:lang w:eastAsia="ar-SA"/>
        </w:rPr>
      </w:pPr>
      <w:r w:rsidRPr="0053152E">
        <w:rPr>
          <w:color w:val="auto"/>
          <w:szCs w:val="24"/>
          <w:lang w:eastAsia="ar-SA"/>
        </w:rPr>
        <w:lastRenderedPageBreak/>
        <w:t xml:space="preserve">        4.8.</w:t>
      </w:r>
      <w:r w:rsidR="00AD6A9F">
        <w:rPr>
          <w:color w:val="auto"/>
          <w:szCs w:val="24"/>
          <w:lang w:eastAsia="ar-SA"/>
        </w:rPr>
        <w:t xml:space="preserve"> </w:t>
      </w:r>
      <w:r w:rsidRPr="0053152E">
        <w:rPr>
          <w:color w:val="auto"/>
          <w:szCs w:val="24"/>
          <w:lang w:eastAsia="ar-SA"/>
        </w:rPr>
        <w:t>Индивидуальные условия оплаты труда отдельных работников не должны быть хуже, чем условия оплаты работников по занимаемой ими должности (профессии рабочих), предусмотренные настоящим Положением.</w:t>
      </w:r>
    </w:p>
    <w:p w14:paraId="6B31555F" w14:textId="2C0919F9" w:rsidR="0053152E" w:rsidRPr="0053152E" w:rsidRDefault="0053152E" w:rsidP="00ED3481">
      <w:pPr>
        <w:autoSpaceDE w:val="0"/>
        <w:spacing w:after="0" w:line="240" w:lineRule="auto"/>
        <w:ind w:left="567" w:right="-5" w:firstLine="567"/>
        <w:rPr>
          <w:color w:val="auto"/>
          <w:szCs w:val="24"/>
        </w:rPr>
      </w:pPr>
      <w:r w:rsidRPr="0053152E">
        <w:rPr>
          <w:color w:val="auto"/>
          <w:szCs w:val="24"/>
        </w:rPr>
        <w:t xml:space="preserve">4.9. С учетом условий труда работникам, занимающим педагогические должности, устанавливаются выплаты компенсационного характера, предусмотренные разделом </w:t>
      </w:r>
      <w:r w:rsidRPr="0053152E">
        <w:rPr>
          <w:color w:val="auto"/>
          <w:szCs w:val="24"/>
          <w:lang w:val="en-US"/>
        </w:rPr>
        <w:t>VII</w:t>
      </w:r>
      <w:r w:rsidRPr="0053152E">
        <w:rPr>
          <w:color w:val="auto"/>
          <w:szCs w:val="24"/>
        </w:rPr>
        <w:t xml:space="preserve"> настоящего Положения,</w:t>
      </w:r>
      <w:r w:rsidR="00AD6A9F">
        <w:rPr>
          <w:color w:val="auto"/>
          <w:szCs w:val="24"/>
        </w:rPr>
        <w:t xml:space="preserve"> </w:t>
      </w:r>
      <w:r w:rsidRPr="0053152E">
        <w:rPr>
          <w:color w:val="auto"/>
          <w:szCs w:val="24"/>
        </w:rPr>
        <w:t xml:space="preserve">стимулирующего характера, предусмотренные разделом </w:t>
      </w:r>
      <w:r w:rsidRPr="0053152E">
        <w:rPr>
          <w:color w:val="auto"/>
          <w:szCs w:val="24"/>
          <w:lang w:val="en-US"/>
        </w:rPr>
        <w:t>VIII</w:t>
      </w:r>
      <w:r w:rsidRPr="0053152E">
        <w:rPr>
          <w:color w:val="auto"/>
          <w:szCs w:val="24"/>
        </w:rPr>
        <w:t xml:space="preserve"> настоящего Положения.</w:t>
      </w:r>
    </w:p>
    <w:p w14:paraId="5EA51399" w14:textId="641953A0" w:rsidR="0053152E" w:rsidRPr="0053152E" w:rsidRDefault="0053152E" w:rsidP="00ED3481">
      <w:pPr>
        <w:autoSpaceDE w:val="0"/>
        <w:spacing w:after="0" w:line="240" w:lineRule="auto"/>
        <w:ind w:left="567" w:right="-5" w:firstLine="567"/>
        <w:rPr>
          <w:color w:val="auto"/>
          <w:szCs w:val="24"/>
        </w:rPr>
      </w:pPr>
      <w:r w:rsidRPr="0053152E">
        <w:rPr>
          <w:color w:val="auto"/>
          <w:szCs w:val="24"/>
        </w:rPr>
        <w:t>4.10.</w:t>
      </w:r>
      <w:r w:rsidR="00AD6A9F">
        <w:rPr>
          <w:color w:val="auto"/>
          <w:szCs w:val="24"/>
        </w:rPr>
        <w:t xml:space="preserve"> </w:t>
      </w:r>
      <w:r w:rsidRPr="0053152E">
        <w:rPr>
          <w:color w:val="auto"/>
          <w:szCs w:val="24"/>
        </w:rPr>
        <w:t xml:space="preserve">Работникам, занимающим педагогические должности, выплачиваются премии, предусмотренные разделом </w:t>
      </w:r>
      <w:r w:rsidRPr="0053152E">
        <w:rPr>
          <w:color w:val="auto"/>
          <w:szCs w:val="24"/>
          <w:lang w:val="en-US"/>
        </w:rPr>
        <w:t>VIII</w:t>
      </w:r>
      <w:r w:rsidRPr="0053152E">
        <w:rPr>
          <w:color w:val="auto"/>
          <w:szCs w:val="24"/>
        </w:rPr>
        <w:t xml:space="preserve"> настоящего Положения.</w:t>
      </w:r>
    </w:p>
    <w:p w14:paraId="7DEDB89C" w14:textId="77777777" w:rsidR="0053152E" w:rsidRPr="0053152E" w:rsidRDefault="0053152E" w:rsidP="00ED3481">
      <w:pPr>
        <w:autoSpaceDE w:val="0"/>
        <w:spacing w:after="0" w:line="240" w:lineRule="auto"/>
        <w:ind w:left="567" w:right="-5" w:firstLine="0"/>
        <w:rPr>
          <w:color w:val="auto"/>
          <w:szCs w:val="24"/>
        </w:rPr>
      </w:pPr>
      <w:r w:rsidRPr="0053152E">
        <w:rPr>
          <w:color w:val="auto"/>
          <w:szCs w:val="24"/>
        </w:rPr>
        <w:t xml:space="preserve">       4.11. При присвоении квалификационной категории педагогическому работнику изменения условий оплаты труда производится со дня вынесения решения аттестационной комиссией.</w:t>
      </w:r>
    </w:p>
    <w:p w14:paraId="23D02552" w14:textId="77777777" w:rsidR="0053152E" w:rsidRPr="0053152E" w:rsidRDefault="0053152E" w:rsidP="00ED3481">
      <w:pPr>
        <w:spacing w:after="0" w:line="240" w:lineRule="auto"/>
        <w:ind w:left="567" w:right="0" w:firstLine="0"/>
        <w:rPr>
          <w:color w:val="auto"/>
          <w:szCs w:val="24"/>
        </w:rPr>
      </w:pPr>
      <w:r w:rsidRPr="0053152E">
        <w:rPr>
          <w:color w:val="auto"/>
          <w:szCs w:val="24"/>
        </w:rPr>
        <w:t xml:space="preserve">       4.12.При наступлении у работника права на изменение размера повышающего коэффициента размера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 исходя из более высокого должностного оклада, </w:t>
      </w:r>
    </w:p>
    <w:p w14:paraId="03347CF4" w14:textId="77777777" w:rsidR="0053152E" w:rsidRPr="0053152E" w:rsidRDefault="0053152E" w:rsidP="00ED3481">
      <w:pPr>
        <w:spacing w:after="0" w:line="240" w:lineRule="auto"/>
        <w:ind w:left="567" w:right="0" w:firstLine="567"/>
        <w:rPr>
          <w:color w:val="auto"/>
          <w:szCs w:val="24"/>
        </w:rPr>
      </w:pPr>
      <w:r w:rsidRPr="0053152E">
        <w:rPr>
          <w:color w:val="auto"/>
          <w:szCs w:val="24"/>
        </w:rPr>
        <w:t>4.13. Руководитель Учреждения проверяет документы о присвоении квалификационной  категории педагогическим работникам  и устанавливает им повышающие коэффициенты; ежегодно составляет и утверждает на работников, выполняющих педагогическую работу без занятия штатной должности (включая работников, выполняющих эту работу в том же образовательном учреждении помимо основной работы),                                                                                                                                                                                                                                                                       тарификационные списки по форме, утверждаемой приказом органа исполнительной власти по ведомственной принадлежности.</w:t>
      </w:r>
    </w:p>
    <w:p w14:paraId="0FAA5F08" w14:textId="77777777" w:rsidR="0053152E" w:rsidRPr="0053152E" w:rsidRDefault="0053152E" w:rsidP="00ED3481">
      <w:pPr>
        <w:spacing w:after="0" w:line="240" w:lineRule="auto"/>
        <w:ind w:left="567" w:right="0" w:firstLine="567"/>
        <w:rPr>
          <w:color w:val="auto"/>
          <w:szCs w:val="24"/>
        </w:rPr>
      </w:pPr>
      <w:r w:rsidRPr="0053152E">
        <w:rPr>
          <w:color w:val="auto"/>
          <w:szCs w:val="24"/>
        </w:rPr>
        <w:t>Ответственность за своевременное и правильное определение повышающего коэффициента должностных окладов педагогических работников Учреждения несет их руководитель.</w:t>
      </w:r>
    </w:p>
    <w:p w14:paraId="160C66D7" w14:textId="0148E22C" w:rsidR="0053152E" w:rsidRPr="0053152E" w:rsidRDefault="0053152E" w:rsidP="00ED3481">
      <w:pPr>
        <w:spacing w:after="0" w:line="240" w:lineRule="auto"/>
        <w:ind w:left="567" w:right="0" w:firstLine="567"/>
        <w:rPr>
          <w:color w:val="auto"/>
          <w:szCs w:val="24"/>
        </w:rPr>
      </w:pPr>
      <w:r w:rsidRPr="0053152E">
        <w:rPr>
          <w:color w:val="auto"/>
          <w:szCs w:val="24"/>
        </w:rPr>
        <w:t>4.14. Нормы часов педагогической работы за должностной оклад и продолжительность рабочего времени определены действующим законодательством Российской Федерации и нормативно-правовыми документами в сфере дополнительного образования для педагогических работников в части нормирования и оплаты труда. Продолжительность рабочего времени (норма часов педагогической работы) за должностной оклад для педагогических работников образовательных учреждений устанавливается исходя из сокращенной продолжительности рабочего времени не более 36 часов в неделю, которая включает преподавательскую (учебную),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14:paraId="74D201AC" w14:textId="77777777" w:rsidR="0053152E" w:rsidRPr="0053152E" w:rsidRDefault="0053152E" w:rsidP="00ED3481">
      <w:pPr>
        <w:spacing w:after="0" w:line="240" w:lineRule="auto"/>
        <w:ind w:left="567" w:right="0" w:firstLine="567"/>
        <w:rPr>
          <w:color w:val="auto"/>
          <w:szCs w:val="24"/>
        </w:rPr>
      </w:pPr>
      <w:r w:rsidRPr="0053152E">
        <w:rPr>
          <w:color w:val="auto"/>
          <w:szCs w:val="24"/>
        </w:rPr>
        <w:t xml:space="preserve">4.15. Должностные оклады педагогических работников выплачиваются за установленную им норму часов учебной нагрузки (объема педагогической работы).    </w:t>
      </w:r>
    </w:p>
    <w:p w14:paraId="37970CD6" w14:textId="77777777" w:rsidR="0053152E" w:rsidRPr="0053152E" w:rsidRDefault="0053152E" w:rsidP="00ED3481">
      <w:pPr>
        <w:spacing w:after="0" w:line="240" w:lineRule="auto"/>
        <w:ind w:left="567" w:right="0" w:firstLine="0"/>
        <w:rPr>
          <w:color w:val="auto"/>
          <w:szCs w:val="24"/>
        </w:rPr>
      </w:pPr>
      <w:r w:rsidRPr="0053152E">
        <w:rPr>
          <w:color w:val="auto"/>
          <w:szCs w:val="24"/>
        </w:rPr>
        <w:t xml:space="preserve">        4.16.Предельный объем учебной нагрузки (преподавательской работы), который может выполняться в том же образовательном учреждении его руководителем, определяется органом исполнительной власти, в ведомственной принадлежности которого находится учреждение, а других работников, ведущих ее помимо основной работы, – самим образовательным учреждением. </w:t>
      </w:r>
    </w:p>
    <w:p w14:paraId="38D43034" w14:textId="005613F9" w:rsidR="0053152E" w:rsidRPr="0053152E" w:rsidRDefault="0053152E" w:rsidP="00ED3481">
      <w:pPr>
        <w:spacing w:after="0" w:line="240" w:lineRule="auto"/>
        <w:ind w:left="567" w:right="0" w:firstLine="567"/>
        <w:rPr>
          <w:color w:val="auto"/>
          <w:szCs w:val="24"/>
        </w:rPr>
      </w:pPr>
      <w:r w:rsidRPr="0053152E">
        <w:rPr>
          <w:color w:val="auto"/>
          <w:szCs w:val="24"/>
        </w:rPr>
        <w:t>4.17.</w:t>
      </w:r>
      <w:r w:rsidR="00AD6A9F">
        <w:rPr>
          <w:color w:val="auto"/>
          <w:szCs w:val="24"/>
        </w:rPr>
        <w:t xml:space="preserve"> </w:t>
      </w:r>
      <w:r w:rsidRPr="0053152E">
        <w:rPr>
          <w:color w:val="auto"/>
          <w:szCs w:val="24"/>
        </w:rPr>
        <w:t>Объем учебной нагрузки преподавателей больше или меньше нормы часов за должностной оклад устанавливается только с их письменного согласия.</w:t>
      </w:r>
    </w:p>
    <w:p w14:paraId="3F4A1927" w14:textId="77777777" w:rsidR="0053152E" w:rsidRPr="0053152E" w:rsidRDefault="0053152E" w:rsidP="00ED3481">
      <w:pPr>
        <w:spacing w:after="0" w:line="240" w:lineRule="auto"/>
        <w:ind w:left="567" w:right="0" w:firstLine="720"/>
        <w:jc w:val="center"/>
        <w:rPr>
          <w:color w:val="auto"/>
          <w:szCs w:val="24"/>
        </w:rPr>
      </w:pPr>
    </w:p>
    <w:p w14:paraId="18B3B3FA" w14:textId="77777777" w:rsidR="0053152E" w:rsidRPr="0053152E" w:rsidRDefault="0053152E" w:rsidP="00ED3481">
      <w:pPr>
        <w:spacing w:after="0" w:line="240" w:lineRule="auto"/>
        <w:ind w:left="567" w:right="0" w:firstLine="720"/>
        <w:jc w:val="center"/>
        <w:rPr>
          <w:b/>
          <w:color w:val="auto"/>
          <w:szCs w:val="24"/>
        </w:rPr>
      </w:pPr>
      <w:r w:rsidRPr="0053152E">
        <w:rPr>
          <w:b/>
          <w:color w:val="auto"/>
          <w:szCs w:val="24"/>
          <w:lang w:val="en-US"/>
        </w:rPr>
        <w:t>V</w:t>
      </w:r>
      <w:r w:rsidRPr="0053152E">
        <w:rPr>
          <w:b/>
          <w:color w:val="auto"/>
          <w:szCs w:val="24"/>
        </w:rPr>
        <w:t>. Порядок и условия почасовой оплаты труда педагогических работников</w:t>
      </w:r>
    </w:p>
    <w:p w14:paraId="410C4A3F" w14:textId="455F9EA6" w:rsidR="0053152E" w:rsidRPr="0053152E" w:rsidRDefault="0053152E" w:rsidP="00ED3481">
      <w:pPr>
        <w:spacing w:after="0" w:line="240" w:lineRule="auto"/>
        <w:ind w:left="567" w:right="0" w:firstLine="567"/>
        <w:rPr>
          <w:color w:val="auto"/>
          <w:szCs w:val="24"/>
        </w:rPr>
      </w:pPr>
      <w:r w:rsidRPr="0053152E">
        <w:rPr>
          <w:color w:val="auto"/>
          <w:szCs w:val="24"/>
        </w:rPr>
        <w:t> 5.1.</w:t>
      </w:r>
      <w:r w:rsidR="00AD6A9F">
        <w:rPr>
          <w:color w:val="auto"/>
          <w:szCs w:val="24"/>
        </w:rPr>
        <w:t xml:space="preserve"> </w:t>
      </w:r>
      <w:r w:rsidRPr="0053152E">
        <w:rPr>
          <w:color w:val="auto"/>
          <w:szCs w:val="24"/>
        </w:rPr>
        <w:t>Почасовая оплата труда педагогических работников Учреждений применяется при оплате:</w:t>
      </w:r>
    </w:p>
    <w:p w14:paraId="0F893738" w14:textId="77777777" w:rsidR="0053152E" w:rsidRPr="0053152E" w:rsidRDefault="0053152E" w:rsidP="00ED3481">
      <w:pPr>
        <w:spacing w:after="0" w:line="240" w:lineRule="auto"/>
        <w:ind w:left="567" w:right="0" w:firstLine="0"/>
        <w:rPr>
          <w:color w:val="auto"/>
          <w:szCs w:val="24"/>
        </w:rPr>
      </w:pPr>
      <w:r w:rsidRPr="0053152E">
        <w:rPr>
          <w:color w:val="auto"/>
          <w:szCs w:val="24"/>
        </w:rPr>
        <w:lastRenderedPageBreak/>
        <w:t>1) за часы, выполненные в порядке замещения отсутствующих по болезни или другим причинам преподавателей и других педагогических работников, продолжавшегося не свыше 2-х месяцев;</w:t>
      </w:r>
    </w:p>
    <w:p w14:paraId="1E181B24" w14:textId="77777777" w:rsidR="0053152E" w:rsidRPr="0053152E" w:rsidRDefault="0053152E" w:rsidP="00ED3481">
      <w:pPr>
        <w:spacing w:after="0" w:line="240" w:lineRule="auto"/>
        <w:ind w:left="567" w:right="0" w:firstLine="0"/>
        <w:rPr>
          <w:color w:val="auto"/>
          <w:szCs w:val="24"/>
        </w:rPr>
      </w:pPr>
      <w:r w:rsidRPr="0053152E">
        <w:rPr>
          <w:color w:val="auto"/>
          <w:szCs w:val="24"/>
        </w:rPr>
        <w:t xml:space="preserve">2) за часы преподавательской работы в </w:t>
      </w:r>
      <w:proofErr w:type="gramStart"/>
      <w:r w:rsidRPr="0053152E">
        <w:rPr>
          <w:color w:val="auto"/>
          <w:szCs w:val="24"/>
        </w:rPr>
        <w:t>объеме  не</w:t>
      </w:r>
      <w:proofErr w:type="gramEnd"/>
      <w:r w:rsidRPr="0053152E">
        <w:rPr>
          <w:color w:val="auto"/>
          <w:szCs w:val="24"/>
        </w:rPr>
        <w:t xml:space="preserve"> более 300 часов в год, которые не считается  совместительством;</w:t>
      </w:r>
    </w:p>
    <w:p w14:paraId="1DD5E59C" w14:textId="00C174C5" w:rsidR="0053152E" w:rsidRPr="0053152E" w:rsidRDefault="0053152E" w:rsidP="00ED3481">
      <w:pPr>
        <w:spacing w:after="0" w:line="240" w:lineRule="auto"/>
        <w:ind w:left="567" w:right="0" w:firstLine="567"/>
        <w:rPr>
          <w:color w:val="auto"/>
          <w:szCs w:val="24"/>
        </w:rPr>
      </w:pPr>
      <w:r w:rsidRPr="0053152E">
        <w:rPr>
          <w:color w:val="auto"/>
          <w:szCs w:val="24"/>
        </w:rPr>
        <w:t>5.2.</w:t>
      </w:r>
      <w:r w:rsidR="00AD6A9F">
        <w:rPr>
          <w:color w:val="auto"/>
          <w:szCs w:val="24"/>
        </w:rPr>
        <w:t xml:space="preserve"> </w:t>
      </w:r>
      <w:r w:rsidRPr="0053152E">
        <w:rPr>
          <w:color w:val="auto"/>
          <w:szCs w:val="24"/>
        </w:rPr>
        <w:t>Размер оплаты за 1 час указанной педагогической работы определяется путем деления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14:paraId="31D6479F" w14:textId="18A95255" w:rsidR="0053152E" w:rsidRPr="0053152E" w:rsidRDefault="0053152E" w:rsidP="00ED3481">
      <w:pPr>
        <w:spacing w:after="0" w:line="240" w:lineRule="auto"/>
        <w:ind w:left="567" w:right="0" w:firstLine="567"/>
        <w:rPr>
          <w:color w:val="auto"/>
          <w:szCs w:val="24"/>
        </w:rPr>
      </w:pPr>
      <w:r w:rsidRPr="0053152E">
        <w:rPr>
          <w:color w:val="auto"/>
          <w:szCs w:val="24"/>
        </w:rPr>
        <w:t>5.3.</w:t>
      </w:r>
      <w:r w:rsidR="00AD6A9F">
        <w:rPr>
          <w:color w:val="auto"/>
          <w:szCs w:val="24"/>
        </w:rPr>
        <w:t xml:space="preserve"> </w:t>
      </w:r>
      <w:r w:rsidRPr="0053152E">
        <w:rPr>
          <w:color w:val="auto"/>
          <w:szCs w:val="24"/>
        </w:rPr>
        <w:t xml:space="preserve">Оплата труда за замещение отсутствующего педагогического работника, если оно осуществлялось свыше 2-х месяцев, производится со дня начала замещения за все часы фактической педагогической  работы на общих основаниях с соответствующим увеличением его недельной (месячной) учебной нагрузки, путем внесения в тарификацию. </w:t>
      </w:r>
    </w:p>
    <w:p w14:paraId="04867036" w14:textId="32C8332A" w:rsidR="0053152E" w:rsidRPr="0053152E" w:rsidRDefault="0053152E" w:rsidP="00ED3481">
      <w:pPr>
        <w:spacing w:after="0" w:line="240" w:lineRule="auto"/>
        <w:ind w:left="567" w:right="0" w:firstLine="567"/>
        <w:rPr>
          <w:color w:val="auto"/>
          <w:szCs w:val="24"/>
        </w:rPr>
      </w:pPr>
      <w:r w:rsidRPr="0053152E">
        <w:rPr>
          <w:color w:val="auto"/>
          <w:szCs w:val="24"/>
        </w:rPr>
        <w:t>5.4.</w:t>
      </w:r>
      <w:r w:rsidR="00AD6A9F">
        <w:rPr>
          <w:color w:val="auto"/>
          <w:szCs w:val="24"/>
        </w:rPr>
        <w:t xml:space="preserve"> </w:t>
      </w:r>
      <w:r w:rsidRPr="0053152E">
        <w:rPr>
          <w:color w:val="auto"/>
          <w:szCs w:val="24"/>
        </w:rPr>
        <w:t>Руководитель Учреждения в пределах имеющихся средств может привлекать для проведения учебных занятий с обучающимися высококвалифицированных специалистов с применением условий и коэффициентов ставок почасовой оплаты труда согласно показателям, приведенным в таблице:</w:t>
      </w:r>
    </w:p>
    <w:p w14:paraId="348B8C1A" w14:textId="77777777" w:rsidR="0053152E" w:rsidRPr="0053152E" w:rsidRDefault="0053152E" w:rsidP="00ED3481">
      <w:pPr>
        <w:spacing w:after="0" w:line="240" w:lineRule="auto"/>
        <w:ind w:left="567" w:right="0" w:firstLine="720"/>
        <w:rPr>
          <w:color w:val="auto"/>
          <w:szCs w:val="24"/>
        </w:rPr>
      </w:pPr>
    </w:p>
    <w:tbl>
      <w:tblPr>
        <w:tblW w:w="9778" w:type="dxa"/>
        <w:jc w:val="center"/>
        <w:tblLayout w:type="fixed"/>
        <w:tblCellMar>
          <w:left w:w="28" w:type="dxa"/>
          <w:right w:w="28" w:type="dxa"/>
        </w:tblCellMar>
        <w:tblLook w:val="0000" w:firstRow="0" w:lastRow="0" w:firstColumn="0" w:lastColumn="0" w:noHBand="0" w:noVBand="0"/>
      </w:tblPr>
      <w:tblGrid>
        <w:gridCol w:w="567"/>
        <w:gridCol w:w="4536"/>
        <w:gridCol w:w="1418"/>
        <w:gridCol w:w="1420"/>
        <w:gridCol w:w="1831"/>
        <w:gridCol w:w="6"/>
      </w:tblGrid>
      <w:tr w:rsidR="0053152E" w:rsidRPr="0053152E" w14:paraId="34596E0E" w14:textId="77777777" w:rsidTr="009A4AB5">
        <w:trPr>
          <w:cantSplit/>
          <w:trHeight w:hRule="exact" w:val="654"/>
          <w:jc w:val="center"/>
        </w:trPr>
        <w:tc>
          <w:tcPr>
            <w:tcW w:w="567" w:type="dxa"/>
            <w:tcBorders>
              <w:top w:val="single" w:sz="4" w:space="0" w:color="000000"/>
              <w:left w:val="single" w:sz="4" w:space="0" w:color="000000"/>
            </w:tcBorders>
          </w:tcPr>
          <w:p w14:paraId="688A9C08" w14:textId="77777777" w:rsidR="0053152E" w:rsidRPr="0053152E" w:rsidRDefault="0053152E" w:rsidP="00ED3481">
            <w:pPr>
              <w:keepNext/>
              <w:keepLines/>
              <w:tabs>
                <w:tab w:val="left" w:pos="0"/>
              </w:tabs>
              <w:spacing w:after="0" w:line="240" w:lineRule="auto"/>
              <w:ind w:left="567" w:right="0" w:firstLine="0"/>
              <w:jc w:val="center"/>
              <w:outlineLvl w:val="6"/>
              <w:rPr>
                <w:i/>
                <w:iCs/>
                <w:color w:val="auto"/>
                <w:szCs w:val="24"/>
              </w:rPr>
            </w:pPr>
          </w:p>
        </w:tc>
        <w:tc>
          <w:tcPr>
            <w:tcW w:w="4536" w:type="dxa"/>
            <w:vMerge w:val="restart"/>
            <w:tcBorders>
              <w:top w:val="single" w:sz="4" w:space="0" w:color="000000"/>
              <w:left w:val="single" w:sz="4" w:space="0" w:color="000000"/>
              <w:bottom w:val="single" w:sz="4" w:space="0" w:color="000000"/>
            </w:tcBorders>
          </w:tcPr>
          <w:p w14:paraId="2890CFE6" w14:textId="77777777" w:rsidR="0053152E" w:rsidRPr="0053152E" w:rsidRDefault="0053152E" w:rsidP="00FD215E">
            <w:pPr>
              <w:keepNext/>
              <w:keepLines/>
              <w:tabs>
                <w:tab w:val="left" w:pos="0"/>
              </w:tabs>
              <w:snapToGrid w:val="0"/>
              <w:spacing w:after="0" w:line="240" w:lineRule="auto"/>
              <w:ind w:left="113" w:right="0" w:firstLine="0"/>
              <w:jc w:val="center"/>
              <w:outlineLvl w:val="6"/>
              <w:rPr>
                <w:iCs/>
                <w:caps/>
                <w:color w:val="auto"/>
                <w:szCs w:val="24"/>
              </w:rPr>
            </w:pPr>
            <w:r w:rsidRPr="0053152E">
              <w:rPr>
                <w:iCs/>
                <w:caps/>
                <w:color w:val="auto"/>
                <w:szCs w:val="24"/>
              </w:rPr>
              <w:t>Контингент обучающихся</w:t>
            </w:r>
          </w:p>
        </w:tc>
        <w:tc>
          <w:tcPr>
            <w:tcW w:w="4675" w:type="dxa"/>
            <w:gridSpan w:val="4"/>
            <w:tcBorders>
              <w:top w:val="single" w:sz="4" w:space="0" w:color="000000"/>
              <w:left w:val="single" w:sz="4" w:space="0" w:color="000000"/>
              <w:bottom w:val="single" w:sz="4" w:space="0" w:color="000000"/>
              <w:right w:val="single" w:sz="4" w:space="0" w:color="000000"/>
            </w:tcBorders>
          </w:tcPr>
          <w:p w14:paraId="56848119" w14:textId="77777777" w:rsidR="0053152E" w:rsidRPr="0053152E" w:rsidRDefault="0053152E" w:rsidP="00FD215E">
            <w:pPr>
              <w:snapToGrid w:val="0"/>
              <w:spacing w:after="0" w:line="240" w:lineRule="auto"/>
              <w:ind w:left="116" w:right="0" w:firstLine="0"/>
              <w:jc w:val="center"/>
              <w:rPr>
                <w:color w:val="auto"/>
                <w:szCs w:val="24"/>
              </w:rPr>
            </w:pPr>
            <w:r w:rsidRPr="0053152E">
              <w:rPr>
                <w:color w:val="auto"/>
                <w:szCs w:val="24"/>
              </w:rPr>
              <w:t>Размер коэффициентов ставок почасовой оплаты труда</w:t>
            </w:r>
          </w:p>
        </w:tc>
      </w:tr>
      <w:tr w:rsidR="0053152E" w:rsidRPr="0053152E" w14:paraId="393FA0B6" w14:textId="77777777" w:rsidTr="009A4AB5">
        <w:trPr>
          <w:gridAfter w:val="1"/>
          <w:wAfter w:w="6" w:type="dxa"/>
          <w:cantSplit/>
          <w:jc w:val="center"/>
        </w:trPr>
        <w:tc>
          <w:tcPr>
            <w:tcW w:w="567" w:type="dxa"/>
            <w:tcBorders>
              <w:left w:val="single" w:sz="4" w:space="0" w:color="000000"/>
              <w:bottom w:val="single" w:sz="4" w:space="0" w:color="000000"/>
            </w:tcBorders>
          </w:tcPr>
          <w:p w14:paraId="65DFDDFC" w14:textId="77777777" w:rsidR="0053152E" w:rsidRPr="0053152E" w:rsidRDefault="0053152E" w:rsidP="00FD215E">
            <w:pPr>
              <w:snapToGrid w:val="0"/>
              <w:spacing w:after="0" w:line="240" w:lineRule="auto"/>
              <w:ind w:left="0" w:right="0" w:firstLine="0"/>
              <w:jc w:val="center"/>
              <w:rPr>
                <w:color w:val="auto"/>
                <w:szCs w:val="24"/>
              </w:rPr>
            </w:pPr>
            <w:r w:rsidRPr="0053152E">
              <w:rPr>
                <w:color w:val="auto"/>
                <w:szCs w:val="24"/>
              </w:rPr>
              <w:t>№</w:t>
            </w:r>
          </w:p>
          <w:p w14:paraId="5853F0A6" w14:textId="77777777" w:rsidR="0053152E" w:rsidRPr="0053152E" w:rsidRDefault="0053152E" w:rsidP="00FD215E">
            <w:pPr>
              <w:snapToGrid w:val="0"/>
              <w:spacing w:after="0" w:line="240" w:lineRule="auto"/>
              <w:ind w:left="0" w:right="0" w:firstLine="0"/>
              <w:jc w:val="center"/>
              <w:rPr>
                <w:color w:val="auto"/>
                <w:szCs w:val="24"/>
              </w:rPr>
            </w:pPr>
            <w:r w:rsidRPr="0053152E">
              <w:rPr>
                <w:color w:val="auto"/>
                <w:szCs w:val="24"/>
              </w:rPr>
              <w:t>п/п</w:t>
            </w:r>
          </w:p>
        </w:tc>
        <w:tc>
          <w:tcPr>
            <w:tcW w:w="4536" w:type="dxa"/>
            <w:vMerge/>
            <w:tcBorders>
              <w:top w:val="single" w:sz="4" w:space="0" w:color="000000"/>
              <w:left w:val="single" w:sz="4" w:space="0" w:color="000000"/>
              <w:bottom w:val="single" w:sz="4" w:space="0" w:color="000000"/>
            </w:tcBorders>
          </w:tcPr>
          <w:p w14:paraId="274403EC" w14:textId="77777777" w:rsidR="0053152E" w:rsidRPr="0053152E" w:rsidRDefault="0053152E" w:rsidP="00FD215E">
            <w:pPr>
              <w:spacing w:after="0" w:line="240" w:lineRule="auto"/>
              <w:ind w:left="113" w:right="0" w:firstLine="0"/>
              <w:jc w:val="left"/>
              <w:rPr>
                <w:color w:val="auto"/>
                <w:szCs w:val="24"/>
              </w:rPr>
            </w:pPr>
          </w:p>
        </w:tc>
        <w:tc>
          <w:tcPr>
            <w:tcW w:w="1418" w:type="dxa"/>
            <w:tcBorders>
              <w:left w:val="single" w:sz="4" w:space="0" w:color="000000"/>
              <w:bottom w:val="single" w:sz="4" w:space="0" w:color="000000"/>
            </w:tcBorders>
          </w:tcPr>
          <w:p w14:paraId="7757329F" w14:textId="77777777" w:rsidR="0053152E" w:rsidRPr="0053152E" w:rsidRDefault="0053152E" w:rsidP="00FD215E">
            <w:pPr>
              <w:snapToGrid w:val="0"/>
              <w:spacing w:after="0" w:line="240" w:lineRule="auto"/>
              <w:ind w:left="116" w:right="0" w:firstLine="0"/>
              <w:jc w:val="center"/>
              <w:rPr>
                <w:color w:val="auto"/>
                <w:szCs w:val="24"/>
              </w:rPr>
            </w:pPr>
            <w:r w:rsidRPr="0053152E">
              <w:rPr>
                <w:color w:val="auto"/>
                <w:szCs w:val="24"/>
              </w:rPr>
              <w:t>профессор, доктор наук</w:t>
            </w:r>
          </w:p>
        </w:tc>
        <w:tc>
          <w:tcPr>
            <w:tcW w:w="1420" w:type="dxa"/>
            <w:tcBorders>
              <w:left w:val="single" w:sz="4" w:space="0" w:color="000000"/>
              <w:bottom w:val="single" w:sz="4" w:space="0" w:color="000000"/>
            </w:tcBorders>
          </w:tcPr>
          <w:p w14:paraId="673DFF50" w14:textId="77777777" w:rsidR="0053152E" w:rsidRPr="0053152E" w:rsidRDefault="0053152E" w:rsidP="00FD215E">
            <w:pPr>
              <w:snapToGrid w:val="0"/>
              <w:spacing w:after="0" w:line="240" w:lineRule="auto"/>
              <w:ind w:left="116" w:right="0" w:firstLine="0"/>
              <w:jc w:val="center"/>
              <w:rPr>
                <w:color w:val="auto"/>
                <w:szCs w:val="24"/>
              </w:rPr>
            </w:pPr>
            <w:r w:rsidRPr="0053152E">
              <w:rPr>
                <w:color w:val="auto"/>
                <w:szCs w:val="24"/>
              </w:rPr>
              <w:t>доцент, кандидат наук</w:t>
            </w:r>
          </w:p>
        </w:tc>
        <w:tc>
          <w:tcPr>
            <w:tcW w:w="1831" w:type="dxa"/>
            <w:tcBorders>
              <w:left w:val="single" w:sz="4" w:space="0" w:color="000000"/>
              <w:bottom w:val="single" w:sz="4" w:space="0" w:color="000000"/>
              <w:right w:val="single" w:sz="4" w:space="0" w:color="000000"/>
            </w:tcBorders>
          </w:tcPr>
          <w:p w14:paraId="50787C26" w14:textId="77777777" w:rsidR="0053152E" w:rsidRPr="0053152E" w:rsidRDefault="0053152E" w:rsidP="00EA7EBF">
            <w:pPr>
              <w:snapToGrid w:val="0"/>
              <w:spacing w:after="0" w:line="240" w:lineRule="auto"/>
              <w:ind w:left="116" w:right="249" w:firstLine="0"/>
              <w:jc w:val="center"/>
              <w:rPr>
                <w:color w:val="auto"/>
                <w:szCs w:val="24"/>
              </w:rPr>
            </w:pPr>
            <w:r w:rsidRPr="0053152E">
              <w:rPr>
                <w:color w:val="auto"/>
                <w:szCs w:val="24"/>
              </w:rPr>
              <w:t>лица, не имеющие ученой степени</w:t>
            </w:r>
          </w:p>
        </w:tc>
      </w:tr>
      <w:tr w:rsidR="0053152E" w:rsidRPr="0053152E" w14:paraId="5FC6BA0C" w14:textId="77777777" w:rsidTr="009A4AB5">
        <w:trPr>
          <w:gridAfter w:val="1"/>
          <w:wAfter w:w="6" w:type="dxa"/>
          <w:cantSplit/>
          <w:jc w:val="center"/>
        </w:trPr>
        <w:tc>
          <w:tcPr>
            <w:tcW w:w="567" w:type="dxa"/>
            <w:tcBorders>
              <w:left w:val="single" w:sz="4" w:space="0" w:color="000000"/>
              <w:bottom w:val="single" w:sz="4" w:space="0" w:color="000000"/>
            </w:tcBorders>
          </w:tcPr>
          <w:p w14:paraId="590536F7" w14:textId="77777777" w:rsidR="0053152E" w:rsidRPr="0053152E" w:rsidRDefault="0053152E" w:rsidP="00FD215E">
            <w:pPr>
              <w:snapToGrid w:val="0"/>
              <w:spacing w:after="0" w:line="240" w:lineRule="auto"/>
              <w:ind w:left="0" w:right="0" w:firstLine="0"/>
              <w:jc w:val="center"/>
              <w:rPr>
                <w:color w:val="auto"/>
                <w:szCs w:val="24"/>
              </w:rPr>
            </w:pPr>
            <w:r w:rsidRPr="0053152E">
              <w:rPr>
                <w:color w:val="auto"/>
                <w:szCs w:val="24"/>
              </w:rPr>
              <w:t>1</w:t>
            </w:r>
          </w:p>
        </w:tc>
        <w:tc>
          <w:tcPr>
            <w:tcW w:w="4536" w:type="dxa"/>
            <w:tcBorders>
              <w:left w:val="single" w:sz="4" w:space="0" w:color="000000"/>
              <w:bottom w:val="single" w:sz="4" w:space="0" w:color="000000"/>
            </w:tcBorders>
          </w:tcPr>
          <w:p w14:paraId="381A7B32" w14:textId="77777777" w:rsidR="0053152E" w:rsidRPr="0053152E" w:rsidRDefault="0053152E" w:rsidP="00FD215E">
            <w:pPr>
              <w:snapToGrid w:val="0"/>
              <w:spacing w:after="0" w:line="240" w:lineRule="auto"/>
              <w:ind w:left="113" w:right="0" w:firstLine="0"/>
              <w:jc w:val="center"/>
              <w:rPr>
                <w:color w:val="auto"/>
                <w:szCs w:val="24"/>
              </w:rPr>
            </w:pPr>
            <w:r w:rsidRPr="0053152E">
              <w:rPr>
                <w:color w:val="auto"/>
                <w:szCs w:val="24"/>
              </w:rPr>
              <w:t>2</w:t>
            </w:r>
          </w:p>
        </w:tc>
        <w:tc>
          <w:tcPr>
            <w:tcW w:w="1418" w:type="dxa"/>
            <w:tcBorders>
              <w:left w:val="single" w:sz="4" w:space="0" w:color="000000"/>
              <w:bottom w:val="single" w:sz="4" w:space="0" w:color="000000"/>
            </w:tcBorders>
          </w:tcPr>
          <w:p w14:paraId="6AF5025B" w14:textId="77777777" w:rsidR="0053152E" w:rsidRPr="0053152E" w:rsidRDefault="0053152E" w:rsidP="00FD215E">
            <w:pPr>
              <w:snapToGrid w:val="0"/>
              <w:spacing w:after="0" w:line="240" w:lineRule="auto"/>
              <w:ind w:left="116" w:right="0" w:firstLine="0"/>
              <w:jc w:val="center"/>
              <w:rPr>
                <w:color w:val="auto"/>
                <w:szCs w:val="24"/>
              </w:rPr>
            </w:pPr>
            <w:r w:rsidRPr="0053152E">
              <w:rPr>
                <w:color w:val="auto"/>
                <w:szCs w:val="24"/>
              </w:rPr>
              <w:t>3</w:t>
            </w:r>
          </w:p>
        </w:tc>
        <w:tc>
          <w:tcPr>
            <w:tcW w:w="1420" w:type="dxa"/>
            <w:tcBorders>
              <w:left w:val="single" w:sz="4" w:space="0" w:color="000000"/>
              <w:bottom w:val="single" w:sz="4" w:space="0" w:color="000000"/>
            </w:tcBorders>
          </w:tcPr>
          <w:p w14:paraId="54684B0D" w14:textId="77777777" w:rsidR="0053152E" w:rsidRPr="0053152E" w:rsidRDefault="0053152E" w:rsidP="00FD215E">
            <w:pPr>
              <w:snapToGrid w:val="0"/>
              <w:spacing w:after="0" w:line="240" w:lineRule="auto"/>
              <w:ind w:left="116" w:right="0" w:firstLine="0"/>
              <w:jc w:val="center"/>
              <w:rPr>
                <w:color w:val="auto"/>
                <w:szCs w:val="24"/>
              </w:rPr>
            </w:pPr>
            <w:r w:rsidRPr="0053152E">
              <w:rPr>
                <w:color w:val="auto"/>
                <w:szCs w:val="24"/>
              </w:rPr>
              <w:t>4</w:t>
            </w:r>
          </w:p>
        </w:tc>
        <w:tc>
          <w:tcPr>
            <w:tcW w:w="1831" w:type="dxa"/>
            <w:tcBorders>
              <w:left w:val="single" w:sz="4" w:space="0" w:color="000000"/>
              <w:bottom w:val="single" w:sz="4" w:space="0" w:color="000000"/>
              <w:right w:val="single" w:sz="4" w:space="0" w:color="000000"/>
            </w:tcBorders>
          </w:tcPr>
          <w:p w14:paraId="40142470" w14:textId="77777777" w:rsidR="0053152E" w:rsidRPr="0053152E" w:rsidRDefault="0053152E" w:rsidP="00FD215E">
            <w:pPr>
              <w:snapToGrid w:val="0"/>
              <w:spacing w:after="0" w:line="240" w:lineRule="auto"/>
              <w:ind w:left="116" w:right="0" w:firstLine="0"/>
              <w:jc w:val="center"/>
              <w:rPr>
                <w:color w:val="auto"/>
                <w:szCs w:val="24"/>
              </w:rPr>
            </w:pPr>
            <w:r w:rsidRPr="0053152E">
              <w:rPr>
                <w:color w:val="auto"/>
                <w:szCs w:val="24"/>
              </w:rPr>
              <w:t>5</w:t>
            </w:r>
          </w:p>
        </w:tc>
      </w:tr>
      <w:tr w:rsidR="0053152E" w:rsidRPr="0053152E" w14:paraId="31F18EDE" w14:textId="77777777" w:rsidTr="009A4AB5">
        <w:trPr>
          <w:gridAfter w:val="1"/>
          <w:wAfter w:w="6" w:type="dxa"/>
          <w:cantSplit/>
          <w:jc w:val="center"/>
        </w:trPr>
        <w:tc>
          <w:tcPr>
            <w:tcW w:w="567" w:type="dxa"/>
            <w:tcBorders>
              <w:left w:val="single" w:sz="4" w:space="0" w:color="000000"/>
              <w:bottom w:val="single" w:sz="4" w:space="0" w:color="000000"/>
            </w:tcBorders>
          </w:tcPr>
          <w:p w14:paraId="65DC44A2" w14:textId="77777777" w:rsidR="0053152E" w:rsidRPr="0053152E" w:rsidRDefault="0053152E" w:rsidP="00FD215E">
            <w:pPr>
              <w:snapToGrid w:val="0"/>
              <w:spacing w:after="0" w:line="240" w:lineRule="auto"/>
              <w:ind w:left="0" w:right="0" w:firstLine="0"/>
              <w:jc w:val="center"/>
              <w:rPr>
                <w:color w:val="auto"/>
                <w:szCs w:val="24"/>
              </w:rPr>
            </w:pPr>
            <w:r w:rsidRPr="0053152E">
              <w:rPr>
                <w:color w:val="auto"/>
                <w:szCs w:val="24"/>
              </w:rPr>
              <w:t>1.</w:t>
            </w:r>
          </w:p>
        </w:tc>
        <w:tc>
          <w:tcPr>
            <w:tcW w:w="4536" w:type="dxa"/>
            <w:tcBorders>
              <w:left w:val="single" w:sz="4" w:space="0" w:color="000000"/>
              <w:bottom w:val="single" w:sz="4" w:space="0" w:color="000000"/>
            </w:tcBorders>
          </w:tcPr>
          <w:p w14:paraId="4E41F8BB" w14:textId="77777777" w:rsidR="0053152E" w:rsidRPr="0053152E" w:rsidRDefault="0053152E" w:rsidP="00FD215E">
            <w:pPr>
              <w:snapToGrid w:val="0"/>
              <w:spacing w:after="0" w:line="240" w:lineRule="auto"/>
              <w:ind w:left="113" w:right="0" w:firstLine="0"/>
              <w:jc w:val="left"/>
              <w:rPr>
                <w:color w:val="auto"/>
                <w:szCs w:val="24"/>
              </w:rPr>
            </w:pPr>
            <w:proofErr w:type="gramStart"/>
            <w:r w:rsidRPr="0053152E">
              <w:rPr>
                <w:color w:val="auto"/>
                <w:szCs w:val="24"/>
              </w:rPr>
              <w:t>Обучающиеся  дополнительного</w:t>
            </w:r>
            <w:proofErr w:type="gramEnd"/>
            <w:r w:rsidRPr="0053152E">
              <w:rPr>
                <w:color w:val="auto"/>
                <w:szCs w:val="24"/>
              </w:rPr>
              <w:t xml:space="preserve"> образования для одаренных детей </w:t>
            </w:r>
          </w:p>
        </w:tc>
        <w:tc>
          <w:tcPr>
            <w:tcW w:w="1418" w:type="dxa"/>
            <w:tcBorders>
              <w:left w:val="single" w:sz="4" w:space="0" w:color="000000"/>
              <w:bottom w:val="single" w:sz="4" w:space="0" w:color="000000"/>
            </w:tcBorders>
          </w:tcPr>
          <w:p w14:paraId="53EFFDC4" w14:textId="77777777" w:rsidR="0053152E" w:rsidRPr="0053152E" w:rsidRDefault="0053152E" w:rsidP="00FD215E">
            <w:pPr>
              <w:snapToGrid w:val="0"/>
              <w:spacing w:after="0" w:line="240" w:lineRule="auto"/>
              <w:ind w:left="116" w:right="0" w:firstLine="0"/>
              <w:jc w:val="center"/>
              <w:rPr>
                <w:color w:val="auto"/>
                <w:szCs w:val="24"/>
              </w:rPr>
            </w:pPr>
            <w:r w:rsidRPr="0053152E">
              <w:rPr>
                <w:color w:val="auto"/>
                <w:szCs w:val="24"/>
              </w:rPr>
              <w:t>0,20</w:t>
            </w:r>
          </w:p>
          <w:p w14:paraId="38E72E42" w14:textId="77777777" w:rsidR="0053152E" w:rsidRPr="0053152E" w:rsidRDefault="0053152E" w:rsidP="00FD215E">
            <w:pPr>
              <w:spacing w:after="0" w:line="240" w:lineRule="auto"/>
              <w:ind w:left="116" w:right="0" w:firstLine="0"/>
              <w:jc w:val="center"/>
              <w:rPr>
                <w:color w:val="auto"/>
                <w:szCs w:val="24"/>
              </w:rPr>
            </w:pPr>
          </w:p>
        </w:tc>
        <w:tc>
          <w:tcPr>
            <w:tcW w:w="1420" w:type="dxa"/>
            <w:tcBorders>
              <w:left w:val="single" w:sz="4" w:space="0" w:color="000000"/>
              <w:bottom w:val="single" w:sz="4" w:space="0" w:color="000000"/>
            </w:tcBorders>
          </w:tcPr>
          <w:p w14:paraId="17E65C97" w14:textId="77777777" w:rsidR="0053152E" w:rsidRPr="0053152E" w:rsidRDefault="0053152E" w:rsidP="00FD215E">
            <w:pPr>
              <w:snapToGrid w:val="0"/>
              <w:spacing w:after="0" w:line="240" w:lineRule="auto"/>
              <w:ind w:left="116" w:right="0" w:firstLine="0"/>
              <w:jc w:val="center"/>
              <w:rPr>
                <w:color w:val="auto"/>
                <w:szCs w:val="24"/>
              </w:rPr>
            </w:pPr>
            <w:r w:rsidRPr="0053152E">
              <w:rPr>
                <w:color w:val="auto"/>
                <w:szCs w:val="24"/>
              </w:rPr>
              <w:t>0,15</w:t>
            </w:r>
          </w:p>
        </w:tc>
        <w:tc>
          <w:tcPr>
            <w:tcW w:w="1831" w:type="dxa"/>
            <w:tcBorders>
              <w:left w:val="single" w:sz="4" w:space="0" w:color="000000"/>
              <w:bottom w:val="single" w:sz="4" w:space="0" w:color="000000"/>
              <w:right w:val="single" w:sz="4" w:space="0" w:color="000000"/>
            </w:tcBorders>
          </w:tcPr>
          <w:p w14:paraId="7B7AD2AF" w14:textId="77777777" w:rsidR="0053152E" w:rsidRPr="0053152E" w:rsidRDefault="0053152E" w:rsidP="00FD215E">
            <w:pPr>
              <w:snapToGrid w:val="0"/>
              <w:spacing w:after="0" w:line="240" w:lineRule="auto"/>
              <w:ind w:left="116" w:right="0" w:firstLine="0"/>
              <w:jc w:val="center"/>
              <w:rPr>
                <w:color w:val="auto"/>
                <w:szCs w:val="24"/>
              </w:rPr>
            </w:pPr>
            <w:r w:rsidRPr="0053152E">
              <w:rPr>
                <w:color w:val="auto"/>
                <w:szCs w:val="24"/>
              </w:rPr>
              <w:t>0,10</w:t>
            </w:r>
          </w:p>
        </w:tc>
      </w:tr>
    </w:tbl>
    <w:p w14:paraId="1B02A7E7" w14:textId="77777777" w:rsidR="0053152E" w:rsidRPr="0053152E" w:rsidRDefault="0053152E" w:rsidP="00ED3481">
      <w:pPr>
        <w:spacing w:after="0" w:line="240" w:lineRule="auto"/>
        <w:ind w:left="567" w:right="0" w:firstLine="567"/>
        <w:rPr>
          <w:color w:val="auto"/>
          <w:szCs w:val="24"/>
        </w:rPr>
      </w:pPr>
      <w:r w:rsidRPr="0053152E">
        <w:rPr>
          <w:color w:val="auto"/>
          <w:szCs w:val="24"/>
        </w:rPr>
        <w:t>Коэффициенты ставок почасовой оплаты труда членов жюри конкурсов и смотров, рецензентов конкурсных работ устанавливаются в размере:</w:t>
      </w:r>
    </w:p>
    <w:p w14:paraId="4FF006CF" w14:textId="77777777" w:rsidR="0053152E" w:rsidRPr="0053152E" w:rsidRDefault="0053152E" w:rsidP="00ED3481">
      <w:pPr>
        <w:spacing w:after="0" w:line="240" w:lineRule="auto"/>
        <w:ind w:left="567" w:right="0" w:firstLine="567"/>
        <w:rPr>
          <w:color w:val="auto"/>
          <w:szCs w:val="24"/>
        </w:rPr>
      </w:pPr>
      <w:r w:rsidRPr="0053152E">
        <w:rPr>
          <w:color w:val="auto"/>
          <w:szCs w:val="24"/>
        </w:rPr>
        <w:t>0,25 – для профессоров, докторов наук;</w:t>
      </w:r>
    </w:p>
    <w:p w14:paraId="46420E63" w14:textId="77777777" w:rsidR="0053152E" w:rsidRPr="0053152E" w:rsidRDefault="0053152E" w:rsidP="00ED3481">
      <w:pPr>
        <w:spacing w:after="0" w:line="240" w:lineRule="auto"/>
        <w:ind w:left="567" w:right="0" w:firstLine="567"/>
        <w:rPr>
          <w:color w:val="auto"/>
          <w:szCs w:val="24"/>
        </w:rPr>
      </w:pPr>
      <w:r w:rsidRPr="0053152E">
        <w:rPr>
          <w:color w:val="auto"/>
          <w:szCs w:val="24"/>
        </w:rPr>
        <w:t>0,20 – для доцентов, кандидатов наук;</w:t>
      </w:r>
    </w:p>
    <w:p w14:paraId="6F2EC7F9" w14:textId="77777777" w:rsidR="0053152E" w:rsidRPr="0053152E" w:rsidRDefault="0053152E" w:rsidP="00ED3481">
      <w:pPr>
        <w:spacing w:after="0" w:line="240" w:lineRule="auto"/>
        <w:ind w:left="567" w:right="0" w:firstLine="567"/>
        <w:jc w:val="left"/>
        <w:rPr>
          <w:color w:val="auto"/>
          <w:szCs w:val="24"/>
        </w:rPr>
      </w:pPr>
      <w:r w:rsidRPr="0053152E">
        <w:rPr>
          <w:color w:val="auto"/>
          <w:szCs w:val="24"/>
        </w:rPr>
        <w:t xml:space="preserve">0,10 – для лиц, не имеющих ученой степени. </w:t>
      </w:r>
    </w:p>
    <w:p w14:paraId="70BA9DC1" w14:textId="77777777" w:rsidR="0053152E" w:rsidRPr="0053152E" w:rsidRDefault="0053152E" w:rsidP="00ED3481">
      <w:pPr>
        <w:spacing w:after="0" w:line="240" w:lineRule="auto"/>
        <w:ind w:left="567" w:right="0" w:firstLine="567"/>
        <w:rPr>
          <w:color w:val="auto"/>
          <w:szCs w:val="24"/>
        </w:rPr>
      </w:pPr>
      <w:r w:rsidRPr="0053152E">
        <w:rPr>
          <w:color w:val="auto"/>
          <w:szCs w:val="24"/>
        </w:rPr>
        <w:t xml:space="preserve">5.5. Ставки почасовой оплаты труда исчисляются из расчета базовой педагогической ставки. </w:t>
      </w:r>
    </w:p>
    <w:p w14:paraId="4242F085" w14:textId="77777777" w:rsidR="0053152E" w:rsidRPr="0053152E" w:rsidRDefault="0053152E" w:rsidP="00ED3481">
      <w:pPr>
        <w:spacing w:after="0" w:line="240" w:lineRule="auto"/>
        <w:ind w:left="567" w:right="0" w:firstLine="567"/>
        <w:rPr>
          <w:color w:val="auto"/>
          <w:szCs w:val="24"/>
        </w:rPr>
      </w:pPr>
      <w:r w:rsidRPr="0053152E">
        <w:rPr>
          <w:color w:val="auto"/>
          <w:szCs w:val="24"/>
        </w:rPr>
        <w:t>5.6. При оплате за педагогическую работу отдельных специалистов предприятий, учреждений и организаций (в том числе работников органов управлений образования, культуры, методических и учебно-методических кабинетов и др.), привлекаемых для педагогической работы в образовательные учреждения, а также участвующих в проведении учебных занятий, размеры ставок почасовой оплаты труда устанавливаются Учреждением самостоятельно.</w:t>
      </w:r>
    </w:p>
    <w:p w14:paraId="1D11FE74" w14:textId="77777777" w:rsidR="0053152E" w:rsidRPr="0053152E" w:rsidRDefault="0053152E" w:rsidP="00ED3481">
      <w:pPr>
        <w:spacing w:after="0" w:line="240" w:lineRule="auto"/>
        <w:ind w:left="567" w:right="0" w:firstLine="567"/>
        <w:rPr>
          <w:color w:val="auto"/>
          <w:szCs w:val="24"/>
        </w:rPr>
      </w:pPr>
      <w:r w:rsidRPr="0053152E">
        <w:rPr>
          <w:color w:val="auto"/>
          <w:szCs w:val="24"/>
        </w:rPr>
        <w:t>5.7. В ставки почасовой оплаты включена оплата за отпуск, в соответствии с Постановлением Минтруда РФ от 21.01.1993г. №7</w:t>
      </w:r>
    </w:p>
    <w:p w14:paraId="565B5D57" w14:textId="77777777" w:rsidR="0053152E" w:rsidRPr="0053152E" w:rsidRDefault="0053152E" w:rsidP="00ED3481">
      <w:pPr>
        <w:spacing w:after="0" w:line="240" w:lineRule="auto"/>
        <w:ind w:left="567" w:right="0" w:firstLine="709"/>
        <w:jc w:val="center"/>
        <w:rPr>
          <w:color w:val="auto"/>
          <w:szCs w:val="24"/>
        </w:rPr>
      </w:pPr>
    </w:p>
    <w:p w14:paraId="0A18AB19" w14:textId="77777777" w:rsidR="0053152E" w:rsidRPr="0053152E" w:rsidRDefault="0053152E" w:rsidP="00ED3481">
      <w:pPr>
        <w:spacing w:after="0" w:line="240" w:lineRule="auto"/>
        <w:ind w:left="567" w:right="0" w:firstLine="709"/>
        <w:jc w:val="center"/>
        <w:rPr>
          <w:b/>
          <w:color w:val="auto"/>
          <w:spacing w:val="-8"/>
          <w:szCs w:val="24"/>
        </w:rPr>
      </w:pPr>
      <w:r w:rsidRPr="0053152E">
        <w:rPr>
          <w:b/>
          <w:color w:val="auto"/>
          <w:szCs w:val="24"/>
          <w:lang w:val="en-US"/>
        </w:rPr>
        <w:t>VI</w:t>
      </w:r>
      <w:r w:rsidRPr="0053152E">
        <w:rPr>
          <w:b/>
          <w:color w:val="auto"/>
          <w:szCs w:val="24"/>
        </w:rPr>
        <w:t xml:space="preserve">. Порядок и условия оплаты труда работников, </w:t>
      </w:r>
      <w:r w:rsidRPr="0053152E">
        <w:rPr>
          <w:b/>
          <w:color w:val="auto"/>
          <w:spacing w:val="-8"/>
          <w:szCs w:val="24"/>
        </w:rPr>
        <w:t>осуществляющих профессиональную деятельность по профессиям рабочих</w:t>
      </w:r>
    </w:p>
    <w:p w14:paraId="6F68A569" w14:textId="77777777" w:rsidR="0053152E" w:rsidRPr="0053152E" w:rsidRDefault="0053152E" w:rsidP="00ED3481">
      <w:pPr>
        <w:spacing w:after="0" w:line="240" w:lineRule="auto"/>
        <w:ind w:left="567" w:right="0" w:firstLine="709"/>
        <w:jc w:val="center"/>
        <w:rPr>
          <w:b/>
          <w:color w:val="auto"/>
          <w:spacing w:val="-8"/>
          <w:szCs w:val="24"/>
        </w:rPr>
      </w:pPr>
    </w:p>
    <w:p w14:paraId="1C9EAA5A" w14:textId="77777777" w:rsidR="0053152E" w:rsidRPr="0053152E" w:rsidRDefault="0053152E" w:rsidP="00ED3481">
      <w:pPr>
        <w:spacing w:after="0" w:line="240" w:lineRule="auto"/>
        <w:ind w:left="567" w:right="0" w:firstLine="540"/>
        <w:rPr>
          <w:bCs/>
          <w:color w:val="auto"/>
          <w:spacing w:val="-8"/>
          <w:szCs w:val="24"/>
        </w:rPr>
      </w:pPr>
      <w:r w:rsidRPr="0053152E">
        <w:rPr>
          <w:bCs/>
          <w:color w:val="auto"/>
          <w:spacing w:val="-8"/>
          <w:szCs w:val="24"/>
        </w:rPr>
        <w:t>6.1. Размеры окладов</w:t>
      </w:r>
      <w:r w:rsidRPr="0053152E">
        <w:rPr>
          <w:color w:val="auto"/>
          <w:spacing w:val="-8"/>
          <w:szCs w:val="24"/>
        </w:rPr>
        <w:t xml:space="preserve"> </w:t>
      </w:r>
      <w:r w:rsidRPr="0053152E">
        <w:rPr>
          <w:bCs/>
          <w:color w:val="auto"/>
          <w:spacing w:val="-8"/>
          <w:szCs w:val="24"/>
        </w:rPr>
        <w:t xml:space="preserve">рабочих Учреждения, устанавливаются в зависимости от разряда выполняемых работ: </w:t>
      </w:r>
    </w:p>
    <w:p w14:paraId="0DFA0641" w14:textId="5F55EBF1" w:rsidR="0053152E" w:rsidRPr="0053152E" w:rsidRDefault="00EA7EBF" w:rsidP="00EA7EBF">
      <w:pPr>
        <w:spacing w:after="0" w:line="240" w:lineRule="auto"/>
        <w:ind w:left="567" w:right="0" w:firstLine="0"/>
        <w:jc w:val="center"/>
        <w:rPr>
          <w:color w:val="auto"/>
          <w:szCs w:val="24"/>
        </w:rPr>
      </w:pPr>
      <w:r>
        <w:rPr>
          <w:color w:val="auto"/>
          <w:szCs w:val="24"/>
        </w:rPr>
        <w:t xml:space="preserve">                                                                                                        рублей</w:t>
      </w:r>
    </w:p>
    <w:tbl>
      <w:tblPr>
        <w:tblW w:w="991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3"/>
        <w:gridCol w:w="2155"/>
      </w:tblGrid>
      <w:tr w:rsidR="0053152E" w:rsidRPr="0053152E" w14:paraId="5369081E" w14:textId="77777777" w:rsidTr="009A4AB5">
        <w:trPr>
          <w:trHeight w:val="655"/>
        </w:trPr>
        <w:tc>
          <w:tcPr>
            <w:tcW w:w="9918" w:type="dxa"/>
            <w:gridSpan w:val="2"/>
            <w:tcBorders>
              <w:top w:val="single" w:sz="4" w:space="0" w:color="auto"/>
              <w:left w:val="single" w:sz="4" w:space="0" w:color="auto"/>
              <w:bottom w:val="single" w:sz="4" w:space="0" w:color="auto"/>
              <w:right w:val="single" w:sz="4" w:space="0" w:color="auto"/>
            </w:tcBorders>
          </w:tcPr>
          <w:p w14:paraId="4BCEB0FF" w14:textId="77777777" w:rsidR="0053152E" w:rsidRPr="0053152E" w:rsidRDefault="0053152E" w:rsidP="00ED3481">
            <w:pPr>
              <w:spacing w:after="0" w:line="240" w:lineRule="auto"/>
              <w:ind w:left="567" w:right="0" w:firstLine="540"/>
              <w:rPr>
                <w:b/>
                <w:color w:val="auto"/>
                <w:spacing w:val="-8"/>
                <w:szCs w:val="24"/>
              </w:rPr>
            </w:pPr>
            <w:r w:rsidRPr="0053152E">
              <w:rPr>
                <w:b/>
                <w:bCs/>
                <w:color w:val="auto"/>
                <w:spacing w:val="-8"/>
                <w:szCs w:val="24"/>
              </w:rPr>
              <w:t>Профессиональная квалификационная группа "Профессии рабочих культуры, искусства и кинематографии второго уровня</w:t>
            </w:r>
          </w:p>
        </w:tc>
      </w:tr>
      <w:tr w:rsidR="0053152E" w:rsidRPr="0053152E" w14:paraId="589777CE" w14:textId="77777777" w:rsidTr="009A4AB5">
        <w:tc>
          <w:tcPr>
            <w:tcW w:w="7763" w:type="dxa"/>
            <w:tcBorders>
              <w:top w:val="single" w:sz="4" w:space="0" w:color="auto"/>
              <w:left w:val="single" w:sz="4" w:space="0" w:color="auto"/>
              <w:bottom w:val="single" w:sz="4" w:space="0" w:color="auto"/>
              <w:right w:val="single" w:sz="4" w:space="0" w:color="auto"/>
            </w:tcBorders>
          </w:tcPr>
          <w:p w14:paraId="7F694CCC" w14:textId="77777777" w:rsidR="0053152E" w:rsidRPr="0053152E" w:rsidRDefault="0053152E" w:rsidP="00ED3481">
            <w:pPr>
              <w:spacing w:after="0" w:line="240" w:lineRule="auto"/>
              <w:ind w:left="567" w:right="0" w:firstLine="0"/>
              <w:rPr>
                <w:color w:val="auto"/>
                <w:spacing w:val="-8"/>
                <w:szCs w:val="24"/>
              </w:rPr>
            </w:pPr>
            <w:r w:rsidRPr="0053152E">
              <w:rPr>
                <w:color w:val="auto"/>
                <w:spacing w:val="-8"/>
                <w:szCs w:val="24"/>
              </w:rPr>
              <w:lastRenderedPageBreak/>
              <w:t>4 квалификационный уровень в соответствии с профессиональными квалификационными группами профессий рабочих культуры, искусства и кинематографии</w:t>
            </w:r>
          </w:p>
          <w:p w14:paraId="5EC62906" w14:textId="1551DE14" w:rsidR="0053152E" w:rsidRDefault="0053152E" w:rsidP="00ED3481">
            <w:pPr>
              <w:spacing w:after="0" w:line="240" w:lineRule="auto"/>
              <w:ind w:left="567" w:right="0" w:firstLine="540"/>
              <w:rPr>
                <w:color w:val="auto"/>
                <w:spacing w:val="-8"/>
                <w:szCs w:val="24"/>
              </w:rPr>
            </w:pPr>
            <w:r w:rsidRPr="0053152E">
              <w:rPr>
                <w:color w:val="auto"/>
                <w:spacing w:val="-8"/>
                <w:szCs w:val="24"/>
              </w:rPr>
              <w:t>-Настройщик пианино и роялей 4-8 разряд ЕТКС</w:t>
            </w:r>
          </w:p>
          <w:p w14:paraId="05B42F84" w14:textId="381D717D" w:rsidR="00EA7EBF" w:rsidRPr="0053152E" w:rsidRDefault="00EA7EBF" w:rsidP="00ED3481">
            <w:pPr>
              <w:spacing w:after="0" w:line="240" w:lineRule="auto"/>
              <w:ind w:left="567" w:right="0" w:firstLine="540"/>
              <w:rPr>
                <w:color w:val="auto"/>
                <w:spacing w:val="-8"/>
                <w:szCs w:val="24"/>
              </w:rPr>
            </w:pPr>
            <w:r>
              <w:rPr>
                <w:color w:val="auto"/>
                <w:spacing w:val="-8"/>
                <w:szCs w:val="24"/>
              </w:rPr>
              <w:t>- мастер по настройке и ремонту музыкальных инструментов</w:t>
            </w:r>
          </w:p>
        </w:tc>
        <w:tc>
          <w:tcPr>
            <w:tcW w:w="2155" w:type="dxa"/>
            <w:tcBorders>
              <w:top w:val="single" w:sz="4" w:space="0" w:color="auto"/>
              <w:left w:val="single" w:sz="4" w:space="0" w:color="auto"/>
              <w:bottom w:val="single" w:sz="4" w:space="0" w:color="auto"/>
              <w:right w:val="single" w:sz="4" w:space="0" w:color="auto"/>
            </w:tcBorders>
          </w:tcPr>
          <w:p w14:paraId="6C8F82BD" w14:textId="2DD01CD4" w:rsidR="0053152E" w:rsidRPr="0053152E" w:rsidRDefault="00EA7EBF" w:rsidP="00ED3481">
            <w:pPr>
              <w:spacing w:after="0" w:line="240" w:lineRule="auto"/>
              <w:ind w:left="567" w:right="0" w:firstLine="0"/>
              <w:rPr>
                <w:color w:val="auto"/>
                <w:spacing w:val="-8"/>
                <w:szCs w:val="24"/>
              </w:rPr>
            </w:pPr>
            <w:r>
              <w:rPr>
                <w:color w:val="auto"/>
                <w:spacing w:val="-8"/>
                <w:szCs w:val="24"/>
              </w:rPr>
              <w:t>7 671</w:t>
            </w:r>
          </w:p>
        </w:tc>
      </w:tr>
      <w:tr w:rsidR="0053152E" w:rsidRPr="0053152E" w14:paraId="266FD3DC" w14:textId="77777777" w:rsidTr="009A4AB5">
        <w:tc>
          <w:tcPr>
            <w:tcW w:w="9918" w:type="dxa"/>
            <w:gridSpan w:val="2"/>
            <w:tcBorders>
              <w:top w:val="single" w:sz="4" w:space="0" w:color="auto"/>
              <w:left w:val="single" w:sz="4" w:space="0" w:color="auto"/>
              <w:bottom w:val="single" w:sz="4" w:space="0" w:color="auto"/>
              <w:right w:val="single" w:sz="4" w:space="0" w:color="auto"/>
            </w:tcBorders>
          </w:tcPr>
          <w:p w14:paraId="45DC1073" w14:textId="77777777" w:rsidR="0053152E" w:rsidRPr="0053152E" w:rsidRDefault="0053152E" w:rsidP="00ED3481">
            <w:pPr>
              <w:spacing w:after="0" w:line="240" w:lineRule="auto"/>
              <w:ind w:left="567" w:right="0" w:firstLine="540"/>
              <w:rPr>
                <w:b/>
                <w:color w:val="auto"/>
                <w:spacing w:val="-8"/>
                <w:szCs w:val="24"/>
              </w:rPr>
            </w:pPr>
            <w:r w:rsidRPr="0053152E">
              <w:rPr>
                <w:b/>
                <w:color w:val="auto"/>
                <w:spacing w:val="-8"/>
                <w:szCs w:val="24"/>
              </w:rPr>
              <w:t>Общеотраслевые профессии рабочих первого уровня</w:t>
            </w:r>
          </w:p>
        </w:tc>
      </w:tr>
      <w:tr w:rsidR="0053152E" w:rsidRPr="0053152E" w14:paraId="484E7F52" w14:textId="77777777" w:rsidTr="009A4AB5">
        <w:tc>
          <w:tcPr>
            <w:tcW w:w="7763" w:type="dxa"/>
            <w:tcBorders>
              <w:top w:val="single" w:sz="4" w:space="0" w:color="auto"/>
              <w:left w:val="single" w:sz="4" w:space="0" w:color="auto"/>
              <w:bottom w:val="single" w:sz="4" w:space="0" w:color="auto"/>
              <w:right w:val="single" w:sz="4" w:space="0" w:color="auto"/>
            </w:tcBorders>
          </w:tcPr>
          <w:p w14:paraId="2B1F6EB9" w14:textId="77777777" w:rsidR="0053152E" w:rsidRPr="0053152E" w:rsidRDefault="0053152E" w:rsidP="00ED3481">
            <w:pPr>
              <w:spacing w:after="0" w:line="240" w:lineRule="auto"/>
              <w:ind w:left="567" w:right="0" w:firstLine="0"/>
              <w:rPr>
                <w:color w:val="auto"/>
                <w:spacing w:val="-8"/>
                <w:szCs w:val="24"/>
              </w:rPr>
            </w:pPr>
            <w:r w:rsidRPr="0053152E">
              <w:rPr>
                <w:color w:val="auto"/>
                <w:spacing w:val="-8"/>
                <w:szCs w:val="24"/>
              </w:rPr>
              <w:t>1 разряд</w:t>
            </w:r>
            <w:r w:rsidRPr="0053152E">
              <w:rPr>
                <w:bCs/>
                <w:color w:val="auto"/>
                <w:spacing w:val="-8"/>
                <w:szCs w:val="24"/>
              </w:rPr>
              <w:t xml:space="preserve"> работ в соответствии с </w:t>
            </w:r>
            <w:r w:rsidRPr="0053152E">
              <w:rPr>
                <w:color w:val="auto"/>
                <w:spacing w:val="-8"/>
                <w:szCs w:val="24"/>
              </w:rPr>
              <w:t>Единым тарифно-квалификационным справочником работ и профессий рабочих:</w:t>
            </w:r>
          </w:p>
          <w:p w14:paraId="6FE773D7" w14:textId="77777777" w:rsidR="0053152E" w:rsidRPr="0053152E" w:rsidRDefault="0053152E" w:rsidP="00ED3481">
            <w:pPr>
              <w:spacing w:after="0" w:line="240" w:lineRule="auto"/>
              <w:ind w:left="567" w:right="0" w:firstLine="540"/>
              <w:rPr>
                <w:color w:val="auto"/>
                <w:spacing w:val="-8"/>
                <w:szCs w:val="24"/>
              </w:rPr>
            </w:pPr>
            <w:r w:rsidRPr="0053152E">
              <w:rPr>
                <w:color w:val="auto"/>
                <w:spacing w:val="-8"/>
                <w:szCs w:val="24"/>
              </w:rPr>
              <w:t>- Сторож (вахтер)</w:t>
            </w:r>
          </w:p>
          <w:p w14:paraId="0285D8B1" w14:textId="77777777" w:rsidR="0053152E" w:rsidRDefault="0053152E" w:rsidP="00ED3481">
            <w:pPr>
              <w:spacing w:after="0" w:line="240" w:lineRule="auto"/>
              <w:ind w:left="567" w:right="0" w:firstLine="540"/>
              <w:rPr>
                <w:color w:val="auto"/>
                <w:spacing w:val="-8"/>
                <w:szCs w:val="24"/>
              </w:rPr>
            </w:pPr>
            <w:r w:rsidRPr="0053152E">
              <w:rPr>
                <w:color w:val="auto"/>
                <w:spacing w:val="-8"/>
                <w:szCs w:val="24"/>
              </w:rPr>
              <w:t>- Уборщик служебных помещений</w:t>
            </w:r>
          </w:p>
          <w:p w14:paraId="1D53E7A2" w14:textId="0624BB4B" w:rsidR="00EA7EBF" w:rsidRPr="0053152E" w:rsidRDefault="00EA7EBF" w:rsidP="00ED3481">
            <w:pPr>
              <w:spacing w:after="0" w:line="240" w:lineRule="auto"/>
              <w:ind w:left="567" w:right="0" w:firstLine="540"/>
              <w:rPr>
                <w:color w:val="auto"/>
                <w:spacing w:val="-8"/>
                <w:szCs w:val="24"/>
              </w:rPr>
            </w:pPr>
            <w:r>
              <w:rPr>
                <w:color w:val="auto"/>
                <w:spacing w:val="-8"/>
                <w:szCs w:val="24"/>
              </w:rPr>
              <w:t>- Дворник</w:t>
            </w:r>
          </w:p>
        </w:tc>
        <w:tc>
          <w:tcPr>
            <w:tcW w:w="2155" w:type="dxa"/>
            <w:tcBorders>
              <w:top w:val="single" w:sz="4" w:space="0" w:color="auto"/>
              <w:left w:val="single" w:sz="4" w:space="0" w:color="auto"/>
              <w:bottom w:val="single" w:sz="4" w:space="0" w:color="auto"/>
              <w:right w:val="single" w:sz="4" w:space="0" w:color="auto"/>
            </w:tcBorders>
            <w:vAlign w:val="center"/>
          </w:tcPr>
          <w:p w14:paraId="36E9F450" w14:textId="333A82D8" w:rsidR="0053152E" w:rsidRPr="0053152E" w:rsidRDefault="00EA7EBF" w:rsidP="00ED3481">
            <w:pPr>
              <w:spacing w:after="0" w:line="240" w:lineRule="auto"/>
              <w:ind w:left="567" w:right="0" w:firstLine="0"/>
              <w:rPr>
                <w:color w:val="auto"/>
                <w:spacing w:val="-8"/>
                <w:szCs w:val="24"/>
              </w:rPr>
            </w:pPr>
            <w:r>
              <w:rPr>
                <w:color w:val="auto"/>
                <w:spacing w:val="-8"/>
                <w:szCs w:val="24"/>
              </w:rPr>
              <w:t>5 737</w:t>
            </w:r>
          </w:p>
        </w:tc>
      </w:tr>
      <w:tr w:rsidR="0053152E" w:rsidRPr="0053152E" w14:paraId="2BC2FECC" w14:textId="77777777" w:rsidTr="009A4AB5">
        <w:tc>
          <w:tcPr>
            <w:tcW w:w="9918" w:type="dxa"/>
            <w:gridSpan w:val="2"/>
            <w:tcBorders>
              <w:top w:val="single" w:sz="4" w:space="0" w:color="auto"/>
              <w:left w:val="single" w:sz="4" w:space="0" w:color="auto"/>
              <w:bottom w:val="single" w:sz="4" w:space="0" w:color="auto"/>
              <w:right w:val="single" w:sz="4" w:space="0" w:color="auto"/>
            </w:tcBorders>
          </w:tcPr>
          <w:p w14:paraId="067759F7" w14:textId="77777777" w:rsidR="0053152E" w:rsidRPr="0053152E" w:rsidRDefault="0053152E" w:rsidP="00ED3481">
            <w:pPr>
              <w:spacing w:after="0" w:line="240" w:lineRule="auto"/>
              <w:ind w:left="567" w:right="0" w:firstLine="540"/>
              <w:rPr>
                <w:b/>
                <w:color w:val="auto"/>
                <w:spacing w:val="-8"/>
                <w:szCs w:val="24"/>
              </w:rPr>
            </w:pPr>
            <w:r w:rsidRPr="0053152E">
              <w:rPr>
                <w:b/>
                <w:color w:val="auto"/>
                <w:spacing w:val="-8"/>
                <w:szCs w:val="24"/>
              </w:rPr>
              <w:t>Общеотраслевые профессии рабочих второго уровня</w:t>
            </w:r>
          </w:p>
        </w:tc>
      </w:tr>
      <w:tr w:rsidR="0053152E" w:rsidRPr="0053152E" w14:paraId="3B4B390F" w14:textId="77777777" w:rsidTr="009A4AB5">
        <w:tc>
          <w:tcPr>
            <w:tcW w:w="9918" w:type="dxa"/>
            <w:gridSpan w:val="2"/>
            <w:tcBorders>
              <w:top w:val="single" w:sz="4" w:space="0" w:color="auto"/>
              <w:left w:val="single" w:sz="4" w:space="0" w:color="auto"/>
              <w:bottom w:val="single" w:sz="4" w:space="0" w:color="auto"/>
              <w:right w:val="single" w:sz="4" w:space="0" w:color="auto"/>
            </w:tcBorders>
          </w:tcPr>
          <w:p w14:paraId="72B59613" w14:textId="77777777" w:rsidR="0053152E" w:rsidRPr="0053152E" w:rsidRDefault="0053152E" w:rsidP="00ED3481">
            <w:pPr>
              <w:spacing w:after="0" w:line="240" w:lineRule="auto"/>
              <w:ind w:left="567" w:right="0" w:firstLine="0"/>
              <w:rPr>
                <w:color w:val="auto"/>
                <w:spacing w:val="-8"/>
                <w:szCs w:val="24"/>
              </w:rPr>
            </w:pPr>
            <w:r w:rsidRPr="0053152E">
              <w:rPr>
                <w:color w:val="auto"/>
                <w:spacing w:val="-8"/>
                <w:szCs w:val="24"/>
              </w:rPr>
              <w:t>1 квалификационный уровень</w:t>
            </w:r>
          </w:p>
        </w:tc>
      </w:tr>
      <w:tr w:rsidR="0053152E" w:rsidRPr="0053152E" w14:paraId="76698E2D" w14:textId="77777777" w:rsidTr="009A4AB5">
        <w:tc>
          <w:tcPr>
            <w:tcW w:w="7763" w:type="dxa"/>
            <w:tcBorders>
              <w:top w:val="single" w:sz="4" w:space="0" w:color="auto"/>
              <w:left w:val="single" w:sz="4" w:space="0" w:color="auto"/>
              <w:bottom w:val="single" w:sz="4" w:space="0" w:color="auto"/>
              <w:right w:val="single" w:sz="4" w:space="0" w:color="auto"/>
            </w:tcBorders>
          </w:tcPr>
          <w:p w14:paraId="4FD8CC7D" w14:textId="77777777" w:rsidR="0053152E" w:rsidRPr="0053152E" w:rsidRDefault="0053152E" w:rsidP="00ED3481">
            <w:pPr>
              <w:spacing w:after="0" w:line="240" w:lineRule="auto"/>
              <w:ind w:left="567" w:right="0" w:firstLine="540"/>
              <w:rPr>
                <w:color w:val="auto"/>
                <w:spacing w:val="-8"/>
                <w:szCs w:val="24"/>
              </w:rPr>
            </w:pPr>
            <w:r w:rsidRPr="0053152E">
              <w:rPr>
                <w:color w:val="auto"/>
                <w:spacing w:val="-8"/>
                <w:szCs w:val="24"/>
              </w:rPr>
              <w:t>4 разряд</w:t>
            </w:r>
            <w:r w:rsidRPr="0053152E">
              <w:rPr>
                <w:bCs/>
                <w:color w:val="auto"/>
                <w:spacing w:val="-8"/>
                <w:szCs w:val="24"/>
              </w:rPr>
              <w:t xml:space="preserve"> работ в соответствии с </w:t>
            </w:r>
            <w:r w:rsidRPr="0053152E">
              <w:rPr>
                <w:color w:val="auto"/>
                <w:spacing w:val="-8"/>
                <w:szCs w:val="24"/>
              </w:rPr>
              <w:t>Единым тарифно-квалификационным справочником работ и профессий рабочих</w:t>
            </w:r>
          </w:p>
          <w:p w14:paraId="4B29C1A8" w14:textId="77777777" w:rsidR="0053152E" w:rsidRPr="0053152E" w:rsidRDefault="0053152E" w:rsidP="00ED3481">
            <w:pPr>
              <w:spacing w:after="0" w:line="240" w:lineRule="auto"/>
              <w:ind w:left="567" w:right="0" w:firstLine="540"/>
              <w:rPr>
                <w:color w:val="auto"/>
                <w:spacing w:val="-8"/>
                <w:szCs w:val="24"/>
              </w:rPr>
            </w:pPr>
            <w:r w:rsidRPr="0053152E">
              <w:rPr>
                <w:color w:val="auto"/>
                <w:spacing w:val="-8"/>
                <w:szCs w:val="24"/>
              </w:rPr>
              <w:t>-рабочий по комплексному обслуживанию и ремонту зданий</w:t>
            </w:r>
          </w:p>
        </w:tc>
        <w:tc>
          <w:tcPr>
            <w:tcW w:w="2155" w:type="dxa"/>
            <w:tcBorders>
              <w:top w:val="single" w:sz="4" w:space="0" w:color="auto"/>
              <w:left w:val="single" w:sz="4" w:space="0" w:color="auto"/>
              <w:bottom w:val="single" w:sz="4" w:space="0" w:color="auto"/>
              <w:right w:val="single" w:sz="4" w:space="0" w:color="auto"/>
            </w:tcBorders>
            <w:vAlign w:val="center"/>
          </w:tcPr>
          <w:p w14:paraId="1BF7399A" w14:textId="08A44606" w:rsidR="0053152E" w:rsidRPr="0053152E" w:rsidRDefault="00EA7EBF" w:rsidP="00ED3481">
            <w:pPr>
              <w:spacing w:after="0" w:line="240" w:lineRule="auto"/>
              <w:ind w:left="567" w:right="0" w:firstLine="0"/>
              <w:rPr>
                <w:color w:val="auto"/>
                <w:spacing w:val="-8"/>
                <w:szCs w:val="24"/>
              </w:rPr>
            </w:pPr>
            <w:r>
              <w:rPr>
                <w:color w:val="auto"/>
                <w:spacing w:val="-8"/>
                <w:szCs w:val="24"/>
              </w:rPr>
              <w:t xml:space="preserve">6 508 </w:t>
            </w:r>
          </w:p>
        </w:tc>
      </w:tr>
    </w:tbl>
    <w:p w14:paraId="4A804E41" w14:textId="77777777" w:rsidR="0053152E" w:rsidRPr="0053152E" w:rsidRDefault="0053152E" w:rsidP="00ED3481">
      <w:pPr>
        <w:spacing w:after="0" w:line="240" w:lineRule="auto"/>
        <w:ind w:left="567" w:right="0" w:firstLine="540"/>
        <w:rPr>
          <w:color w:val="auto"/>
          <w:spacing w:val="-8"/>
          <w:szCs w:val="24"/>
        </w:rPr>
      </w:pPr>
    </w:p>
    <w:p w14:paraId="374701D5" w14:textId="77777777" w:rsidR="0053152E" w:rsidRPr="0053152E" w:rsidRDefault="0053152E" w:rsidP="00ED3481">
      <w:pPr>
        <w:spacing w:after="0" w:line="240" w:lineRule="auto"/>
        <w:ind w:left="567" w:right="0" w:firstLine="540"/>
        <w:rPr>
          <w:color w:val="auto"/>
          <w:spacing w:val="-8"/>
          <w:szCs w:val="24"/>
        </w:rPr>
      </w:pPr>
      <w:r w:rsidRPr="0053152E">
        <w:rPr>
          <w:color w:val="auto"/>
          <w:spacing w:val="-8"/>
          <w:szCs w:val="24"/>
        </w:rPr>
        <w:t xml:space="preserve">6.2. С учетом условий труда рабочим устанавливаются выплаты компенсационного характера, предусмотренные разделом </w:t>
      </w:r>
      <w:r w:rsidRPr="0053152E">
        <w:rPr>
          <w:color w:val="auto"/>
          <w:spacing w:val="-8"/>
          <w:szCs w:val="24"/>
          <w:lang w:val="en-US"/>
        </w:rPr>
        <w:t>VII</w:t>
      </w:r>
      <w:r w:rsidRPr="0053152E">
        <w:rPr>
          <w:color w:val="auto"/>
          <w:spacing w:val="-8"/>
          <w:szCs w:val="24"/>
        </w:rPr>
        <w:t xml:space="preserve"> настоящего Примерного положения.</w:t>
      </w:r>
      <w:r w:rsidRPr="0053152E">
        <w:rPr>
          <w:color w:val="auto"/>
          <w:szCs w:val="24"/>
        </w:rPr>
        <w:t xml:space="preserve"> </w:t>
      </w:r>
    </w:p>
    <w:p w14:paraId="3A1E29A3" w14:textId="77777777" w:rsidR="0053152E" w:rsidRPr="0053152E" w:rsidRDefault="0053152E" w:rsidP="00ED3481">
      <w:pPr>
        <w:spacing w:after="0" w:line="240" w:lineRule="auto"/>
        <w:ind w:left="567" w:right="0" w:firstLine="540"/>
        <w:rPr>
          <w:color w:val="auto"/>
          <w:spacing w:val="-8"/>
          <w:szCs w:val="24"/>
        </w:rPr>
      </w:pPr>
      <w:r w:rsidRPr="0053152E">
        <w:rPr>
          <w:color w:val="auto"/>
          <w:spacing w:val="-8"/>
          <w:szCs w:val="24"/>
        </w:rPr>
        <w:t>6.3.  Положением</w:t>
      </w:r>
      <w:r w:rsidRPr="0053152E">
        <w:rPr>
          <w:color w:val="auto"/>
          <w:szCs w:val="24"/>
        </w:rPr>
        <w:t xml:space="preserve"> </w:t>
      </w:r>
      <w:r w:rsidRPr="0053152E">
        <w:rPr>
          <w:color w:val="auto"/>
          <w:spacing w:val="-8"/>
          <w:szCs w:val="24"/>
        </w:rPr>
        <w:t>устанавливаются следующие выплаты:</w:t>
      </w:r>
    </w:p>
    <w:p w14:paraId="32302337" w14:textId="7A687B5F" w:rsidR="0053152E" w:rsidRPr="0053152E" w:rsidRDefault="0053152E" w:rsidP="00ED3481">
      <w:pPr>
        <w:spacing w:after="0" w:line="240" w:lineRule="auto"/>
        <w:ind w:left="567" w:right="0" w:firstLine="540"/>
        <w:rPr>
          <w:color w:val="auto"/>
          <w:spacing w:val="-8"/>
          <w:szCs w:val="24"/>
        </w:rPr>
      </w:pPr>
      <w:r w:rsidRPr="0053152E">
        <w:rPr>
          <w:color w:val="auto"/>
          <w:spacing w:val="-8"/>
          <w:szCs w:val="24"/>
        </w:rPr>
        <w:t>-компенсационные выплаты - доплаты к окладам, носящие компенсационный характер за дополнительные трудозатраты работника, которые связаны с условиями труда, характером отдельных видов деятельности и качеством труда;</w:t>
      </w:r>
    </w:p>
    <w:p w14:paraId="7BC3B604" w14:textId="77777777" w:rsidR="0053152E" w:rsidRPr="0053152E" w:rsidRDefault="0053152E" w:rsidP="00ED3481">
      <w:pPr>
        <w:spacing w:after="0" w:line="240" w:lineRule="auto"/>
        <w:ind w:left="567" w:right="0" w:firstLine="540"/>
        <w:rPr>
          <w:color w:val="auto"/>
          <w:spacing w:val="-8"/>
          <w:szCs w:val="24"/>
        </w:rPr>
      </w:pPr>
      <w:r w:rsidRPr="0053152E">
        <w:rPr>
          <w:color w:val="auto"/>
          <w:spacing w:val="-8"/>
          <w:szCs w:val="24"/>
        </w:rPr>
        <w:t>Стимулирующие выплаты - дополнительные выплаты (надбавки) к окладам, носящие стимулирующий характер. Выплаты Надбавки могут носить постоянный или временный характер;</w:t>
      </w:r>
    </w:p>
    <w:p w14:paraId="1E2AAAC5" w14:textId="77777777" w:rsidR="0053152E" w:rsidRPr="0053152E" w:rsidRDefault="0053152E" w:rsidP="00ED3481">
      <w:pPr>
        <w:spacing w:after="0" w:line="240" w:lineRule="auto"/>
        <w:ind w:left="567" w:right="0" w:firstLine="540"/>
        <w:rPr>
          <w:color w:val="auto"/>
          <w:spacing w:val="-8"/>
          <w:szCs w:val="24"/>
        </w:rPr>
      </w:pPr>
      <w:r w:rsidRPr="0053152E">
        <w:rPr>
          <w:color w:val="auto"/>
          <w:spacing w:val="-8"/>
          <w:szCs w:val="24"/>
        </w:rPr>
        <w:t>-премирование;</w:t>
      </w:r>
    </w:p>
    <w:p w14:paraId="65E61005" w14:textId="77777777" w:rsidR="0053152E" w:rsidRPr="0053152E" w:rsidRDefault="0053152E" w:rsidP="00ED3481">
      <w:pPr>
        <w:spacing w:after="0" w:line="240" w:lineRule="auto"/>
        <w:ind w:left="567" w:right="0" w:firstLine="540"/>
        <w:rPr>
          <w:color w:val="auto"/>
          <w:spacing w:val="-8"/>
          <w:szCs w:val="24"/>
        </w:rPr>
      </w:pPr>
      <w:r w:rsidRPr="0053152E">
        <w:rPr>
          <w:color w:val="auto"/>
          <w:spacing w:val="-8"/>
          <w:szCs w:val="24"/>
        </w:rPr>
        <w:t>-материальная помощь.</w:t>
      </w:r>
    </w:p>
    <w:p w14:paraId="46018275" w14:textId="77777777" w:rsidR="0053152E" w:rsidRPr="0053152E" w:rsidRDefault="0053152E" w:rsidP="00ED3481">
      <w:pPr>
        <w:spacing w:after="0" w:line="240" w:lineRule="auto"/>
        <w:ind w:left="567" w:right="0" w:firstLine="540"/>
        <w:rPr>
          <w:color w:val="auto"/>
          <w:spacing w:val="-8"/>
          <w:szCs w:val="24"/>
        </w:rPr>
      </w:pPr>
      <w:r w:rsidRPr="0053152E">
        <w:rPr>
          <w:color w:val="auto"/>
          <w:spacing w:val="-8"/>
          <w:szCs w:val="24"/>
        </w:rPr>
        <w:t>6.4. Установление выплат стимулирующего характера осуществляется решением руководителя по согласованию с профсоюзной организацией или иным представителем работников Учреждения в пределах лимитов бюджетных обязательств на оплату труда работников Учреждения, а также средств от приносящей доход деятельности, направленных Учреждением на оплату труда работников.</w:t>
      </w:r>
    </w:p>
    <w:p w14:paraId="42F698E5" w14:textId="77777777" w:rsidR="0053152E" w:rsidRPr="0053152E" w:rsidRDefault="0053152E" w:rsidP="00ED3481">
      <w:pPr>
        <w:spacing w:after="0" w:line="240" w:lineRule="auto"/>
        <w:ind w:left="567" w:right="0" w:firstLine="540"/>
        <w:rPr>
          <w:color w:val="auto"/>
          <w:spacing w:val="-8"/>
          <w:szCs w:val="24"/>
        </w:rPr>
      </w:pPr>
      <w:r w:rsidRPr="0053152E">
        <w:rPr>
          <w:color w:val="auto"/>
          <w:spacing w:val="-8"/>
          <w:szCs w:val="24"/>
        </w:rPr>
        <w:t xml:space="preserve">6.5. Работникам рабочих профессий может устанавливаться выплата за интенсивность и высокие результаты работы, за профессиональное мастерство, а так же    за реализацию деятельности по обслуживанию групп обучающихся за счет средств физических </w:t>
      </w:r>
      <w:proofErr w:type="gramStart"/>
      <w:r w:rsidRPr="0053152E">
        <w:rPr>
          <w:color w:val="auto"/>
          <w:spacing w:val="-8"/>
          <w:szCs w:val="24"/>
        </w:rPr>
        <w:t>лиц,  как</w:t>
      </w:r>
      <w:proofErr w:type="gramEnd"/>
      <w:r w:rsidRPr="0053152E">
        <w:rPr>
          <w:color w:val="auto"/>
          <w:spacing w:val="-8"/>
          <w:szCs w:val="24"/>
        </w:rPr>
        <w:t xml:space="preserve"> в абсолютном значении,  так и в процентном отношении к окладу. Выплата устанавливается сроком не более 1 года и по истечении, которого может быть сохранена или отменена по результатам проведения </w:t>
      </w:r>
      <w:proofErr w:type="spellStart"/>
      <w:r w:rsidRPr="0053152E">
        <w:rPr>
          <w:color w:val="auto"/>
          <w:spacing w:val="-8"/>
          <w:szCs w:val="24"/>
        </w:rPr>
        <w:t>сомообследования</w:t>
      </w:r>
      <w:proofErr w:type="spellEnd"/>
      <w:r w:rsidRPr="0053152E">
        <w:rPr>
          <w:color w:val="auto"/>
          <w:spacing w:val="-8"/>
          <w:szCs w:val="24"/>
        </w:rPr>
        <w:t xml:space="preserve"> образовательного учреждения. Размер выплаты за интенсивность и высокие результаты работы – до 100 процентов оклада.</w:t>
      </w:r>
    </w:p>
    <w:p w14:paraId="09547398" w14:textId="77777777" w:rsidR="0053152E" w:rsidRPr="0053152E" w:rsidRDefault="0053152E" w:rsidP="00ED3481">
      <w:pPr>
        <w:spacing w:after="0" w:line="240" w:lineRule="auto"/>
        <w:ind w:left="567" w:right="0" w:firstLine="540"/>
        <w:rPr>
          <w:bCs/>
          <w:color w:val="auto"/>
          <w:spacing w:val="-8"/>
          <w:szCs w:val="24"/>
        </w:rPr>
      </w:pPr>
      <w:r w:rsidRPr="0053152E">
        <w:rPr>
          <w:bCs/>
          <w:color w:val="auto"/>
          <w:spacing w:val="-8"/>
          <w:szCs w:val="24"/>
        </w:rPr>
        <w:t xml:space="preserve">6.6. Работникам рабочих профессий устанавливается выплата за стаж работы, выслугу лет </w:t>
      </w:r>
      <w:r w:rsidRPr="0053152E">
        <w:rPr>
          <w:color w:val="auto"/>
          <w:spacing w:val="-8"/>
          <w:szCs w:val="24"/>
        </w:rPr>
        <w:t xml:space="preserve">– в процентах от оклада в зависимости от общего количества лет, проработанных в Учреждении в соответствии с разделом </w:t>
      </w:r>
      <w:r w:rsidRPr="0053152E">
        <w:rPr>
          <w:color w:val="auto"/>
          <w:spacing w:val="-8"/>
          <w:szCs w:val="24"/>
          <w:lang w:val="en-US"/>
        </w:rPr>
        <w:t>VIII</w:t>
      </w:r>
      <w:r w:rsidRPr="0053152E">
        <w:rPr>
          <w:color w:val="auto"/>
          <w:spacing w:val="-8"/>
          <w:szCs w:val="24"/>
        </w:rPr>
        <w:t xml:space="preserve">. «Порядок и условия установления выплат </w:t>
      </w:r>
      <w:r w:rsidRPr="0053152E">
        <w:rPr>
          <w:bCs/>
          <w:color w:val="auto"/>
          <w:spacing w:val="-8"/>
          <w:szCs w:val="24"/>
        </w:rPr>
        <w:t>стимулирующего характера».</w:t>
      </w:r>
    </w:p>
    <w:p w14:paraId="07E33F00" w14:textId="77777777" w:rsidR="0053152E" w:rsidRPr="0053152E" w:rsidRDefault="0053152E" w:rsidP="00ED3481">
      <w:pPr>
        <w:spacing w:after="0" w:line="240" w:lineRule="auto"/>
        <w:ind w:left="567" w:right="0" w:firstLine="540"/>
        <w:rPr>
          <w:color w:val="auto"/>
          <w:spacing w:val="-8"/>
          <w:szCs w:val="24"/>
        </w:rPr>
      </w:pPr>
      <w:r w:rsidRPr="0053152E">
        <w:rPr>
          <w:color w:val="auto"/>
          <w:spacing w:val="-8"/>
          <w:szCs w:val="24"/>
        </w:rPr>
        <w:t xml:space="preserve">6.7. Рабочим устанавливаются премиальные выплаты, предусмотренные разделом </w:t>
      </w:r>
      <w:r w:rsidRPr="0053152E">
        <w:rPr>
          <w:color w:val="auto"/>
          <w:spacing w:val="-8"/>
          <w:szCs w:val="24"/>
          <w:lang w:val="en-US"/>
        </w:rPr>
        <w:t>VIII</w:t>
      </w:r>
      <w:r w:rsidRPr="0053152E">
        <w:rPr>
          <w:color w:val="auto"/>
          <w:spacing w:val="-8"/>
          <w:szCs w:val="24"/>
        </w:rPr>
        <w:t xml:space="preserve"> настоящего Примерного положения.</w:t>
      </w:r>
    </w:p>
    <w:p w14:paraId="33F49FFE" w14:textId="77777777" w:rsidR="0053152E" w:rsidRPr="0053152E" w:rsidRDefault="0053152E" w:rsidP="00ED3481">
      <w:pPr>
        <w:spacing w:after="0" w:line="240" w:lineRule="auto"/>
        <w:ind w:left="567" w:right="0" w:firstLine="540"/>
        <w:rPr>
          <w:color w:val="auto"/>
          <w:szCs w:val="24"/>
        </w:rPr>
      </w:pPr>
    </w:p>
    <w:p w14:paraId="4AAAA791" w14:textId="77777777" w:rsidR="0053152E" w:rsidRPr="0053152E" w:rsidRDefault="0053152E" w:rsidP="00ED3481">
      <w:pPr>
        <w:autoSpaceDE w:val="0"/>
        <w:spacing w:after="0" w:line="240" w:lineRule="auto"/>
        <w:ind w:left="567" w:right="0" w:firstLine="0"/>
        <w:jc w:val="center"/>
        <w:rPr>
          <w:b/>
          <w:bCs/>
          <w:color w:val="auto"/>
          <w:szCs w:val="24"/>
        </w:rPr>
      </w:pPr>
      <w:r w:rsidRPr="0053152E">
        <w:rPr>
          <w:b/>
          <w:bCs/>
          <w:color w:val="auto"/>
          <w:szCs w:val="24"/>
          <w:lang w:val="en-US"/>
        </w:rPr>
        <w:t>VII</w:t>
      </w:r>
      <w:r w:rsidRPr="0053152E">
        <w:rPr>
          <w:b/>
          <w:bCs/>
          <w:color w:val="auto"/>
          <w:szCs w:val="24"/>
        </w:rPr>
        <w:t xml:space="preserve">. Порядок и условия установления выплат компенсационного </w:t>
      </w:r>
    </w:p>
    <w:p w14:paraId="0FEB4CC8" w14:textId="77777777" w:rsidR="0053152E" w:rsidRPr="0053152E" w:rsidRDefault="0053152E" w:rsidP="00ED3481">
      <w:pPr>
        <w:autoSpaceDE w:val="0"/>
        <w:spacing w:after="0" w:line="240" w:lineRule="auto"/>
        <w:ind w:left="567" w:right="0" w:firstLine="0"/>
        <w:jc w:val="center"/>
        <w:rPr>
          <w:b/>
          <w:bCs/>
          <w:color w:val="auto"/>
          <w:szCs w:val="24"/>
        </w:rPr>
      </w:pPr>
      <w:r w:rsidRPr="0053152E">
        <w:rPr>
          <w:b/>
          <w:bCs/>
          <w:color w:val="auto"/>
          <w:szCs w:val="24"/>
        </w:rPr>
        <w:t>характера</w:t>
      </w:r>
    </w:p>
    <w:p w14:paraId="50ED45BC" w14:textId="77777777" w:rsidR="0053152E" w:rsidRPr="0053152E" w:rsidRDefault="0053152E" w:rsidP="00ED3481">
      <w:pPr>
        <w:autoSpaceDE w:val="0"/>
        <w:spacing w:after="0" w:line="240" w:lineRule="auto"/>
        <w:ind w:left="567" w:right="0" w:firstLine="0"/>
        <w:jc w:val="center"/>
        <w:rPr>
          <w:b/>
          <w:bCs/>
          <w:color w:val="auto"/>
          <w:szCs w:val="24"/>
        </w:rPr>
      </w:pPr>
    </w:p>
    <w:p w14:paraId="3999162A" w14:textId="77777777" w:rsidR="0053152E" w:rsidRPr="0053152E" w:rsidRDefault="0053152E" w:rsidP="00ED3481">
      <w:pPr>
        <w:spacing w:after="0" w:line="240" w:lineRule="auto"/>
        <w:ind w:left="567" w:right="4" w:firstLine="567"/>
        <w:rPr>
          <w:color w:val="auto"/>
          <w:szCs w:val="24"/>
        </w:rPr>
      </w:pPr>
      <w:r w:rsidRPr="0053152E">
        <w:rPr>
          <w:color w:val="auto"/>
          <w:szCs w:val="24"/>
        </w:rPr>
        <w:t>7.1. Работникам Учреждения могут быть осуществлены следующие выплаты компенсационного характера:</w:t>
      </w:r>
    </w:p>
    <w:p w14:paraId="40F40D11" w14:textId="77777777" w:rsidR="0053152E" w:rsidRPr="0053152E" w:rsidRDefault="0053152E" w:rsidP="00ED3481">
      <w:pPr>
        <w:spacing w:after="0" w:line="240" w:lineRule="auto"/>
        <w:ind w:left="567" w:right="0" w:firstLine="567"/>
        <w:rPr>
          <w:color w:val="auto"/>
          <w:szCs w:val="24"/>
        </w:rPr>
      </w:pPr>
      <w:r w:rsidRPr="0053152E">
        <w:rPr>
          <w:color w:val="auto"/>
          <w:szCs w:val="24"/>
        </w:rPr>
        <w:t>1) выплаты работникам учреждения, занятым на тяжелых работах, работах с вредными и (или) опасными условиями труда и иными особыми условиями труда;</w:t>
      </w:r>
    </w:p>
    <w:p w14:paraId="6DA62DC6" w14:textId="77777777" w:rsidR="0053152E" w:rsidRPr="0053152E" w:rsidRDefault="0053152E" w:rsidP="00ED3481">
      <w:pPr>
        <w:autoSpaceDE w:val="0"/>
        <w:autoSpaceDN w:val="0"/>
        <w:adjustRightInd w:val="0"/>
        <w:spacing w:after="0" w:line="240" w:lineRule="auto"/>
        <w:ind w:left="567" w:right="0" w:firstLine="567"/>
        <w:rPr>
          <w:bCs/>
          <w:color w:val="auto"/>
          <w:szCs w:val="24"/>
        </w:rPr>
      </w:pPr>
      <w:r w:rsidRPr="0053152E">
        <w:rPr>
          <w:color w:val="auto"/>
          <w:szCs w:val="24"/>
        </w:rPr>
        <w:lastRenderedPageBreak/>
        <w:t>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r w:rsidRPr="0053152E">
        <w:rPr>
          <w:bCs/>
          <w:color w:val="auto"/>
          <w:szCs w:val="24"/>
        </w:rPr>
        <w:t xml:space="preserve"> </w:t>
      </w:r>
    </w:p>
    <w:p w14:paraId="1B36F4A6" w14:textId="77777777" w:rsidR="0053152E" w:rsidRPr="0053152E" w:rsidRDefault="0053152E" w:rsidP="00ED3481">
      <w:pPr>
        <w:autoSpaceDE w:val="0"/>
        <w:autoSpaceDN w:val="0"/>
        <w:adjustRightInd w:val="0"/>
        <w:spacing w:after="0" w:line="240" w:lineRule="auto"/>
        <w:ind w:left="567" w:right="0" w:firstLine="567"/>
        <w:rPr>
          <w:color w:val="auto"/>
          <w:szCs w:val="24"/>
        </w:rPr>
      </w:pPr>
      <w:r w:rsidRPr="0053152E">
        <w:rPr>
          <w:color w:val="auto"/>
          <w:szCs w:val="24"/>
        </w:rPr>
        <w:t>7.2. Выплаты компенсационного характера работникам Учреждения устанавливаются к окладам (должностным окладам), ставкам заработной платы работников по соответствующим профессиональным квалификационным группам в процентах к окладам (должностным окладам), ставкам заработной платы или в абсолютных размерах, если иное не установлено постановлениями администрации Предгорного муниципального района Ставропольского края.</w:t>
      </w:r>
    </w:p>
    <w:p w14:paraId="2654578D" w14:textId="77777777" w:rsidR="0053152E" w:rsidRPr="0053152E" w:rsidRDefault="0053152E" w:rsidP="00ED3481">
      <w:pPr>
        <w:autoSpaceDE w:val="0"/>
        <w:autoSpaceDN w:val="0"/>
        <w:adjustRightInd w:val="0"/>
        <w:spacing w:after="0" w:line="240" w:lineRule="auto"/>
        <w:ind w:left="567" w:right="0" w:firstLine="567"/>
        <w:rPr>
          <w:bCs/>
          <w:color w:val="auto"/>
          <w:szCs w:val="24"/>
        </w:rPr>
      </w:pPr>
      <w:r w:rsidRPr="0053152E">
        <w:rPr>
          <w:bCs/>
          <w:color w:val="auto"/>
          <w:szCs w:val="24"/>
        </w:rPr>
        <w:t>7.3. Выплата работникам Учреждения, занятым на тяжелых работах, работах с вредными и (или) опасными условиями труда</w:t>
      </w:r>
      <w:r w:rsidRPr="0053152E">
        <w:rPr>
          <w:color w:val="auto"/>
          <w:szCs w:val="24"/>
        </w:rPr>
        <w:t xml:space="preserve"> устанавливается в соответствии со статьей 147 Трудового кодекса Российской Федерации. Размер выплаты составляет до 12 процентов от должностного оклада.</w:t>
      </w:r>
    </w:p>
    <w:p w14:paraId="0CAF8E7F" w14:textId="77777777" w:rsidR="0053152E" w:rsidRPr="0053152E" w:rsidRDefault="0053152E" w:rsidP="00ED3481">
      <w:pPr>
        <w:autoSpaceDE w:val="0"/>
        <w:autoSpaceDN w:val="0"/>
        <w:adjustRightInd w:val="0"/>
        <w:spacing w:after="0" w:line="240" w:lineRule="auto"/>
        <w:ind w:left="567" w:right="0" w:firstLine="567"/>
        <w:rPr>
          <w:color w:val="auto"/>
          <w:szCs w:val="24"/>
        </w:rPr>
      </w:pPr>
      <w:r w:rsidRPr="0053152E">
        <w:rPr>
          <w:color w:val="auto"/>
          <w:szCs w:val="24"/>
        </w:rPr>
        <w:t>7.4.  Работодатель принимает меры по проведению специальной оценки условий труда (СОУТ)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снимается.</w:t>
      </w:r>
    </w:p>
    <w:p w14:paraId="45FA628C" w14:textId="3A9828F8" w:rsidR="0053152E" w:rsidRPr="0053152E" w:rsidRDefault="0053152E" w:rsidP="00ED3481">
      <w:pPr>
        <w:spacing w:after="0" w:line="240" w:lineRule="auto"/>
        <w:ind w:left="567" w:right="0" w:firstLine="567"/>
        <w:rPr>
          <w:bCs/>
          <w:color w:val="auto"/>
          <w:szCs w:val="24"/>
        </w:rPr>
      </w:pPr>
      <w:r w:rsidRPr="0053152E">
        <w:rPr>
          <w:color w:val="auto"/>
          <w:szCs w:val="24"/>
        </w:rPr>
        <w:t xml:space="preserve">7.5.  Доплата за совмещение профессий (должностей) устанавливается работнику Учреждения при совмещении им профессий (должностей). Срок, на который она устанавливается, определяется по соглашению сторон трудового договора с учетом содержания и (или) объема дополнительной работы. В соответствии со ст. 151 ТК РФ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которая может быть определена как в процентах от оклада, так и в твердой сумме, устанавливается по соглашению сторон трудового договора с учетом содержания и (или) объема дополнительной работы. Размер доплаты и срок за совмещение профессий (должностей) устанавливается </w:t>
      </w:r>
      <w:r w:rsidRPr="0053152E">
        <w:rPr>
          <w:bCs/>
          <w:color w:val="auto"/>
          <w:szCs w:val="24"/>
        </w:rPr>
        <w:t>по соглашению сторон трудового договора с учетом содержания и (или) объема совмещаемой работы</w:t>
      </w:r>
      <w:r w:rsidRPr="0053152E">
        <w:rPr>
          <w:color w:val="auto"/>
          <w:szCs w:val="24"/>
        </w:rPr>
        <w:t>. Согласно положениям ст.  22 ТК РФ, обеспечивается одинаковая плата за труд равной ценности, в зависимости от квалификации, сложности выполняемой работы, количества и качества затраченного труда.</w:t>
      </w:r>
    </w:p>
    <w:p w14:paraId="31A3687B" w14:textId="77777777" w:rsidR="0053152E" w:rsidRPr="0053152E" w:rsidRDefault="0053152E" w:rsidP="00ED3481">
      <w:pPr>
        <w:tabs>
          <w:tab w:val="left" w:pos="1080"/>
        </w:tabs>
        <w:autoSpaceDE w:val="0"/>
        <w:autoSpaceDN w:val="0"/>
        <w:adjustRightInd w:val="0"/>
        <w:spacing w:after="0" w:line="240" w:lineRule="auto"/>
        <w:ind w:left="567" w:right="0" w:firstLine="567"/>
        <w:rPr>
          <w:bCs/>
          <w:color w:val="auto"/>
          <w:szCs w:val="24"/>
        </w:rPr>
      </w:pPr>
      <w:r w:rsidRPr="0053152E">
        <w:rPr>
          <w:bCs/>
          <w:color w:val="auto"/>
          <w:szCs w:val="24"/>
        </w:rPr>
        <w:t xml:space="preserve">7.6. </w:t>
      </w:r>
      <w:r w:rsidRPr="0053152E">
        <w:rPr>
          <w:color w:val="auto"/>
          <w:szCs w:val="24"/>
        </w:rPr>
        <w:t>Доплата</w:t>
      </w:r>
      <w:r w:rsidRPr="0053152E">
        <w:rPr>
          <w:bCs/>
          <w:color w:val="auto"/>
          <w:szCs w:val="24"/>
        </w:rPr>
        <w:t xml:space="preserve"> за расширение зон обслуживания устанавливается работнику Учреждения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64EC056E" w14:textId="77777777" w:rsidR="0053152E" w:rsidRPr="0053152E" w:rsidRDefault="0053152E" w:rsidP="00ED3481">
      <w:pPr>
        <w:autoSpaceDE w:val="0"/>
        <w:autoSpaceDN w:val="0"/>
        <w:adjustRightInd w:val="0"/>
        <w:spacing w:after="0" w:line="240" w:lineRule="auto"/>
        <w:ind w:left="567" w:right="0" w:firstLine="567"/>
        <w:rPr>
          <w:bCs/>
          <w:color w:val="auto"/>
          <w:szCs w:val="24"/>
        </w:rPr>
      </w:pPr>
      <w:r w:rsidRPr="0053152E">
        <w:rPr>
          <w:bCs/>
          <w:color w:val="auto"/>
          <w:szCs w:val="24"/>
        </w:rPr>
        <w:t xml:space="preserve">7.7. </w:t>
      </w:r>
      <w:r w:rsidRPr="0053152E">
        <w:rPr>
          <w:color w:val="auto"/>
          <w:szCs w:val="24"/>
        </w:rPr>
        <w:t>Доплата</w:t>
      </w:r>
      <w:r w:rsidRPr="0053152E">
        <w:rPr>
          <w:bCs/>
          <w:color w:val="auto"/>
          <w:szCs w:val="24"/>
        </w:rPr>
        <w:t xml:space="preserve"> за увеличение объема работы или исполнение обязанностей временно отсутствующего работника Учреждения без освобождения от работы, определенной трудовым договором, устанавливается работнику Учреждения в случае увеличения установленного ему объема работы или возложения на него обязанностей временно отсутствующего работника учреждения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4D99497E" w14:textId="1887CF17" w:rsidR="0053152E" w:rsidRPr="0053152E" w:rsidRDefault="0053152E" w:rsidP="00ED3481">
      <w:pPr>
        <w:autoSpaceDE w:val="0"/>
        <w:autoSpaceDN w:val="0"/>
        <w:adjustRightInd w:val="0"/>
        <w:spacing w:after="0" w:line="240" w:lineRule="auto"/>
        <w:ind w:left="567" w:right="0" w:firstLine="567"/>
        <w:rPr>
          <w:color w:val="auto"/>
          <w:szCs w:val="24"/>
        </w:rPr>
      </w:pPr>
      <w:r w:rsidRPr="0053152E">
        <w:rPr>
          <w:color w:val="auto"/>
          <w:szCs w:val="24"/>
        </w:rPr>
        <w:t>7.8. </w:t>
      </w:r>
      <w:bookmarkStart w:id="10" w:name="_Hlk524608454"/>
      <w:r w:rsidRPr="0053152E">
        <w:rPr>
          <w:color w:val="auto"/>
          <w:szCs w:val="24"/>
        </w:rPr>
        <w:t>Доплата за работу в ночное время производится работникам Учреждения за каждый час работы в ночное время. Ночным считается время с 22 час. 00 мин.  до 06 час. 00 мин.</w:t>
      </w:r>
    </w:p>
    <w:p w14:paraId="0CA53C45" w14:textId="47EA3BE7" w:rsidR="0053152E" w:rsidRPr="0053152E" w:rsidRDefault="0053152E" w:rsidP="00ED3481">
      <w:pPr>
        <w:spacing w:after="0" w:line="240" w:lineRule="auto"/>
        <w:ind w:left="567" w:right="0" w:firstLine="567"/>
        <w:rPr>
          <w:color w:val="auto"/>
          <w:szCs w:val="24"/>
        </w:rPr>
      </w:pPr>
      <w:r w:rsidRPr="0053152E">
        <w:rPr>
          <w:color w:val="auto"/>
          <w:szCs w:val="24"/>
        </w:rPr>
        <w:t xml:space="preserve">Минимальный размер доплаты составляет 20 процентов части оклада (должностного оклада) за час работы работника Учреждения. </w:t>
      </w:r>
    </w:p>
    <w:p w14:paraId="3A05E035" w14:textId="77777777" w:rsidR="0053152E" w:rsidRPr="0053152E" w:rsidRDefault="0053152E" w:rsidP="00ED3481">
      <w:pPr>
        <w:spacing w:after="0" w:line="240" w:lineRule="auto"/>
        <w:ind w:left="567" w:right="0" w:firstLine="567"/>
        <w:rPr>
          <w:color w:val="auto"/>
          <w:szCs w:val="24"/>
        </w:rPr>
      </w:pPr>
      <w:r w:rsidRPr="0053152E">
        <w:rPr>
          <w:color w:val="auto"/>
          <w:szCs w:val="24"/>
        </w:rPr>
        <w:t>Размер доплаты за ночное время, установленный трудовым законодательством Российской Федерации, нормативными правовыми актами, и не может быть пересмотрен в сторону их уменьшения.</w:t>
      </w:r>
    </w:p>
    <w:p w14:paraId="0E77337D" w14:textId="2D206EDD" w:rsidR="0053152E" w:rsidRPr="0053152E" w:rsidRDefault="0053152E" w:rsidP="00ED3481">
      <w:pPr>
        <w:autoSpaceDE w:val="0"/>
        <w:autoSpaceDN w:val="0"/>
        <w:adjustRightInd w:val="0"/>
        <w:spacing w:after="0" w:line="240" w:lineRule="auto"/>
        <w:ind w:left="567" w:right="0" w:firstLine="567"/>
        <w:rPr>
          <w:color w:val="auto"/>
          <w:szCs w:val="24"/>
        </w:rPr>
      </w:pPr>
      <w:r w:rsidRPr="0053152E">
        <w:rPr>
          <w:color w:val="auto"/>
          <w:szCs w:val="24"/>
        </w:rPr>
        <w:t xml:space="preserve">Расчет части оклада (должностного оклада) за час работы определяется путем деления оклада (должностного оклада) работника учреждения на среднемесячное количество рабочих </w:t>
      </w:r>
      <w:r w:rsidRPr="0053152E">
        <w:rPr>
          <w:color w:val="auto"/>
          <w:szCs w:val="24"/>
        </w:rPr>
        <w:lastRenderedPageBreak/>
        <w:t>часов в соответствующем календарном году. Конкретные размеры повышения оплаты труда за работу в ночное время устанавливаются коллективным договором Учреждения, локальным нормативным актом Учреждения, принимаемым по согласованию с выборным органом первичной профсоюзной организации, и вносится в трудовой договор с работником.</w:t>
      </w:r>
    </w:p>
    <w:bookmarkEnd w:id="10"/>
    <w:p w14:paraId="0DFEFAE9" w14:textId="77777777" w:rsidR="0053152E" w:rsidRPr="0053152E" w:rsidRDefault="0053152E" w:rsidP="00ED3481">
      <w:pPr>
        <w:autoSpaceDE w:val="0"/>
        <w:autoSpaceDN w:val="0"/>
        <w:adjustRightInd w:val="0"/>
        <w:spacing w:after="0" w:line="240" w:lineRule="auto"/>
        <w:ind w:left="567" w:right="0" w:firstLine="567"/>
        <w:rPr>
          <w:color w:val="auto"/>
          <w:szCs w:val="24"/>
        </w:rPr>
      </w:pPr>
      <w:r w:rsidRPr="0053152E">
        <w:rPr>
          <w:color w:val="auto"/>
          <w:szCs w:val="24"/>
        </w:rPr>
        <w:t>7.9. Оплата за работу в выходные и нерабочие праздничные дни производится работникам Учреждения, привлекавшимся к работе в выходные   и нерабочие праздничные дни. Размер доплаты работникам, получающим оклад (должностной оклад), составляет:</w:t>
      </w:r>
    </w:p>
    <w:p w14:paraId="09EC6E7A" w14:textId="77777777" w:rsidR="0053152E" w:rsidRPr="0053152E" w:rsidRDefault="0053152E" w:rsidP="00ED3481">
      <w:pPr>
        <w:autoSpaceDE w:val="0"/>
        <w:autoSpaceDN w:val="0"/>
        <w:adjustRightInd w:val="0"/>
        <w:spacing w:after="0" w:line="240" w:lineRule="auto"/>
        <w:ind w:left="567" w:right="0" w:firstLine="0"/>
        <w:rPr>
          <w:color w:val="auto"/>
          <w:szCs w:val="24"/>
        </w:rPr>
      </w:pPr>
      <w:r w:rsidRPr="0053152E">
        <w:rPr>
          <w:color w:val="auto"/>
          <w:szCs w:val="24"/>
        </w:rPr>
        <w:t>-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14:paraId="4E56E9C7" w14:textId="77777777" w:rsidR="0053152E" w:rsidRPr="0053152E" w:rsidRDefault="0053152E" w:rsidP="00ED3481">
      <w:pPr>
        <w:autoSpaceDE w:val="0"/>
        <w:autoSpaceDN w:val="0"/>
        <w:adjustRightInd w:val="0"/>
        <w:spacing w:after="0" w:line="240" w:lineRule="auto"/>
        <w:ind w:left="567" w:right="0" w:firstLine="0"/>
        <w:rPr>
          <w:color w:val="auto"/>
          <w:szCs w:val="24"/>
        </w:rPr>
      </w:pPr>
      <w:r w:rsidRPr="0053152E">
        <w:rPr>
          <w:color w:val="auto"/>
          <w:szCs w:val="24"/>
        </w:rPr>
        <w:t>-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77535E9E" w14:textId="657D71E8" w:rsidR="0053152E" w:rsidRPr="0053152E" w:rsidRDefault="0053152E" w:rsidP="00ED3481">
      <w:pPr>
        <w:autoSpaceDE w:val="0"/>
        <w:autoSpaceDN w:val="0"/>
        <w:adjustRightInd w:val="0"/>
        <w:spacing w:after="0" w:line="240" w:lineRule="auto"/>
        <w:ind w:left="567" w:right="0" w:firstLine="567"/>
        <w:rPr>
          <w:color w:val="auto"/>
          <w:szCs w:val="24"/>
        </w:rPr>
      </w:pPr>
      <w:r w:rsidRPr="0053152E">
        <w:rPr>
          <w:color w:val="auto"/>
          <w:szCs w:val="24"/>
        </w:rPr>
        <w:t>7.10. Оплата сверхурочной работы составляет за первые два часа работы не менее чем в полуторном размере, за последующие часы – не менее чем в двойном размере в соответствии со статьей 152 Трудового кодекса Российской Федерации.</w:t>
      </w:r>
    </w:p>
    <w:p w14:paraId="5461BFBE" w14:textId="29FCD92F" w:rsidR="0053152E" w:rsidRPr="0053152E" w:rsidRDefault="0053152E" w:rsidP="00ED3481">
      <w:pPr>
        <w:autoSpaceDE w:val="0"/>
        <w:autoSpaceDN w:val="0"/>
        <w:adjustRightInd w:val="0"/>
        <w:spacing w:after="0" w:line="240" w:lineRule="auto"/>
        <w:ind w:left="567" w:right="0" w:firstLine="567"/>
        <w:rPr>
          <w:color w:val="auto"/>
          <w:szCs w:val="24"/>
        </w:rPr>
      </w:pPr>
      <w:r w:rsidRPr="0053152E">
        <w:rPr>
          <w:color w:val="auto"/>
          <w:szCs w:val="24"/>
        </w:rPr>
        <w:t xml:space="preserve">7.11. Руководителю Учреждения могут быть установлены выплаты компенсационного характера, предусмотренные пунктом 7.1 настоящего раздела на основании локального акта </w:t>
      </w:r>
      <w:r w:rsidR="00A42E23">
        <w:rPr>
          <w:color w:val="auto"/>
          <w:szCs w:val="24"/>
        </w:rPr>
        <w:t>управления по культуре, туризму и делам молодежи администрации Предгорного муниципального округа Ставропольского края</w:t>
      </w:r>
      <w:r w:rsidRPr="0053152E">
        <w:rPr>
          <w:color w:val="auto"/>
          <w:szCs w:val="24"/>
        </w:rPr>
        <w:t>.</w:t>
      </w:r>
    </w:p>
    <w:p w14:paraId="4505CF0A" w14:textId="77777777" w:rsidR="0053152E" w:rsidRPr="0053152E" w:rsidRDefault="0053152E" w:rsidP="00ED3481">
      <w:pPr>
        <w:tabs>
          <w:tab w:val="left" w:pos="567"/>
        </w:tabs>
        <w:autoSpaceDE w:val="0"/>
        <w:autoSpaceDN w:val="0"/>
        <w:adjustRightInd w:val="0"/>
        <w:spacing w:after="0" w:line="240" w:lineRule="auto"/>
        <w:ind w:left="567" w:right="0" w:firstLine="567"/>
        <w:rPr>
          <w:bCs/>
          <w:color w:val="auto"/>
          <w:szCs w:val="24"/>
        </w:rPr>
      </w:pPr>
      <w:r w:rsidRPr="0053152E">
        <w:rPr>
          <w:color w:val="auto"/>
          <w:szCs w:val="24"/>
        </w:rPr>
        <w:t xml:space="preserve">7.12. </w:t>
      </w:r>
      <w:r w:rsidRPr="0053152E">
        <w:rPr>
          <w:bCs/>
          <w:color w:val="auto"/>
          <w:szCs w:val="24"/>
        </w:rPr>
        <w:t xml:space="preserve">Доплата за работу в сельской местности устанавливается руководителю Учреждения (по согласованию с Учредителем), его заместителям, </w:t>
      </w:r>
      <w:r w:rsidRPr="0053152E">
        <w:rPr>
          <w:bCs/>
          <w:color w:val="auto"/>
          <w:spacing w:val="-6"/>
          <w:szCs w:val="24"/>
        </w:rPr>
        <w:t>специалистам</w:t>
      </w:r>
      <w:r w:rsidRPr="0053152E">
        <w:rPr>
          <w:color w:val="auto"/>
          <w:szCs w:val="24"/>
        </w:rPr>
        <w:t xml:space="preserve"> Учреждений</w:t>
      </w:r>
      <w:r w:rsidRPr="0053152E">
        <w:rPr>
          <w:bCs/>
          <w:color w:val="auto"/>
          <w:szCs w:val="24"/>
        </w:rPr>
        <w:t xml:space="preserve"> в размере 25% </w:t>
      </w:r>
      <w:r w:rsidRPr="0053152E">
        <w:rPr>
          <w:color w:val="auto"/>
          <w:szCs w:val="24"/>
        </w:rPr>
        <w:t xml:space="preserve">от </w:t>
      </w:r>
      <w:r w:rsidRPr="0053152E">
        <w:rPr>
          <w:color w:val="auto"/>
          <w:spacing w:val="-8"/>
          <w:szCs w:val="24"/>
        </w:rPr>
        <w:t>оклада (должностного оклада), ставки заработной платы</w:t>
      </w:r>
      <w:r w:rsidRPr="0053152E">
        <w:rPr>
          <w:bCs/>
          <w:color w:val="auto"/>
          <w:szCs w:val="24"/>
        </w:rPr>
        <w:t xml:space="preserve">. Педагогическим работникам и </w:t>
      </w:r>
      <w:proofErr w:type="gramStart"/>
      <w:r w:rsidRPr="0053152E">
        <w:rPr>
          <w:bCs/>
          <w:color w:val="auto"/>
          <w:szCs w:val="24"/>
        </w:rPr>
        <w:t>работникам</w:t>
      </w:r>
      <w:proofErr w:type="gramEnd"/>
      <w:r w:rsidRPr="0053152E">
        <w:rPr>
          <w:bCs/>
          <w:color w:val="auto"/>
          <w:szCs w:val="24"/>
        </w:rPr>
        <w:t xml:space="preserve"> выполняющим педагогическую нагрузку в порядке совмещения должностей (профессий) и по совместительству, данная выплата осуществляется пропорционально педагогической нагрузке.</w:t>
      </w:r>
    </w:p>
    <w:p w14:paraId="0AE48582" w14:textId="77777777" w:rsidR="0053152E" w:rsidRPr="0053152E" w:rsidRDefault="0053152E" w:rsidP="00ED3481">
      <w:pPr>
        <w:tabs>
          <w:tab w:val="left" w:pos="567"/>
        </w:tabs>
        <w:autoSpaceDE w:val="0"/>
        <w:autoSpaceDN w:val="0"/>
        <w:adjustRightInd w:val="0"/>
        <w:spacing w:after="0" w:line="240" w:lineRule="auto"/>
        <w:ind w:left="567" w:right="0" w:firstLine="567"/>
        <w:rPr>
          <w:bCs/>
          <w:color w:val="auto"/>
          <w:szCs w:val="24"/>
        </w:rPr>
      </w:pPr>
      <w:r w:rsidRPr="0053152E">
        <w:rPr>
          <w:bCs/>
          <w:color w:val="auto"/>
          <w:szCs w:val="24"/>
        </w:rPr>
        <w:t>7.13. Руководителю Учреждения, выполняющему педагогическую нагрузку (по согласованию с учредителем), Педагогическим работникам и работникам, выполняющим педагогическую нагрузку в порядке совмещения должностей (профессий) и по совместительству, данная выплата осуществляется пропорционально педагогической нагрузке.</w:t>
      </w:r>
    </w:p>
    <w:p w14:paraId="7BE27BA7" w14:textId="77777777" w:rsidR="0053152E" w:rsidRPr="0053152E" w:rsidRDefault="0053152E" w:rsidP="00ED3481">
      <w:pPr>
        <w:widowControl w:val="0"/>
        <w:autoSpaceDE w:val="0"/>
        <w:autoSpaceDN w:val="0"/>
        <w:adjustRightInd w:val="0"/>
        <w:spacing w:after="0" w:line="240" w:lineRule="auto"/>
        <w:ind w:left="567" w:right="0" w:firstLine="709"/>
        <w:jc w:val="center"/>
        <w:rPr>
          <w:b/>
          <w:color w:val="auto"/>
          <w:szCs w:val="24"/>
        </w:rPr>
      </w:pPr>
    </w:p>
    <w:p w14:paraId="3AAEB50C" w14:textId="77777777" w:rsidR="0053152E" w:rsidRPr="0053152E" w:rsidRDefault="0053152E" w:rsidP="00ED3481">
      <w:pPr>
        <w:widowControl w:val="0"/>
        <w:autoSpaceDE w:val="0"/>
        <w:autoSpaceDN w:val="0"/>
        <w:adjustRightInd w:val="0"/>
        <w:spacing w:after="0" w:line="240" w:lineRule="auto"/>
        <w:ind w:left="567" w:right="0" w:firstLine="709"/>
        <w:jc w:val="center"/>
        <w:rPr>
          <w:b/>
          <w:bCs/>
          <w:color w:val="auto"/>
          <w:spacing w:val="-8"/>
          <w:szCs w:val="24"/>
        </w:rPr>
      </w:pPr>
      <w:r w:rsidRPr="0053152E">
        <w:rPr>
          <w:b/>
          <w:color w:val="auto"/>
          <w:szCs w:val="24"/>
          <w:lang w:val="en-US"/>
        </w:rPr>
        <w:t>VIII</w:t>
      </w:r>
      <w:r w:rsidRPr="0053152E">
        <w:rPr>
          <w:b/>
          <w:color w:val="auto"/>
          <w:szCs w:val="24"/>
        </w:rPr>
        <w:t xml:space="preserve">. Порядок и условия установления выплат </w:t>
      </w:r>
      <w:r w:rsidRPr="0053152E">
        <w:rPr>
          <w:b/>
          <w:bCs/>
          <w:color w:val="auto"/>
          <w:spacing w:val="-8"/>
          <w:szCs w:val="24"/>
        </w:rPr>
        <w:t xml:space="preserve">стимулирующего характера </w:t>
      </w:r>
    </w:p>
    <w:p w14:paraId="5B645F1B" w14:textId="77777777" w:rsidR="0053152E" w:rsidRPr="0053152E" w:rsidRDefault="0053152E" w:rsidP="00ED3481">
      <w:pPr>
        <w:widowControl w:val="0"/>
        <w:autoSpaceDE w:val="0"/>
        <w:autoSpaceDN w:val="0"/>
        <w:adjustRightInd w:val="0"/>
        <w:spacing w:after="0" w:line="240" w:lineRule="auto"/>
        <w:ind w:left="567" w:right="0" w:firstLine="709"/>
        <w:jc w:val="center"/>
        <w:rPr>
          <w:b/>
          <w:bCs/>
          <w:color w:val="auto"/>
          <w:spacing w:val="-8"/>
          <w:szCs w:val="24"/>
        </w:rPr>
      </w:pPr>
    </w:p>
    <w:p w14:paraId="34A16F2B" w14:textId="3563660C" w:rsidR="0053152E" w:rsidRPr="0053152E" w:rsidRDefault="0053152E" w:rsidP="00ED3481">
      <w:pPr>
        <w:widowControl w:val="0"/>
        <w:autoSpaceDE w:val="0"/>
        <w:autoSpaceDN w:val="0"/>
        <w:adjustRightInd w:val="0"/>
        <w:spacing w:after="0" w:line="240" w:lineRule="auto"/>
        <w:ind w:left="567" w:right="0" w:firstLine="567"/>
        <w:rPr>
          <w:color w:val="auto"/>
          <w:szCs w:val="24"/>
        </w:rPr>
      </w:pPr>
      <w:r w:rsidRPr="0053152E">
        <w:rPr>
          <w:color w:val="auto"/>
          <w:szCs w:val="24"/>
        </w:rPr>
        <w:t>8.1.</w:t>
      </w:r>
      <w:r w:rsidR="00151347">
        <w:rPr>
          <w:color w:val="auto"/>
          <w:szCs w:val="24"/>
        </w:rPr>
        <w:t xml:space="preserve"> </w:t>
      </w:r>
      <w:r w:rsidRPr="0053152E">
        <w:rPr>
          <w:color w:val="auto"/>
          <w:szCs w:val="24"/>
        </w:rPr>
        <w:t xml:space="preserve">Установление стимулирующей выплаты осуществляется решением руководителя по согласованию с профсоюзной организацией Учреждения в пределах лимитов бюджетных обязательств на оплату труда работников Учреждения, а также средств </w:t>
      </w:r>
      <w:proofErr w:type="gramStart"/>
      <w:r w:rsidRPr="0053152E">
        <w:rPr>
          <w:color w:val="auto"/>
          <w:szCs w:val="24"/>
        </w:rPr>
        <w:t>от  приносящей</w:t>
      </w:r>
      <w:proofErr w:type="gramEnd"/>
      <w:r w:rsidRPr="0053152E">
        <w:rPr>
          <w:color w:val="auto"/>
          <w:szCs w:val="24"/>
        </w:rPr>
        <w:t xml:space="preserve"> доход деятельности, направленных Учреждением на оплату труда работников:  </w:t>
      </w:r>
    </w:p>
    <w:p w14:paraId="30328EBA" w14:textId="77777777" w:rsidR="0053152E" w:rsidRPr="0053152E" w:rsidRDefault="0053152E" w:rsidP="00ED3481">
      <w:pPr>
        <w:spacing w:after="0" w:line="240" w:lineRule="auto"/>
        <w:ind w:left="567" w:right="0" w:firstLine="0"/>
        <w:rPr>
          <w:color w:val="auto"/>
          <w:szCs w:val="24"/>
        </w:rPr>
      </w:pPr>
      <w:r w:rsidRPr="0053152E">
        <w:rPr>
          <w:color w:val="auto"/>
          <w:szCs w:val="24"/>
        </w:rPr>
        <w:t xml:space="preserve">1) руководителей структурных подразделений Учреждения, главных специалистов и иных работников, подчиненных заместителям руководителей </w:t>
      </w:r>
      <w:proofErr w:type="gramStart"/>
      <w:r w:rsidRPr="0053152E">
        <w:rPr>
          <w:color w:val="auto"/>
          <w:szCs w:val="24"/>
        </w:rPr>
        <w:t>-  по</w:t>
      </w:r>
      <w:proofErr w:type="gramEnd"/>
      <w:r w:rsidRPr="0053152E">
        <w:rPr>
          <w:color w:val="auto"/>
          <w:szCs w:val="24"/>
        </w:rPr>
        <w:t xml:space="preserve"> представлению заместителей руководителя Учреждения;</w:t>
      </w:r>
    </w:p>
    <w:p w14:paraId="1E9A41B3" w14:textId="77777777" w:rsidR="0053152E" w:rsidRPr="0053152E" w:rsidRDefault="0053152E" w:rsidP="00ED3481">
      <w:pPr>
        <w:autoSpaceDE w:val="0"/>
        <w:autoSpaceDN w:val="0"/>
        <w:adjustRightInd w:val="0"/>
        <w:spacing w:after="0" w:line="240" w:lineRule="auto"/>
        <w:ind w:left="567" w:right="0" w:firstLine="0"/>
        <w:rPr>
          <w:color w:val="auto"/>
          <w:szCs w:val="24"/>
        </w:rPr>
      </w:pPr>
      <w:r w:rsidRPr="0053152E">
        <w:rPr>
          <w:color w:val="auto"/>
          <w:szCs w:val="24"/>
        </w:rPr>
        <w:t>2) остальных работников, занятых в структурных подразделениях Учреждения - на основании представления руководителей соответствующих структурных подразделений Учреждения.</w:t>
      </w:r>
    </w:p>
    <w:p w14:paraId="1ED7387C" w14:textId="77777777" w:rsidR="0053152E" w:rsidRPr="0053152E" w:rsidRDefault="0053152E" w:rsidP="00ED3481">
      <w:pPr>
        <w:autoSpaceDE w:val="0"/>
        <w:autoSpaceDN w:val="0"/>
        <w:adjustRightInd w:val="0"/>
        <w:spacing w:after="0" w:line="240" w:lineRule="auto"/>
        <w:ind w:left="567" w:right="0" w:firstLine="0"/>
        <w:rPr>
          <w:color w:val="auto"/>
          <w:szCs w:val="24"/>
        </w:rPr>
      </w:pPr>
      <w:r w:rsidRPr="0053152E">
        <w:rPr>
          <w:color w:val="auto"/>
          <w:szCs w:val="24"/>
        </w:rPr>
        <w:t xml:space="preserve">        8.2.К выплатам стимулирующего характера и иным выплатам относятся выплаты, направленные на стимулирование работников Учреждения к качественному результату труда, а также поощрение за выполненную работу.</w:t>
      </w:r>
    </w:p>
    <w:p w14:paraId="419EB953" w14:textId="77777777" w:rsidR="0053152E" w:rsidRPr="0053152E" w:rsidRDefault="0053152E" w:rsidP="00ED3481">
      <w:pPr>
        <w:autoSpaceDE w:val="0"/>
        <w:autoSpaceDN w:val="0"/>
        <w:adjustRightInd w:val="0"/>
        <w:spacing w:after="0" w:line="240" w:lineRule="auto"/>
        <w:ind w:left="567" w:right="0" w:firstLine="0"/>
        <w:rPr>
          <w:bCs/>
          <w:color w:val="auto"/>
          <w:szCs w:val="24"/>
        </w:rPr>
      </w:pPr>
      <w:r w:rsidRPr="0053152E">
        <w:rPr>
          <w:color w:val="auto"/>
          <w:szCs w:val="24"/>
        </w:rPr>
        <w:t xml:space="preserve">       8.3. К выплатам </w:t>
      </w:r>
      <w:r w:rsidRPr="0053152E">
        <w:rPr>
          <w:bCs/>
          <w:color w:val="auto"/>
          <w:szCs w:val="24"/>
        </w:rPr>
        <w:t>стимулирующего характера относятся:</w:t>
      </w:r>
    </w:p>
    <w:p w14:paraId="01387B8C" w14:textId="77777777" w:rsidR="0053152E" w:rsidRPr="0053152E" w:rsidRDefault="0053152E" w:rsidP="00ED3481">
      <w:pPr>
        <w:autoSpaceDE w:val="0"/>
        <w:autoSpaceDN w:val="0"/>
        <w:adjustRightInd w:val="0"/>
        <w:spacing w:after="0" w:line="240" w:lineRule="auto"/>
        <w:ind w:left="567" w:right="0" w:firstLine="0"/>
        <w:rPr>
          <w:color w:val="auto"/>
          <w:szCs w:val="24"/>
        </w:rPr>
      </w:pPr>
      <w:r w:rsidRPr="0053152E">
        <w:rPr>
          <w:bCs/>
          <w:color w:val="auto"/>
          <w:szCs w:val="24"/>
        </w:rPr>
        <w:t xml:space="preserve">1) выплаты </w:t>
      </w:r>
      <w:r w:rsidRPr="0053152E">
        <w:rPr>
          <w:color w:val="auto"/>
          <w:szCs w:val="24"/>
        </w:rPr>
        <w:t xml:space="preserve">за интенсивность и высокие результаты работы (постоянные на определенный период); </w:t>
      </w:r>
    </w:p>
    <w:p w14:paraId="6EE86DE4" w14:textId="77777777" w:rsidR="0053152E" w:rsidRPr="0053152E" w:rsidRDefault="0053152E" w:rsidP="00ED3481">
      <w:pPr>
        <w:autoSpaceDE w:val="0"/>
        <w:autoSpaceDN w:val="0"/>
        <w:adjustRightInd w:val="0"/>
        <w:spacing w:after="0" w:line="240" w:lineRule="auto"/>
        <w:ind w:left="567" w:right="0" w:firstLine="0"/>
        <w:rPr>
          <w:bCs/>
          <w:color w:val="auto"/>
          <w:szCs w:val="24"/>
        </w:rPr>
      </w:pPr>
      <w:r w:rsidRPr="0053152E">
        <w:rPr>
          <w:bCs/>
          <w:color w:val="auto"/>
          <w:szCs w:val="24"/>
        </w:rPr>
        <w:lastRenderedPageBreak/>
        <w:t>2) выплаты за качество выполняемых работ (постоянные; на определенный период; однократные);</w:t>
      </w:r>
    </w:p>
    <w:p w14:paraId="65CCC155" w14:textId="77777777" w:rsidR="0053152E" w:rsidRPr="0053152E" w:rsidRDefault="0053152E" w:rsidP="00ED3481">
      <w:pPr>
        <w:tabs>
          <w:tab w:val="left" w:pos="567"/>
        </w:tabs>
        <w:autoSpaceDE w:val="0"/>
        <w:autoSpaceDN w:val="0"/>
        <w:adjustRightInd w:val="0"/>
        <w:spacing w:after="0" w:line="240" w:lineRule="auto"/>
        <w:ind w:left="567" w:right="0" w:firstLine="0"/>
        <w:rPr>
          <w:bCs/>
          <w:color w:val="auto"/>
          <w:szCs w:val="24"/>
        </w:rPr>
      </w:pPr>
      <w:r w:rsidRPr="0053152E">
        <w:rPr>
          <w:bCs/>
          <w:color w:val="auto"/>
          <w:szCs w:val="24"/>
        </w:rPr>
        <w:t>3) выплаты за стаж непрерывной работы, выслугу лет (постоянные); Руководителю Учреждения, выполняющему педагогическую нагрузку (по согласованию с учредителем), педагогическим работникам и работникам, выполняющим педагогическую нагрузку в порядке совмещения должностей (профессий) и по совместительству, данная выплата осуществляется пропорционально педагогической нагрузке.</w:t>
      </w:r>
    </w:p>
    <w:p w14:paraId="7B21C8D8" w14:textId="77777777" w:rsidR="0053152E" w:rsidRPr="0053152E" w:rsidRDefault="0053152E" w:rsidP="00ED3481">
      <w:pPr>
        <w:autoSpaceDE w:val="0"/>
        <w:autoSpaceDN w:val="0"/>
        <w:adjustRightInd w:val="0"/>
        <w:spacing w:after="0" w:line="240" w:lineRule="auto"/>
        <w:ind w:left="567" w:right="0" w:firstLine="0"/>
        <w:rPr>
          <w:color w:val="auto"/>
          <w:szCs w:val="24"/>
        </w:rPr>
      </w:pPr>
      <w:r w:rsidRPr="0053152E">
        <w:rPr>
          <w:bCs/>
          <w:color w:val="auto"/>
          <w:szCs w:val="24"/>
        </w:rPr>
        <w:t>4)  премиальные выплаты по итогам работы (однократные)</w:t>
      </w:r>
      <w:r w:rsidRPr="0053152E">
        <w:rPr>
          <w:color w:val="auto"/>
          <w:szCs w:val="24"/>
        </w:rPr>
        <w:t>.</w:t>
      </w:r>
    </w:p>
    <w:p w14:paraId="5A23070B" w14:textId="256C41BF" w:rsidR="0053152E" w:rsidRDefault="0053152E" w:rsidP="00ED3481">
      <w:pPr>
        <w:autoSpaceDE w:val="0"/>
        <w:autoSpaceDN w:val="0"/>
        <w:adjustRightInd w:val="0"/>
        <w:spacing w:after="0" w:line="240" w:lineRule="auto"/>
        <w:ind w:left="567" w:right="0" w:firstLine="0"/>
        <w:rPr>
          <w:b/>
          <w:i/>
          <w:color w:val="auto"/>
          <w:szCs w:val="24"/>
        </w:rPr>
      </w:pPr>
      <w:r w:rsidRPr="0053152E">
        <w:rPr>
          <w:color w:val="auto"/>
          <w:szCs w:val="24"/>
        </w:rPr>
        <w:t xml:space="preserve">       8.4. Порядок, условия и размеры выплат стимулирующего характера работников Учреждения регламентируются локальным актом «Положение о стимулирующих выплатах работникам МБУДО ДШИ </w:t>
      </w:r>
      <w:r w:rsidR="00A42E23">
        <w:rPr>
          <w:color w:val="auto"/>
          <w:szCs w:val="24"/>
        </w:rPr>
        <w:t>Предгорного округа</w:t>
      </w:r>
      <w:r w:rsidRPr="0053152E">
        <w:rPr>
          <w:color w:val="auto"/>
          <w:szCs w:val="24"/>
        </w:rPr>
        <w:t xml:space="preserve">». </w:t>
      </w:r>
      <w:r w:rsidRPr="0053152E">
        <w:rPr>
          <w:b/>
          <w:i/>
          <w:color w:val="auto"/>
          <w:szCs w:val="24"/>
        </w:rPr>
        <w:t>(Приложение №1 к Положению)</w:t>
      </w:r>
    </w:p>
    <w:p w14:paraId="4522F9FA" w14:textId="77777777" w:rsidR="00DD0FE7" w:rsidRPr="0053152E" w:rsidRDefault="00DD0FE7" w:rsidP="00ED3481">
      <w:pPr>
        <w:autoSpaceDE w:val="0"/>
        <w:autoSpaceDN w:val="0"/>
        <w:adjustRightInd w:val="0"/>
        <w:spacing w:after="0" w:line="240" w:lineRule="auto"/>
        <w:ind w:left="567" w:right="0" w:firstLine="0"/>
        <w:rPr>
          <w:b/>
          <w:i/>
          <w:color w:val="auto"/>
          <w:szCs w:val="24"/>
        </w:rPr>
      </w:pPr>
    </w:p>
    <w:p w14:paraId="0CD22583" w14:textId="69DCD17F" w:rsidR="0053152E" w:rsidRDefault="0053152E" w:rsidP="00ED3481">
      <w:pPr>
        <w:spacing w:after="0" w:line="240" w:lineRule="auto"/>
        <w:ind w:left="567" w:right="0" w:firstLine="0"/>
        <w:jc w:val="center"/>
        <w:rPr>
          <w:b/>
          <w:color w:val="auto"/>
          <w:szCs w:val="24"/>
        </w:rPr>
      </w:pPr>
      <w:r w:rsidRPr="0053152E">
        <w:rPr>
          <w:b/>
          <w:color w:val="auto"/>
          <w:szCs w:val="24"/>
          <w:lang w:val="en-US"/>
        </w:rPr>
        <w:t>IX</w:t>
      </w:r>
      <w:r w:rsidRPr="0053152E">
        <w:rPr>
          <w:b/>
          <w:color w:val="auto"/>
          <w:szCs w:val="24"/>
        </w:rPr>
        <w:t>. Порядок отнесения Учреждений к группам по оплате труда руководителей</w:t>
      </w:r>
    </w:p>
    <w:p w14:paraId="575DE1A2" w14:textId="77777777" w:rsidR="00DD0FE7" w:rsidRPr="0053152E" w:rsidRDefault="00DD0FE7" w:rsidP="00ED3481">
      <w:pPr>
        <w:spacing w:after="0" w:line="240" w:lineRule="auto"/>
        <w:ind w:left="567" w:right="0" w:firstLine="0"/>
        <w:jc w:val="center"/>
        <w:rPr>
          <w:b/>
          <w:color w:val="auto"/>
          <w:szCs w:val="24"/>
        </w:rPr>
      </w:pPr>
    </w:p>
    <w:p w14:paraId="74F5D75F" w14:textId="77777777" w:rsidR="0053152E" w:rsidRPr="0053152E" w:rsidRDefault="0053152E" w:rsidP="00ED3481">
      <w:pPr>
        <w:tabs>
          <w:tab w:val="center" w:pos="5037"/>
        </w:tabs>
        <w:spacing w:after="0" w:line="240" w:lineRule="auto"/>
        <w:ind w:left="567" w:right="0" w:firstLine="720"/>
        <w:rPr>
          <w:color w:val="auto"/>
          <w:szCs w:val="24"/>
        </w:rPr>
      </w:pPr>
      <w:r w:rsidRPr="0053152E">
        <w:rPr>
          <w:color w:val="auto"/>
          <w:szCs w:val="24"/>
        </w:rPr>
        <w:t> </w:t>
      </w:r>
      <w:r w:rsidRPr="0053152E">
        <w:rPr>
          <w:color w:val="auto"/>
          <w:szCs w:val="24"/>
        </w:rPr>
        <w:tab/>
        <w:t>К объемным показателям деятельности Учреждения относятся показатели, характеризующие масштаб руководства учреждением: численность работников учреждения, количество обучающихся (воспитанников), сменность работы учреждения, превышение плановой (проектной) наполняемости и другие показатели, значительно осложняющие работу по руководству учреждением.</w:t>
      </w:r>
    </w:p>
    <w:p w14:paraId="16544DFA" w14:textId="77777777" w:rsidR="0053152E" w:rsidRPr="0053152E" w:rsidRDefault="0053152E" w:rsidP="00ED3481">
      <w:pPr>
        <w:autoSpaceDE w:val="0"/>
        <w:autoSpaceDN w:val="0"/>
        <w:adjustRightInd w:val="0"/>
        <w:spacing w:after="0" w:line="240" w:lineRule="auto"/>
        <w:ind w:left="567" w:right="0" w:firstLine="567"/>
        <w:rPr>
          <w:color w:val="auto"/>
          <w:szCs w:val="24"/>
        </w:rPr>
      </w:pPr>
      <w:r w:rsidRPr="0053152E">
        <w:rPr>
          <w:color w:val="auto"/>
          <w:szCs w:val="24"/>
        </w:rPr>
        <w:t>Объем деятельности каждого учреждения при определении группы по оплате труда учреждения оценивается в баллах по следующим показателям:</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563"/>
        <w:gridCol w:w="3695"/>
        <w:gridCol w:w="1530"/>
      </w:tblGrid>
      <w:tr w:rsidR="0053152E" w:rsidRPr="0053152E" w14:paraId="51F06AF4" w14:textId="77777777" w:rsidTr="00151347">
        <w:tc>
          <w:tcPr>
            <w:tcW w:w="851" w:type="dxa"/>
          </w:tcPr>
          <w:p w14:paraId="3B402A0A" w14:textId="77777777" w:rsidR="0053152E" w:rsidRPr="0053152E" w:rsidRDefault="0053152E" w:rsidP="00A42E23">
            <w:pPr>
              <w:spacing w:after="0" w:line="240" w:lineRule="auto"/>
              <w:ind w:left="33" w:right="0" w:firstLine="25"/>
              <w:jc w:val="center"/>
              <w:rPr>
                <w:color w:val="auto"/>
                <w:szCs w:val="24"/>
              </w:rPr>
            </w:pPr>
            <w:r w:rsidRPr="0053152E">
              <w:rPr>
                <w:color w:val="auto"/>
                <w:szCs w:val="24"/>
              </w:rPr>
              <w:t>№ п/п</w:t>
            </w:r>
          </w:p>
        </w:tc>
        <w:tc>
          <w:tcPr>
            <w:tcW w:w="3563" w:type="dxa"/>
          </w:tcPr>
          <w:p w14:paraId="2799A0A5" w14:textId="77777777" w:rsidR="0053152E" w:rsidRPr="0053152E" w:rsidRDefault="0053152E" w:rsidP="00A42E23">
            <w:pPr>
              <w:spacing w:after="0" w:line="240" w:lineRule="auto"/>
              <w:ind w:left="33" w:right="0" w:firstLine="0"/>
              <w:jc w:val="center"/>
              <w:rPr>
                <w:color w:val="auto"/>
                <w:szCs w:val="24"/>
              </w:rPr>
            </w:pPr>
            <w:r w:rsidRPr="0053152E">
              <w:rPr>
                <w:color w:val="auto"/>
                <w:szCs w:val="24"/>
              </w:rPr>
              <w:t>Показатели</w:t>
            </w:r>
          </w:p>
        </w:tc>
        <w:tc>
          <w:tcPr>
            <w:tcW w:w="3695" w:type="dxa"/>
          </w:tcPr>
          <w:p w14:paraId="4BB499B4" w14:textId="77777777" w:rsidR="0053152E" w:rsidRPr="0053152E" w:rsidRDefault="0053152E" w:rsidP="00A42E23">
            <w:pPr>
              <w:spacing w:after="0" w:line="240" w:lineRule="auto"/>
              <w:ind w:left="20" w:right="0" w:firstLine="0"/>
              <w:jc w:val="center"/>
              <w:rPr>
                <w:color w:val="auto"/>
                <w:szCs w:val="24"/>
              </w:rPr>
            </w:pPr>
            <w:r w:rsidRPr="0053152E">
              <w:rPr>
                <w:color w:val="auto"/>
                <w:szCs w:val="24"/>
              </w:rPr>
              <w:t>Условия</w:t>
            </w:r>
          </w:p>
        </w:tc>
        <w:tc>
          <w:tcPr>
            <w:tcW w:w="1530" w:type="dxa"/>
          </w:tcPr>
          <w:p w14:paraId="6A797E55" w14:textId="77777777" w:rsidR="0053152E" w:rsidRPr="0053152E" w:rsidRDefault="0053152E" w:rsidP="00A42E23">
            <w:pPr>
              <w:spacing w:after="0" w:line="240" w:lineRule="auto"/>
              <w:ind w:left="141" w:right="0" w:firstLine="0"/>
              <w:jc w:val="center"/>
              <w:rPr>
                <w:color w:val="auto"/>
                <w:szCs w:val="24"/>
              </w:rPr>
            </w:pPr>
            <w:r w:rsidRPr="0053152E">
              <w:rPr>
                <w:color w:val="auto"/>
                <w:szCs w:val="24"/>
              </w:rPr>
              <w:t>Количество баллов</w:t>
            </w:r>
          </w:p>
        </w:tc>
      </w:tr>
      <w:tr w:rsidR="0053152E" w:rsidRPr="0053152E" w14:paraId="48E6E7E4" w14:textId="77777777" w:rsidTr="00151347">
        <w:tc>
          <w:tcPr>
            <w:tcW w:w="851" w:type="dxa"/>
          </w:tcPr>
          <w:p w14:paraId="0F43F7F2" w14:textId="77777777" w:rsidR="0053152E" w:rsidRPr="0053152E" w:rsidRDefault="0053152E" w:rsidP="00A42E23">
            <w:pPr>
              <w:spacing w:after="0" w:line="240" w:lineRule="auto"/>
              <w:ind w:left="33" w:right="0" w:firstLine="25"/>
              <w:jc w:val="center"/>
              <w:rPr>
                <w:color w:val="auto"/>
                <w:szCs w:val="24"/>
              </w:rPr>
            </w:pPr>
            <w:r w:rsidRPr="0053152E">
              <w:rPr>
                <w:color w:val="auto"/>
                <w:szCs w:val="24"/>
              </w:rPr>
              <w:t>1.</w:t>
            </w:r>
          </w:p>
        </w:tc>
        <w:tc>
          <w:tcPr>
            <w:tcW w:w="3563" w:type="dxa"/>
          </w:tcPr>
          <w:p w14:paraId="3D8BC892" w14:textId="77777777" w:rsidR="0053152E" w:rsidRPr="0053152E" w:rsidRDefault="0053152E" w:rsidP="00A42E23">
            <w:pPr>
              <w:spacing w:after="0" w:line="240" w:lineRule="auto"/>
              <w:ind w:left="33" w:right="0" w:firstLine="0"/>
              <w:rPr>
                <w:color w:val="auto"/>
                <w:szCs w:val="24"/>
              </w:rPr>
            </w:pPr>
            <w:r w:rsidRPr="0053152E">
              <w:rPr>
                <w:color w:val="auto"/>
                <w:szCs w:val="24"/>
              </w:rPr>
              <w:t>Количество обучающихся</w:t>
            </w:r>
          </w:p>
        </w:tc>
        <w:tc>
          <w:tcPr>
            <w:tcW w:w="3695" w:type="dxa"/>
          </w:tcPr>
          <w:p w14:paraId="369A51B8" w14:textId="77777777" w:rsidR="0053152E" w:rsidRPr="0053152E" w:rsidRDefault="0053152E" w:rsidP="00A42E23">
            <w:pPr>
              <w:spacing w:after="0" w:line="240" w:lineRule="auto"/>
              <w:ind w:left="20" w:right="0" w:firstLine="0"/>
              <w:jc w:val="left"/>
              <w:rPr>
                <w:color w:val="auto"/>
                <w:szCs w:val="24"/>
              </w:rPr>
            </w:pPr>
            <w:r w:rsidRPr="0053152E">
              <w:rPr>
                <w:color w:val="auto"/>
                <w:szCs w:val="24"/>
              </w:rPr>
              <w:t>за каждого обучающегося:</w:t>
            </w:r>
          </w:p>
          <w:p w14:paraId="593DE106" w14:textId="77777777" w:rsidR="0053152E" w:rsidRPr="0053152E" w:rsidRDefault="0053152E" w:rsidP="00A42E23">
            <w:pPr>
              <w:spacing w:after="0" w:line="240" w:lineRule="auto"/>
              <w:ind w:left="20" w:right="0" w:firstLine="0"/>
              <w:jc w:val="left"/>
              <w:rPr>
                <w:color w:val="auto"/>
                <w:szCs w:val="24"/>
              </w:rPr>
            </w:pPr>
            <w:r w:rsidRPr="0053152E">
              <w:rPr>
                <w:color w:val="auto"/>
                <w:szCs w:val="24"/>
              </w:rPr>
              <w:t>на бюджетном отделении</w:t>
            </w:r>
          </w:p>
          <w:p w14:paraId="35EE9393" w14:textId="77777777" w:rsidR="0053152E" w:rsidRPr="0053152E" w:rsidRDefault="0053152E" w:rsidP="00A42E23">
            <w:pPr>
              <w:spacing w:after="0" w:line="240" w:lineRule="auto"/>
              <w:ind w:left="20" w:right="0" w:firstLine="0"/>
              <w:jc w:val="left"/>
              <w:rPr>
                <w:color w:val="auto"/>
                <w:szCs w:val="24"/>
              </w:rPr>
            </w:pPr>
            <w:r w:rsidRPr="0053152E">
              <w:rPr>
                <w:color w:val="auto"/>
                <w:szCs w:val="24"/>
              </w:rPr>
              <w:t>на хозрасчетном отделении</w:t>
            </w:r>
          </w:p>
        </w:tc>
        <w:tc>
          <w:tcPr>
            <w:tcW w:w="1530" w:type="dxa"/>
          </w:tcPr>
          <w:p w14:paraId="1CA03390" w14:textId="77777777" w:rsidR="0053152E" w:rsidRPr="0053152E" w:rsidRDefault="0053152E" w:rsidP="00A42E23">
            <w:pPr>
              <w:spacing w:after="0" w:line="240" w:lineRule="auto"/>
              <w:ind w:left="141" w:right="0" w:firstLine="0"/>
              <w:rPr>
                <w:color w:val="auto"/>
                <w:szCs w:val="24"/>
              </w:rPr>
            </w:pPr>
            <w:r w:rsidRPr="0053152E">
              <w:rPr>
                <w:color w:val="auto"/>
                <w:szCs w:val="24"/>
              </w:rPr>
              <w:t>0,5 балла</w:t>
            </w:r>
          </w:p>
        </w:tc>
      </w:tr>
      <w:tr w:rsidR="0053152E" w:rsidRPr="0053152E" w14:paraId="3891C3DD" w14:textId="77777777" w:rsidTr="00151347">
        <w:trPr>
          <w:trHeight w:val="524"/>
        </w:trPr>
        <w:tc>
          <w:tcPr>
            <w:tcW w:w="851" w:type="dxa"/>
          </w:tcPr>
          <w:p w14:paraId="5D5AE1BB" w14:textId="77777777" w:rsidR="0053152E" w:rsidRPr="0053152E" w:rsidRDefault="0053152E" w:rsidP="00A42E23">
            <w:pPr>
              <w:spacing w:after="0" w:line="240" w:lineRule="auto"/>
              <w:ind w:left="33" w:right="0" w:firstLine="25"/>
              <w:jc w:val="center"/>
              <w:rPr>
                <w:color w:val="auto"/>
                <w:szCs w:val="24"/>
              </w:rPr>
            </w:pPr>
            <w:r w:rsidRPr="0053152E">
              <w:rPr>
                <w:color w:val="auto"/>
                <w:szCs w:val="24"/>
              </w:rPr>
              <w:t>2.</w:t>
            </w:r>
          </w:p>
        </w:tc>
        <w:tc>
          <w:tcPr>
            <w:tcW w:w="3563" w:type="dxa"/>
          </w:tcPr>
          <w:p w14:paraId="02929CDA" w14:textId="77777777" w:rsidR="0053152E" w:rsidRPr="0053152E" w:rsidRDefault="0053152E" w:rsidP="00A42E23">
            <w:pPr>
              <w:spacing w:after="0" w:line="240" w:lineRule="auto"/>
              <w:ind w:left="33" w:right="0" w:firstLine="0"/>
              <w:rPr>
                <w:color w:val="auto"/>
                <w:szCs w:val="24"/>
              </w:rPr>
            </w:pPr>
            <w:r w:rsidRPr="0053152E">
              <w:rPr>
                <w:color w:val="auto"/>
                <w:szCs w:val="24"/>
              </w:rPr>
              <w:t>Количество работников учреждения</w:t>
            </w:r>
          </w:p>
        </w:tc>
        <w:tc>
          <w:tcPr>
            <w:tcW w:w="3695" w:type="dxa"/>
          </w:tcPr>
          <w:p w14:paraId="4D980979" w14:textId="77777777" w:rsidR="0053152E" w:rsidRPr="0053152E" w:rsidRDefault="0053152E" w:rsidP="00A42E23">
            <w:pPr>
              <w:spacing w:after="0" w:line="240" w:lineRule="auto"/>
              <w:ind w:left="20" w:right="0" w:firstLine="0"/>
              <w:rPr>
                <w:color w:val="auto"/>
                <w:szCs w:val="24"/>
              </w:rPr>
            </w:pPr>
            <w:r w:rsidRPr="0053152E">
              <w:rPr>
                <w:color w:val="auto"/>
                <w:szCs w:val="24"/>
              </w:rPr>
              <w:t>за каждого работника</w:t>
            </w:r>
          </w:p>
          <w:p w14:paraId="5CB03C3A" w14:textId="77777777" w:rsidR="0053152E" w:rsidRPr="0053152E" w:rsidRDefault="0053152E" w:rsidP="00A42E23">
            <w:pPr>
              <w:spacing w:after="0" w:line="240" w:lineRule="auto"/>
              <w:ind w:left="20" w:right="0" w:firstLine="0"/>
              <w:jc w:val="left"/>
              <w:rPr>
                <w:color w:val="auto"/>
                <w:szCs w:val="24"/>
              </w:rPr>
            </w:pPr>
          </w:p>
          <w:p w14:paraId="700362AC" w14:textId="77777777" w:rsidR="0053152E" w:rsidRPr="0053152E" w:rsidRDefault="0053152E" w:rsidP="00A42E23">
            <w:pPr>
              <w:spacing w:after="0" w:line="240" w:lineRule="auto"/>
              <w:ind w:left="20" w:right="0" w:firstLine="0"/>
              <w:jc w:val="left"/>
              <w:rPr>
                <w:color w:val="auto"/>
                <w:szCs w:val="24"/>
              </w:rPr>
            </w:pPr>
            <w:r w:rsidRPr="0053152E">
              <w:rPr>
                <w:color w:val="auto"/>
                <w:szCs w:val="24"/>
              </w:rPr>
              <w:t>дополнительно за каждого работника, имеющего:</w:t>
            </w:r>
          </w:p>
          <w:p w14:paraId="4CED4603" w14:textId="77777777" w:rsidR="0053152E" w:rsidRPr="0053152E" w:rsidRDefault="0053152E" w:rsidP="00A42E23">
            <w:pPr>
              <w:spacing w:after="0" w:line="240" w:lineRule="auto"/>
              <w:ind w:left="20" w:right="0" w:firstLine="0"/>
              <w:jc w:val="left"/>
              <w:rPr>
                <w:color w:val="auto"/>
                <w:szCs w:val="24"/>
              </w:rPr>
            </w:pPr>
            <w:r w:rsidRPr="0053152E">
              <w:rPr>
                <w:color w:val="auto"/>
                <w:szCs w:val="24"/>
              </w:rPr>
              <w:t>первую квалификационную категорию;</w:t>
            </w:r>
          </w:p>
          <w:p w14:paraId="45A3BFB9" w14:textId="77777777" w:rsidR="0053152E" w:rsidRPr="0053152E" w:rsidRDefault="0053152E" w:rsidP="00A42E23">
            <w:pPr>
              <w:spacing w:after="0" w:line="240" w:lineRule="auto"/>
              <w:ind w:left="20" w:right="0" w:firstLine="0"/>
              <w:jc w:val="left"/>
              <w:rPr>
                <w:color w:val="auto"/>
                <w:szCs w:val="24"/>
              </w:rPr>
            </w:pPr>
            <w:r w:rsidRPr="0053152E">
              <w:rPr>
                <w:color w:val="auto"/>
                <w:szCs w:val="24"/>
              </w:rPr>
              <w:t>высшую квалификационную категорию</w:t>
            </w:r>
          </w:p>
          <w:p w14:paraId="35FF05DB" w14:textId="77777777" w:rsidR="0053152E" w:rsidRPr="0053152E" w:rsidRDefault="0053152E" w:rsidP="00A42E23">
            <w:pPr>
              <w:spacing w:after="0" w:line="240" w:lineRule="auto"/>
              <w:ind w:left="20" w:right="0" w:firstLine="0"/>
              <w:jc w:val="left"/>
              <w:rPr>
                <w:color w:val="auto"/>
                <w:szCs w:val="24"/>
              </w:rPr>
            </w:pPr>
            <w:r w:rsidRPr="0053152E">
              <w:rPr>
                <w:color w:val="auto"/>
                <w:szCs w:val="24"/>
              </w:rPr>
              <w:t>знак «За достижения в культуре», «Отличник культуры»;</w:t>
            </w:r>
          </w:p>
          <w:p w14:paraId="139080BF" w14:textId="77777777" w:rsidR="0053152E" w:rsidRPr="0053152E" w:rsidRDefault="0053152E" w:rsidP="00A42E23">
            <w:pPr>
              <w:spacing w:after="0" w:line="240" w:lineRule="auto"/>
              <w:ind w:left="20" w:right="0" w:firstLine="0"/>
              <w:jc w:val="left"/>
              <w:rPr>
                <w:color w:val="auto"/>
                <w:szCs w:val="24"/>
              </w:rPr>
            </w:pPr>
            <w:r w:rsidRPr="0053152E">
              <w:rPr>
                <w:color w:val="auto"/>
                <w:szCs w:val="24"/>
              </w:rPr>
              <w:t>- звание «Заслуженный работник культуры»</w:t>
            </w:r>
          </w:p>
        </w:tc>
        <w:tc>
          <w:tcPr>
            <w:tcW w:w="1530" w:type="dxa"/>
          </w:tcPr>
          <w:p w14:paraId="29A7DF3A" w14:textId="77777777" w:rsidR="0053152E" w:rsidRPr="0053152E" w:rsidRDefault="0053152E" w:rsidP="00A42E23">
            <w:pPr>
              <w:spacing w:after="0" w:line="240" w:lineRule="auto"/>
              <w:ind w:left="141" w:right="0" w:firstLine="0"/>
              <w:rPr>
                <w:color w:val="auto"/>
                <w:szCs w:val="24"/>
              </w:rPr>
            </w:pPr>
            <w:r w:rsidRPr="0053152E">
              <w:rPr>
                <w:color w:val="auto"/>
                <w:szCs w:val="24"/>
              </w:rPr>
              <w:t>1 балл</w:t>
            </w:r>
          </w:p>
          <w:p w14:paraId="282B849F" w14:textId="77777777" w:rsidR="0053152E" w:rsidRPr="0053152E" w:rsidRDefault="0053152E" w:rsidP="00A42E23">
            <w:pPr>
              <w:spacing w:after="0" w:line="240" w:lineRule="auto"/>
              <w:ind w:left="141" w:right="0" w:firstLine="0"/>
              <w:rPr>
                <w:color w:val="auto"/>
                <w:szCs w:val="24"/>
              </w:rPr>
            </w:pPr>
          </w:p>
          <w:p w14:paraId="288B855B" w14:textId="77777777" w:rsidR="0053152E" w:rsidRPr="0053152E" w:rsidRDefault="0053152E" w:rsidP="00A42E23">
            <w:pPr>
              <w:spacing w:after="0" w:line="240" w:lineRule="auto"/>
              <w:ind w:left="141" w:right="0" w:firstLine="0"/>
              <w:rPr>
                <w:color w:val="auto"/>
                <w:szCs w:val="24"/>
              </w:rPr>
            </w:pPr>
          </w:p>
          <w:p w14:paraId="0B87B360" w14:textId="77777777" w:rsidR="0053152E" w:rsidRPr="0053152E" w:rsidRDefault="0053152E" w:rsidP="00A42E23">
            <w:pPr>
              <w:spacing w:after="0" w:line="240" w:lineRule="auto"/>
              <w:ind w:left="141" w:right="0" w:firstLine="0"/>
              <w:rPr>
                <w:color w:val="auto"/>
                <w:szCs w:val="24"/>
              </w:rPr>
            </w:pPr>
          </w:p>
          <w:p w14:paraId="6FF93001" w14:textId="77777777" w:rsidR="0053152E" w:rsidRPr="0053152E" w:rsidRDefault="0053152E" w:rsidP="00A42E23">
            <w:pPr>
              <w:spacing w:after="0" w:line="240" w:lineRule="auto"/>
              <w:ind w:left="141" w:right="0" w:firstLine="0"/>
              <w:rPr>
                <w:color w:val="auto"/>
                <w:szCs w:val="24"/>
              </w:rPr>
            </w:pPr>
          </w:p>
          <w:p w14:paraId="45B3972A" w14:textId="77777777" w:rsidR="0053152E" w:rsidRPr="0053152E" w:rsidRDefault="0053152E" w:rsidP="00A42E23">
            <w:pPr>
              <w:spacing w:after="0" w:line="240" w:lineRule="auto"/>
              <w:ind w:left="141" w:right="0" w:firstLine="0"/>
              <w:rPr>
                <w:color w:val="auto"/>
                <w:szCs w:val="24"/>
              </w:rPr>
            </w:pPr>
            <w:r w:rsidRPr="0053152E">
              <w:rPr>
                <w:color w:val="auto"/>
                <w:szCs w:val="24"/>
              </w:rPr>
              <w:t>0,5 балла</w:t>
            </w:r>
          </w:p>
          <w:p w14:paraId="15BB0964" w14:textId="77777777" w:rsidR="0053152E" w:rsidRPr="0053152E" w:rsidRDefault="0053152E" w:rsidP="00A42E23">
            <w:pPr>
              <w:spacing w:after="0" w:line="240" w:lineRule="auto"/>
              <w:ind w:left="141" w:right="0" w:firstLine="0"/>
              <w:rPr>
                <w:color w:val="auto"/>
                <w:szCs w:val="24"/>
              </w:rPr>
            </w:pPr>
          </w:p>
          <w:p w14:paraId="436400B8" w14:textId="77777777" w:rsidR="0053152E" w:rsidRPr="0053152E" w:rsidRDefault="0053152E" w:rsidP="00A42E23">
            <w:pPr>
              <w:spacing w:after="0" w:line="240" w:lineRule="auto"/>
              <w:ind w:left="141" w:right="0" w:firstLine="0"/>
              <w:rPr>
                <w:color w:val="auto"/>
                <w:szCs w:val="24"/>
              </w:rPr>
            </w:pPr>
            <w:r w:rsidRPr="0053152E">
              <w:rPr>
                <w:color w:val="auto"/>
                <w:szCs w:val="24"/>
              </w:rPr>
              <w:t>1 балл</w:t>
            </w:r>
          </w:p>
          <w:p w14:paraId="6E7C5FF1" w14:textId="77777777" w:rsidR="0053152E" w:rsidRPr="0053152E" w:rsidRDefault="0053152E" w:rsidP="00A42E23">
            <w:pPr>
              <w:spacing w:after="0" w:line="240" w:lineRule="auto"/>
              <w:ind w:left="141" w:right="0" w:firstLine="0"/>
              <w:rPr>
                <w:color w:val="auto"/>
                <w:szCs w:val="24"/>
              </w:rPr>
            </w:pPr>
          </w:p>
          <w:p w14:paraId="34799D3C" w14:textId="77777777" w:rsidR="0053152E" w:rsidRPr="0053152E" w:rsidRDefault="0053152E" w:rsidP="00A42E23">
            <w:pPr>
              <w:spacing w:after="0" w:line="240" w:lineRule="auto"/>
              <w:ind w:left="141" w:right="0" w:firstLine="0"/>
              <w:rPr>
                <w:color w:val="auto"/>
                <w:szCs w:val="24"/>
              </w:rPr>
            </w:pPr>
            <w:r w:rsidRPr="0053152E">
              <w:rPr>
                <w:color w:val="auto"/>
                <w:szCs w:val="24"/>
              </w:rPr>
              <w:t>1 балл</w:t>
            </w:r>
          </w:p>
        </w:tc>
      </w:tr>
      <w:tr w:rsidR="0053152E" w:rsidRPr="0053152E" w14:paraId="55C643D5" w14:textId="77777777" w:rsidTr="00151347">
        <w:tc>
          <w:tcPr>
            <w:tcW w:w="851" w:type="dxa"/>
          </w:tcPr>
          <w:p w14:paraId="4B13D08C" w14:textId="77777777" w:rsidR="0053152E" w:rsidRPr="0053152E" w:rsidRDefault="0053152E" w:rsidP="00A42E23">
            <w:pPr>
              <w:spacing w:after="0" w:line="240" w:lineRule="auto"/>
              <w:ind w:left="33" w:right="0" w:firstLine="25"/>
              <w:jc w:val="center"/>
              <w:rPr>
                <w:color w:val="auto"/>
                <w:szCs w:val="24"/>
              </w:rPr>
            </w:pPr>
            <w:r w:rsidRPr="0053152E">
              <w:rPr>
                <w:color w:val="auto"/>
                <w:szCs w:val="24"/>
              </w:rPr>
              <w:t>3.</w:t>
            </w:r>
          </w:p>
        </w:tc>
        <w:tc>
          <w:tcPr>
            <w:tcW w:w="3563" w:type="dxa"/>
          </w:tcPr>
          <w:p w14:paraId="52346DD7" w14:textId="77777777" w:rsidR="0053152E" w:rsidRPr="0053152E" w:rsidRDefault="0053152E" w:rsidP="00A42E23">
            <w:pPr>
              <w:spacing w:after="0" w:line="240" w:lineRule="auto"/>
              <w:ind w:left="33" w:right="0" w:firstLine="0"/>
              <w:rPr>
                <w:color w:val="auto"/>
                <w:szCs w:val="24"/>
              </w:rPr>
            </w:pPr>
            <w:r w:rsidRPr="0053152E">
              <w:rPr>
                <w:color w:val="auto"/>
                <w:szCs w:val="24"/>
              </w:rPr>
              <w:t>Работа в две смены</w:t>
            </w:r>
          </w:p>
        </w:tc>
        <w:tc>
          <w:tcPr>
            <w:tcW w:w="3695" w:type="dxa"/>
          </w:tcPr>
          <w:p w14:paraId="4066A8EC" w14:textId="77777777" w:rsidR="0053152E" w:rsidRPr="0053152E" w:rsidRDefault="0053152E" w:rsidP="00A42E23">
            <w:pPr>
              <w:spacing w:after="0" w:line="240" w:lineRule="auto"/>
              <w:ind w:left="20" w:right="0" w:firstLine="0"/>
              <w:rPr>
                <w:color w:val="auto"/>
                <w:szCs w:val="24"/>
              </w:rPr>
            </w:pPr>
          </w:p>
        </w:tc>
        <w:tc>
          <w:tcPr>
            <w:tcW w:w="1530" w:type="dxa"/>
          </w:tcPr>
          <w:p w14:paraId="3D6B3B14" w14:textId="77777777" w:rsidR="0053152E" w:rsidRPr="0053152E" w:rsidRDefault="0053152E" w:rsidP="00A42E23">
            <w:pPr>
              <w:spacing w:after="0" w:line="240" w:lineRule="auto"/>
              <w:ind w:left="141" w:right="0" w:firstLine="0"/>
              <w:rPr>
                <w:color w:val="auto"/>
                <w:szCs w:val="24"/>
              </w:rPr>
            </w:pPr>
            <w:r w:rsidRPr="0053152E">
              <w:rPr>
                <w:color w:val="auto"/>
                <w:szCs w:val="24"/>
              </w:rPr>
              <w:t>10 баллов</w:t>
            </w:r>
          </w:p>
        </w:tc>
      </w:tr>
      <w:tr w:rsidR="0053152E" w:rsidRPr="0053152E" w14:paraId="2175A456" w14:textId="77777777" w:rsidTr="00151347">
        <w:tc>
          <w:tcPr>
            <w:tcW w:w="851" w:type="dxa"/>
          </w:tcPr>
          <w:p w14:paraId="32252CDA" w14:textId="77777777" w:rsidR="0053152E" w:rsidRPr="0053152E" w:rsidRDefault="0053152E" w:rsidP="00A42E23">
            <w:pPr>
              <w:spacing w:after="0" w:line="240" w:lineRule="auto"/>
              <w:ind w:left="33" w:right="0" w:firstLine="25"/>
              <w:jc w:val="center"/>
              <w:rPr>
                <w:color w:val="auto"/>
                <w:szCs w:val="24"/>
              </w:rPr>
            </w:pPr>
            <w:r w:rsidRPr="0053152E">
              <w:rPr>
                <w:color w:val="auto"/>
                <w:szCs w:val="24"/>
              </w:rPr>
              <w:t>4.</w:t>
            </w:r>
          </w:p>
        </w:tc>
        <w:tc>
          <w:tcPr>
            <w:tcW w:w="3563" w:type="dxa"/>
          </w:tcPr>
          <w:p w14:paraId="5736854E" w14:textId="77777777" w:rsidR="0053152E" w:rsidRPr="0053152E" w:rsidRDefault="0053152E" w:rsidP="00A42E23">
            <w:pPr>
              <w:spacing w:after="0" w:line="240" w:lineRule="auto"/>
              <w:ind w:left="33" w:right="0" w:firstLine="0"/>
              <w:jc w:val="left"/>
              <w:rPr>
                <w:color w:val="auto"/>
                <w:szCs w:val="24"/>
              </w:rPr>
            </w:pPr>
            <w:r w:rsidRPr="0053152E">
              <w:rPr>
                <w:color w:val="auto"/>
                <w:szCs w:val="24"/>
              </w:rPr>
              <w:t>Творческие коллективы, ведущие концертную, просветительскую деятельность (хоры, оркестры, хореографические коллективы, стационарные и передвижные выставки, ансамбли)</w:t>
            </w:r>
          </w:p>
        </w:tc>
        <w:tc>
          <w:tcPr>
            <w:tcW w:w="3695" w:type="dxa"/>
          </w:tcPr>
          <w:p w14:paraId="61A4E091" w14:textId="77777777" w:rsidR="0053152E" w:rsidRPr="0053152E" w:rsidRDefault="0053152E" w:rsidP="00A42E23">
            <w:pPr>
              <w:spacing w:after="0" w:line="240" w:lineRule="auto"/>
              <w:ind w:left="20" w:right="0" w:firstLine="0"/>
              <w:rPr>
                <w:color w:val="auto"/>
                <w:szCs w:val="24"/>
              </w:rPr>
            </w:pPr>
            <w:r w:rsidRPr="0053152E">
              <w:rPr>
                <w:color w:val="auto"/>
                <w:szCs w:val="24"/>
              </w:rPr>
              <w:t>за каждый</w:t>
            </w:r>
          </w:p>
        </w:tc>
        <w:tc>
          <w:tcPr>
            <w:tcW w:w="1530" w:type="dxa"/>
          </w:tcPr>
          <w:p w14:paraId="0D4815B6" w14:textId="77777777" w:rsidR="0053152E" w:rsidRPr="0053152E" w:rsidRDefault="0053152E" w:rsidP="00A42E23">
            <w:pPr>
              <w:spacing w:after="0" w:line="240" w:lineRule="auto"/>
              <w:ind w:left="141" w:right="0" w:firstLine="0"/>
              <w:rPr>
                <w:color w:val="auto"/>
                <w:szCs w:val="24"/>
              </w:rPr>
            </w:pPr>
            <w:r w:rsidRPr="0053152E">
              <w:rPr>
                <w:color w:val="auto"/>
                <w:szCs w:val="24"/>
              </w:rPr>
              <w:t>15 баллов</w:t>
            </w:r>
          </w:p>
        </w:tc>
      </w:tr>
      <w:tr w:rsidR="0053152E" w:rsidRPr="0053152E" w14:paraId="08A06C35" w14:textId="77777777" w:rsidTr="00151347">
        <w:trPr>
          <w:trHeight w:val="4256"/>
        </w:trPr>
        <w:tc>
          <w:tcPr>
            <w:tcW w:w="851" w:type="dxa"/>
          </w:tcPr>
          <w:p w14:paraId="392E3A14" w14:textId="77777777" w:rsidR="0053152E" w:rsidRPr="0053152E" w:rsidRDefault="0053152E" w:rsidP="00A42E23">
            <w:pPr>
              <w:spacing w:after="0" w:line="240" w:lineRule="auto"/>
              <w:ind w:left="33" w:right="0" w:firstLine="25"/>
              <w:jc w:val="center"/>
              <w:rPr>
                <w:color w:val="auto"/>
                <w:szCs w:val="24"/>
              </w:rPr>
            </w:pPr>
            <w:r w:rsidRPr="0053152E">
              <w:rPr>
                <w:color w:val="auto"/>
                <w:szCs w:val="24"/>
              </w:rPr>
              <w:lastRenderedPageBreak/>
              <w:t>5.</w:t>
            </w:r>
          </w:p>
        </w:tc>
        <w:tc>
          <w:tcPr>
            <w:tcW w:w="3563" w:type="dxa"/>
          </w:tcPr>
          <w:p w14:paraId="3D76EC01" w14:textId="77777777" w:rsidR="0053152E" w:rsidRPr="0053152E" w:rsidRDefault="0053152E" w:rsidP="00A42E23">
            <w:pPr>
              <w:spacing w:after="0" w:line="240" w:lineRule="auto"/>
              <w:ind w:left="33" w:right="0" w:firstLine="0"/>
              <w:jc w:val="left"/>
              <w:rPr>
                <w:color w:val="auto"/>
                <w:szCs w:val="24"/>
              </w:rPr>
            </w:pPr>
            <w:r w:rsidRPr="0053152E">
              <w:rPr>
                <w:color w:val="auto"/>
                <w:szCs w:val="24"/>
              </w:rPr>
              <w:t>Лауреаты конкурсов, выставок:</w:t>
            </w:r>
          </w:p>
          <w:p w14:paraId="1648BAEE" w14:textId="77777777" w:rsidR="0053152E" w:rsidRPr="0053152E" w:rsidRDefault="0053152E" w:rsidP="00A42E23">
            <w:pPr>
              <w:spacing w:after="0" w:line="240" w:lineRule="auto"/>
              <w:ind w:left="33" w:right="0" w:firstLine="0"/>
              <w:jc w:val="left"/>
              <w:rPr>
                <w:color w:val="auto"/>
                <w:szCs w:val="24"/>
              </w:rPr>
            </w:pPr>
            <w:r w:rsidRPr="0053152E">
              <w:rPr>
                <w:color w:val="auto"/>
                <w:szCs w:val="24"/>
              </w:rPr>
              <w:t>зональных</w:t>
            </w:r>
          </w:p>
          <w:p w14:paraId="7F380AC2" w14:textId="77777777" w:rsidR="0053152E" w:rsidRPr="0053152E" w:rsidRDefault="0053152E" w:rsidP="00A42E23">
            <w:pPr>
              <w:spacing w:after="0" w:line="240" w:lineRule="auto"/>
              <w:ind w:left="33" w:right="0" w:firstLine="0"/>
              <w:jc w:val="left"/>
              <w:rPr>
                <w:color w:val="auto"/>
                <w:szCs w:val="24"/>
              </w:rPr>
            </w:pPr>
            <w:r w:rsidRPr="0053152E">
              <w:rPr>
                <w:color w:val="auto"/>
                <w:szCs w:val="24"/>
              </w:rPr>
              <w:t>(солисты,</w:t>
            </w:r>
          </w:p>
          <w:p w14:paraId="2401AD90" w14:textId="77777777" w:rsidR="0053152E" w:rsidRPr="0053152E" w:rsidRDefault="0053152E" w:rsidP="00A42E23">
            <w:pPr>
              <w:spacing w:after="0" w:line="240" w:lineRule="auto"/>
              <w:ind w:left="33" w:right="0" w:firstLine="0"/>
              <w:jc w:val="left"/>
              <w:rPr>
                <w:color w:val="auto"/>
                <w:szCs w:val="24"/>
              </w:rPr>
            </w:pPr>
            <w:r w:rsidRPr="0053152E">
              <w:rPr>
                <w:color w:val="auto"/>
                <w:szCs w:val="24"/>
              </w:rPr>
              <w:t>дуэты, ансамбли,</w:t>
            </w:r>
          </w:p>
          <w:p w14:paraId="6F6C352B" w14:textId="77777777" w:rsidR="0053152E" w:rsidRPr="0053152E" w:rsidRDefault="0053152E" w:rsidP="00A42E23">
            <w:pPr>
              <w:spacing w:after="0" w:line="240" w:lineRule="auto"/>
              <w:ind w:left="33" w:right="0" w:firstLine="0"/>
              <w:jc w:val="left"/>
              <w:rPr>
                <w:color w:val="auto"/>
                <w:szCs w:val="24"/>
              </w:rPr>
            </w:pPr>
            <w:r w:rsidRPr="0053152E">
              <w:rPr>
                <w:color w:val="auto"/>
                <w:szCs w:val="24"/>
              </w:rPr>
              <w:t xml:space="preserve">ансамбли от 6 </w:t>
            </w:r>
            <w:proofErr w:type="gramStart"/>
            <w:r w:rsidRPr="0053152E">
              <w:rPr>
                <w:color w:val="auto"/>
                <w:szCs w:val="24"/>
              </w:rPr>
              <w:t>чел</w:t>
            </w:r>
            <w:proofErr w:type="gramEnd"/>
            <w:r w:rsidRPr="0053152E">
              <w:rPr>
                <w:color w:val="auto"/>
                <w:szCs w:val="24"/>
              </w:rPr>
              <w:t>, оркестры);</w:t>
            </w:r>
          </w:p>
          <w:p w14:paraId="254093E1" w14:textId="77777777" w:rsidR="0053152E" w:rsidRPr="0053152E" w:rsidRDefault="0053152E" w:rsidP="00A42E23">
            <w:pPr>
              <w:spacing w:after="0" w:line="240" w:lineRule="auto"/>
              <w:ind w:left="33" w:right="0" w:firstLine="0"/>
              <w:jc w:val="left"/>
              <w:rPr>
                <w:color w:val="auto"/>
                <w:szCs w:val="24"/>
              </w:rPr>
            </w:pPr>
            <w:r w:rsidRPr="0053152E">
              <w:rPr>
                <w:color w:val="auto"/>
                <w:szCs w:val="24"/>
              </w:rPr>
              <w:t>краевых, региональных</w:t>
            </w:r>
          </w:p>
          <w:p w14:paraId="3975EFE3" w14:textId="77777777" w:rsidR="0053152E" w:rsidRPr="0053152E" w:rsidRDefault="0053152E" w:rsidP="00A42E23">
            <w:pPr>
              <w:spacing w:after="0" w:line="240" w:lineRule="auto"/>
              <w:ind w:left="33" w:right="0" w:firstLine="0"/>
              <w:jc w:val="left"/>
              <w:rPr>
                <w:color w:val="auto"/>
                <w:szCs w:val="24"/>
              </w:rPr>
            </w:pPr>
            <w:r w:rsidRPr="0053152E">
              <w:rPr>
                <w:color w:val="auto"/>
                <w:szCs w:val="24"/>
              </w:rPr>
              <w:t>(солисты,</w:t>
            </w:r>
          </w:p>
          <w:p w14:paraId="7C80A670" w14:textId="77777777" w:rsidR="0053152E" w:rsidRPr="0053152E" w:rsidRDefault="0053152E" w:rsidP="00A42E23">
            <w:pPr>
              <w:spacing w:after="0" w:line="240" w:lineRule="auto"/>
              <w:ind w:left="33" w:right="0" w:firstLine="0"/>
              <w:jc w:val="left"/>
              <w:rPr>
                <w:color w:val="auto"/>
                <w:szCs w:val="24"/>
              </w:rPr>
            </w:pPr>
            <w:r w:rsidRPr="0053152E">
              <w:rPr>
                <w:color w:val="auto"/>
                <w:szCs w:val="24"/>
              </w:rPr>
              <w:t>дуэты, ансамбли,</w:t>
            </w:r>
          </w:p>
          <w:p w14:paraId="6E7E01C2" w14:textId="77777777" w:rsidR="0053152E" w:rsidRPr="0053152E" w:rsidRDefault="0053152E" w:rsidP="00A42E23">
            <w:pPr>
              <w:spacing w:after="0" w:line="240" w:lineRule="auto"/>
              <w:ind w:left="33" w:right="0" w:firstLine="0"/>
              <w:jc w:val="left"/>
              <w:rPr>
                <w:color w:val="auto"/>
                <w:szCs w:val="24"/>
              </w:rPr>
            </w:pPr>
            <w:r w:rsidRPr="0053152E">
              <w:rPr>
                <w:color w:val="auto"/>
                <w:szCs w:val="24"/>
              </w:rPr>
              <w:t xml:space="preserve">ансамбли от 6 </w:t>
            </w:r>
            <w:proofErr w:type="gramStart"/>
            <w:r w:rsidRPr="0053152E">
              <w:rPr>
                <w:color w:val="auto"/>
                <w:szCs w:val="24"/>
              </w:rPr>
              <w:t>чел</w:t>
            </w:r>
            <w:proofErr w:type="gramEnd"/>
            <w:r w:rsidRPr="0053152E">
              <w:rPr>
                <w:color w:val="auto"/>
                <w:szCs w:val="24"/>
              </w:rPr>
              <w:t>, оркестры);</w:t>
            </w:r>
          </w:p>
          <w:p w14:paraId="73165F0B" w14:textId="77777777" w:rsidR="0053152E" w:rsidRPr="0053152E" w:rsidRDefault="0053152E" w:rsidP="00A42E23">
            <w:pPr>
              <w:spacing w:after="0" w:line="240" w:lineRule="auto"/>
              <w:ind w:left="33" w:right="0" w:firstLine="0"/>
              <w:jc w:val="left"/>
              <w:rPr>
                <w:color w:val="auto"/>
                <w:szCs w:val="24"/>
              </w:rPr>
            </w:pPr>
            <w:r w:rsidRPr="0053152E">
              <w:rPr>
                <w:color w:val="auto"/>
                <w:szCs w:val="24"/>
              </w:rPr>
              <w:t>всероссийских, международных</w:t>
            </w:r>
          </w:p>
          <w:p w14:paraId="3C4914AB" w14:textId="77777777" w:rsidR="0053152E" w:rsidRPr="0053152E" w:rsidRDefault="0053152E" w:rsidP="00A42E23">
            <w:pPr>
              <w:spacing w:after="0" w:line="240" w:lineRule="auto"/>
              <w:ind w:left="33" w:right="0" w:firstLine="0"/>
              <w:jc w:val="left"/>
              <w:rPr>
                <w:color w:val="auto"/>
                <w:szCs w:val="24"/>
              </w:rPr>
            </w:pPr>
            <w:r w:rsidRPr="0053152E">
              <w:rPr>
                <w:color w:val="auto"/>
                <w:szCs w:val="24"/>
              </w:rPr>
              <w:t>(солисты,</w:t>
            </w:r>
          </w:p>
          <w:p w14:paraId="5AAABEB5" w14:textId="77777777" w:rsidR="0053152E" w:rsidRPr="0053152E" w:rsidRDefault="0053152E" w:rsidP="00A42E23">
            <w:pPr>
              <w:spacing w:after="0" w:line="240" w:lineRule="auto"/>
              <w:ind w:left="33" w:right="0" w:firstLine="0"/>
              <w:jc w:val="left"/>
              <w:rPr>
                <w:color w:val="auto"/>
                <w:szCs w:val="24"/>
              </w:rPr>
            </w:pPr>
            <w:r w:rsidRPr="0053152E">
              <w:rPr>
                <w:color w:val="auto"/>
                <w:szCs w:val="24"/>
              </w:rPr>
              <w:t>дуэты, ансамбли,</w:t>
            </w:r>
          </w:p>
          <w:p w14:paraId="636316BE" w14:textId="77777777" w:rsidR="0053152E" w:rsidRPr="0053152E" w:rsidRDefault="0053152E" w:rsidP="00A42E23">
            <w:pPr>
              <w:spacing w:after="0" w:line="240" w:lineRule="auto"/>
              <w:ind w:left="33" w:right="0" w:firstLine="0"/>
              <w:jc w:val="left"/>
              <w:rPr>
                <w:color w:val="auto"/>
                <w:szCs w:val="24"/>
              </w:rPr>
            </w:pPr>
            <w:r w:rsidRPr="0053152E">
              <w:rPr>
                <w:color w:val="auto"/>
                <w:szCs w:val="24"/>
              </w:rPr>
              <w:t xml:space="preserve">ансамбли от 6 </w:t>
            </w:r>
            <w:proofErr w:type="gramStart"/>
            <w:r w:rsidRPr="0053152E">
              <w:rPr>
                <w:color w:val="auto"/>
                <w:szCs w:val="24"/>
              </w:rPr>
              <w:t>чел</w:t>
            </w:r>
            <w:proofErr w:type="gramEnd"/>
            <w:r w:rsidRPr="0053152E">
              <w:rPr>
                <w:color w:val="auto"/>
                <w:szCs w:val="24"/>
              </w:rPr>
              <w:t>, оркестры)</w:t>
            </w:r>
          </w:p>
          <w:p w14:paraId="6B6C73ED" w14:textId="77777777" w:rsidR="0053152E" w:rsidRPr="0053152E" w:rsidRDefault="0053152E" w:rsidP="00A42E23">
            <w:pPr>
              <w:spacing w:after="0" w:line="240" w:lineRule="auto"/>
              <w:ind w:left="33" w:right="0" w:firstLine="0"/>
              <w:jc w:val="left"/>
              <w:rPr>
                <w:color w:val="auto"/>
                <w:szCs w:val="24"/>
              </w:rPr>
            </w:pPr>
          </w:p>
        </w:tc>
        <w:tc>
          <w:tcPr>
            <w:tcW w:w="3695" w:type="dxa"/>
          </w:tcPr>
          <w:p w14:paraId="3AA8436F" w14:textId="77777777" w:rsidR="0053152E" w:rsidRPr="0053152E" w:rsidRDefault="0053152E" w:rsidP="00A42E23">
            <w:pPr>
              <w:spacing w:after="0" w:line="240" w:lineRule="auto"/>
              <w:ind w:left="20" w:right="0" w:firstLine="0"/>
              <w:rPr>
                <w:color w:val="auto"/>
                <w:szCs w:val="24"/>
              </w:rPr>
            </w:pPr>
            <w:r w:rsidRPr="0053152E">
              <w:rPr>
                <w:color w:val="auto"/>
                <w:szCs w:val="24"/>
              </w:rPr>
              <w:t>за каждого</w:t>
            </w:r>
          </w:p>
          <w:p w14:paraId="642FC85F" w14:textId="77777777" w:rsidR="0053152E" w:rsidRPr="0053152E" w:rsidRDefault="0053152E" w:rsidP="00A42E23">
            <w:pPr>
              <w:spacing w:after="0" w:line="240" w:lineRule="auto"/>
              <w:ind w:left="20" w:right="0" w:firstLine="0"/>
              <w:rPr>
                <w:color w:val="auto"/>
                <w:szCs w:val="24"/>
              </w:rPr>
            </w:pPr>
          </w:p>
          <w:p w14:paraId="1826D68E" w14:textId="77777777" w:rsidR="0053152E" w:rsidRPr="0053152E" w:rsidRDefault="0053152E" w:rsidP="00A42E23">
            <w:pPr>
              <w:spacing w:after="0" w:line="240" w:lineRule="auto"/>
              <w:ind w:left="20" w:right="0" w:firstLine="0"/>
              <w:rPr>
                <w:color w:val="auto"/>
                <w:szCs w:val="24"/>
              </w:rPr>
            </w:pPr>
          </w:p>
          <w:p w14:paraId="2501CA99" w14:textId="77777777" w:rsidR="0053152E" w:rsidRPr="0053152E" w:rsidRDefault="0053152E" w:rsidP="00A42E23">
            <w:pPr>
              <w:spacing w:after="0" w:line="240" w:lineRule="auto"/>
              <w:ind w:left="20" w:right="0" w:firstLine="0"/>
              <w:rPr>
                <w:color w:val="auto"/>
                <w:szCs w:val="24"/>
              </w:rPr>
            </w:pPr>
          </w:p>
          <w:p w14:paraId="50C60E39" w14:textId="77777777" w:rsidR="0053152E" w:rsidRPr="0053152E" w:rsidRDefault="0053152E" w:rsidP="00A42E23">
            <w:pPr>
              <w:spacing w:after="0" w:line="240" w:lineRule="auto"/>
              <w:ind w:left="20" w:right="0" w:firstLine="0"/>
              <w:rPr>
                <w:color w:val="auto"/>
                <w:szCs w:val="24"/>
              </w:rPr>
            </w:pPr>
          </w:p>
          <w:p w14:paraId="591C74DA" w14:textId="77777777" w:rsidR="0053152E" w:rsidRPr="0053152E" w:rsidRDefault="0053152E" w:rsidP="00A42E23">
            <w:pPr>
              <w:spacing w:after="0" w:line="240" w:lineRule="auto"/>
              <w:ind w:left="20" w:right="0" w:firstLine="0"/>
              <w:rPr>
                <w:color w:val="auto"/>
                <w:szCs w:val="24"/>
              </w:rPr>
            </w:pPr>
          </w:p>
          <w:p w14:paraId="33BBA85C" w14:textId="77777777" w:rsidR="0053152E" w:rsidRPr="0053152E" w:rsidRDefault="0053152E" w:rsidP="00A42E23">
            <w:pPr>
              <w:spacing w:after="0" w:line="240" w:lineRule="auto"/>
              <w:ind w:left="20" w:right="0" w:firstLine="0"/>
              <w:rPr>
                <w:color w:val="auto"/>
                <w:szCs w:val="24"/>
              </w:rPr>
            </w:pPr>
          </w:p>
          <w:p w14:paraId="4136B11B" w14:textId="77777777" w:rsidR="0053152E" w:rsidRPr="0053152E" w:rsidRDefault="0053152E" w:rsidP="00A42E23">
            <w:pPr>
              <w:spacing w:after="0" w:line="240" w:lineRule="auto"/>
              <w:ind w:left="20" w:right="0" w:firstLine="0"/>
              <w:rPr>
                <w:color w:val="auto"/>
                <w:szCs w:val="24"/>
              </w:rPr>
            </w:pPr>
            <w:r w:rsidRPr="0053152E">
              <w:rPr>
                <w:color w:val="auto"/>
                <w:szCs w:val="24"/>
              </w:rPr>
              <w:t>за каждого</w:t>
            </w:r>
          </w:p>
          <w:p w14:paraId="6A3530EC" w14:textId="77777777" w:rsidR="0053152E" w:rsidRPr="0053152E" w:rsidRDefault="0053152E" w:rsidP="00A42E23">
            <w:pPr>
              <w:spacing w:after="0" w:line="240" w:lineRule="auto"/>
              <w:ind w:left="20" w:right="0" w:firstLine="0"/>
              <w:rPr>
                <w:color w:val="auto"/>
                <w:szCs w:val="24"/>
              </w:rPr>
            </w:pPr>
          </w:p>
          <w:p w14:paraId="15A2BEF4" w14:textId="77777777" w:rsidR="0053152E" w:rsidRPr="0053152E" w:rsidRDefault="0053152E" w:rsidP="00A42E23">
            <w:pPr>
              <w:spacing w:after="0" w:line="240" w:lineRule="auto"/>
              <w:ind w:left="20" w:right="0" w:firstLine="0"/>
              <w:rPr>
                <w:color w:val="auto"/>
                <w:szCs w:val="24"/>
              </w:rPr>
            </w:pPr>
          </w:p>
          <w:p w14:paraId="1F845BBA" w14:textId="77777777" w:rsidR="0053152E" w:rsidRPr="0053152E" w:rsidRDefault="0053152E" w:rsidP="00A42E23">
            <w:pPr>
              <w:spacing w:after="0" w:line="240" w:lineRule="auto"/>
              <w:ind w:left="20" w:right="0" w:firstLine="0"/>
              <w:rPr>
                <w:color w:val="auto"/>
                <w:szCs w:val="24"/>
              </w:rPr>
            </w:pPr>
          </w:p>
          <w:p w14:paraId="33BFB42E" w14:textId="77777777" w:rsidR="0053152E" w:rsidRPr="0053152E" w:rsidRDefault="0053152E" w:rsidP="00A42E23">
            <w:pPr>
              <w:spacing w:after="0" w:line="240" w:lineRule="auto"/>
              <w:ind w:left="20" w:right="0" w:firstLine="0"/>
              <w:rPr>
                <w:color w:val="auto"/>
                <w:szCs w:val="24"/>
              </w:rPr>
            </w:pPr>
          </w:p>
          <w:p w14:paraId="5C7018BC" w14:textId="77777777" w:rsidR="0053152E" w:rsidRPr="0053152E" w:rsidRDefault="0053152E" w:rsidP="00A42E23">
            <w:pPr>
              <w:spacing w:after="0" w:line="240" w:lineRule="auto"/>
              <w:ind w:left="20" w:right="0" w:firstLine="0"/>
              <w:rPr>
                <w:color w:val="auto"/>
                <w:szCs w:val="24"/>
              </w:rPr>
            </w:pPr>
            <w:r w:rsidRPr="0053152E">
              <w:rPr>
                <w:color w:val="auto"/>
                <w:szCs w:val="24"/>
              </w:rPr>
              <w:t>за каждого</w:t>
            </w:r>
          </w:p>
        </w:tc>
        <w:tc>
          <w:tcPr>
            <w:tcW w:w="1530" w:type="dxa"/>
          </w:tcPr>
          <w:p w14:paraId="5371BDD6" w14:textId="77777777" w:rsidR="0053152E" w:rsidRPr="0053152E" w:rsidRDefault="0053152E" w:rsidP="00A42E23">
            <w:pPr>
              <w:spacing w:after="0" w:line="240" w:lineRule="auto"/>
              <w:ind w:left="141" w:right="0" w:firstLine="0"/>
              <w:rPr>
                <w:color w:val="auto"/>
                <w:szCs w:val="24"/>
              </w:rPr>
            </w:pPr>
          </w:p>
          <w:p w14:paraId="4D8C96E7" w14:textId="77777777" w:rsidR="0053152E" w:rsidRPr="0053152E" w:rsidRDefault="0053152E" w:rsidP="00A42E23">
            <w:pPr>
              <w:spacing w:after="0" w:line="240" w:lineRule="auto"/>
              <w:ind w:left="141" w:right="0" w:firstLine="0"/>
              <w:rPr>
                <w:color w:val="auto"/>
                <w:szCs w:val="24"/>
              </w:rPr>
            </w:pPr>
          </w:p>
          <w:p w14:paraId="258605CB" w14:textId="77777777" w:rsidR="0053152E" w:rsidRPr="0053152E" w:rsidRDefault="0053152E" w:rsidP="00A42E23">
            <w:pPr>
              <w:spacing w:after="0" w:line="240" w:lineRule="auto"/>
              <w:ind w:left="141" w:right="0" w:firstLine="0"/>
              <w:rPr>
                <w:color w:val="auto"/>
                <w:szCs w:val="24"/>
              </w:rPr>
            </w:pPr>
            <w:r w:rsidRPr="0053152E">
              <w:rPr>
                <w:color w:val="auto"/>
                <w:szCs w:val="24"/>
              </w:rPr>
              <w:t>5 баллов</w:t>
            </w:r>
          </w:p>
          <w:p w14:paraId="2199097A" w14:textId="77777777" w:rsidR="0053152E" w:rsidRPr="0053152E" w:rsidRDefault="0053152E" w:rsidP="00A42E23">
            <w:pPr>
              <w:spacing w:after="0" w:line="240" w:lineRule="auto"/>
              <w:ind w:left="141" w:right="0" w:firstLine="0"/>
              <w:rPr>
                <w:color w:val="auto"/>
                <w:szCs w:val="24"/>
              </w:rPr>
            </w:pPr>
            <w:r w:rsidRPr="0053152E">
              <w:rPr>
                <w:color w:val="auto"/>
                <w:szCs w:val="24"/>
              </w:rPr>
              <w:t>10 баллов</w:t>
            </w:r>
          </w:p>
          <w:p w14:paraId="070D40CD" w14:textId="77777777" w:rsidR="0053152E" w:rsidRPr="0053152E" w:rsidRDefault="0053152E" w:rsidP="00A42E23">
            <w:pPr>
              <w:spacing w:after="0" w:line="240" w:lineRule="auto"/>
              <w:ind w:left="141" w:right="0" w:firstLine="0"/>
              <w:rPr>
                <w:color w:val="auto"/>
                <w:szCs w:val="24"/>
              </w:rPr>
            </w:pPr>
            <w:r w:rsidRPr="0053152E">
              <w:rPr>
                <w:color w:val="auto"/>
                <w:szCs w:val="24"/>
              </w:rPr>
              <w:t>15 баллов</w:t>
            </w:r>
          </w:p>
          <w:p w14:paraId="227BA3C9" w14:textId="77777777" w:rsidR="0053152E" w:rsidRPr="0053152E" w:rsidRDefault="0053152E" w:rsidP="00A42E23">
            <w:pPr>
              <w:spacing w:after="0" w:line="240" w:lineRule="auto"/>
              <w:ind w:left="141" w:right="0" w:firstLine="0"/>
              <w:rPr>
                <w:color w:val="auto"/>
                <w:szCs w:val="24"/>
              </w:rPr>
            </w:pPr>
          </w:p>
          <w:p w14:paraId="7C47090B" w14:textId="77777777" w:rsidR="0053152E" w:rsidRPr="0053152E" w:rsidRDefault="0053152E" w:rsidP="00A42E23">
            <w:pPr>
              <w:spacing w:after="0" w:line="240" w:lineRule="auto"/>
              <w:ind w:left="141" w:right="0" w:firstLine="0"/>
              <w:rPr>
                <w:color w:val="auto"/>
                <w:szCs w:val="24"/>
              </w:rPr>
            </w:pPr>
          </w:p>
          <w:p w14:paraId="4C32DF96" w14:textId="77777777" w:rsidR="0053152E" w:rsidRPr="0053152E" w:rsidRDefault="0053152E" w:rsidP="00A42E23">
            <w:pPr>
              <w:spacing w:after="0" w:line="240" w:lineRule="auto"/>
              <w:ind w:left="141" w:right="0" w:firstLine="0"/>
              <w:rPr>
                <w:color w:val="auto"/>
                <w:szCs w:val="24"/>
              </w:rPr>
            </w:pPr>
            <w:r w:rsidRPr="0053152E">
              <w:rPr>
                <w:color w:val="auto"/>
                <w:szCs w:val="24"/>
              </w:rPr>
              <w:t>10 баллов</w:t>
            </w:r>
          </w:p>
          <w:p w14:paraId="56B8493E" w14:textId="77777777" w:rsidR="0053152E" w:rsidRPr="0053152E" w:rsidRDefault="0053152E" w:rsidP="00A42E23">
            <w:pPr>
              <w:spacing w:after="0" w:line="240" w:lineRule="auto"/>
              <w:ind w:left="141" w:right="0" w:firstLine="0"/>
              <w:rPr>
                <w:color w:val="auto"/>
                <w:szCs w:val="24"/>
              </w:rPr>
            </w:pPr>
            <w:r w:rsidRPr="0053152E">
              <w:rPr>
                <w:color w:val="auto"/>
                <w:szCs w:val="24"/>
              </w:rPr>
              <w:t>15 баллов</w:t>
            </w:r>
          </w:p>
          <w:p w14:paraId="76DEC1DC" w14:textId="77777777" w:rsidR="0053152E" w:rsidRPr="0053152E" w:rsidRDefault="0053152E" w:rsidP="00A42E23">
            <w:pPr>
              <w:spacing w:after="0" w:line="240" w:lineRule="auto"/>
              <w:ind w:left="141" w:right="0" w:firstLine="0"/>
              <w:rPr>
                <w:color w:val="auto"/>
                <w:szCs w:val="24"/>
              </w:rPr>
            </w:pPr>
            <w:r w:rsidRPr="0053152E">
              <w:rPr>
                <w:color w:val="auto"/>
                <w:szCs w:val="24"/>
              </w:rPr>
              <w:t>20 баллов</w:t>
            </w:r>
          </w:p>
          <w:p w14:paraId="5AC01C2B" w14:textId="77777777" w:rsidR="0053152E" w:rsidRPr="0053152E" w:rsidRDefault="0053152E" w:rsidP="00A42E23">
            <w:pPr>
              <w:spacing w:after="0" w:line="240" w:lineRule="auto"/>
              <w:ind w:left="141" w:right="0" w:firstLine="0"/>
              <w:rPr>
                <w:color w:val="auto"/>
                <w:szCs w:val="24"/>
              </w:rPr>
            </w:pPr>
          </w:p>
          <w:p w14:paraId="17057238" w14:textId="77777777" w:rsidR="0053152E" w:rsidRPr="0053152E" w:rsidRDefault="0053152E" w:rsidP="00A42E23">
            <w:pPr>
              <w:spacing w:after="0" w:line="240" w:lineRule="auto"/>
              <w:ind w:left="141" w:right="0" w:firstLine="0"/>
              <w:rPr>
                <w:color w:val="auto"/>
                <w:szCs w:val="24"/>
              </w:rPr>
            </w:pPr>
          </w:p>
          <w:p w14:paraId="46FB8497" w14:textId="77777777" w:rsidR="0053152E" w:rsidRPr="0053152E" w:rsidRDefault="0053152E" w:rsidP="00A42E23">
            <w:pPr>
              <w:spacing w:after="0" w:line="240" w:lineRule="auto"/>
              <w:ind w:left="141" w:right="0" w:firstLine="0"/>
              <w:rPr>
                <w:color w:val="auto"/>
                <w:szCs w:val="24"/>
              </w:rPr>
            </w:pPr>
            <w:r w:rsidRPr="0053152E">
              <w:rPr>
                <w:color w:val="auto"/>
                <w:szCs w:val="24"/>
              </w:rPr>
              <w:t>15 баллов</w:t>
            </w:r>
          </w:p>
          <w:p w14:paraId="3A1A822D" w14:textId="77777777" w:rsidR="0053152E" w:rsidRPr="0053152E" w:rsidRDefault="0053152E" w:rsidP="00A42E23">
            <w:pPr>
              <w:spacing w:after="0" w:line="240" w:lineRule="auto"/>
              <w:ind w:left="141" w:right="0" w:firstLine="0"/>
              <w:rPr>
                <w:color w:val="auto"/>
                <w:szCs w:val="24"/>
              </w:rPr>
            </w:pPr>
            <w:r w:rsidRPr="0053152E">
              <w:rPr>
                <w:color w:val="auto"/>
                <w:szCs w:val="24"/>
              </w:rPr>
              <w:t>20 баллов</w:t>
            </w:r>
          </w:p>
          <w:p w14:paraId="2600D2B7" w14:textId="77777777" w:rsidR="0053152E" w:rsidRPr="0053152E" w:rsidRDefault="0053152E" w:rsidP="00A42E23">
            <w:pPr>
              <w:spacing w:after="0" w:line="240" w:lineRule="auto"/>
              <w:ind w:left="141" w:right="0" w:firstLine="0"/>
              <w:rPr>
                <w:color w:val="auto"/>
                <w:szCs w:val="24"/>
              </w:rPr>
            </w:pPr>
            <w:r w:rsidRPr="0053152E">
              <w:rPr>
                <w:color w:val="auto"/>
                <w:szCs w:val="24"/>
              </w:rPr>
              <w:t>25 баллов</w:t>
            </w:r>
          </w:p>
        </w:tc>
      </w:tr>
      <w:tr w:rsidR="0053152E" w:rsidRPr="0053152E" w14:paraId="5D2FD003" w14:textId="77777777" w:rsidTr="00151347">
        <w:tc>
          <w:tcPr>
            <w:tcW w:w="851" w:type="dxa"/>
          </w:tcPr>
          <w:p w14:paraId="0D63E9CD" w14:textId="77777777" w:rsidR="0053152E" w:rsidRPr="0053152E" w:rsidRDefault="0053152E" w:rsidP="00A42E23">
            <w:pPr>
              <w:spacing w:after="0" w:line="240" w:lineRule="auto"/>
              <w:ind w:left="33" w:right="0" w:firstLine="25"/>
              <w:jc w:val="center"/>
              <w:rPr>
                <w:color w:val="auto"/>
                <w:szCs w:val="24"/>
              </w:rPr>
            </w:pPr>
            <w:r w:rsidRPr="0053152E">
              <w:rPr>
                <w:color w:val="auto"/>
                <w:szCs w:val="24"/>
              </w:rPr>
              <w:t>6.</w:t>
            </w:r>
          </w:p>
        </w:tc>
        <w:tc>
          <w:tcPr>
            <w:tcW w:w="3563" w:type="dxa"/>
          </w:tcPr>
          <w:p w14:paraId="4D0D07F5" w14:textId="77777777" w:rsidR="0053152E" w:rsidRPr="0053152E" w:rsidRDefault="0053152E" w:rsidP="00A42E23">
            <w:pPr>
              <w:spacing w:after="0" w:line="240" w:lineRule="auto"/>
              <w:ind w:left="33" w:right="0" w:firstLine="0"/>
              <w:jc w:val="left"/>
              <w:rPr>
                <w:color w:val="auto"/>
                <w:szCs w:val="24"/>
              </w:rPr>
            </w:pPr>
            <w:r w:rsidRPr="0053152E">
              <w:rPr>
                <w:color w:val="auto"/>
                <w:szCs w:val="24"/>
              </w:rPr>
              <w:t>Количество работников учреждения, поступивших в средние специальные учебные заведения, высшие учебные заведения</w:t>
            </w:r>
          </w:p>
        </w:tc>
        <w:tc>
          <w:tcPr>
            <w:tcW w:w="3695" w:type="dxa"/>
          </w:tcPr>
          <w:p w14:paraId="07F71B79" w14:textId="77777777" w:rsidR="0053152E" w:rsidRPr="0053152E" w:rsidRDefault="0053152E" w:rsidP="00A42E23">
            <w:pPr>
              <w:spacing w:after="0" w:line="240" w:lineRule="auto"/>
              <w:ind w:left="20" w:right="0" w:firstLine="0"/>
              <w:rPr>
                <w:color w:val="auto"/>
                <w:szCs w:val="24"/>
              </w:rPr>
            </w:pPr>
            <w:r w:rsidRPr="0053152E">
              <w:rPr>
                <w:color w:val="auto"/>
                <w:szCs w:val="24"/>
              </w:rPr>
              <w:t>за каждого</w:t>
            </w:r>
          </w:p>
        </w:tc>
        <w:tc>
          <w:tcPr>
            <w:tcW w:w="1530" w:type="dxa"/>
          </w:tcPr>
          <w:p w14:paraId="2DE59FCA" w14:textId="77777777" w:rsidR="0053152E" w:rsidRPr="0053152E" w:rsidRDefault="0053152E" w:rsidP="00A42E23">
            <w:pPr>
              <w:spacing w:after="0" w:line="240" w:lineRule="auto"/>
              <w:ind w:left="141" w:right="0" w:firstLine="0"/>
              <w:rPr>
                <w:color w:val="auto"/>
                <w:szCs w:val="24"/>
              </w:rPr>
            </w:pPr>
            <w:r w:rsidRPr="0053152E">
              <w:rPr>
                <w:color w:val="auto"/>
                <w:szCs w:val="24"/>
              </w:rPr>
              <w:t>10 баллов</w:t>
            </w:r>
          </w:p>
        </w:tc>
      </w:tr>
      <w:tr w:rsidR="0053152E" w:rsidRPr="0053152E" w14:paraId="4F7EBD82" w14:textId="77777777" w:rsidTr="00151347">
        <w:tc>
          <w:tcPr>
            <w:tcW w:w="851" w:type="dxa"/>
          </w:tcPr>
          <w:p w14:paraId="0E4BF5CF" w14:textId="77777777" w:rsidR="0053152E" w:rsidRPr="0053152E" w:rsidRDefault="0053152E" w:rsidP="00A42E23">
            <w:pPr>
              <w:spacing w:after="0" w:line="240" w:lineRule="auto"/>
              <w:ind w:left="33" w:right="0" w:firstLine="25"/>
              <w:jc w:val="center"/>
              <w:rPr>
                <w:color w:val="auto"/>
                <w:szCs w:val="24"/>
              </w:rPr>
            </w:pPr>
            <w:r w:rsidRPr="0053152E">
              <w:rPr>
                <w:color w:val="auto"/>
                <w:szCs w:val="24"/>
              </w:rPr>
              <w:t>7.</w:t>
            </w:r>
          </w:p>
        </w:tc>
        <w:tc>
          <w:tcPr>
            <w:tcW w:w="3563" w:type="dxa"/>
          </w:tcPr>
          <w:p w14:paraId="1321BD33" w14:textId="77777777" w:rsidR="0053152E" w:rsidRPr="0053152E" w:rsidRDefault="0053152E" w:rsidP="00A42E23">
            <w:pPr>
              <w:spacing w:after="0" w:line="240" w:lineRule="auto"/>
              <w:ind w:left="33" w:right="0" w:firstLine="0"/>
              <w:jc w:val="left"/>
              <w:rPr>
                <w:color w:val="auto"/>
                <w:szCs w:val="24"/>
              </w:rPr>
            </w:pPr>
            <w:r w:rsidRPr="0053152E">
              <w:rPr>
                <w:color w:val="auto"/>
                <w:szCs w:val="24"/>
              </w:rPr>
              <w:t>Специально оборудованное хранилище (музыкальных инструментов, натюрмортных, методических фондов, костюмерных) с необходимым оснащением</w:t>
            </w:r>
          </w:p>
        </w:tc>
        <w:tc>
          <w:tcPr>
            <w:tcW w:w="3695" w:type="dxa"/>
          </w:tcPr>
          <w:p w14:paraId="10640D72" w14:textId="77777777" w:rsidR="0053152E" w:rsidRPr="0053152E" w:rsidRDefault="0053152E" w:rsidP="00A42E23">
            <w:pPr>
              <w:spacing w:after="0" w:line="240" w:lineRule="auto"/>
              <w:ind w:left="20" w:right="0" w:firstLine="0"/>
              <w:rPr>
                <w:color w:val="auto"/>
                <w:szCs w:val="24"/>
              </w:rPr>
            </w:pPr>
            <w:r w:rsidRPr="0053152E">
              <w:rPr>
                <w:color w:val="auto"/>
                <w:szCs w:val="24"/>
              </w:rPr>
              <w:t>за каждое</w:t>
            </w:r>
          </w:p>
        </w:tc>
        <w:tc>
          <w:tcPr>
            <w:tcW w:w="1530" w:type="dxa"/>
          </w:tcPr>
          <w:p w14:paraId="69647F91" w14:textId="77777777" w:rsidR="0053152E" w:rsidRPr="0053152E" w:rsidRDefault="0053152E" w:rsidP="00A42E23">
            <w:pPr>
              <w:spacing w:after="0" w:line="240" w:lineRule="auto"/>
              <w:ind w:left="141" w:right="0" w:firstLine="0"/>
              <w:rPr>
                <w:color w:val="auto"/>
                <w:szCs w:val="24"/>
              </w:rPr>
            </w:pPr>
            <w:r w:rsidRPr="0053152E">
              <w:rPr>
                <w:color w:val="auto"/>
                <w:szCs w:val="24"/>
              </w:rPr>
              <w:t>15 баллов</w:t>
            </w:r>
          </w:p>
        </w:tc>
      </w:tr>
      <w:tr w:rsidR="0053152E" w:rsidRPr="0053152E" w14:paraId="6540F666" w14:textId="77777777" w:rsidTr="00151347">
        <w:trPr>
          <w:trHeight w:val="2908"/>
        </w:trPr>
        <w:tc>
          <w:tcPr>
            <w:tcW w:w="851" w:type="dxa"/>
          </w:tcPr>
          <w:p w14:paraId="4C390A47" w14:textId="77777777" w:rsidR="0053152E" w:rsidRPr="0053152E" w:rsidRDefault="0053152E" w:rsidP="00A42E23">
            <w:pPr>
              <w:spacing w:after="0" w:line="240" w:lineRule="auto"/>
              <w:ind w:left="33" w:right="0" w:firstLine="25"/>
              <w:jc w:val="center"/>
              <w:rPr>
                <w:color w:val="auto"/>
                <w:szCs w:val="24"/>
              </w:rPr>
            </w:pPr>
            <w:r w:rsidRPr="0053152E">
              <w:rPr>
                <w:color w:val="auto"/>
                <w:szCs w:val="24"/>
              </w:rPr>
              <w:t>8.</w:t>
            </w:r>
          </w:p>
        </w:tc>
        <w:tc>
          <w:tcPr>
            <w:tcW w:w="3563" w:type="dxa"/>
          </w:tcPr>
          <w:p w14:paraId="434C2EC5" w14:textId="77777777" w:rsidR="0053152E" w:rsidRPr="0053152E" w:rsidRDefault="0053152E" w:rsidP="00A42E23">
            <w:pPr>
              <w:spacing w:after="0" w:line="240" w:lineRule="auto"/>
              <w:ind w:left="33" w:right="0" w:firstLine="0"/>
              <w:rPr>
                <w:color w:val="auto"/>
                <w:szCs w:val="24"/>
              </w:rPr>
            </w:pPr>
            <w:r w:rsidRPr="0053152E">
              <w:rPr>
                <w:color w:val="auto"/>
                <w:szCs w:val="24"/>
              </w:rPr>
              <w:t>Специально оборудованный класс:</w:t>
            </w:r>
          </w:p>
          <w:p w14:paraId="5CAB0166" w14:textId="77777777" w:rsidR="0053152E" w:rsidRPr="0053152E" w:rsidRDefault="0053152E" w:rsidP="00A42E23">
            <w:pPr>
              <w:spacing w:after="0" w:line="240" w:lineRule="auto"/>
              <w:ind w:left="33" w:right="0" w:firstLine="0"/>
              <w:jc w:val="left"/>
              <w:rPr>
                <w:color w:val="auto"/>
                <w:szCs w:val="24"/>
              </w:rPr>
            </w:pPr>
            <w:r w:rsidRPr="0053152E">
              <w:rPr>
                <w:color w:val="auto"/>
                <w:szCs w:val="24"/>
              </w:rPr>
              <w:t>кабинет для групповых и индивидуальных занятий, оснащенный аудио, видеотехникой, стеллажами, музыкальными инструментами;</w:t>
            </w:r>
          </w:p>
          <w:p w14:paraId="27618AFC" w14:textId="77777777" w:rsidR="0053152E" w:rsidRPr="0053152E" w:rsidRDefault="0053152E" w:rsidP="00A42E23">
            <w:pPr>
              <w:spacing w:after="0" w:line="240" w:lineRule="auto"/>
              <w:ind w:left="33" w:right="0" w:firstLine="0"/>
              <w:jc w:val="left"/>
              <w:rPr>
                <w:color w:val="auto"/>
                <w:szCs w:val="24"/>
              </w:rPr>
            </w:pPr>
            <w:r w:rsidRPr="0053152E">
              <w:rPr>
                <w:color w:val="auto"/>
                <w:szCs w:val="24"/>
              </w:rPr>
              <w:t>хореографический класс с зеркальными стенами, станками для занятий хореографией.</w:t>
            </w:r>
          </w:p>
        </w:tc>
        <w:tc>
          <w:tcPr>
            <w:tcW w:w="3695" w:type="dxa"/>
          </w:tcPr>
          <w:p w14:paraId="641DB2B9" w14:textId="77777777" w:rsidR="0053152E" w:rsidRPr="0053152E" w:rsidRDefault="0053152E" w:rsidP="00A42E23">
            <w:pPr>
              <w:spacing w:after="0" w:line="240" w:lineRule="auto"/>
              <w:ind w:left="20" w:right="0" w:firstLine="0"/>
              <w:rPr>
                <w:color w:val="auto"/>
                <w:szCs w:val="24"/>
              </w:rPr>
            </w:pPr>
          </w:p>
          <w:p w14:paraId="625E407E" w14:textId="77777777" w:rsidR="0053152E" w:rsidRPr="0053152E" w:rsidRDefault="0053152E" w:rsidP="00A42E23">
            <w:pPr>
              <w:spacing w:after="0" w:line="240" w:lineRule="auto"/>
              <w:ind w:left="20" w:right="0" w:firstLine="0"/>
              <w:rPr>
                <w:color w:val="auto"/>
                <w:szCs w:val="24"/>
              </w:rPr>
            </w:pPr>
          </w:p>
          <w:p w14:paraId="54DD0115" w14:textId="77777777" w:rsidR="0053152E" w:rsidRPr="0053152E" w:rsidRDefault="0053152E" w:rsidP="00A42E23">
            <w:pPr>
              <w:spacing w:after="0" w:line="240" w:lineRule="auto"/>
              <w:ind w:left="20" w:right="0" w:firstLine="0"/>
              <w:rPr>
                <w:color w:val="auto"/>
                <w:szCs w:val="24"/>
              </w:rPr>
            </w:pPr>
            <w:r w:rsidRPr="0053152E">
              <w:rPr>
                <w:color w:val="auto"/>
                <w:szCs w:val="24"/>
              </w:rPr>
              <w:t>за каждый</w:t>
            </w:r>
          </w:p>
          <w:p w14:paraId="3D7F5E44" w14:textId="77777777" w:rsidR="0053152E" w:rsidRPr="0053152E" w:rsidRDefault="0053152E" w:rsidP="00A42E23">
            <w:pPr>
              <w:spacing w:after="0" w:line="240" w:lineRule="auto"/>
              <w:ind w:left="20" w:right="0" w:firstLine="0"/>
              <w:rPr>
                <w:color w:val="auto"/>
                <w:szCs w:val="24"/>
              </w:rPr>
            </w:pPr>
          </w:p>
          <w:p w14:paraId="5A503629" w14:textId="77777777" w:rsidR="0053152E" w:rsidRPr="0053152E" w:rsidRDefault="0053152E" w:rsidP="00A42E23">
            <w:pPr>
              <w:spacing w:after="0" w:line="240" w:lineRule="auto"/>
              <w:ind w:left="20" w:right="0" w:firstLine="0"/>
              <w:rPr>
                <w:color w:val="auto"/>
                <w:szCs w:val="24"/>
              </w:rPr>
            </w:pPr>
          </w:p>
          <w:p w14:paraId="523AAC78" w14:textId="77777777" w:rsidR="0053152E" w:rsidRPr="0053152E" w:rsidRDefault="0053152E" w:rsidP="00A42E23">
            <w:pPr>
              <w:spacing w:after="0" w:line="240" w:lineRule="auto"/>
              <w:ind w:left="20" w:right="0" w:firstLine="0"/>
              <w:rPr>
                <w:color w:val="auto"/>
                <w:szCs w:val="24"/>
              </w:rPr>
            </w:pPr>
          </w:p>
          <w:p w14:paraId="2FF74ED0" w14:textId="77777777" w:rsidR="0053152E" w:rsidRPr="0053152E" w:rsidRDefault="0053152E" w:rsidP="00A42E23">
            <w:pPr>
              <w:spacing w:after="0" w:line="240" w:lineRule="auto"/>
              <w:ind w:left="20" w:right="0" w:firstLine="0"/>
              <w:rPr>
                <w:color w:val="auto"/>
                <w:szCs w:val="24"/>
              </w:rPr>
            </w:pPr>
          </w:p>
          <w:p w14:paraId="3D974586" w14:textId="77777777" w:rsidR="0053152E" w:rsidRPr="0053152E" w:rsidRDefault="0053152E" w:rsidP="00A42E23">
            <w:pPr>
              <w:spacing w:after="0" w:line="240" w:lineRule="auto"/>
              <w:ind w:left="20" w:right="0" w:firstLine="0"/>
              <w:rPr>
                <w:color w:val="auto"/>
                <w:szCs w:val="24"/>
              </w:rPr>
            </w:pPr>
          </w:p>
          <w:p w14:paraId="6F52F5DA" w14:textId="77777777" w:rsidR="0053152E" w:rsidRPr="0053152E" w:rsidRDefault="0053152E" w:rsidP="00A42E23">
            <w:pPr>
              <w:spacing w:after="0" w:line="240" w:lineRule="auto"/>
              <w:ind w:left="20" w:right="0" w:firstLine="0"/>
              <w:rPr>
                <w:color w:val="auto"/>
                <w:szCs w:val="24"/>
              </w:rPr>
            </w:pPr>
          </w:p>
          <w:p w14:paraId="5CAE93AB" w14:textId="77777777" w:rsidR="0053152E" w:rsidRPr="0053152E" w:rsidRDefault="0053152E" w:rsidP="00A42E23">
            <w:pPr>
              <w:spacing w:after="0" w:line="240" w:lineRule="auto"/>
              <w:ind w:left="20" w:right="0" w:firstLine="0"/>
              <w:rPr>
                <w:color w:val="auto"/>
                <w:szCs w:val="24"/>
              </w:rPr>
            </w:pPr>
            <w:r w:rsidRPr="0053152E">
              <w:rPr>
                <w:color w:val="auto"/>
                <w:szCs w:val="24"/>
              </w:rPr>
              <w:t>за каждый</w:t>
            </w:r>
          </w:p>
        </w:tc>
        <w:tc>
          <w:tcPr>
            <w:tcW w:w="1530" w:type="dxa"/>
          </w:tcPr>
          <w:p w14:paraId="3064017B" w14:textId="77777777" w:rsidR="0053152E" w:rsidRPr="0053152E" w:rsidRDefault="0053152E" w:rsidP="00A42E23">
            <w:pPr>
              <w:spacing w:after="0" w:line="240" w:lineRule="auto"/>
              <w:ind w:left="141" w:right="0" w:firstLine="0"/>
              <w:rPr>
                <w:color w:val="auto"/>
                <w:szCs w:val="24"/>
              </w:rPr>
            </w:pPr>
          </w:p>
          <w:p w14:paraId="079996EA" w14:textId="77777777" w:rsidR="0053152E" w:rsidRPr="0053152E" w:rsidRDefault="0053152E" w:rsidP="00A42E23">
            <w:pPr>
              <w:spacing w:after="0" w:line="240" w:lineRule="auto"/>
              <w:ind w:left="141" w:right="0" w:firstLine="0"/>
              <w:rPr>
                <w:color w:val="auto"/>
                <w:szCs w:val="24"/>
              </w:rPr>
            </w:pPr>
          </w:p>
          <w:p w14:paraId="2A3F5092" w14:textId="77777777" w:rsidR="0053152E" w:rsidRPr="0053152E" w:rsidRDefault="0053152E" w:rsidP="00A42E23">
            <w:pPr>
              <w:spacing w:after="0" w:line="240" w:lineRule="auto"/>
              <w:ind w:left="141" w:right="0" w:firstLine="0"/>
              <w:rPr>
                <w:color w:val="auto"/>
                <w:szCs w:val="24"/>
              </w:rPr>
            </w:pPr>
            <w:r w:rsidRPr="0053152E">
              <w:rPr>
                <w:color w:val="auto"/>
                <w:szCs w:val="24"/>
              </w:rPr>
              <w:t>10 баллов</w:t>
            </w:r>
          </w:p>
          <w:p w14:paraId="5A02C867" w14:textId="77777777" w:rsidR="0053152E" w:rsidRPr="0053152E" w:rsidRDefault="0053152E" w:rsidP="00A42E23">
            <w:pPr>
              <w:spacing w:after="0" w:line="240" w:lineRule="auto"/>
              <w:ind w:left="141" w:right="0" w:firstLine="0"/>
              <w:rPr>
                <w:color w:val="auto"/>
                <w:szCs w:val="24"/>
              </w:rPr>
            </w:pPr>
          </w:p>
          <w:p w14:paraId="37CF0FAE" w14:textId="77777777" w:rsidR="0053152E" w:rsidRPr="0053152E" w:rsidRDefault="0053152E" w:rsidP="00A42E23">
            <w:pPr>
              <w:spacing w:after="0" w:line="240" w:lineRule="auto"/>
              <w:ind w:left="141" w:right="0" w:firstLine="0"/>
              <w:rPr>
                <w:color w:val="auto"/>
                <w:szCs w:val="24"/>
              </w:rPr>
            </w:pPr>
          </w:p>
          <w:p w14:paraId="1D994E25" w14:textId="77777777" w:rsidR="0053152E" w:rsidRPr="0053152E" w:rsidRDefault="0053152E" w:rsidP="00A42E23">
            <w:pPr>
              <w:spacing w:after="0" w:line="240" w:lineRule="auto"/>
              <w:ind w:left="141" w:right="0" w:firstLine="0"/>
              <w:rPr>
                <w:color w:val="auto"/>
                <w:szCs w:val="24"/>
              </w:rPr>
            </w:pPr>
          </w:p>
          <w:p w14:paraId="1D57A34E" w14:textId="77777777" w:rsidR="0053152E" w:rsidRPr="0053152E" w:rsidRDefault="0053152E" w:rsidP="00A42E23">
            <w:pPr>
              <w:spacing w:after="0" w:line="240" w:lineRule="auto"/>
              <w:ind w:left="141" w:right="0" w:firstLine="0"/>
              <w:rPr>
                <w:color w:val="auto"/>
                <w:szCs w:val="24"/>
              </w:rPr>
            </w:pPr>
          </w:p>
          <w:p w14:paraId="4620B436" w14:textId="77777777" w:rsidR="0053152E" w:rsidRPr="0053152E" w:rsidRDefault="0053152E" w:rsidP="00A42E23">
            <w:pPr>
              <w:spacing w:after="0" w:line="240" w:lineRule="auto"/>
              <w:ind w:left="141" w:right="0" w:firstLine="0"/>
              <w:rPr>
                <w:color w:val="auto"/>
                <w:szCs w:val="24"/>
              </w:rPr>
            </w:pPr>
          </w:p>
          <w:p w14:paraId="6FAE6364" w14:textId="77777777" w:rsidR="0053152E" w:rsidRPr="0053152E" w:rsidRDefault="0053152E" w:rsidP="00A42E23">
            <w:pPr>
              <w:spacing w:after="0" w:line="240" w:lineRule="auto"/>
              <w:ind w:left="141" w:right="0" w:firstLine="0"/>
              <w:rPr>
                <w:color w:val="auto"/>
                <w:szCs w:val="24"/>
              </w:rPr>
            </w:pPr>
          </w:p>
          <w:p w14:paraId="1027E320" w14:textId="77777777" w:rsidR="0053152E" w:rsidRPr="0053152E" w:rsidRDefault="0053152E" w:rsidP="00A42E23">
            <w:pPr>
              <w:spacing w:after="0" w:line="240" w:lineRule="auto"/>
              <w:ind w:left="141" w:right="0" w:firstLine="0"/>
              <w:rPr>
                <w:color w:val="auto"/>
                <w:szCs w:val="24"/>
              </w:rPr>
            </w:pPr>
            <w:r w:rsidRPr="0053152E">
              <w:rPr>
                <w:color w:val="auto"/>
                <w:szCs w:val="24"/>
              </w:rPr>
              <w:t>15 баллов</w:t>
            </w:r>
          </w:p>
        </w:tc>
      </w:tr>
      <w:tr w:rsidR="0053152E" w:rsidRPr="0053152E" w14:paraId="507FEEB3" w14:textId="77777777" w:rsidTr="00151347">
        <w:tc>
          <w:tcPr>
            <w:tcW w:w="851" w:type="dxa"/>
          </w:tcPr>
          <w:p w14:paraId="0839949B" w14:textId="77777777" w:rsidR="0053152E" w:rsidRPr="0053152E" w:rsidRDefault="0053152E" w:rsidP="00A42E23">
            <w:pPr>
              <w:spacing w:after="0" w:line="240" w:lineRule="auto"/>
              <w:ind w:left="33" w:right="0" w:firstLine="25"/>
              <w:jc w:val="center"/>
              <w:rPr>
                <w:color w:val="auto"/>
                <w:szCs w:val="24"/>
              </w:rPr>
            </w:pPr>
            <w:r w:rsidRPr="0053152E">
              <w:rPr>
                <w:color w:val="auto"/>
                <w:szCs w:val="24"/>
              </w:rPr>
              <w:t>9.</w:t>
            </w:r>
          </w:p>
        </w:tc>
        <w:tc>
          <w:tcPr>
            <w:tcW w:w="3563" w:type="dxa"/>
          </w:tcPr>
          <w:p w14:paraId="2406A0DA" w14:textId="77777777" w:rsidR="0053152E" w:rsidRPr="0053152E" w:rsidRDefault="0053152E" w:rsidP="00A42E23">
            <w:pPr>
              <w:spacing w:after="0" w:line="240" w:lineRule="auto"/>
              <w:ind w:left="33" w:right="0" w:firstLine="0"/>
              <w:jc w:val="left"/>
              <w:rPr>
                <w:color w:val="auto"/>
                <w:szCs w:val="24"/>
              </w:rPr>
            </w:pPr>
            <w:r w:rsidRPr="0053152E">
              <w:rPr>
                <w:color w:val="auto"/>
                <w:szCs w:val="24"/>
              </w:rPr>
              <w:t>Наличие оборудованных и используемых в образовательном процессе компьютерных классов</w:t>
            </w:r>
          </w:p>
        </w:tc>
        <w:tc>
          <w:tcPr>
            <w:tcW w:w="3695" w:type="dxa"/>
          </w:tcPr>
          <w:p w14:paraId="2D559AEC" w14:textId="77777777" w:rsidR="0053152E" w:rsidRPr="0053152E" w:rsidRDefault="0053152E" w:rsidP="00A42E23">
            <w:pPr>
              <w:spacing w:after="0" w:line="240" w:lineRule="auto"/>
              <w:ind w:left="20" w:right="0" w:firstLine="0"/>
              <w:rPr>
                <w:color w:val="auto"/>
                <w:szCs w:val="24"/>
              </w:rPr>
            </w:pPr>
            <w:r w:rsidRPr="0053152E">
              <w:rPr>
                <w:color w:val="auto"/>
                <w:szCs w:val="24"/>
              </w:rPr>
              <w:t>за каждый класс</w:t>
            </w:r>
          </w:p>
        </w:tc>
        <w:tc>
          <w:tcPr>
            <w:tcW w:w="1530" w:type="dxa"/>
          </w:tcPr>
          <w:p w14:paraId="48250D66" w14:textId="77777777" w:rsidR="0053152E" w:rsidRPr="0053152E" w:rsidRDefault="0053152E" w:rsidP="00A42E23">
            <w:pPr>
              <w:spacing w:after="0" w:line="240" w:lineRule="auto"/>
              <w:ind w:left="141" w:right="0" w:firstLine="0"/>
              <w:rPr>
                <w:color w:val="auto"/>
                <w:szCs w:val="24"/>
              </w:rPr>
            </w:pPr>
            <w:r w:rsidRPr="0053152E">
              <w:rPr>
                <w:color w:val="auto"/>
                <w:szCs w:val="24"/>
              </w:rPr>
              <w:t>10 баллов</w:t>
            </w:r>
          </w:p>
        </w:tc>
      </w:tr>
      <w:tr w:rsidR="0053152E" w:rsidRPr="0053152E" w14:paraId="60204D87" w14:textId="77777777" w:rsidTr="00151347">
        <w:tc>
          <w:tcPr>
            <w:tcW w:w="851" w:type="dxa"/>
          </w:tcPr>
          <w:p w14:paraId="56F53167" w14:textId="77777777" w:rsidR="0053152E" w:rsidRPr="0053152E" w:rsidRDefault="0053152E" w:rsidP="00A42E23">
            <w:pPr>
              <w:spacing w:after="0" w:line="240" w:lineRule="auto"/>
              <w:ind w:left="33" w:right="0" w:firstLine="25"/>
              <w:jc w:val="center"/>
              <w:rPr>
                <w:color w:val="auto"/>
                <w:szCs w:val="24"/>
              </w:rPr>
            </w:pPr>
            <w:r w:rsidRPr="0053152E">
              <w:rPr>
                <w:color w:val="auto"/>
                <w:szCs w:val="24"/>
              </w:rPr>
              <w:t>10.</w:t>
            </w:r>
          </w:p>
        </w:tc>
        <w:tc>
          <w:tcPr>
            <w:tcW w:w="3563" w:type="dxa"/>
          </w:tcPr>
          <w:p w14:paraId="1775173C" w14:textId="77777777" w:rsidR="0053152E" w:rsidRPr="0053152E" w:rsidRDefault="0053152E" w:rsidP="00A42E23">
            <w:pPr>
              <w:spacing w:after="0" w:line="240" w:lineRule="auto"/>
              <w:ind w:left="33" w:right="0" w:firstLine="0"/>
              <w:rPr>
                <w:color w:val="auto"/>
                <w:szCs w:val="24"/>
              </w:rPr>
            </w:pPr>
            <w:r w:rsidRPr="0053152E">
              <w:rPr>
                <w:color w:val="auto"/>
                <w:szCs w:val="24"/>
              </w:rPr>
              <w:t>Наличие подготовительных групп</w:t>
            </w:r>
          </w:p>
        </w:tc>
        <w:tc>
          <w:tcPr>
            <w:tcW w:w="3695" w:type="dxa"/>
          </w:tcPr>
          <w:p w14:paraId="020911F9" w14:textId="77777777" w:rsidR="0053152E" w:rsidRPr="0053152E" w:rsidRDefault="0053152E" w:rsidP="00A42E23">
            <w:pPr>
              <w:spacing w:after="0" w:line="240" w:lineRule="auto"/>
              <w:ind w:left="20" w:right="0" w:firstLine="0"/>
              <w:rPr>
                <w:color w:val="auto"/>
                <w:szCs w:val="24"/>
              </w:rPr>
            </w:pPr>
            <w:r w:rsidRPr="0053152E">
              <w:rPr>
                <w:color w:val="auto"/>
                <w:szCs w:val="24"/>
              </w:rPr>
              <w:t>за каждую</w:t>
            </w:r>
          </w:p>
        </w:tc>
        <w:tc>
          <w:tcPr>
            <w:tcW w:w="1530" w:type="dxa"/>
          </w:tcPr>
          <w:p w14:paraId="31032146" w14:textId="77777777" w:rsidR="0053152E" w:rsidRPr="0053152E" w:rsidRDefault="0053152E" w:rsidP="00A42E23">
            <w:pPr>
              <w:spacing w:after="0" w:line="240" w:lineRule="auto"/>
              <w:ind w:left="141" w:right="0" w:firstLine="0"/>
              <w:rPr>
                <w:color w:val="auto"/>
                <w:szCs w:val="24"/>
              </w:rPr>
            </w:pPr>
            <w:r w:rsidRPr="0053152E">
              <w:rPr>
                <w:color w:val="auto"/>
                <w:szCs w:val="24"/>
              </w:rPr>
              <w:t>10 баллов</w:t>
            </w:r>
          </w:p>
        </w:tc>
      </w:tr>
      <w:tr w:rsidR="0053152E" w:rsidRPr="0053152E" w14:paraId="64016595" w14:textId="77777777" w:rsidTr="00151347">
        <w:tc>
          <w:tcPr>
            <w:tcW w:w="851" w:type="dxa"/>
          </w:tcPr>
          <w:p w14:paraId="524B0F61" w14:textId="77777777" w:rsidR="0053152E" w:rsidRPr="0053152E" w:rsidRDefault="0053152E" w:rsidP="00A42E23">
            <w:pPr>
              <w:spacing w:after="0" w:line="240" w:lineRule="auto"/>
              <w:ind w:left="33" w:right="0" w:firstLine="25"/>
              <w:jc w:val="center"/>
              <w:rPr>
                <w:color w:val="auto"/>
                <w:szCs w:val="24"/>
              </w:rPr>
            </w:pPr>
            <w:r w:rsidRPr="0053152E">
              <w:rPr>
                <w:color w:val="auto"/>
                <w:szCs w:val="24"/>
              </w:rPr>
              <w:t>11.</w:t>
            </w:r>
          </w:p>
        </w:tc>
        <w:tc>
          <w:tcPr>
            <w:tcW w:w="3563" w:type="dxa"/>
          </w:tcPr>
          <w:p w14:paraId="2499E630" w14:textId="77777777" w:rsidR="0053152E" w:rsidRPr="0053152E" w:rsidRDefault="0053152E" w:rsidP="00A42E23">
            <w:pPr>
              <w:spacing w:after="0" w:line="240" w:lineRule="auto"/>
              <w:ind w:left="33" w:right="0" w:firstLine="0"/>
              <w:rPr>
                <w:color w:val="auto"/>
                <w:szCs w:val="24"/>
              </w:rPr>
            </w:pPr>
            <w:r w:rsidRPr="0053152E">
              <w:rPr>
                <w:color w:val="auto"/>
                <w:szCs w:val="24"/>
              </w:rPr>
              <w:t>Наличие филиалов</w:t>
            </w:r>
          </w:p>
        </w:tc>
        <w:tc>
          <w:tcPr>
            <w:tcW w:w="3695" w:type="dxa"/>
          </w:tcPr>
          <w:p w14:paraId="3F209322" w14:textId="77777777" w:rsidR="0053152E" w:rsidRPr="0053152E" w:rsidRDefault="0053152E" w:rsidP="00A42E23">
            <w:pPr>
              <w:spacing w:after="0" w:line="240" w:lineRule="auto"/>
              <w:ind w:left="20" w:right="0" w:firstLine="0"/>
              <w:jc w:val="left"/>
              <w:rPr>
                <w:color w:val="auto"/>
                <w:szCs w:val="24"/>
              </w:rPr>
            </w:pPr>
            <w:r w:rsidRPr="0053152E">
              <w:rPr>
                <w:color w:val="auto"/>
                <w:szCs w:val="24"/>
              </w:rPr>
              <w:t>за каждое структурное подразделение</w:t>
            </w:r>
          </w:p>
        </w:tc>
        <w:tc>
          <w:tcPr>
            <w:tcW w:w="1530" w:type="dxa"/>
          </w:tcPr>
          <w:p w14:paraId="5FB95511" w14:textId="77777777" w:rsidR="0053152E" w:rsidRPr="0053152E" w:rsidRDefault="0053152E" w:rsidP="00A42E23">
            <w:pPr>
              <w:spacing w:after="0" w:line="240" w:lineRule="auto"/>
              <w:ind w:left="141" w:right="0" w:firstLine="0"/>
              <w:rPr>
                <w:color w:val="auto"/>
                <w:szCs w:val="24"/>
              </w:rPr>
            </w:pPr>
            <w:r w:rsidRPr="0053152E">
              <w:rPr>
                <w:color w:val="auto"/>
                <w:szCs w:val="24"/>
              </w:rPr>
              <w:t>20 баллов</w:t>
            </w:r>
          </w:p>
        </w:tc>
      </w:tr>
      <w:tr w:rsidR="0053152E" w:rsidRPr="0053152E" w14:paraId="0E64458A" w14:textId="77777777" w:rsidTr="00151347">
        <w:tc>
          <w:tcPr>
            <w:tcW w:w="851" w:type="dxa"/>
          </w:tcPr>
          <w:p w14:paraId="24A3015D" w14:textId="77777777" w:rsidR="0053152E" w:rsidRPr="0053152E" w:rsidRDefault="0053152E" w:rsidP="00A42E23">
            <w:pPr>
              <w:spacing w:after="0" w:line="240" w:lineRule="auto"/>
              <w:ind w:left="33" w:right="0" w:firstLine="25"/>
              <w:jc w:val="center"/>
              <w:rPr>
                <w:color w:val="auto"/>
                <w:szCs w:val="24"/>
              </w:rPr>
            </w:pPr>
            <w:r w:rsidRPr="0053152E">
              <w:rPr>
                <w:color w:val="auto"/>
                <w:szCs w:val="24"/>
              </w:rPr>
              <w:t>12.</w:t>
            </w:r>
          </w:p>
        </w:tc>
        <w:tc>
          <w:tcPr>
            <w:tcW w:w="3563" w:type="dxa"/>
          </w:tcPr>
          <w:p w14:paraId="1C780668" w14:textId="77777777" w:rsidR="0053152E" w:rsidRPr="0053152E" w:rsidRDefault="0053152E" w:rsidP="00A42E23">
            <w:pPr>
              <w:spacing w:after="0" w:line="240" w:lineRule="auto"/>
              <w:ind w:left="33" w:right="0" w:firstLine="0"/>
              <w:rPr>
                <w:color w:val="auto"/>
                <w:szCs w:val="24"/>
              </w:rPr>
            </w:pPr>
            <w:r w:rsidRPr="0053152E">
              <w:rPr>
                <w:color w:val="auto"/>
                <w:szCs w:val="24"/>
              </w:rPr>
              <w:t>Наличие автотранспортных средств</w:t>
            </w:r>
          </w:p>
        </w:tc>
        <w:tc>
          <w:tcPr>
            <w:tcW w:w="3695" w:type="dxa"/>
          </w:tcPr>
          <w:p w14:paraId="439A9168" w14:textId="77777777" w:rsidR="0053152E" w:rsidRPr="0053152E" w:rsidRDefault="0053152E" w:rsidP="00A42E23">
            <w:pPr>
              <w:spacing w:after="0" w:line="240" w:lineRule="auto"/>
              <w:ind w:left="20" w:right="0" w:firstLine="0"/>
              <w:rPr>
                <w:color w:val="auto"/>
                <w:szCs w:val="24"/>
              </w:rPr>
            </w:pPr>
            <w:r w:rsidRPr="0053152E">
              <w:rPr>
                <w:color w:val="auto"/>
                <w:szCs w:val="24"/>
              </w:rPr>
              <w:t>за каждую единицу</w:t>
            </w:r>
          </w:p>
        </w:tc>
        <w:tc>
          <w:tcPr>
            <w:tcW w:w="1530" w:type="dxa"/>
          </w:tcPr>
          <w:p w14:paraId="1BC92384" w14:textId="77777777" w:rsidR="0053152E" w:rsidRPr="0053152E" w:rsidRDefault="0053152E" w:rsidP="00A42E23">
            <w:pPr>
              <w:spacing w:after="0" w:line="240" w:lineRule="auto"/>
              <w:ind w:left="141" w:right="0" w:firstLine="0"/>
              <w:rPr>
                <w:color w:val="auto"/>
                <w:szCs w:val="24"/>
              </w:rPr>
            </w:pPr>
            <w:r w:rsidRPr="0053152E">
              <w:rPr>
                <w:color w:val="auto"/>
                <w:szCs w:val="24"/>
              </w:rPr>
              <w:t>3 балла</w:t>
            </w:r>
          </w:p>
        </w:tc>
      </w:tr>
      <w:tr w:rsidR="0053152E" w:rsidRPr="0053152E" w14:paraId="17C811FC" w14:textId="77777777" w:rsidTr="00151347">
        <w:trPr>
          <w:trHeight w:val="830"/>
        </w:trPr>
        <w:tc>
          <w:tcPr>
            <w:tcW w:w="851" w:type="dxa"/>
          </w:tcPr>
          <w:p w14:paraId="37CC76A8" w14:textId="77777777" w:rsidR="0053152E" w:rsidRPr="0053152E" w:rsidRDefault="0053152E" w:rsidP="00A42E23">
            <w:pPr>
              <w:spacing w:after="0" w:line="240" w:lineRule="auto"/>
              <w:ind w:left="33" w:right="0" w:firstLine="25"/>
              <w:jc w:val="center"/>
              <w:rPr>
                <w:color w:val="auto"/>
                <w:szCs w:val="24"/>
              </w:rPr>
            </w:pPr>
            <w:r w:rsidRPr="0053152E">
              <w:rPr>
                <w:color w:val="auto"/>
                <w:szCs w:val="24"/>
              </w:rPr>
              <w:t>13.</w:t>
            </w:r>
          </w:p>
        </w:tc>
        <w:tc>
          <w:tcPr>
            <w:tcW w:w="3563" w:type="dxa"/>
          </w:tcPr>
          <w:p w14:paraId="39F0D55C" w14:textId="77777777" w:rsidR="0053152E" w:rsidRPr="0053152E" w:rsidRDefault="0053152E" w:rsidP="00A42E23">
            <w:pPr>
              <w:spacing w:after="0" w:line="240" w:lineRule="auto"/>
              <w:ind w:left="33" w:right="0" w:firstLine="0"/>
              <w:rPr>
                <w:color w:val="auto"/>
                <w:szCs w:val="24"/>
              </w:rPr>
            </w:pPr>
            <w:r w:rsidRPr="0053152E">
              <w:rPr>
                <w:color w:val="auto"/>
                <w:szCs w:val="24"/>
              </w:rPr>
              <w:t>Открытие новых отделений, специализаций</w:t>
            </w:r>
          </w:p>
        </w:tc>
        <w:tc>
          <w:tcPr>
            <w:tcW w:w="3695" w:type="dxa"/>
          </w:tcPr>
          <w:p w14:paraId="67360B74" w14:textId="77777777" w:rsidR="0053152E" w:rsidRPr="0053152E" w:rsidRDefault="0053152E" w:rsidP="00A42E23">
            <w:pPr>
              <w:spacing w:after="0" w:line="240" w:lineRule="auto"/>
              <w:ind w:left="20" w:right="0" w:firstLine="0"/>
              <w:rPr>
                <w:color w:val="auto"/>
                <w:szCs w:val="24"/>
              </w:rPr>
            </w:pPr>
            <w:r w:rsidRPr="0053152E">
              <w:rPr>
                <w:color w:val="auto"/>
                <w:szCs w:val="24"/>
              </w:rPr>
              <w:t>за каждое</w:t>
            </w:r>
          </w:p>
        </w:tc>
        <w:tc>
          <w:tcPr>
            <w:tcW w:w="1530" w:type="dxa"/>
          </w:tcPr>
          <w:p w14:paraId="1F624399" w14:textId="77777777" w:rsidR="0053152E" w:rsidRPr="0053152E" w:rsidRDefault="0053152E" w:rsidP="00A42E23">
            <w:pPr>
              <w:spacing w:after="0" w:line="240" w:lineRule="auto"/>
              <w:ind w:left="141" w:right="0" w:firstLine="0"/>
              <w:rPr>
                <w:color w:val="auto"/>
                <w:szCs w:val="24"/>
              </w:rPr>
            </w:pPr>
            <w:r w:rsidRPr="0053152E">
              <w:rPr>
                <w:color w:val="auto"/>
                <w:szCs w:val="24"/>
              </w:rPr>
              <w:t>5 баллов</w:t>
            </w:r>
          </w:p>
        </w:tc>
      </w:tr>
      <w:tr w:rsidR="0053152E" w:rsidRPr="0053152E" w14:paraId="6D567668" w14:textId="77777777" w:rsidTr="00151347">
        <w:tc>
          <w:tcPr>
            <w:tcW w:w="851" w:type="dxa"/>
          </w:tcPr>
          <w:p w14:paraId="7166BC5F" w14:textId="77777777" w:rsidR="0053152E" w:rsidRPr="0053152E" w:rsidRDefault="0053152E" w:rsidP="00A42E23">
            <w:pPr>
              <w:spacing w:after="0" w:line="240" w:lineRule="auto"/>
              <w:ind w:left="33" w:right="0" w:firstLine="25"/>
              <w:jc w:val="center"/>
              <w:rPr>
                <w:color w:val="auto"/>
                <w:szCs w:val="24"/>
              </w:rPr>
            </w:pPr>
            <w:r w:rsidRPr="0053152E">
              <w:rPr>
                <w:color w:val="auto"/>
                <w:szCs w:val="24"/>
              </w:rPr>
              <w:lastRenderedPageBreak/>
              <w:t>14.</w:t>
            </w:r>
          </w:p>
        </w:tc>
        <w:tc>
          <w:tcPr>
            <w:tcW w:w="3563" w:type="dxa"/>
          </w:tcPr>
          <w:p w14:paraId="0D5581D3" w14:textId="77777777" w:rsidR="0053152E" w:rsidRPr="0053152E" w:rsidRDefault="0053152E" w:rsidP="00A42E23">
            <w:pPr>
              <w:spacing w:after="0" w:line="240" w:lineRule="auto"/>
              <w:ind w:left="33" w:right="0" w:firstLine="0"/>
              <w:jc w:val="left"/>
              <w:rPr>
                <w:color w:val="auto"/>
                <w:szCs w:val="24"/>
              </w:rPr>
            </w:pPr>
            <w:r w:rsidRPr="0053152E">
              <w:rPr>
                <w:color w:val="auto"/>
                <w:szCs w:val="24"/>
              </w:rPr>
              <w:t xml:space="preserve">Организация и </w:t>
            </w:r>
            <w:proofErr w:type="gramStart"/>
            <w:r w:rsidRPr="0053152E">
              <w:rPr>
                <w:color w:val="auto"/>
                <w:szCs w:val="24"/>
              </w:rPr>
              <w:t>проведение  районных</w:t>
            </w:r>
            <w:proofErr w:type="gramEnd"/>
            <w:r w:rsidRPr="0053152E">
              <w:rPr>
                <w:color w:val="auto"/>
                <w:szCs w:val="24"/>
              </w:rPr>
              <w:t>, зональных и краевых конкурсов, олимпиад, выставок</w:t>
            </w:r>
          </w:p>
        </w:tc>
        <w:tc>
          <w:tcPr>
            <w:tcW w:w="3695" w:type="dxa"/>
          </w:tcPr>
          <w:p w14:paraId="24623221" w14:textId="77777777" w:rsidR="0053152E" w:rsidRPr="0053152E" w:rsidRDefault="0053152E" w:rsidP="00A42E23">
            <w:pPr>
              <w:spacing w:after="0" w:line="240" w:lineRule="auto"/>
              <w:ind w:left="20" w:right="0" w:firstLine="0"/>
              <w:rPr>
                <w:color w:val="auto"/>
                <w:szCs w:val="24"/>
              </w:rPr>
            </w:pPr>
            <w:r w:rsidRPr="0053152E">
              <w:rPr>
                <w:color w:val="auto"/>
                <w:szCs w:val="24"/>
              </w:rPr>
              <w:t xml:space="preserve">за каждое </w:t>
            </w:r>
          </w:p>
        </w:tc>
        <w:tc>
          <w:tcPr>
            <w:tcW w:w="1530" w:type="dxa"/>
          </w:tcPr>
          <w:p w14:paraId="6629D17C" w14:textId="77777777" w:rsidR="0053152E" w:rsidRPr="0053152E" w:rsidRDefault="0053152E" w:rsidP="00A42E23">
            <w:pPr>
              <w:spacing w:after="0" w:line="240" w:lineRule="auto"/>
              <w:ind w:left="141" w:right="0" w:firstLine="0"/>
              <w:rPr>
                <w:color w:val="auto"/>
                <w:szCs w:val="24"/>
              </w:rPr>
            </w:pPr>
            <w:r w:rsidRPr="0053152E">
              <w:rPr>
                <w:color w:val="auto"/>
                <w:szCs w:val="24"/>
              </w:rPr>
              <w:t>10 баллов</w:t>
            </w:r>
          </w:p>
        </w:tc>
      </w:tr>
      <w:tr w:rsidR="0053152E" w:rsidRPr="0053152E" w14:paraId="1944569A" w14:textId="77777777" w:rsidTr="00151347">
        <w:tc>
          <w:tcPr>
            <w:tcW w:w="851" w:type="dxa"/>
          </w:tcPr>
          <w:p w14:paraId="2909775B" w14:textId="77777777" w:rsidR="0053152E" w:rsidRPr="0053152E" w:rsidRDefault="0053152E" w:rsidP="00A42E23">
            <w:pPr>
              <w:spacing w:after="0" w:line="240" w:lineRule="auto"/>
              <w:ind w:left="33" w:right="0" w:firstLine="25"/>
              <w:jc w:val="center"/>
              <w:rPr>
                <w:color w:val="auto"/>
                <w:szCs w:val="24"/>
              </w:rPr>
            </w:pPr>
            <w:r w:rsidRPr="0053152E">
              <w:rPr>
                <w:color w:val="auto"/>
                <w:szCs w:val="24"/>
              </w:rPr>
              <w:t>15.</w:t>
            </w:r>
          </w:p>
        </w:tc>
        <w:tc>
          <w:tcPr>
            <w:tcW w:w="3563" w:type="dxa"/>
          </w:tcPr>
          <w:p w14:paraId="6B34B666" w14:textId="77777777" w:rsidR="0053152E" w:rsidRPr="0053152E" w:rsidRDefault="0053152E" w:rsidP="00A42E23">
            <w:pPr>
              <w:spacing w:after="0" w:line="240" w:lineRule="auto"/>
              <w:ind w:left="33" w:right="0" w:firstLine="0"/>
              <w:jc w:val="left"/>
              <w:rPr>
                <w:color w:val="auto"/>
                <w:szCs w:val="24"/>
              </w:rPr>
            </w:pPr>
            <w:r w:rsidRPr="0053152E">
              <w:rPr>
                <w:color w:val="auto"/>
                <w:szCs w:val="24"/>
              </w:rPr>
              <w:t>Руководство:</w:t>
            </w:r>
          </w:p>
          <w:p w14:paraId="604646D0" w14:textId="77777777" w:rsidR="0053152E" w:rsidRPr="0053152E" w:rsidRDefault="0053152E" w:rsidP="00A42E23">
            <w:pPr>
              <w:spacing w:after="0" w:line="240" w:lineRule="auto"/>
              <w:ind w:left="33" w:right="0" w:firstLine="0"/>
              <w:jc w:val="left"/>
              <w:rPr>
                <w:color w:val="auto"/>
                <w:szCs w:val="24"/>
              </w:rPr>
            </w:pPr>
            <w:r w:rsidRPr="0053152E">
              <w:rPr>
                <w:color w:val="auto"/>
                <w:szCs w:val="24"/>
              </w:rPr>
              <w:t>Районным методическим объединением;</w:t>
            </w:r>
          </w:p>
          <w:p w14:paraId="031778CD" w14:textId="77777777" w:rsidR="0053152E" w:rsidRPr="0053152E" w:rsidRDefault="0053152E" w:rsidP="00A42E23">
            <w:pPr>
              <w:spacing w:after="0" w:line="240" w:lineRule="auto"/>
              <w:ind w:left="33" w:right="0" w:firstLine="0"/>
              <w:jc w:val="left"/>
              <w:rPr>
                <w:color w:val="auto"/>
                <w:szCs w:val="24"/>
              </w:rPr>
            </w:pPr>
            <w:proofErr w:type="gramStart"/>
            <w:r w:rsidRPr="0053152E">
              <w:rPr>
                <w:color w:val="auto"/>
                <w:szCs w:val="24"/>
              </w:rPr>
              <w:t>Районной  методической</w:t>
            </w:r>
            <w:proofErr w:type="gramEnd"/>
            <w:r w:rsidRPr="0053152E">
              <w:rPr>
                <w:color w:val="auto"/>
                <w:szCs w:val="24"/>
              </w:rPr>
              <w:t xml:space="preserve"> секцией</w:t>
            </w:r>
          </w:p>
        </w:tc>
        <w:tc>
          <w:tcPr>
            <w:tcW w:w="3695" w:type="dxa"/>
          </w:tcPr>
          <w:p w14:paraId="3681FEC7" w14:textId="77777777" w:rsidR="0053152E" w:rsidRPr="0053152E" w:rsidRDefault="0053152E" w:rsidP="00A42E23">
            <w:pPr>
              <w:spacing w:after="0" w:line="240" w:lineRule="auto"/>
              <w:ind w:left="20" w:right="0" w:firstLine="0"/>
              <w:rPr>
                <w:color w:val="auto"/>
                <w:szCs w:val="24"/>
              </w:rPr>
            </w:pPr>
          </w:p>
        </w:tc>
        <w:tc>
          <w:tcPr>
            <w:tcW w:w="1530" w:type="dxa"/>
          </w:tcPr>
          <w:p w14:paraId="3417FBE0" w14:textId="77777777" w:rsidR="0053152E" w:rsidRPr="0053152E" w:rsidRDefault="0053152E" w:rsidP="00A42E23">
            <w:pPr>
              <w:spacing w:after="0" w:line="240" w:lineRule="auto"/>
              <w:ind w:left="141" w:right="0" w:firstLine="0"/>
              <w:rPr>
                <w:color w:val="auto"/>
                <w:szCs w:val="24"/>
              </w:rPr>
            </w:pPr>
          </w:p>
          <w:p w14:paraId="17269A38" w14:textId="77777777" w:rsidR="0053152E" w:rsidRPr="0053152E" w:rsidRDefault="0053152E" w:rsidP="00A42E23">
            <w:pPr>
              <w:spacing w:after="0" w:line="240" w:lineRule="auto"/>
              <w:ind w:left="141" w:right="0" w:firstLine="0"/>
              <w:rPr>
                <w:color w:val="auto"/>
                <w:szCs w:val="24"/>
              </w:rPr>
            </w:pPr>
            <w:r w:rsidRPr="0053152E">
              <w:rPr>
                <w:color w:val="auto"/>
                <w:szCs w:val="24"/>
              </w:rPr>
              <w:t>20 баллов</w:t>
            </w:r>
          </w:p>
          <w:p w14:paraId="3EF701A7" w14:textId="77777777" w:rsidR="0053152E" w:rsidRPr="0053152E" w:rsidRDefault="0053152E" w:rsidP="00A42E23">
            <w:pPr>
              <w:spacing w:after="0" w:line="240" w:lineRule="auto"/>
              <w:ind w:left="141" w:right="0" w:firstLine="0"/>
              <w:rPr>
                <w:color w:val="auto"/>
                <w:szCs w:val="24"/>
              </w:rPr>
            </w:pPr>
          </w:p>
          <w:p w14:paraId="25073D0F" w14:textId="77777777" w:rsidR="0053152E" w:rsidRPr="0053152E" w:rsidRDefault="0053152E" w:rsidP="00A42E23">
            <w:pPr>
              <w:spacing w:after="0" w:line="240" w:lineRule="auto"/>
              <w:ind w:left="141" w:right="0" w:firstLine="0"/>
              <w:rPr>
                <w:color w:val="auto"/>
                <w:szCs w:val="24"/>
              </w:rPr>
            </w:pPr>
          </w:p>
          <w:p w14:paraId="21BE36AD" w14:textId="77777777" w:rsidR="0053152E" w:rsidRPr="0053152E" w:rsidRDefault="0053152E" w:rsidP="00A42E23">
            <w:pPr>
              <w:spacing w:after="0" w:line="240" w:lineRule="auto"/>
              <w:ind w:left="141" w:right="0" w:firstLine="0"/>
              <w:rPr>
                <w:color w:val="auto"/>
                <w:szCs w:val="24"/>
              </w:rPr>
            </w:pPr>
            <w:r w:rsidRPr="0053152E">
              <w:rPr>
                <w:color w:val="auto"/>
                <w:szCs w:val="24"/>
              </w:rPr>
              <w:t>10 баллов</w:t>
            </w:r>
          </w:p>
        </w:tc>
      </w:tr>
    </w:tbl>
    <w:p w14:paraId="6DBB1DEC" w14:textId="77777777" w:rsidR="0053152E" w:rsidRPr="0053152E" w:rsidRDefault="0053152E" w:rsidP="00ED3481">
      <w:pPr>
        <w:spacing w:after="0" w:line="240" w:lineRule="auto"/>
        <w:ind w:left="567" w:right="0" w:firstLine="720"/>
        <w:rPr>
          <w:color w:val="auto"/>
          <w:szCs w:val="24"/>
        </w:rPr>
      </w:pPr>
      <w:r w:rsidRPr="0053152E">
        <w:rPr>
          <w:color w:val="auto"/>
          <w:szCs w:val="24"/>
        </w:rPr>
        <w:t xml:space="preserve"> </w:t>
      </w:r>
    </w:p>
    <w:p w14:paraId="3E77C79E" w14:textId="77777777" w:rsidR="0053152E" w:rsidRPr="0053152E" w:rsidRDefault="0053152E" w:rsidP="00ED3481">
      <w:pPr>
        <w:spacing w:after="0" w:line="240" w:lineRule="auto"/>
        <w:ind w:left="567" w:right="0" w:firstLine="567"/>
        <w:rPr>
          <w:color w:val="auto"/>
          <w:szCs w:val="24"/>
        </w:rPr>
      </w:pPr>
      <w:r w:rsidRPr="0053152E">
        <w:rPr>
          <w:color w:val="auto"/>
          <w:szCs w:val="24"/>
        </w:rPr>
        <w:t xml:space="preserve">Учреждения относятся к </w:t>
      </w:r>
      <w:r w:rsidRPr="0053152E">
        <w:rPr>
          <w:color w:val="auto"/>
          <w:szCs w:val="24"/>
          <w:lang w:val="en-US"/>
        </w:rPr>
        <w:t>I</w:t>
      </w:r>
      <w:r w:rsidRPr="0053152E">
        <w:rPr>
          <w:color w:val="auto"/>
          <w:szCs w:val="24"/>
        </w:rPr>
        <w:t xml:space="preserve">, </w:t>
      </w:r>
      <w:r w:rsidRPr="0053152E">
        <w:rPr>
          <w:color w:val="auto"/>
          <w:szCs w:val="24"/>
          <w:lang w:val="en-US"/>
        </w:rPr>
        <w:t>II</w:t>
      </w:r>
      <w:r w:rsidRPr="0053152E">
        <w:rPr>
          <w:color w:val="auto"/>
          <w:szCs w:val="24"/>
        </w:rPr>
        <w:t xml:space="preserve">, </w:t>
      </w:r>
      <w:r w:rsidRPr="0053152E">
        <w:rPr>
          <w:color w:val="auto"/>
          <w:szCs w:val="24"/>
          <w:lang w:val="en-US"/>
        </w:rPr>
        <w:t>III</w:t>
      </w:r>
      <w:r w:rsidRPr="0053152E">
        <w:rPr>
          <w:color w:val="auto"/>
          <w:szCs w:val="24"/>
        </w:rPr>
        <w:t xml:space="preserve">, </w:t>
      </w:r>
      <w:r w:rsidRPr="0053152E">
        <w:rPr>
          <w:color w:val="auto"/>
          <w:szCs w:val="24"/>
          <w:lang w:val="en-US"/>
        </w:rPr>
        <w:t>IV</w:t>
      </w:r>
      <w:r w:rsidRPr="0053152E">
        <w:rPr>
          <w:color w:val="auto"/>
          <w:szCs w:val="24"/>
        </w:rPr>
        <w:t xml:space="preserve">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p>
    <w:p w14:paraId="1431CCFF" w14:textId="77777777" w:rsidR="0053152E" w:rsidRPr="0053152E" w:rsidRDefault="0053152E" w:rsidP="00ED3481">
      <w:pPr>
        <w:spacing w:after="0" w:line="240" w:lineRule="auto"/>
        <w:ind w:left="567" w:right="0" w:firstLine="0"/>
        <w:rPr>
          <w:color w:val="auto"/>
          <w:szCs w:val="24"/>
        </w:rPr>
      </w:pPr>
      <w:r w:rsidRPr="0053152E">
        <w:rPr>
          <w:color w:val="auto"/>
          <w:szCs w:val="24"/>
        </w:rPr>
        <w:t xml:space="preserve"> </w:t>
      </w:r>
    </w:p>
    <w:p w14:paraId="559208E2" w14:textId="77777777" w:rsidR="0053152E" w:rsidRPr="0053152E" w:rsidRDefault="0053152E" w:rsidP="00ED3481">
      <w:pPr>
        <w:spacing w:after="0" w:line="240" w:lineRule="auto"/>
        <w:ind w:left="567" w:right="0" w:firstLine="0"/>
        <w:rPr>
          <w:color w:val="auto"/>
          <w:szCs w:val="24"/>
        </w:rPr>
      </w:pPr>
    </w:p>
    <w:tbl>
      <w:tblPr>
        <w:tblW w:w="966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670"/>
        <w:gridCol w:w="3864"/>
      </w:tblGrid>
      <w:tr w:rsidR="0053152E" w:rsidRPr="0053152E" w14:paraId="3C601807" w14:textId="77777777" w:rsidTr="00151347">
        <w:tc>
          <w:tcPr>
            <w:tcW w:w="1134" w:type="dxa"/>
          </w:tcPr>
          <w:p w14:paraId="5E6BB36C" w14:textId="77777777" w:rsidR="0053152E" w:rsidRPr="0053152E" w:rsidRDefault="0053152E" w:rsidP="00ED3481">
            <w:pPr>
              <w:spacing w:after="0" w:line="240" w:lineRule="auto"/>
              <w:ind w:left="567" w:right="0" w:firstLine="0"/>
              <w:jc w:val="center"/>
              <w:rPr>
                <w:color w:val="auto"/>
                <w:szCs w:val="24"/>
              </w:rPr>
            </w:pPr>
            <w:r w:rsidRPr="0053152E">
              <w:rPr>
                <w:color w:val="auto"/>
                <w:szCs w:val="24"/>
              </w:rPr>
              <w:t>№ п/п</w:t>
            </w:r>
          </w:p>
        </w:tc>
        <w:tc>
          <w:tcPr>
            <w:tcW w:w="4670" w:type="dxa"/>
          </w:tcPr>
          <w:p w14:paraId="64CF1099" w14:textId="77777777" w:rsidR="0053152E" w:rsidRPr="0053152E" w:rsidRDefault="0053152E" w:rsidP="00ED3481">
            <w:pPr>
              <w:spacing w:after="0" w:line="240" w:lineRule="auto"/>
              <w:ind w:left="567" w:right="0" w:firstLine="0"/>
              <w:jc w:val="center"/>
              <w:rPr>
                <w:color w:val="auto"/>
                <w:szCs w:val="24"/>
              </w:rPr>
            </w:pPr>
            <w:r w:rsidRPr="0053152E">
              <w:rPr>
                <w:color w:val="auto"/>
                <w:szCs w:val="24"/>
              </w:rPr>
              <w:t>Группа по оплате труда</w:t>
            </w:r>
          </w:p>
        </w:tc>
        <w:tc>
          <w:tcPr>
            <w:tcW w:w="3864" w:type="dxa"/>
          </w:tcPr>
          <w:p w14:paraId="76BC99AA" w14:textId="77777777" w:rsidR="0053152E" w:rsidRPr="0053152E" w:rsidRDefault="0053152E" w:rsidP="00ED3481">
            <w:pPr>
              <w:spacing w:after="0" w:line="240" w:lineRule="auto"/>
              <w:ind w:left="567" w:right="0" w:firstLine="0"/>
              <w:jc w:val="center"/>
              <w:rPr>
                <w:color w:val="auto"/>
                <w:szCs w:val="24"/>
              </w:rPr>
            </w:pPr>
            <w:r w:rsidRPr="0053152E">
              <w:rPr>
                <w:color w:val="auto"/>
                <w:szCs w:val="24"/>
              </w:rPr>
              <w:t>Сумма баллов</w:t>
            </w:r>
          </w:p>
        </w:tc>
      </w:tr>
      <w:tr w:rsidR="0053152E" w:rsidRPr="0053152E" w14:paraId="1C8B4B2F" w14:textId="77777777" w:rsidTr="00151347">
        <w:tc>
          <w:tcPr>
            <w:tcW w:w="1134" w:type="dxa"/>
          </w:tcPr>
          <w:p w14:paraId="4D869564" w14:textId="77777777" w:rsidR="0053152E" w:rsidRPr="0053152E" w:rsidRDefault="0053152E" w:rsidP="00ED3481">
            <w:pPr>
              <w:spacing w:after="0" w:line="240" w:lineRule="auto"/>
              <w:ind w:left="567" w:right="0" w:firstLine="0"/>
              <w:rPr>
                <w:color w:val="auto"/>
                <w:szCs w:val="24"/>
              </w:rPr>
            </w:pPr>
            <w:r w:rsidRPr="0053152E">
              <w:rPr>
                <w:color w:val="auto"/>
                <w:szCs w:val="24"/>
              </w:rPr>
              <w:t>1.</w:t>
            </w:r>
          </w:p>
        </w:tc>
        <w:tc>
          <w:tcPr>
            <w:tcW w:w="4670" w:type="dxa"/>
          </w:tcPr>
          <w:p w14:paraId="3F1DF6CB" w14:textId="77777777" w:rsidR="0053152E" w:rsidRPr="0053152E" w:rsidRDefault="0053152E" w:rsidP="00ED3481">
            <w:pPr>
              <w:spacing w:after="0" w:line="240" w:lineRule="auto"/>
              <w:ind w:left="567" w:right="0" w:firstLine="0"/>
              <w:rPr>
                <w:color w:val="auto"/>
                <w:szCs w:val="24"/>
                <w:lang w:val="en-US"/>
              </w:rPr>
            </w:pPr>
            <w:r w:rsidRPr="0053152E">
              <w:rPr>
                <w:color w:val="auto"/>
                <w:szCs w:val="24"/>
              </w:rPr>
              <w:t xml:space="preserve">Первая </w:t>
            </w:r>
            <w:r w:rsidRPr="0053152E">
              <w:rPr>
                <w:color w:val="auto"/>
                <w:szCs w:val="24"/>
                <w:lang w:val="en-US"/>
              </w:rPr>
              <w:t>(I)</w:t>
            </w:r>
          </w:p>
        </w:tc>
        <w:tc>
          <w:tcPr>
            <w:tcW w:w="3864" w:type="dxa"/>
          </w:tcPr>
          <w:p w14:paraId="7B919EF0" w14:textId="77777777" w:rsidR="0053152E" w:rsidRPr="0053152E" w:rsidRDefault="0053152E" w:rsidP="00ED3481">
            <w:pPr>
              <w:spacing w:after="0" w:line="240" w:lineRule="auto"/>
              <w:ind w:left="567" w:right="0" w:firstLine="0"/>
              <w:rPr>
                <w:color w:val="auto"/>
                <w:szCs w:val="24"/>
              </w:rPr>
            </w:pPr>
            <w:r w:rsidRPr="0053152E">
              <w:rPr>
                <w:color w:val="auto"/>
                <w:szCs w:val="24"/>
              </w:rPr>
              <w:t>свыше 500</w:t>
            </w:r>
          </w:p>
        </w:tc>
      </w:tr>
      <w:tr w:rsidR="0053152E" w:rsidRPr="0053152E" w14:paraId="74825AAB" w14:textId="77777777" w:rsidTr="00151347">
        <w:tc>
          <w:tcPr>
            <w:tcW w:w="1134" w:type="dxa"/>
          </w:tcPr>
          <w:p w14:paraId="26D0166E" w14:textId="77777777" w:rsidR="0053152E" w:rsidRPr="0053152E" w:rsidRDefault="0053152E" w:rsidP="00ED3481">
            <w:pPr>
              <w:spacing w:after="0" w:line="240" w:lineRule="auto"/>
              <w:ind w:left="567" w:right="0" w:firstLine="0"/>
              <w:rPr>
                <w:color w:val="auto"/>
                <w:szCs w:val="24"/>
              </w:rPr>
            </w:pPr>
            <w:r w:rsidRPr="0053152E">
              <w:rPr>
                <w:color w:val="auto"/>
                <w:szCs w:val="24"/>
              </w:rPr>
              <w:t>2.</w:t>
            </w:r>
          </w:p>
        </w:tc>
        <w:tc>
          <w:tcPr>
            <w:tcW w:w="4670" w:type="dxa"/>
          </w:tcPr>
          <w:p w14:paraId="17F930F6" w14:textId="77777777" w:rsidR="0053152E" w:rsidRPr="0053152E" w:rsidRDefault="0053152E" w:rsidP="00ED3481">
            <w:pPr>
              <w:spacing w:after="0" w:line="240" w:lineRule="auto"/>
              <w:ind w:left="567" w:right="0" w:firstLine="0"/>
              <w:rPr>
                <w:color w:val="auto"/>
                <w:szCs w:val="24"/>
                <w:lang w:val="en-US"/>
              </w:rPr>
            </w:pPr>
            <w:r w:rsidRPr="0053152E">
              <w:rPr>
                <w:color w:val="auto"/>
                <w:szCs w:val="24"/>
              </w:rPr>
              <w:t>Вторая</w:t>
            </w:r>
            <w:r w:rsidRPr="0053152E">
              <w:rPr>
                <w:color w:val="auto"/>
                <w:szCs w:val="24"/>
                <w:lang w:val="en-US"/>
              </w:rPr>
              <w:t xml:space="preserve"> (II)</w:t>
            </w:r>
          </w:p>
        </w:tc>
        <w:tc>
          <w:tcPr>
            <w:tcW w:w="3864" w:type="dxa"/>
          </w:tcPr>
          <w:p w14:paraId="4DD80D48" w14:textId="77777777" w:rsidR="0053152E" w:rsidRPr="0053152E" w:rsidRDefault="0053152E" w:rsidP="00ED3481">
            <w:pPr>
              <w:spacing w:after="0" w:line="240" w:lineRule="auto"/>
              <w:ind w:left="567" w:right="0" w:firstLine="0"/>
              <w:rPr>
                <w:color w:val="auto"/>
                <w:szCs w:val="24"/>
              </w:rPr>
            </w:pPr>
            <w:r w:rsidRPr="0053152E">
              <w:rPr>
                <w:color w:val="auto"/>
                <w:szCs w:val="24"/>
              </w:rPr>
              <w:t>до 500</w:t>
            </w:r>
          </w:p>
        </w:tc>
      </w:tr>
      <w:tr w:rsidR="0053152E" w:rsidRPr="0053152E" w14:paraId="5A592955" w14:textId="77777777" w:rsidTr="00151347">
        <w:tc>
          <w:tcPr>
            <w:tcW w:w="1134" w:type="dxa"/>
          </w:tcPr>
          <w:p w14:paraId="47DD5851" w14:textId="77777777" w:rsidR="0053152E" w:rsidRPr="0053152E" w:rsidRDefault="0053152E" w:rsidP="00ED3481">
            <w:pPr>
              <w:spacing w:after="0" w:line="240" w:lineRule="auto"/>
              <w:ind w:left="567" w:right="0" w:firstLine="0"/>
              <w:rPr>
                <w:color w:val="auto"/>
                <w:szCs w:val="24"/>
              </w:rPr>
            </w:pPr>
            <w:r w:rsidRPr="0053152E">
              <w:rPr>
                <w:color w:val="auto"/>
                <w:szCs w:val="24"/>
              </w:rPr>
              <w:t>3.</w:t>
            </w:r>
          </w:p>
        </w:tc>
        <w:tc>
          <w:tcPr>
            <w:tcW w:w="4670" w:type="dxa"/>
          </w:tcPr>
          <w:p w14:paraId="1192018E" w14:textId="77777777" w:rsidR="0053152E" w:rsidRPr="0053152E" w:rsidRDefault="0053152E" w:rsidP="00ED3481">
            <w:pPr>
              <w:spacing w:after="0" w:line="240" w:lineRule="auto"/>
              <w:ind w:left="567" w:right="0" w:firstLine="0"/>
              <w:rPr>
                <w:color w:val="auto"/>
                <w:szCs w:val="24"/>
                <w:lang w:val="en-US"/>
              </w:rPr>
            </w:pPr>
            <w:r w:rsidRPr="0053152E">
              <w:rPr>
                <w:color w:val="auto"/>
                <w:szCs w:val="24"/>
              </w:rPr>
              <w:t>Третья</w:t>
            </w:r>
            <w:r w:rsidRPr="0053152E">
              <w:rPr>
                <w:color w:val="auto"/>
                <w:szCs w:val="24"/>
                <w:lang w:val="en-US"/>
              </w:rPr>
              <w:t xml:space="preserve"> (III)</w:t>
            </w:r>
          </w:p>
        </w:tc>
        <w:tc>
          <w:tcPr>
            <w:tcW w:w="3864" w:type="dxa"/>
          </w:tcPr>
          <w:p w14:paraId="29526E2B" w14:textId="77777777" w:rsidR="0053152E" w:rsidRPr="0053152E" w:rsidRDefault="0053152E" w:rsidP="00ED3481">
            <w:pPr>
              <w:spacing w:after="0" w:line="240" w:lineRule="auto"/>
              <w:ind w:left="567" w:right="0" w:firstLine="0"/>
              <w:rPr>
                <w:color w:val="auto"/>
                <w:szCs w:val="24"/>
              </w:rPr>
            </w:pPr>
            <w:r w:rsidRPr="0053152E">
              <w:rPr>
                <w:color w:val="auto"/>
                <w:szCs w:val="24"/>
              </w:rPr>
              <w:t>до 350</w:t>
            </w:r>
          </w:p>
        </w:tc>
      </w:tr>
      <w:tr w:rsidR="0053152E" w:rsidRPr="0053152E" w14:paraId="6FFA5537" w14:textId="77777777" w:rsidTr="00151347">
        <w:tc>
          <w:tcPr>
            <w:tcW w:w="1134" w:type="dxa"/>
          </w:tcPr>
          <w:p w14:paraId="2993872F" w14:textId="77777777" w:rsidR="0053152E" w:rsidRPr="0053152E" w:rsidRDefault="0053152E" w:rsidP="00ED3481">
            <w:pPr>
              <w:spacing w:after="0" w:line="240" w:lineRule="auto"/>
              <w:ind w:left="567" w:right="0" w:firstLine="0"/>
              <w:rPr>
                <w:color w:val="auto"/>
                <w:szCs w:val="24"/>
              </w:rPr>
            </w:pPr>
            <w:r w:rsidRPr="0053152E">
              <w:rPr>
                <w:color w:val="auto"/>
                <w:szCs w:val="24"/>
              </w:rPr>
              <w:t>4.</w:t>
            </w:r>
          </w:p>
        </w:tc>
        <w:tc>
          <w:tcPr>
            <w:tcW w:w="4670" w:type="dxa"/>
          </w:tcPr>
          <w:p w14:paraId="1BB5DFBB" w14:textId="77777777" w:rsidR="0053152E" w:rsidRPr="0053152E" w:rsidRDefault="0053152E" w:rsidP="00ED3481">
            <w:pPr>
              <w:spacing w:after="0" w:line="240" w:lineRule="auto"/>
              <w:ind w:left="567" w:right="0" w:firstLine="0"/>
              <w:rPr>
                <w:color w:val="auto"/>
                <w:szCs w:val="24"/>
                <w:lang w:val="en-US"/>
              </w:rPr>
            </w:pPr>
            <w:r w:rsidRPr="0053152E">
              <w:rPr>
                <w:color w:val="auto"/>
                <w:szCs w:val="24"/>
              </w:rPr>
              <w:t>Четвертая</w:t>
            </w:r>
            <w:r w:rsidRPr="0053152E">
              <w:rPr>
                <w:color w:val="auto"/>
                <w:szCs w:val="24"/>
                <w:lang w:val="en-US"/>
              </w:rPr>
              <w:t xml:space="preserve"> (IV)</w:t>
            </w:r>
          </w:p>
        </w:tc>
        <w:tc>
          <w:tcPr>
            <w:tcW w:w="3864" w:type="dxa"/>
          </w:tcPr>
          <w:p w14:paraId="2B54D19E" w14:textId="77777777" w:rsidR="0053152E" w:rsidRPr="0053152E" w:rsidRDefault="0053152E" w:rsidP="00ED3481">
            <w:pPr>
              <w:spacing w:after="0" w:line="240" w:lineRule="auto"/>
              <w:ind w:left="567" w:right="0" w:firstLine="0"/>
              <w:rPr>
                <w:color w:val="auto"/>
                <w:szCs w:val="24"/>
              </w:rPr>
            </w:pPr>
            <w:r w:rsidRPr="0053152E">
              <w:rPr>
                <w:color w:val="auto"/>
                <w:szCs w:val="24"/>
              </w:rPr>
              <w:t>до 200</w:t>
            </w:r>
          </w:p>
        </w:tc>
      </w:tr>
    </w:tbl>
    <w:p w14:paraId="71A40F5F" w14:textId="77777777" w:rsidR="0053152E" w:rsidRPr="0053152E" w:rsidRDefault="0053152E" w:rsidP="00ED3481">
      <w:pPr>
        <w:spacing w:after="0" w:line="240" w:lineRule="auto"/>
        <w:ind w:left="567" w:right="0" w:firstLine="720"/>
        <w:rPr>
          <w:color w:val="auto"/>
          <w:szCs w:val="24"/>
        </w:rPr>
      </w:pPr>
      <w:r w:rsidRPr="0053152E">
        <w:rPr>
          <w:color w:val="auto"/>
          <w:szCs w:val="24"/>
        </w:rPr>
        <w:t xml:space="preserve">                                                          </w:t>
      </w:r>
    </w:p>
    <w:p w14:paraId="3DEE9B09" w14:textId="77777777" w:rsidR="0053152E" w:rsidRPr="0053152E" w:rsidRDefault="0053152E" w:rsidP="00ED3481">
      <w:pPr>
        <w:spacing w:after="0" w:line="240" w:lineRule="auto"/>
        <w:ind w:left="567" w:right="0" w:firstLine="567"/>
        <w:rPr>
          <w:b/>
          <w:color w:val="auto"/>
          <w:szCs w:val="24"/>
        </w:rPr>
      </w:pPr>
      <w:r w:rsidRPr="0053152E">
        <w:rPr>
          <w:color w:val="auto"/>
          <w:szCs w:val="24"/>
        </w:rPr>
        <w:t>При установлении группы по оплате труда руководящих работников контингент обучающихся в учреждениях дополнительного образования детей определяется по списочному составу постоянно обучающихся по состоянию на 01 сентября текущего года. При этом в списочном составе обучающиеся, занимающиеся в нескольких кружках, секциях, группах, учитываются один раз.</w:t>
      </w:r>
    </w:p>
    <w:p w14:paraId="05BE74ED" w14:textId="77777777" w:rsidR="0053152E" w:rsidRPr="0053152E" w:rsidRDefault="0053152E" w:rsidP="00ED3481">
      <w:pPr>
        <w:spacing w:after="0" w:line="240" w:lineRule="auto"/>
        <w:ind w:left="567" w:right="0" w:firstLine="567"/>
        <w:rPr>
          <w:color w:val="auto"/>
          <w:szCs w:val="24"/>
        </w:rPr>
      </w:pPr>
      <w:r w:rsidRPr="0053152E">
        <w:rPr>
          <w:color w:val="auto"/>
          <w:szCs w:val="24"/>
        </w:rPr>
        <w:t>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1 год.</w:t>
      </w:r>
    </w:p>
    <w:p w14:paraId="7698549A" w14:textId="77777777" w:rsidR="0053152E" w:rsidRPr="0053152E" w:rsidRDefault="0053152E" w:rsidP="00ED3481">
      <w:pPr>
        <w:spacing w:after="0" w:line="240" w:lineRule="auto"/>
        <w:ind w:left="567" w:right="0" w:firstLine="720"/>
        <w:rPr>
          <w:color w:val="auto"/>
          <w:szCs w:val="24"/>
        </w:rPr>
      </w:pPr>
    </w:p>
    <w:p w14:paraId="4CF2941A" w14:textId="77777777" w:rsidR="0053152E" w:rsidRPr="0053152E" w:rsidRDefault="0053152E" w:rsidP="00ED3481">
      <w:pPr>
        <w:spacing w:after="0" w:line="240" w:lineRule="auto"/>
        <w:ind w:left="567" w:right="0" w:firstLine="720"/>
        <w:rPr>
          <w:b/>
          <w:color w:val="auto"/>
          <w:szCs w:val="24"/>
        </w:rPr>
      </w:pPr>
      <w:r w:rsidRPr="0053152E">
        <w:rPr>
          <w:b/>
          <w:color w:val="auto"/>
          <w:szCs w:val="24"/>
          <w:lang w:val="en-US"/>
        </w:rPr>
        <w:t>X</w:t>
      </w:r>
      <w:r w:rsidRPr="0053152E">
        <w:rPr>
          <w:b/>
          <w:color w:val="auto"/>
          <w:szCs w:val="24"/>
        </w:rPr>
        <w:t>. Индивидуальные условия оплаты труда отдельных работников</w:t>
      </w:r>
    </w:p>
    <w:p w14:paraId="1128828A" w14:textId="77777777" w:rsidR="0053152E" w:rsidRPr="0053152E" w:rsidRDefault="0053152E" w:rsidP="00ED3481">
      <w:pPr>
        <w:spacing w:after="0" w:line="240" w:lineRule="auto"/>
        <w:ind w:left="567" w:right="0" w:firstLine="720"/>
        <w:rPr>
          <w:b/>
          <w:color w:val="auto"/>
          <w:szCs w:val="24"/>
        </w:rPr>
      </w:pPr>
    </w:p>
    <w:p w14:paraId="5A249A7C" w14:textId="77777777" w:rsidR="0053152E" w:rsidRPr="0053152E" w:rsidRDefault="0053152E" w:rsidP="00ED3481">
      <w:pPr>
        <w:spacing w:after="0" w:line="240" w:lineRule="auto"/>
        <w:ind w:left="567" w:right="0" w:firstLine="567"/>
        <w:rPr>
          <w:color w:val="auto"/>
          <w:szCs w:val="24"/>
        </w:rPr>
      </w:pPr>
      <w:r w:rsidRPr="0053152E">
        <w:rPr>
          <w:color w:val="auto"/>
          <w:szCs w:val="24"/>
        </w:rPr>
        <w:t>10.1. Приказом директора Учреждения, по согласованию с профсоюзной организацией     на   срок   до   1    года работникам, занимающим должности служащих, имеющим большой опыт профессиональной работы, высокое   профессиональное    мастерство   могут быть установлены индивидуальные условия оплаты труда.</w:t>
      </w:r>
    </w:p>
    <w:p w14:paraId="49476349" w14:textId="2EA862DD" w:rsidR="0053152E" w:rsidRPr="0053152E" w:rsidRDefault="0053152E" w:rsidP="00ED3481">
      <w:pPr>
        <w:spacing w:after="0" w:line="240" w:lineRule="auto"/>
        <w:ind w:left="567" w:right="0" w:firstLine="567"/>
        <w:rPr>
          <w:color w:val="auto"/>
          <w:szCs w:val="24"/>
        </w:rPr>
      </w:pPr>
      <w:r w:rsidRPr="0053152E">
        <w:rPr>
          <w:color w:val="auto"/>
          <w:szCs w:val="24"/>
        </w:rPr>
        <w:t>10.2.</w:t>
      </w:r>
      <w:r w:rsidR="00151347">
        <w:rPr>
          <w:color w:val="auto"/>
          <w:szCs w:val="24"/>
        </w:rPr>
        <w:t xml:space="preserve"> </w:t>
      </w:r>
      <w:r w:rsidRPr="0053152E">
        <w:rPr>
          <w:color w:val="auto"/>
          <w:szCs w:val="24"/>
        </w:rPr>
        <w:t>Также индивидуальные условия оплаты труда могут быть установлены работникам, принимаемым на работу на срок до 1 года для выполнения административных функций или проведения хозяйственных работ, если оплата по соответствующей должности не предусмотрена положением об оплате труда работников учреждения.</w:t>
      </w:r>
    </w:p>
    <w:p w14:paraId="52B8B1FF" w14:textId="77777777" w:rsidR="0053152E" w:rsidRPr="0053152E" w:rsidRDefault="0053152E" w:rsidP="00ED3481">
      <w:pPr>
        <w:spacing w:after="0" w:line="240" w:lineRule="auto"/>
        <w:ind w:left="567" w:right="0" w:firstLine="567"/>
        <w:rPr>
          <w:color w:val="auto"/>
          <w:szCs w:val="24"/>
        </w:rPr>
      </w:pPr>
      <w:r w:rsidRPr="0053152E">
        <w:rPr>
          <w:color w:val="auto"/>
          <w:szCs w:val="24"/>
        </w:rPr>
        <w:t>10.3. Индивидуальные условия оплаты труда (размер оклада, выплаты компенсационного   и   стимулирующего   характера, а также   условия   их применения) определяются по соглашению сторон трудового договора.</w:t>
      </w:r>
    </w:p>
    <w:p w14:paraId="1291729C" w14:textId="77777777" w:rsidR="0053152E" w:rsidRPr="0053152E" w:rsidRDefault="0053152E" w:rsidP="00ED3481">
      <w:pPr>
        <w:spacing w:after="0" w:line="240" w:lineRule="auto"/>
        <w:ind w:left="567" w:right="0" w:firstLine="567"/>
        <w:rPr>
          <w:color w:val="auto"/>
          <w:szCs w:val="24"/>
        </w:rPr>
      </w:pPr>
      <w:r w:rsidRPr="0053152E">
        <w:rPr>
          <w:color w:val="auto"/>
          <w:szCs w:val="24"/>
        </w:rPr>
        <w:t>10.4. Индивидуальные условия оплаты труда отдельных работников не должны быть хуже, чем условия оплаты работников по занимаемой ими должности (профессии рабочих), предусмотренные настоящим Положением.</w:t>
      </w:r>
    </w:p>
    <w:p w14:paraId="70E67E85" w14:textId="77777777" w:rsidR="0053152E" w:rsidRPr="0053152E" w:rsidRDefault="0053152E" w:rsidP="00ED3481">
      <w:pPr>
        <w:spacing w:after="0" w:line="240" w:lineRule="auto"/>
        <w:ind w:left="567" w:right="0" w:firstLine="567"/>
        <w:rPr>
          <w:color w:val="auto"/>
          <w:szCs w:val="24"/>
        </w:rPr>
      </w:pPr>
    </w:p>
    <w:p w14:paraId="5590A8D4" w14:textId="77777777" w:rsidR="0053152E" w:rsidRPr="0053152E" w:rsidRDefault="0053152E" w:rsidP="00ED3481">
      <w:pPr>
        <w:autoSpaceDE w:val="0"/>
        <w:autoSpaceDN w:val="0"/>
        <w:adjustRightInd w:val="0"/>
        <w:spacing w:after="0" w:line="240" w:lineRule="auto"/>
        <w:ind w:left="567" w:right="0" w:firstLine="567"/>
        <w:jc w:val="center"/>
        <w:rPr>
          <w:color w:val="auto"/>
          <w:szCs w:val="24"/>
        </w:rPr>
      </w:pPr>
    </w:p>
    <w:p w14:paraId="29A9B83D" w14:textId="77777777" w:rsidR="0053152E" w:rsidRPr="0053152E" w:rsidRDefault="0053152E" w:rsidP="00ED3481">
      <w:pPr>
        <w:autoSpaceDE w:val="0"/>
        <w:autoSpaceDN w:val="0"/>
        <w:adjustRightInd w:val="0"/>
        <w:spacing w:after="0" w:line="240" w:lineRule="auto"/>
        <w:ind w:left="567" w:right="0" w:firstLine="567"/>
        <w:jc w:val="center"/>
        <w:rPr>
          <w:color w:val="auto"/>
          <w:szCs w:val="24"/>
        </w:rPr>
      </w:pPr>
    </w:p>
    <w:p w14:paraId="6F0DD339" w14:textId="77777777" w:rsidR="0053152E" w:rsidRPr="0053152E" w:rsidRDefault="0053152E" w:rsidP="00ED3481">
      <w:pPr>
        <w:autoSpaceDE w:val="0"/>
        <w:autoSpaceDN w:val="0"/>
        <w:adjustRightInd w:val="0"/>
        <w:spacing w:after="0" w:line="240" w:lineRule="auto"/>
        <w:ind w:left="567" w:right="0" w:firstLine="567"/>
        <w:jc w:val="center"/>
        <w:rPr>
          <w:color w:val="auto"/>
          <w:szCs w:val="24"/>
        </w:rPr>
      </w:pPr>
    </w:p>
    <w:p w14:paraId="006D3476" w14:textId="77777777" w:rsidR="0053152E" w:rsidRPr="0053152E" w:rsidRDefault="0053152E" w:rsidP="00ED3481">
      <w:pPr>
        <w:autoSpaceDE w:val="0"/>
        <w:autoSpaceDN w:val="0"/>
        <w:adjustRightInd w:val="0"/>
        <w:spacing w:after="0" w:line="240" w:lineRule="auto"/>
        <w:ind w:left="567" w:right="0" w:firstLine="0"/>
        <w:jc w:val="center"/>
        <w:rPr>
          <w:b/>
          <w:color w:val="auto"/>
          <w:szCs w:val="24"/>
        </w:rPr>
      </w:pPr>
      <w:r w:rsidRPr="0053152E">
        <w:rPr>
          <w:b/>
          <w:color w:val="auto"/>
          <w:szCs w:val="24"/>
          <w:lang w:val="en-US"/>
        </w:rPr>
        <w:lastRenderedPageBreak/>
        <w:t>XI</w:t>
      </w:r>
      <w:r w:rsidRPr="0053152E">
        <w:rPr>
          <w:b/>
          <w:color w:val="auto"/>
          <w:szCs w:val="24"/>
        </w:rPr>
        <w:t>. Другие вопросы оплаты труда</w:t>
      </w:r>
    </w:p>
    <w:p w14:paraId="788244FE" w14:textId="77777777" w:rsidR="0053152E" w:rsidRPr="0053152E" w:rsidRDefault="0053152E" w:rsidP="00ED3481">
      <w:pPr>
        <w:autoSpaceDE w:val="0"/>
        <w:autoSpaceDN w:val="0"/>
        <w:adjustRightInd w:val="0"/>
        <w:spacing w:after="0" w:line="240" w:lineRule="auto"/>
        <w:ind w:left="567" w:right="0" w:firstLine="0"/>
        <w:jc w:val="center"/>
        <w:rPr>
          <w:b/>
          <w:color w:val="auto"/>
          <w:szCs w:val="24"/>
        </w:rPr>
      </w:pPr>
    </w:p>
    <w:p w14:paraId="389DB1F8" w14:textId="564072D9" w:rsidR="0053152E" w:rsidRPr="0053152E" w:rsidRDefault="0053152E" w:rsidP="00151347">
      <w:pPr>
        <w:autoSpaceDE w:val="0"/>
        <w:autoSpaceDN w:val="0"/>
        <w:adjustRightInd w:val="0"/>
        <w:spacing w:after="0" w:line="240" w:lineRule="auto"/>
        <w:ind w:left="567" w:right="0" w:firstLine="709"/>
        <w:rPr>
          <w:color w:val="auto"/>
          <w:szCs w:val="24"/>
        </w:rPr>
      </w:pPr>
      <w:r w:rsidRPr="0053152E">
        <w:rPr>
          <w:color w:val="auto"/>
          <w:szCs w:val="24"/>
        </w:rPr>
        <w:t>11.1. В случае задержки выплаты работникам заработной платы и других нарушений оплаты труда по вине руководителя Учреждения, руководитель несет ответственность в соответствии с Трудовым кодексом, Российской Федерации и иными федеральными законами.</w:t>
      </w:r>
    </w:p>
    <w:p w14:paraId="14C1597A" w14:textId="77777777" w:rsidR="0053152E" w:rsidRPr="0053152E" w:rsidRDefault="0053152E" w:rsidP="00151347">
      <w:pPr>
        <w:autoSpaceDE w:val="0"/>
        <w:autoSpaceDN w:val="0"/>
        <w:adjustRightInd w:val="0"/>
        <w:spacing w:after="0" w:line="240" w:lineRule="auto"/>
        <w:ind w:left="567" w:right="0" w:firstLine="709"/>
        <w:rPr>
          <w:color w:val="auto"/>
          <w:szCs w:val="24"/>
        </w:rPr>
      </w:pPr>
      <w:r w:rsidRPr="0053152E">
        <w:rPr>
          <w:color w:val="auto"/>
          <w:szCs w:val="24"/>
        </w:rPr>
        <w:t>11.2. При задержках не по вине руководителя Учреждения руководитель обязан принять соответствующие меры вплоть до обращения в суд и поставить в известность об этом коллектив работников.</w:t>
      </w:r>
    </w:p>
    <w:p w14:paraId="589263C0" w14:textId="77777777" w:rsidR="0053152E" w:rsidRPr="0053152E" w:rsidRDefault="0053152E" w:rsidP="00151347">
      <w:pPr>
        <w:autoSpaceDE w:val="0"/>
        <w:autoSpaceDN w:val="0"/>
        <w:adjustRightInd w:val="0"/>
        <w:spacing w:after="0" w:line="240" w:lineRule="auto"/>
        <w:ind w:left="567" w:right="0" w:firstLine="709"/>
        <w:rPr>
          <w:color w:val="auto"/>
          <w:szCs w:val="24"/>
        </w:rPr>
      </w:pPr>
      <w:r w:rsidRPr="0053152E">
        <w:rPr>
          <w:color w:val="auto"/>
          <w:szCs w:val="24"/>
        </w:rPr>
        <w:t>11.3. 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w:t>
      </w:r>
    </w:p>
    <w:p w14:paraId="0309B311" w14:textId="77777777" w:rsidR="0053152E" w:rsidRPr="0053152E" w:rsidRDefault="0053152E" w:rsidP="00151347">
      <w:pPr>
        <w:autoSpaceDE w:val="0"/>
        <w:autoSpaceDN w:val="0"/>
        <w:adjustRightInd w:val="0"/>
        <w:spacing w:after="0" w:line="240" w:lineRule="auto"/>
        <w:ind w:left="567" w:right="0" w:firstLine="709"/>
        <w:rPr>
          <w:color w:val="auto"/>
          <w:szCs w:val="24"/>
        </w:rPr>
      </w:pPr>
      <w:r w:rsidRPr="0053152E">
        <w:rPr>
          <w:color w:val="auto"/>
          <w:szCs w:val="24"/>
        </w:rPr>
        <w:t>11.4. 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14:paraId="26273F63" w14:textId="3DB08EA0" w:rsidR="0053152E" w:rsidRPr="0053152E" w:rsidRDefault="0053152E" w:rsidP="00151347">
      <w:pPr>
        <w:autoSpaceDE w:val="0"/>
        <w:autoSpaceDN w:val="0"/>
        <w:adjustRightInd w:val="0"/>
        <w:spacing w:after="0" w:line="240" w:lineRule="auto"/>
        <w:ind w:left="567" w:right="0" w:firstLine="709"/>
        <w:rPr>
          <w:color w:val="auto"/>
          <w:szCs w:val="24"/>
        </w:rPr>
      </w:pPr>
      <w:r w:rsidRPr="0053152E">
        <w:rPr>
          <w:color w:val="auto"/>
          <w:szCs w:val="24"/>
        </w:rPr>
        <w:t>11.5.  В Учреждении выплачиваются иные выплаты до минимального размера оплаты труда.</w:t>
      </w:r>
    </w:p>
    <w:p w14:paraId="31C0B50A" w14:textId="77777777" w:rsidR="00AD6A9F" w:rsidRPr="00AD6A9F" w:rsidRDefault="0053152E" w:rsidP="00AD6A9F">
      <w:pPr>
        <w:autoSpaceDE w:val="0"/>
        <w:autoSpaceDN w:val="0"/>
        <w:adjustRightInd w:val="0"/>
        <w:spacing w:after="0" w:line="240" w:lineRule="auto"/>
        <w:ind w:left="567" w:right="0" w:firstLine="709"/>
        <w:rPr>
          <w:color w:val="auto"/>
          <w:szCs w:val="24"/>
        </w:rPr>
      </w:pPr>
      <w:r w:rsidRPr="0053152E">
        <w:rPr>
          <w:color w:val="auto"/>
          <w:szCs w:val="24"/>
        </w:rPr>
        <w:t>11.6.</w:t>
      </w:r>
      <w:r w:rsidRPr="0053152E">
        <w:rPr>
          <w:color w:val="FF0000"/>
          <w:szCs w:val="24"/>
        </w:rPr>
        <w:t xml:space="preserve"> </w:t>
      </w:r>
      <w:r w:rsidR="00AD6A9F" w:rsidRPr="00AD6A9F">
        <w:rPr>
          <w:color w:val="auto"/>
          <w:szCs w:val="24"/>
        </w:rPr>
        <w:t>Работникам выплачивается материальная помощь в следующих случаях:</w:t>
      </w:r>
    </w:p>
    <w:p w14:paraId="48EE026B" w14:textId="77777777" w:rsidR="00AD6A9F" w:rsidRPr="00AD6A9F" w:rsidRDefault="00AD6A9F" w:rsidP="00AD6A9F">
      <w:pPr>
        <w:autoSpaceDE w:val="0"/>
        <w:autoSpaceDN w:val="0"/>
        <w:adjustRightInd w:val="0"/>
        <w:spacing w:after="0" w:line="240" w:lineRule="auto"/>
        <w:ind w:left="567" w:right="0" w:firstLine="709"/>
        <w:rPr>
          <w:color w:val="auto"/>
          <w:szCs w:val="24"/>
        </w:rPr>
      </w:pPr>
      <w:r w:rsidRPr="00AD6A9F">
        <w:rPr>
          <w:color w:val="auto"/>
          <w:szCs w:val="24"/>
        </w:rPr>
        <w:t>- при наступлении непредвиденных событий и других личных исключительных обстоятельств (несчастный случай, пожар, нанесший ущерб личному имуществу работника, тяжелая болезнь, кража личного имущества, приобретение дорогостоящих медикаментов, проведение дорогостоящего лечения или операции, рождение ребенка и др.), требующих значительных затрат денежных средств, подтвержденных соответствующими документами;</w:t>
      </w:r>
    </w:p>
    <w:p w14:paraId="6DDFAF24" w14:textId="77777777" w:rsidR="00AD6A9F" w:rsidRPr="00AD6A9F" w:rsidRDefault="00AD6A9F" w:rsidP="00AD6A9F">
      <w:pPr>
        <w:autoSpaceDE w:val="0"/>
        <w:autoSpaceDN w:val="0"/>
        <w:adjustRightInd w:val="0"/>
        <w:spacing w:after="0" w:line="240" w:lineRule="auto"/>
        <w:ind w:left="567" w:right="0" w:firstLine="709"/>
        <w:rPr>
          <w:color w:val="auto"/>
          <w:szCs w:val="24"/>
        </w:rPr>
      </w:pPr>
      <w:r w:rsidRPr="00AD6A9F">
        <w:rPr>
          <w:color w:val="auto"/>
          <w:szCs w:val="24"/>
        </w:rPr>
        <w:t>- в связи со смертью близких родственников работника (отец, мать, муж, жена, дети);</w:t>
      </w:r>
    </w:p>
    <w:p w14:paraId="394EE3FA" w14:textId="77777777" w:rsidR="00AD6A9F" w:rsidRPr="00AD6A9F" w:rsidRDefault="00AD6A9F" w:rsidP="00AD6A9F">
      <w:pPr>
        <w:autoSpaceDE w:val="0"/>
        <w:autoSpaceDN w:val="0"/>
        <w:adjustRightInd w:val="0"/>
        <w:spacing w:after="0" w:line="240" w:lineRule="auto"/>
        <w:ind w:left="567" w:right="0" w:firstLine="709"/>
        <w:rPr>
          <w:color w:val="auto"/>
          <w:szCs w:val="24"/>
        </w:rPr>
      </w:pPr>
      <w:r w:rsidRPr="00AD6A9F">
        <w:rPr>
          <w:color w:val="auto"/>
          <w:szCs w:val="24"/>
        </w:rPr>
        <w:t>- в связи со смертью сотрудника. Материальная помощь может выплачиваться близким родственникам умершего сотрудника (при предъявлении подтверждающих документов о родстве);</w:t>
      </w:r>
    </w:p>
    <w:p w14:paraId="228CB6E1" w14:textId="77777777" w:rsidR="00AD6A9F" w:rsidRPr="00AD6A9F" w:rsidRDefault="00AD6A9F" w:rsidP="00AD6A9F">
      <w:pPr>
        <w:autoSpaceDE w:val="0"/>
        <w:autoSpaceDN w:val="0"/>
        <w:adjustRightInd w:val="0"/>
        <w:spacing w:after="0" w:line="240" w:lineRule="auto"/>
        <w:ind w:left="567" w:right="0" w:firstLine="709"/>
        <w:rPr>
          <w:color w:val="auto"/>
          <w:szCs w:val="24"/>
        </w:rPr>
      </w:pPr>
      <w:r w:rsidRPr="00AD6A9F">
        <w:rPr>
          <w:color w:val="auto"/>
          <w:szCs w:val="24"/>
        </w:rPr>
        <w:t>- к ежегодному отпуску (только по ходатайству руководителя структурного подразделения);</w:t>
      </w:r>
    </w:p>
    <w:p w14:paraId="0B508D0A" w14:textId="77777777" w:rsidR="00AD6A9F" w:rsidRPr="00AD6A9F" w:rsidRDefault="00AD6A9F" w:rsidP="00AD6A9F">
      <w:pPr>
        <w:autoSpaceDE w:val="0"/>
        <w:autoSpaceDN w:val="0"/>
        <w:adjustRightInd w:val="0"/>
        <w:spacing w:after="0" w:line="240" w:lineRule="auto"/>
        <w:ind w:left="567" w:right="0" w:firstLine="709"/>
        <w:rPr>
          <w:color w:val="auto"/>
          <w:szCs w:val="24"/>
        </w:rPr>
      </w:pPr>
      <w:r w:rsidRPr="00AD6A9F">
        <w:rPr>
          <w:color w:val="auto"/>
          <w:szCs w:val="24"/>
        </w:rPr>
        <w:t>Материальная помощь оказывается в абсолютной (фиксированной) сумме.</w:t>
      </w:r>
    </w:p>
    <w:p w14:paraId="2C3F6E0F" w14:textId="77777777" w:rsidR="00AD6A9F" w:rsidRPr="00AD6A9F" w:rsidRDefault="00AD6A9F" w:rsidP="00AD6A9F">
      <w:pPr>
        <w:autoSpaceDE w:val="0"/>
        <w:autoSpaceDN w:val="0"/>
        <w:adjustRightInd w:val="0"/>
        <w:spacing w:after="0" w:line="240" w:lineRule="auto"/>
        <w:ind w:left="567" w:right="0" w:firstLine="709"/>
        <w:rPr>
          <w:color w:val="auto"/>
          <w:szCs w:val="24"/>
        </w:rPr>
      </w:pPr>
      <w:r w:rsidRPr="00AD6A9F">
        <w:rPr>
          <w:color w:val="auto"/>
          <w:szCs w:val="24"/>
        </w:rPr>
        <w:t>Размер материальной помощи определяется работодателем в каждом конкретном случае и выплачивается при наличии средств.</w:t>
      </w:r>
    </w:p>
    <w:p w14:paraId="186DFC7C" w14:textId="77777777" w:rsidR="00AD6A9F" w:rsidRPr="00AD6A9F" w:rsidRDefault="00AD6A9F" w:rsidP="00AD6A9F">
      <w:pPr>
        <w:autoSpaceDE w:val="0"/>
        <w:autoSpaceDN w:val="0"/>
        <w:adjustRightInd w:val="0"/>
        <w:spacing w:after="0" w:line="240" w:lineRule="auto"/>
        <w:ind w:left="567" w:right="0" w:firstLine="709"/>
        <w:rPr>
          <w:color w:val="auto"/>
          <w:szCs w:val="24"/>
        </w:rPr>
      </w:pPr>
      <w:r w:rsidRPr="00AD6A9F">
        <w:rPr>
          <w:color w:val="auto"/>
          <w:szCs w:val="24"/>
        </w:rPr>
        <w:t>Смерть близких родственников - от 3 000 до 15 000рублей.</w:t>
      </w:r>
    </w:p>
    <w:p w14:paraId="4E7BDC04" w14:textId="77777777" w:rsidR="00AD6A9F" w:rsidRPr="00AD6A9F" w:rsidRDefault="00AD6A9F" w:rsidP="00AD6A9F">
      <w:pPr>
        <w:autoSpaceDE w:val="0"/>
        <w:autoSpaceDN w:val="0"/>
        <w:adjustRightInd w:val="0"/>
        <w:spacing w:after="0" w:line="240" w:lineRule="auto"/>
        <w:ind w:left="567" w:right="0" w:firstLine="709"/>
        <w:rPr>
          <w:color w:val="auto"/>
          <w:szCs w:val="24"/>
        </w:rPr>
      </w:pPr>
      <w:r w:rsidRPr="00AD6A9F">
        <w:rPr>
          <w:color w:val="auto"/>
          <w:szCs w:val="24"/>
        </w:rPr>
        <w:t>В случае смерти сотрудника - от 3 000 до 15 000 рублей.</w:t>
      </w:r>
    </w:p>
    <w:p w14:paraId="00B45D6C" w14:textId="77777777" w:rsidR="00AD6A9F" w:rsidRPr="00AD6A9F" w:rsidRDefault="00AD6A9F" w:rsidP="00AD6A9F">
      <w:pPr>
        <w:autoSpaceDE w:val="0"/>
        <w:autoSpaceDN w:val="0"/>
        <w:adjustRightInd w:val="0"/>
        <w:spacing w:after="0" w:line="240" w:lineRule="auto"/>
        <w:ind w:left="567" w:right="0" w:firstLine="709"/>
        <w:rPr>
          <w:color w:val="auto"/>
          <w:szCs w:val="24"/>
        </w:rPr>
      </w:pPr>
      <w:r w:rsidRPr="00AD6A9F">
        <w:rPr>
          <w:color w:val="auto"/>
          <w:szCs w:val="24"/>
        </w:rPr>
        <w:t>При рождении ребенка - до 15 000 рублей.</w:t>
      </w:r>
    </w:p>
    <w:p w14:paraId="2270B527" w14:textId="77777777" w:rsidR="00AD6A9F" w:rsidRPr="00AD6A9F" w:rsidRDefault="00AD6A9F" w:rsidP="00AD6A9F">
      <w:pPr>
        <w:autoSpaceDE w:val="0"/>
        <w:autoSpaceDN w:val="0"/>
        <w:adjustRightInd w:val="0"/>
        <w:spacing w:after="0" w:line="240" w:lineRule="auto"/>
        <w:ind w:left="567" w:right="0" w:firstLine="709"/>
        <w:rPr>
          <w:color w:val="auto"/>
          <w:szCs w:val="24"/>
        </w:rPr>
      </w:pPr>
      <w:r w:rsidRPr="00AD6A9F">
        <w:rPr>
          <w:color w:val="auto"/>
          <w:szCs w:val="24"/>
        </w:rPr>
        <w:t>Несчастные случаи, пожар, наводнение и другие стихийные бедствия - до 10 000 рублей. Продолжительная болезнь - до 10 000 рублей</w:t>
      </w:r>
    </w:p>
    <w:p w14:paraId="58E2667E" w14:textId="77777777" w:rsidR="00AD6A9F" w:rsidRPr="00AD6A9F" w:rsidRDefault="00AD6A9F" w:rsidP="00AD6A9F">
      <w:pPr>
        <w:autoSpaceDE w:val="0"/>
        <w:autoSpaceDN w:val="0"/>
        <w:adjustRightInd w:val="0"/>
        <w:spacing w:after="0" w:line="240" w:lineRule="auto"/>
        <w:ind w:left="567" w:right="0" w:firstLine="709"/>
        <w:rPr>
          <w:color w:val="auto"/>
          <w:szCs w:val="24"/>
        </w:rPr>
      </w:pPr>
      <w:r w:rsidRPr="00AD6A9F">
        <w:rPr>
          <w:color w:val="auto"/>
          <w:szCs w:val="24"/>
        </w:rPr>
        <w:t>При госпитализации (с учетом тяжести заболевания) - до 7 000 рублей.</w:t>
      </w:r>
    </w:p>
    <w:p w14:paraId="0082E680" w14:textId="039CFC1A" w:rsidR="00AD6A9F" w:rsidRPr="00AD6A9F" w:rsidRDefault="00AD6A9F" w:rsidP="00AD6A9F">
      <w:pPr>
        <w:autoSpaceDE w:val="0"/>
        <w:autoSpaceDN w:val="0"/>
        <w:adjustRightInd w:val="0"/>
        <w:spacing w:after="0" w:line="240" w:lineRule="auto"/>
        <w:ind w:left="567" w:right="0" w:firstLine="709"/>
        <w:rPr>
          <w:color w:val="auto"/>
          <w:szCs w:val="24"/>
        </w:rPr>
      </w:pPr>
      <w:r w:rsidRPr="00AD6A9F">
        <w:rPr>
          <w:color w:val="auto"/>
          <w:szCs w:val="24"/>
        </w:rPr>
        <w:t xml:space="preserve">Суммы материальной помощи могут быть увеличены в каждом конкретном случае </w:t>
      </w:r>
      <w:proofErr w:type="gramStart"/>
      <w:r w:rsidRPr="00AD6A9F">
        <w:rPr>
          <w:color w:val="auto"/>
          <w:szCs w:val="24"/>
        </w:rPr>
        <w:t>при наличие</w:t>
      </w:r>
      <w:proofErr w:type="gramEnd"/>
      <w:r w:rsidRPr="00AD6A9F">
        <w:rPr>
          <w:color w:val="auto"/>
          <w:szCs w:val="24"/>
        </w:rPr>
        <w:t xml:space="preserve"> на то существенных оснований</w:t>
      </w:r>
      <w:r>
        <w:rPr>
          <w:color w:val="auto"/>
          <w:szCs w:val="24"/>
        </w:rPr>
        <w:t>:</w:t>
      </w:r>
    </w:p>
    <w:p w14:paraId="79E795AC" w14:textId="38D17BE4" w:rsidR="0053152E" w:rsidRPr="0053152E" w:rsidRDefault="0053152E" w:rsidP="00AD6A9F">
      <w:pPr>
        <w:autoSpaceDE w:val="0"/>
        <w:autoSpaceDN w:val="0"/>
        <w:adjustRightInd w:val="0"/>
        <w:spacing w:after="0" w:line="240" w:lineRule="auto"/>
        <w:ind w:left="567" w:right="0" w:firstLine="709"/>
        <w:rPr>
          <w:color w:val="auto"/>
          <w:szCs w:val="24"/>
        </w:rPr>
      </w:pPr>
      <w:r w:rsidRPr="0053152E">
        <w:rPr>
          <w:color w:val="auto"/>
          <w:szCs w:val="24"/>
        </w:rPr>
        <w:t xml:space="preserve">-к юбилейным датам (50,55, 60, 65,70,75 лет) мужчин и женщин, а так </w:t>
      </w:r>
      <w:proofErr w:type="gramStart"/>
      <w:r w:rsidRPr="0053152E">
        <w:rPr>
          <w:color w:val="auto"/>
          <w:szCs w:val="24"/>
        </w:rPr>
        <w:t>же  в</w:t>
      </w:r>
      <w:proofErr w:type="gramEnd"/>
      <w:r w:rsidRPr="0053152E">
        <w:rPr>
          <w:color w:val="auto"/>
          <w:szCs w:val="24"/>
        </w:rPr>
        <w:t xml:space="preserve"> связи с выходом на пенсию;</w:t>
      </w:r>
    </w:p>
    <w:p w14:paraId="4465E9A3" w14:textId="77777777" w:rsidR="0053152E" w:rsidRPr="0053152E" w:rsidRDefault="0053152E" w:rsidP="00151347">
      <w:pPr>
        <w:autoSpaceDE w:val="0"/>
        <w:autoSpaceDN w:val="0"/>
        <w:adjustRightInd w:val="0"/>
        <w:spacing w:after="0" w:line="240" w:lineRule="auto"/>
        <w:ind w:left="567" w:right="0" w:firstLine="709"/>
        <w:rPr>
          <w:color w:val="auto"/>
          <w:szCs w:val="24"/>
        </w:rPr>
      </w:pPr>
      <w:r w:rsidRPr="0053152E">
        <w:rPr>
          <w:color w:val="auto"/>
          <w:szCs w:val="24"/>
        </w:rPr>
        <w:t xml:space="preserve">-профессиональным, государственным и календарным праздникам (День учителя, юбилея образовательного учреждения, празднование Нового года, Дня защитника Отечества, Международного женского </w:t>
      </w:r>
      <w:proofErr w:type="gramStart"/>
      <w:r w:rsidRPr="0053152E">
        <w:rPr>
          <w:color w:val="auto"/>
          <w:szCs w:val="24"/>
        </w:rPr>
        <w:t>дня  и</w:t>
      </w:r>
      <w:proofErr w:type="gramEnd"/>
      <w:r w:rsidRPr="0053152E">
        <w:rPr>
          <w:color w:val="auto"/>
          <w:szCs w:val="24"/>
        </w:rPr>
        <w:t xml:space="preserve"> т.п.);</w:t>
      </w:r>
    </w:p>
    <w:p w14:paraId="14C0D953" w14:textId="77777777" w:rsidR="0053152E" w:rsidRPr="0053152E" w:rsidRDefault="0053152E" w:rsidP="00151347">
      <w:pPr>
        <w:autoSpaceDE w:val="0"/>
        <w:autoSpaceDN w:val="0"/>
        <w:adjustRightInd w:val="0"/>
        <w:spacing w:after="0" w:line="240" w:lineRule="auto"/>
        <w:ind w:left="567" w:right="0" w:firstLine="709"/>
        <w:rPr>
          <w:color w:val="auto"/>
          <w:szCs w:val="24"/>
        </w:rPr>
      </w:pPr>
      <w:r w:rsidRPr="0053152E">
        <w:rPr>
          <w:color w:val="auto"/>
          <w:szCs w:val="24"/>
        </w:rPr>
        <w:t>-необходимость дорогостоящего медицинского обследования, лечения и т.п. работника и его близких родственников (мать, отец, муж, жена, дети).</w:t>
      </w:r>
    </w:p>
    <w:p w14:paraId="455E0717" w14:textId="77777777" w:rsidR="0053152E" w:rsidRPr="0053152E" w:rsidRDefault="0053152E" w:rsidP="00ED3481">
      <w:pPr>
        <w:autoSpaceDE w:val="0"/>
        <w:autoSpaceDN w:val="0"/>
        <w:adjustRightInd w:val="0"/>
        <w:spacing w:after="0" w:line="240" w:lineRule="auto"/>
        <w:ind w:left="567" w:right="0" w:firstLine="567"/>
        <w:rPr>
          <w:color w:val="auto"/>
          <w:szCs w:val="24"/>
        </w:rPr>
      </w:pPr>
    </w:p>
    <w:p w14:paraId="4342D133" w14:textId="77777777" w:rsidR="0053152E" w:rsidRPr="0053152E" w:rsidRDefault="0053152E" w:rsidP="00ED3481">
      <w:pPr>
        <w:autoSpaceDE w:val="0"/>
        <w:autoSpaceDN w:val="0"/>
        <w:adjustRightInd w:val="0"/>
        <w:spacing w:after="0" w:line="240" w:lineRule="auto"/>
        <w:ind w:left="567" w:right="0" w:firstLine="567"/>
        <w:rPr>
          <w:color w:val="auto"/>
          <w:szCs w:val="24"/>
        </w:rPr>
      </w:pPr>
    </w:p>
    <w:p w14:paraId="7560752E" w14:textId="77777777" w:rsidR="0053152E" w:rsidRPr="0053152E" w:rsidRDefault="0053152E" w:rsidP="00ED3481">
      <w:pPr>
        <w:autoSpaceDE w:val="0"/>
        <w:autoSpaceDN w:val="0"/>
        <w:adjustRightInd w:val="0"/>
        <w:spacing w:after="0" w:line="240" w:lineRule="auto"/>
        <w:ind w:left="567" w:right="0" w:firstLine="709"/>
        <w:rPr>
          <w:color w:val="auto"/>
          <w:szCs w:val="24"/>
        </w:rPr>
      </w:pPr>
    </w:p>
    <w:p w14:paraId="107C55E2" w14:textId="77777777" w:rsidR="0053152E" w:rsidRPr="0053152E" w:rsidRDefault="0053152E" w:rsidP="00ED3481">
      <w:pPr>
        <w:autoSpaceDE w:val="0"/>
        <w:autoSpaceDN w:val="0"/>
        <w:adjustRightInd w:val="0"/>
        <w:spacing w:after="0" w:line="240" w:lineRule="auto"/>
        <w:ind w:left="567" w:right="0" w:firstLine="709"/>
        <w:rPr>
          <w:color w:val="auto"/>
          <w:szCs w:val="24"/>
        </w:rPr>
      </w:pPr>
    </w:p>
    <w:p w14:paraId="1F1EC5FF" w14:textId="77777777" w:rsidR="0053152E" w:rsidRPr="0053152E" w:rsidRDefault="0053152E" w:rsidP="00ED3481">
      <w:pPr>
        <w:autoSpaceDE w:val="0"/>
        <w:autoSpaceDN w:val="0"/>
        <w:adjustRightInd w:val="0"/>
        <w:spacing w:after="0" w:line="240" w:lineRule="auto"/>
        <w:ind w:left="567" w:right="0" w:firstLine="0"/>
        <w:jc w:val="right"/>
        <w:rPr>
          <w:b/>
          <w:i/>
          <w:color w:val="auto"/>
          <w:szCs w:val="24"/>
        </w:rPr>
      </w:pPr>
      <w:r w:rsidRPr="0053152E">
        <w:rPr>
          <w:b/>
          <w:i/>
          <w:color w:val="auto"/>
          <w:szCs w:val="24"/>
        </w:rPr>
        <w:lastRenderedPageBreak/>
        <w:t>Приложение №1</w:t>
      </w:r>
    </w:p>
    <w:p w14:paraId="7A9E812E" w14:textId="77777777" w:rsidR="0053152E" w:rsidRPr="0053152E" w:rsidRDefault="0053152E" w:rsidP="00ED3481">
      <w:pPr>
        <w:autoSpaceDE w:val="0"/>
        <w:autoSpaceDN w:val="0"/>
        <w:adjustRightInd w:val="0"/>
        <w:spacing w:after="0" w:line="240" w:lineRule="auto"/>
        <w:ind w:left="567" w:right="0" w:firstLine="0"/>
        <w:jc w:val="right"/>
        <w:rPr>
          <w:b/>
          <w:i/>
          <w:color w:val="auto"/>
          <w:szCs w:val="24"/>
        </w:rPr>
      </w:pPr>
      <w:r w:rsidRPr="0053152E">
        <w:rPr>
          <w:b/>
          <w:i/>
          <w:color w:val="auto"/>
          <w:szCs w:val="24"/>
        </w:rPr>
        <w:t xml:space="preserve">к Положению   </w:t>
      </w:r>
    </w:p>
    <w:p w14:paraId="2DCEAEBC" w14:textId="77777777" w:rsidR="0053152E" w:rsidRPr="0053152E" w:rsidRDefault="0053152E" w:rsidP="00ED3481">
      <w:pPr>
        <w:autoSpaceDE w:val="0"/>
        <w:autoSpaceDN w:val="0"/>
        <w:adjustRightInd w:val="0"/>
        <w:spacing w:after="0" w:line="240" w:lineRule="auto"/>
        <w:ind w:left="567" w:right="0" w:firstLine="0"/>
        <w:jc w:val="right"/>
        <w:rPr>
          <w:b/>
          <w:i/>
          <w:color w:val="auto"/>
          <w:szCs w:val="24"/>
        </w:rPr>
      </w:pPr>
      <w:r w:rsidRPr="0053152E">
        <w:rPr>
          <w:b/>
          <w:i/>
          <w:color w:val="auto"/>
          <w:szCs w:val="24"/>
        </w:rPr>
        <w:t>об оплате труда работников</w:t>
      </w:r>
    </w:p>
    <w:p w14:paraId="6D1220DC" w14:textId="47E2636D" w:rsidR="0053152E" w:rsidRPr="0053152E" w:rsidRDefault="0053152E" w:rsidP="00ED3481">
      <w:pPr>
        <w:autoSpaceDE w:val="0"/>
        <w:autoSpaceDN w:val="0"/>
        <w:adjustRightInd w:val="0"/>
        <w:spacing w:after="0" w:line="240" w:lineRule="auto"/>
        <w:ind w:left="567" w:right="0" w:firstLine="0"/>
        <w:jc w:val="right"/>
        <w:rPr>
          <w:b/>
          <w:i/>
          <w:color w:val="auto"/>
          <w:szCs w:val="24"/>
        </w:rPr>
      </w:pPr>
      <w:r w:rsidRPr="0053152E">
        <w:rPr>
          <w:b/>
          <w:i/>
          <w:color w:val="auto"/>
          <w:szCs w:val="24"/>
        </w:rPr>
        <w:t xml:space="preserve">МБУДО ДШИ </w:t>
      </w:r>
      <w:r w:rsidR="00151347">
        <w:rPr>
          <w:b/>
          <w:i/>
          <w:color w:val="auto"/>
          <w:szCs w:val="24"/>
        </w:rPr>
        <w:t>Предгорного округа</w:t>
      </w:r>
      <w:r w:rsidRPr="0053152E">
        <w:rPr>
          <w:b/>
          <w:i/>
          <w:color w:val="auto"/>
          <w:szCs w:val="24"/>
        </w:rPr>
        <w:t xml:space="preserve"> </w:t>
      </w:r>
    </w:p>
    <w:p w14:paraId="6B838B75" w14:textId="77777777" w:rsidR="0053152E" w:rsidRPr="0053152E" w:rsidRDefault="0053152E" w:rsidP="00ED3481">
      <w:pPr>
        <w:autoSpaceDE w:val="0"/>
        <w:autoSpaceDN w:val="0"/>
        <w:adjustRightInd w:val="0"/>
        <w:spacing w:after="0" w:line="240" w:lineRule="auto"/>
        <w:ind w:left="567" w:right="0" w:firstLine="709"/>
        <w:jc w:val="right"/>
        <w:rPr>
          <w:color w:val="auto"/>
          <w:szCs w:val="24"/>
        </w:rPr>
      </w:pPr>
    </w:p>
    <w:p w14:paraId="308A0B4E" w14:textId="77777777" w:rsidR="0053152E" w:rsidRPr="0053152E" w:rsidRDefault="0053152E" w:rsidP="00ED3481">
      <w:pPr>
        <w:autoSpaceDE w:val="0"/>
        <w:autoSpaceDN w:val="0"/>
        <w:adjustRightInd w:val="0"/>
        <w:spacing w:after="0" w:line="240" w:lineRule="auto"/>
        <w:ind w:left="567" w:right="0" w:firstLine="709"/>
        <w:rPr>
          <w:color w:val="auto"/>
          <w:szCs w:val="24"/>
        </w:rPr>
      </w:pPr>
    </w:p>
    <w:p w14:paraId="3AE0764B" w14:textId="77777777" w:rsidR="0053152E" w:rsidRPr="0053152E" w:rsidRDefault="0053152E" w:rsidP="00ED3481">
      <w:pPr>
        <w:autoSpaceDE w:val="0"/>
        <w:autoSpaceDN w:val="0"/>
        <w:adjustRightInd w:val="0"/>
        <w:spacing w:after="0" w:line="240" w:lineRule="auto"/>
        <w:ind w:left="567" w:right="0" w:firstLine="709"/>
        <w:rPr>
          <w:color w:val="auto"/>
          <w:szCs w:val="24"/>
        </w:rPr>
      </w:pPr>
    </w:p>
    <w:p w14:paraId="5026F59C" w14:textId="77777777" w:rsidR="0053152E" w:rsidRPr="0053152E" w:rsidRDefault="0053152E" w:rsidP="00ED3481">
      <w:pPr>
        <w:widowControl w:val="0"/>
        <w:autoSpaceDE w:val="0"/>
        <w:autoSpaceDN w:val="0"/>
        <w:adjustRightInd w:val="0"/>
        <w:spacing w:after="0" w:line="240" w:lineRule="auto"/>
        <w:ind w:left="567" w:right="0" w:firstLine="0"/>
        <w:jc w:val="center"/>
        <w:rPr>
          <w:color w:val="auto"/>
          <w:szCs w:val="24"/>
          <w:highlight w:val="yellow"/>
        </w:rPr>
      </w:pPr>
    </w:p>
    <w:p w14:paraId="01A93DC3" w14:textId="77777777" w:rsidR="0053152E" w:rsidRPr="0053152E" w:rsidRDefault="0053152E" w:rsidP="00ED3481">
      <w:pPr>
        <w:widowControl w:val="0"/>
        <w:autoSpaceDE w:val="0"/>
        <w:autoSpaceDN w:val="0"/>
        <w:adjustRightInd w:val="0"/>
        <w:spacing w:after="0" w:line="240" w:lineRule="auto"/>
        <w:ind w:left="567" w:right="0" w:firstLine="0"/>
        <w:jc w:val="center"/>
        <w:rPr>
          <w:color w:val="auto"/>
          <w:szCs w:val="24"/>
          <w:highlight w:val="yellow"/>
        </w:rPr>
      </w:pPr>
    </w:p>
    <w:p w14:paraId="54B31E62" w14:textId="77777777" w:rsidR="0053152E" w:rsidRPr="0053152E" w:rsidRDefault="0053152E" w:rsidP="00ED3481">
      <w:pPr>
        <w:widowControl w:val="0"/>
        <w:autoSpaceDE w:val="0"/>
        <w:autoSpaceDN w:val="0"/>
        <w:adjustRightInd w:val="0"/>
        <w:spacing w:after="0" w:line="240" w:lineRule="auto"/>
        <w:ind w:left="567" w:right="0" w:firstLine="0"/>
        <w:jc w:val="center"/>
        <w:rPr>
          <w:color w:val="auto"/>
          <w:szCs w:val="24"/>
          <w:highlight w:val="yellow"/>
        </w:rPr>
      </w:pPr>
    </w:p>
    <w:p w14:paraId="76A16673" w14:textId="77777777" w:rsidR="0053152E" w:rsidRPr="0053152E" w:rsidRDefault="0053152E" w:rsidP="00ED3481">
      <w:pPr>
        <w:widowControl w:val="0"/>
        <w:autoSpaceDE w:val="0"/>
        <w:autoSpaceDN w:val="0"/>
        <w:adjustRightInd w:val="0"/>
        <w:spacing w:after="0" w:line="240" w:lineRule="auto"/>
        <w:ind w:left="567" w:right="0" w:firstLine="0"/>
        <w:jc w:val="center"/>
        <w:rPr>
          <w:color w:val="auto"/>
          <w:szCs w:val="24"/>
          <w:highlight w:val="yellow"/>
        </w:rPr>
      </w:pPr>
    </w:p>
    <w:p w14:paraId="28E42EB5" w14:textId="77777777" w:rsidR="0053152E" w:rsidRPr="0053152E" w:rsidRDefault="0053152E" w:rsidP="00ED3481">
      <w:pPr>
        <w:widowControl w:val="0"/>
        <w:autoSpaceDE w:val="0"/>
        <w:autoSpaceDN w:val="0"/>
        <w:adjustRightInd w:val="0"/>
        <w:spacing w:after="0" w:line="240" w:lineRule="auto"/>
        <w:ind w:left="567" w:right="0" w:firstLine="0"/>
        <w:jc w:val="center"/>
        <w:rPr>
          <w:color w:val="auto"/>
          <w:szCs w:val="24"/>
          <w:highlight w:val="yellow"/>
        </w:rPr>
      </w:pPr>
    </w:p>
    <w:p w14:paraId="54E0A301" w14:textId="77777777" w:rsidR="0053152E" w:rsidRPr="0053152E" w:rsidRDefault="0053152E" w:rsidP="00ED3481">
      <w:pPr>
        <w:widowControl w:val="0"/>
        <w:autoSpaceDE w:val="0"/>
        <w:autoSpaceDN w:val="0"/>
        <w:adjustRightInd w:val="0"/>
        <w:spacing w:after="0" w:line="240" w:lineRule="auto"/>
        <w:ind w:left="567" w:right="0" w:firstLine="0"/>
        <w:jc w:val="center"/>
        <w:rPr>
          <w:color w:val="auto"/>
          <w:szCs w:val="24"/>
          <w:highlight w:val="yellow"/>
        </w:rPr>
      </w:pPr>
    </w:p>
    <w:p w14:paraId="48DA419E" w14:textId="77777777" w:rsidR="0053152E" w:rsidRPr="0053152E" w:rsidRDefault="0053152E" w:rsidP="00ED3481">
      <w:pPr>
        <w:widowControl w:val="0"/>
        <w:autoSpaceDE w:val="0"/>
        <w:autoSpaceDN w:val="0"/>
        <w:adjustRightInd w:val="0"/>
        <w:spacing w:after="0" w:line="240" w:lineRule="auto"/>
        <w:ind w:left="567" w:right="0" w:firstLine="0"/>
        <w:jc w:val="center"/>
        <w:rPr>
          <w:color w:val="auto"/>
          <w:szCs w:val="24"/>
          <w:highlight w:val="yellow"/>
        </w:rPr>
      </w:pPr>
    </w:p>
    <w:p w14:paraId="78142595" w14:textId="77777777" w:rsidR="0053152E" w:rsidRPr="0053152E" w:rsidRDefault="0053152E" w:rsidP="00ED3481">
      <w:pPr>
        <w:widowControl w:val="0"/>
        <w:autoSpaceDE w:val="0"/>
        <w:autoSpaceDN w:val="0"/>
        <w:adjustRightInd w:val="0"/>
        <w:spacing w:after="0" w:line="240" w:lineRule="auto"/>
        <w:ind w:left="567" w:right="0" w:firstLine="0"/>
        <w:jc w:val="center"/>
        <w:rPr>
          <w:color w:val="auto"/>
          <w:szCs w:val="24"/>
          <w:highlight w:val="yellow"/>
        </w:rPr>
      </w:pPr>
    </w:p>
    <w:p w14:paraId="37F2C781" w14:textId="77777777" w:rsidR="0053152E" w:rsidRPr="0053152E" w:rsidRDefault="0053152E" w:rsidP="00ED3481">
      <w:pPr>
        <w:widowControl w:val="0"/>
        <w:autoSpaceDE w:val="0"/>
        <w:autoSpaceDN w:val="0"/>
        <w:adjustRightInd w:val="0"/>
        <w:spacing w:after="0" w:line="240" w:lineRule="auto"/>
        <w:ind w:left="567" w:right="0" w:firstLine="0"/>
        <w:jc w:val="center"/>
        <w:rPr>
          <w:color w:val="auto"/>
          <w:szCs w:val="24"/>
          <w:highlight w:val="yellow"/>
        </w:rPr>
      </w:pPr>
    </w:p>
    <w:p w14:paraId="77DC7BCC" w14:textId="77777777" w:rsidR="0053152E" w:rsidRPr="0053152E" w:rsidRDefault="0053152E" w:rsidP="00ED3481">
      <w:pPr>
        <w:widowControl w:val="0"/>
        <w:autoSpaceDE w:val="0"/>
        <w:autoSpaceDN w:val="0"/>
        <w:adjustRightInd w:val="0"/>
        <w:spacing w:after="0" w:line="240" w:lineRule="auto"/>
        <w:ind w:left="567" w:right="0" w:firstLine="0"/>
        <w:jc w:val="center"/>
        <w:rPr>
          <w:b/>
          <w:color w:val="auto"/>
          <w:szCs w:val="24"/>
        </w:rPr>
      </w:pPr>
    </w:p>
    <w:p w14:paraId="5DE70248" w14:textId="77777777" w:rsidR="00151347" w:rsidRDefault="0053152E" w:rsidP="00ED3481">
      <w:pPr>
        <w:widowControl w:val="0"/>
        <w:autoSpaceDE w:val="0"/>
        <w:autoSpaceDN w:val="0"/>
        <w:adjustRightInd w:val="0"/>
        <w:spacing w:after="0" w:line="240" w:lineRule="auto"/>
        <w:ind w:left="567" w:right="0" w:firstLine="0"/>
        <w:jc w:val="center"/>
        <w:rPr>
          <w:b/>
          <w:color w:val="auto"/>
          <w:szCs w:val="24"/>
          <w:bdr w:val="none" w:sz="0" w:space="0" w:color="auto" w:frame="1"/>
        </w:rPr>
      </w:pPr>
      <w:bookmarkStart w:id="11" w:name="_Hlk77853666"/>
      <w:r w:rsidRPr="0053152E">
        <w:rPr>
          <w:b/>
          <w:color w:val="auto"/>
          <w:szCs w:val="24"/>
          <w:bdr w:val="none" w:sz="0" w:space="0" w:color="auto" w:frame="1"/>
        </w:rPr>
        <w:t xml:space="preserve">Положение </w:t>
      </w:r>
    </w:p>
    <w:p w14:paraId="60863C71" w14:textId="0ED35EC2" w:rsidR="0053152E" w:rsidRPr="0053152E" w:rsidRDefault="0053152E" w:rsidP="00ED3481">
      <w:pPr>
        <w:widowControl w:val="0"/>
        <w:autoSpaceDE w:val="0"/>
        <w:autoSpaceDN w:val="0"/>
        <w:adjustRightInd w:val="0"/>
        <w:spacing w:after="0" w:line="240" w:lineRule="auto"/>
        <w:ind w:left="567" w:right="0" w:firstLine="0"/>
        <w:jc w:val="center"/>
        <w:rPr>
          <w:b/>
          <w:color w:val="auto"/>
          <w:szCs w:val="24"/>
          <w:bdr w:val="none" w:sz="0" w:space="0" w:color="auto" w:frame="1"/>
        </w:rPr>
      </w:pPr>
      <w:r w:rsidRPr="0053152E">
        <w:rPr>
          <w:b/>
          <w:color w:val="auto"/>
          <w:szCs w:val="24"/>
          <w:bdr w:val="none" w:sz="0" w:space="0" w:color="auto" w:frame="1"/>
        </w:rPr>
        <w:t xml:space="preserve">о стимулирующих выплатах </w:t>
      </w:r>
    </w:p>
    <w:p w14:paraId="18C9944B" w14:textId="451341E2" w:rsidR="0053152E" w:rsidRPr="0053152E" w:rsidRDefault="0053152E" w:rsidP="00ED3481">
      <w:pPr>
        <w:widowControl w:val="0"/>
        <w:autoSpaceDE w:val="0"/>
        <w:autoSpaceDN w:val="0"/>
        <w:adjustRightInd w:val="0"/>
        <w:spacing w:after="0" w:line="240" w:lineRule="auto"/>
        <w:ind w:left="567" w:right="0" w:firstLine="0"/>
        <w:jc w:val="center"/>
        <w:rPr>
          <w:b/>
          <w:color w:val="auto"/>
          <w:szCs w:val="24"/>
          <w:bdr w:val="none" w:sz="0" w:space="0" w:color="auto" w:frame="1"/>
        </w:rPr>
      </w:pPr>
      <w:r w:rsidRPr="0053152E">
        <w:rPr>
          <w:b/>
          <w:color w:val="auto"/>
          <w:szCs w:val="24"/>
          <w:bdr w:val="none" w:sz="0" w:space="0" w:color="auto" w:frame="1"/>
        </w:rPr>
        <w:t xml:space="preserve">работникам МБУДО ДШИ </w:t>
      </w:r>
      <w:r w:rsidR="00151347">
        <w:rPr>
          <w:b/>
          <w:color w:val="auto"/>
          <w:szCs w:val="24"/>
          <w:bdr w:val="none" w:sz="0" w:space="0" w:color="auto" w:frame="1"/>
        </w:rPr>
        <w:t>Предгорного округа</w:t>
      </w:r>
    </w:p>
    <w:bookmarkEnd w:id="11"/>
    <w:p w14:paraId="084AC18A" w14:textId="77777777" w:rsidR="0053152E" w:rsidRPr="0053152E" w:rsidRDefault="0053152E" w:rsidP="00ED3481">
      <w:pPr>
        <w:spacing w:after="0" w:line="240" w:lineRule="auto"/>
        <w:ind w:left="567" w:right="0" w:firstLine="0"/>
        <w:jc w:val="right"/>
        <w:rPr>
          <w:color w:val="auto"/>
          <w:szCs w:val="24"/>
        </w:rPr>
      </w:pPr>
    </w:p>
    <w:p w14:paraId="36EF78C4" w14:textId="77777777" w:rsidR="0053152E" w:rsidRPr="0053152E" w:rsidRDefault="0053152E" w:rsidP="00ED3481">
      <w:pPr>
        <w:spacing w:after="0" w:line="240" w:lineRule="auto"/>
        <w:ind w:left="567" w:right="0" w:firstLine="0"/>
        <w:jc w:val="right"/>
        <w:rPr>
          <w:color w:val="auto"/>
          <w:szCs w:val="24"/>
        </w:rPr>
      </w:pPr>
    </w:p>
    <w:p w14:paraId="1BF8C26F" w14:textId="77777777" w:rsidR="0053152E" w:rsidRPr="0053152E" w:rsidRDefault="0053152E" w:rsidP="00ED3481">
      <w:pPr>
        <w:spacing w:after="0" w:line="240" w:lineRule="auto"/>
        <w:ind w:left="567" w:right="0" w:firstLine="0"/>
        <w:jc w:val="right"/>
        <w:rPr>
          <w:color w:val="auto"/>
          <w:szCs w:val="24"/>
        </w:rPr>
      </w:pPr>
    </w:p>
    <w:p w14:paraId="3147DDE3" w14:textId="77777777" w:rsidR="0053152E" w:rsidRPr="0053152E" w:rsidRDefault="0053152E" w:rsidP="00ED3481">
      <w:pPr>
        <w:spacing w:after="0" w:line="240" w:lineRule="auto"/>
        <w:ind w:left="567" w:right="0" w:firstLine="0"/>
        <w:jc w:val="right"/>
        <w:rPr>
          <w:color w:val="auto"/>
          <w:szCs w:val="24"/>
        </w:rPr>
      </w:pPr>
    </w:p>
    <w:p w14:paraId="2D1824D5" w14:textId="77777777" w:rsidR="0053152E" w:rsidRPr="0053152E" w:rsidRDefault="0053152E" w:rsidP="00ED3481">
      <w:pPr>
        <w:spacing w:after="0" w:line="240" w:lineRule="auto"/>
        <w:ind w:left="567" w:right="0" w:firstLine="0"/>
        <w:jc w:val="center"/>
        <w:rPr>
          <w:color w:val="auto"/>
          <w:szCs w:val="24"/>
        </w:rPr>
      </w:pPr>
    </w:p>
    <w:p w14:paraId="1249D147" w14:textId="77777777" w:rsidR="0053152E" w:rsidRPr="0053152E" w:rsidRDefault="0053152E" w:rsidP="00ED3481">
      <w:pPr>
        <w:spacing w:after="0" w:line="240" w:lineRule="auto"/>
        <w:ind w:left="567" w:right="0" w:firstLine="0"/>
        <w:jc w:val="center"/>
        <w:rPr>
          <w:color w:val="auto"/>
          <w:szCs w:val="24"/>
          <w:highlight w:val="yellow"/>
        </w:rPr>
      </w:pPr>
    </w:p>
    <w:p w14:paraId="34EE58BA" w14:textId="77777777" w:rsidR="0053152E" w:rsidRPr="0053152E" w:rsidRDefault="0053152E" w:rsidP="00ED3481">
      <w:pPr>
        <w:spacing w:after="0" w:line="240" w:lineRule="auto"/>
        <w:ind w:left="567" w:right="0" w:firstLine="0"/>
        <w:jc w:val="center"/>
        <w:rPr>
          <w:color w:val="auto"/>
          <w:szCs w:val="24"/>
          <w:highlight w:val="yellow"/>
        </w:rPr>
      </w:pPr>
    </w:p>
    <w:p w14:paraId="36CE996F" w14:textId="77777777" w:rsidR="0053152E" w:rsidRPr="0053152E" w:rsidRDefault="0053152E" w:rsidP="00ED3481">
      <w:pPr>
        <w:spacing w:after="0" w:line="240" w:lineRule="auto"/>
        <w:ind w:left="567" w:right="0" w:firstLine="0"/>
        <w:jc w:val="center"/>
        <w:rPr>
          <w:color w:val="auto"/>
          <w:szCs w:val="24"/>
          <w:highlight w:val="yellow"/>
        </w:rPr>
      </w:pPr>
    </w:p>
    <w:p w14:paraId="2EE10434" w14:textId="77777777" w:rsidR="0053152E" w:rsidRPr="0053152E" w:rsidRDefault="0053152E" w:rsidP="00ED3481">
      <w:pPr>
        <w:spacing w:after="0" w:line="240" w:lineRule="auto"/>
        <w:ind w:left="567" w:right="0" w:firstLine="0"/>
        <w:jc w:val="right"/>
        <w:rPr>
          <w:color w:val="auto"/>
          <w:szCs w:val="24"/>
        </w:rPr>
      </w:pPr>
    </w:p>
    <w:p w14:paraId="096B004F" w14:textId="77777777" w:rsidR="0053152E" w:rsidRPr="0053152E" w:rsidRDefault="0053152E" w:rsidP="00ED3481">
      <w:pPr>
        <w:spacing w:after="0" w:line="240" w:lineRule="auto"/>
        <w:ind w:left="567" w:right="0" w:firstLine="0"/>
        <w:jc w:val="right"/>
        <w:rPr>
          <w:color w:val="auto"/>
          <w:szCs w:val="24"/>
        </w:rPr>
      </w:pPr>
    </w:p>
    <w:p w14:paraId="68F779C3" w14:textId="77777777" w:rsidR="0053152E" w:rsidRPr="0053152E" w:rsidRDefault="0053152E" w:rsidP="00ED3481">
      <w:pPr>
        <w:spacing w:after="0" w:line="240" w:lineRule="auto"/>
        <w:ind w:left="567" w:right="0" w:firstLine="0"/>
        <w:jc w:val="right"/>
        <w:rPr>
          <w:color w:val="auto"/>
          <w:szCs w:val="24"/>
        </w:rPr>
      </w:pPr>
    </w:p>
    <w:p w14:paraId="79072E57" w14:textId="77777777" w:rsidR="0053152E" w:rsidRPr="0053152E" w:rsidRDefault="0053152E" w:rsidP="00ED3481">
      <w:pPr>
        <w:spacing w:after="0" w:line="240" w:lineRule="auto"/>
        <w:ind w:left="567" w:right="0" w:firstLine="0"/>
        <w:jc w:val="right"/>
        <w:rPr>
          <w:color w:val="auto"/>
          <w:szCs w:val="24"/>
        </w:rPr>
      </w:pPr>
    </w:p>
    <w:p w14:paraId="2389AD27" w14:textId="77777777" w:rsidR="0053152E" w:rsidRPr="0053152E" w:rsidRDefault="0053152E" w:rsidP="00ED3481">
      <w:pPr>
        <w:spacing w:after="0" w:line="240" w:lineRule="auto"/>
        <w:ind w:left="567" w:right="0" w:firstLine="0"/>
        <w:jc w:val="right"/>
        <w:rPr>
          <w:color w:val="auto"/>
          <w:szCs w:val="24"/>
        </w:rPr>
      </w:pPr>
    </w:p>
    <w:p w14:paraId="73C47A38" w14:textId="77777777" w:rsidR="0053152E" w:rsidRPr="0053152E" w:rsidRDefault="0053152E" w:rsidP="00ED3481">
      <w:pPr>
        <w:spacing w:after="0" w:line="240" w:lineRule="auto"/>
        <w:ind w:left="567" w:right="0" w:firstLine="0"/>
        <w:jc w:val="right"/>
        <w:rPr>
          <w:color w:val="auto"/>
          <w:szCs w:val="24"/>
        </w:rPr>
      </w:pPr>
    </w:p>
    <w:p w14:paraId="5391BA5E" w14:textId="77777777" w:rsidR="0053152E" w:rsidRPr="0053152E" w:rsidRDefault="0053152E" w:rsidP="00ED3481">
      <w:pPr>
        <w:spacing w:after="0" w:line="240" w:lineRule="auto"/>
        <w:ind w:left="567" w:right="0" w:firstLine="0"/>
        <w:jc w:val="right"/>
        <w:rPr>
          <w:color w:val="auto"/>
          <w:szCs w:val="24"/>
        </w:rPr>
      </w:pPr>
    </w:p>
    <w:p w14:paraId="18A78417" w14:textId="77777777" w:rsidR="0053152E" w:rsidRPr="0053152E" w:rsidRDefault="0053152E" w:rsidP="00ED3481">
      <w:pPr>
        <w:spacing w:after="0" w:line="240" w:lineRule="auto"/>
        <w:ind w:left="567" w:right="0" w:firstLine="0"/>
        <w:jc w:val="right"/>
        <w:rPr>
          <w:color w:val="auto"/>
          <w:szCs w:val="24"/>
        </w:rPr>
      </w:pPr>
    </w:p>
    <w:p w14:paraId="6D8314F5" w14:textId="77777777" w:rsidR="0053152E" w:rsidRPr="0053152E" w:rsidRDefault="0053152E" w:rsidP="00ED3481">
      <w:pPr>
        <w:spacing w:after="0" w:line="240" w:lineRule="auto"/>
        <w:ind w:left="567" w:right="0" w:firstLine="0"/>
        <w:jc w:val="right"/>
        <w:rPr>
          <w:color w:val="auto"/>
          <w:szCs w:val="24"/>
        </w:rPr>
      </w:pPr>
    </w:p>
    <w:p w14:paraId="58C7FA75" w14:textId="77777777" w:rsidR="0053152E" w:rsidRPr="0053152E" w:rsidRDefault="0053152E" w:rsidP="00ED3481">
      <w:pPr>
        <w:spacing w:after="0" w:line="240" w:lineRule="auto"/>
        <w:ind w:left="567" w:right="0" w:firstLine="0"/>
        <w:jc w:val="right"/>
        <w:rPr>
          <w:color w:val="auto"/>
          <w:szCs w:val="24"/>
        </w:rPr>
      </w:pPr>
    </w:p>
    <w:p w14:paraId="0AE0334C" w14:textId="77777777" w:rsidR="0053152E" w:rsidRPr="0053152E" w:rsidRDefault="0053152E" w:rsidP="00ED3481">
      <w:pPr>
        <w:spacing w:after="0" w:line="240" w:lineRule="auto"/>
        <w:ind w:left="567" w:right="0" w:firstLine="0"/>
        <w:jc w:val="right"/>
        <w:rPr>
          <w:color w:val="auto"/>
          <w:szCs w:val="24"/>
        </w:rPr>
      </w:pPr>
    </w:p>
    <w:p w14:paraId="561CA773" w14:textId="77777777" w:rsidR="0053152E" w:rsidRPr="0053152E" w:rsidRDefault="0053152E" w:rsidP="00ED3481">
      <w:pPr>
        <w:spacing w:after="0" w:line="240" w:lineRule="auto"/>
        <w:ind w:left="567" w:right="0" w:firstLine="0"/>
        <w:jc w:val="right"/>
        <w:rPr>
          <w:color w:val="auto"/>
          <w:szCs w:val="24"/>
        </w:rPr>
      </w:pPr>
    </w:p>
    <w:p w14:paraId="2450D380" w14:textId="77777777" w:rsidR="0053152E" w:rsidRPr="0053152E" w:rsidRDefault="0053152E" w:rsidP="00ED3481">
      <w:pPr>
        <w:spacing w:after="0" w:line="240" w:lineRule="auto"/>
        <w:ind w:left="567" w:right="0" w:firstLine="0"/>
        <w:jc w:val="right"/>
        <w:rPr>
          <w:color w:val="auto"/>
          <w:szCs w:val="24"/>
        </w:rPr>
      </w:pPr>
    </w:p>
    <w:p w14:paraId="4BCE9E7B" w14:textId="77777777" w:rsidR="0053152E" w:rsidRPr="0053152E" w:rsidRDefault="0053152E" w:rsidP="00ED3481">
      <w:pPr>
        <w:spacing w:after="0" w:line="240" w:lineRule="auto"/>
        <w:ind w:left="567" w:right="0" w:firstLine="0"/>
        <w:jc w:val="right"/>
        <w:rPr>
          <w:color w:val="auto"/>
          <w:szCs w:val="24"/>
        </w:rPr>
      </w:pPr>
    </w:p>
    <w:p w14:paraId="50A2AB60" w14:textId="024F5AC7" w:rsidR="0053152E" w:rsidRDefault="0053152E" w:rsidP="00ED3481">
      <w:pPr>
        <w:spacing w:after="0" w:line="240" w:lineRule="auto"/>
        <w:ind w:left="567" w:right="0" w:firstLine="0"/>
        <w:jc w:val="right"/>
        <w:rPr>
          <w:color w:val="auto"/>
          <w:szCs w:val="24"/>
        </w:rPr>
      </w:pPr>
    </w:p>
    <w:p w14:paraId="395A36DF" w14:textId="54F7D3CB" w:rsidR="00151347" w:rsidRDefault="00151347" w:rsidP="00ED3481">
      <w:pPr>
        <w:spacing w:after="0" w:line="240" w:lineRule="auto"/>
        <w:ind w:left="567" w:right="0" w:firstLine="0"/>
        <w:jc w:val="right"/>
        <w:rPr>
          <w:color w:val="auto"/>
          <w:szCs w:val="24"/>
        </w:rPr>
      </w:pPr>
    </w:p>
    <w:p w14:paraId="4284E7DD" w14:textId="7FBFF04F" w:rsidR="00151347" w:rsidRDefault="00151347" w:rsidP="00ED3481">
      <w:pPr>
        <w:spacing w:after="0" w:line="240" w:lineRule="auto"/>
        <w:ind w:left="567" w:right="0" w:firstLine="0"/>
        <w:jc w:val="right"/>
        <w:rPr>
          <w:color w:val="auto"/>
          <w:szCs w:val="24"/>
        </w:rPr>
      </w:pPr>
    </w:p>
    <w:p w14:paraId="0172FD8A" w14:textId="33754DE8" w:rsidR="00151347" w:rsidRDefault="00151347" w:rsidP="00ED3481">
      <w:pPr>
        <w:spacing w:after="0" w:line="240" w:lineRule="auto"/>
        <w:ind w:left="567" w:right="0" w:firstLine="0"/>
        <w:jc w:val="right"/>
        <w:rPr>
          <w:color w:val="auto"/>
          <w:szCs w:val="24"/>
        </w:rPr>
      </w:pPr>
    </w:p>
    <w:p w14:paraId="363A8EA8" w14:textId="7F7F8C0C" w:rsidR="00151347" w:rsidRDefault="00151347" w:rsidP="00ED3481">
      <w:pPr>
        <w:spacing w:after="0" w:line="240" w:lineRule="auto"/>
        <w:ind w:left="567" w:right="0" w:firstLine="0"/>
        <w:jc w:val="right"/>
        <w:rPr>
          <w:color w:val="auto"/>
          <w:szCs w:val="24"/>
        </w:rPr>
      </w:pPr>
    </w:p>
    <w:p w14:paraId="5B2C95C1" w14:textId="5879EE72" w:rsidR="00151347" w:rsidRDefault="00151347" w:rsidP="00ED3481">
      <w:pPr>
        <w:spacing w:after="0" w:line="240" w:lineRule="auto"/>
        <w:ind w:left="567" w:right="0" w:firstLine="0"/>
        <w:jc w:val="right"/>
        <w:rPr>
          <w:color w:val="auto"/>
          <w:szCs w:val="24"/>
        </w:rPr>
      </w:pPr>
    </w:p>
    <w:p w14:paraId="58BD6361" w14:textId="77777777" w:rsidR="00151347" w:rsidRPr="0053152E" w:rsidRDefault="00151347" w:rsidP="00ED3481">
      <w:pPr>
        <w:spacing w:after="0" w:line="240" w:lineRule="auto"/>
        <w:ind w:left="567" w:right="0" w:firstLine="0"/>
        <w:jc w:val="right"/>
        <w:rPr>
          <w:color w:val="auto"/>
          <w:szCs w:val="24"/>
        </w:rPr>
      </w:pPr>
    </w:p>
    <w:p w14:paraId="0B9561C9" w14:textId="77777777" w:rsidR="0053152E" w:rsidRPr="0053152E" w:rsidRDefault="0053152E" w:rsidP="00ED3481">
      <w:pPr>
        <w:spacing w:after="0" w:line="240" w:lineRule="auto"/>
        <w:ind w:left="567" w:right="0" w:firstLine="0"/>
        <w:jc w:val="right"/>
        <w:rPr>
          <w:color w:val="auto"/>
          <w:szCs w:val="24"/>
        </w:rPr>
      </w:pPr>
    </w:p>
    <w:p w14:paraId="7CD522AC" w14:textId="371A28CD" w:rsidR="0053152E" w:rsidRPr="0053152E" w:rsidRDefault="0053152E" w:rsidP="00ED3481">
      <w:pPr>
        <w:spacing w:after="0" w:line="240" w:lineRule="auto"/>
        <w:ind w:left="567" w:right="0" w:firstLine="0"/>
        <w:jc w:val="center"/>
        <w:rPr>
          <w:b/>
          <w:color w:val="auto"/>
          <w:szCs w:val="24"/>
        </w:rPr>
      </w:pPr>
      <w:r w:rsidRPr="0053152E">
        <w:rPr>
          <w:b/>
          <w:color w:val="auto"/>
          <w:szCs w:val="24"/>
        </w:rPr>
        <w:t>20</w:t>
      </w:r>
      <w:r w:rsidR="00151347">
        <w:rPr>
          <w:b/>
          <w:color w:val="auto"/>
          <w:szCs w:val="24"/>
        </w:rPr>
        <w:t>21</w:t>
      </w:r>
      <w:r w:rsidRPr="0053152E">
        <w:rPr>
          <w:b/>
          <w:color w:val="auto"/>
          <w:szCs w:val="24"/>
        </w:rPr>
        <w:t>г.</w:t>
      </w:r>
    </w:p>
    <w:p w14:paraId="14C4B65C" w14:textId="77777777" w:rsidR="0053152E" w:rsidRPr="0053152E" w:rsidRDefault="0053152E" w:rsidP="00E64486">
      <w:pPr>
        <w:widowControl w:val="0"/>
        <w:numPr>
          <w:ilvl w:val="0"/>
          <w:numId w:val="19"/>
        </w:numPr>
        <w:shd w:val="clear" w:color="auto" w:fill="FFFFFF"/>
        <w:autoSpaceDE w:val="0"/>
        <w:autoSpaceDN w:val="0"/>
        <w:adjustRightInd w:val="0"/>
        <w:spacing w:after="0" w:line="360" w:lineRule="atLeast"/>
        <w:ind w:left="567" w:right="-231"/>
        <w:jc w:val="center"/>
        <w:textAlignment w:val="baseline"/>
        <w:rPr>
          <w:b/>
          <w:bCs/>
          <w:color w:val="auto"/>
          <w:szCs w:val="24"/>
          <w:bdr w:val="none" w:sz="0" w:space="0" w:color="auto" w:frame="1"/>
        </w:rPr>
      </w:pPr>
      <w:r w:rsidRPr="0053152E">
        <w:rPr>
          <w:b/>
          <w:bCs/>
          <w:color w:val="auto"/>
          <w:szCs w:val="24"/>
          <w:bdr w:val="none" w:sz="0" w:space="0" w:color="auto" w:frame="1"/>
        </w:rPr>
        <w:lastRenderedPageBreak/>
        <w:t>Общие положения</w:t>
      </w:r>
    </w:p>
    <w:p w14:paraId="5994A696" w14:textId="259D9884" w:rsidR="0053152E" w:rsidRPr="0053152E" w:rsidRDefault="0053152E" w:rsidP="00ED3481">
      <w:pPr>
        <w:shd w:val="clear" w:color="auto" w:fill="FFFFFF"/>
        <w:spacing w:after="0" w:line="240" w:lineRule="auto"/>
        <w:ind w:left="567" w:right="0" w:firstLine="0"/>
        <w:textAlignment w:val="baseline"/>
        <w:rPr>
          <w:color w:val="auto"/>
          <w:szCs w:val="24"/>
          <w:bdr w:val="none" w:sz="0" w:space="0" w:color="auto" w:frame="1"/>
        </w:rPr>
      </w:pPr>
      <w:r w:rsidRPr="0053152E">
        <w:rPr>
          <w:color w:val="auto"/>
          <w:szCs w:val="24"/>
          <w:bdr w:val="none" w:sz="0" w:space="0" w:color="auto" w:frame="1"/>
        </w:rPr>
        <w:t xml:space="preserve">1.1. Положение о стимулирующих выплатах работникам МБУДО ДШИ </w:t>
      </w:r>
      <w:r w:rsidR="00151347">
        <w:rPr>
          <w:color w:val="auto"/>
          <w:szCs w:val="24"/>
          <w:bdr w:val="none" w:sz="0" w:space="0" w:color="auto" w:frame="1"/>
        </w:rPr>
        <w:t>Предгорного округа</w:t>
      </w:r>
      <w:r w:rsidRPr="0053152E">
        <w:rPr>
          <w:color w:val="auto"/>
          <w:szCs w:val="24"/>
          <w:bdr w:val="none" w:sz="0" w:space="0" w:color="auto" w:frame="1"/>
        </w:rPr>
        <w:t xml:space="preserve"> (далее – Положение)  разработано в целях установления условий, порядка и размеров  выплат стимулирующего характера работникам муниципального бюджетного учреждения дополнительного образования «Детская школа искусств» </w:t>
      </w:r>
      <w:r w:rsidR="00151347">
        <w:rPr>
          <w:color w:val="auto"/>
          <w:szCs w:val="24"/>
          <w:bdr w:val="none" w:sz="0" w:space="0" w:color="auto" w:frame="1"/>
        </w:rPr>
        <w:t>Предгорного муниципального округа Ставропольского края</w:t>
      </w:r>
      <w:r w:rsidRPr="0053152E">
        <w:rPr>
          <w:color w:val="auto"/>
          <w:szCs w:val="24"/>
          <w:bdr w:val="none" w:sz="0" w:space="0" w:color="auto" w:frame="1"/>
        </w:rPr>
        <w:t xml:space="preserve"> (далее –Учреждение). </w:t>
      </w:r>
    </w:p>
    <w:p w14:paraId="36C7A70D" w14:textId="29F0C437" w:rsidR="0053152E" w:rsidRPr="0053152E" w:rsidRDefault="0053152E" w:rsidP="00ED3481">
      <w:pPr>
        <w:shd w:val="clear" w:color="auto" w:fill="FFFFFF"/>
        <w:spacing w:after="0" w:line="240" w:lineRule="auto"/>
        <w:ind w:left="567" w:right="0" w:firstLine="0"/>
        <w:textAlignment w:val="baseline"/>
        <w:rPr>
          <w:color w:val="auto"/>
          <w:szCs w:val="24"/>
          <w:bdr w:val="none" w:sz="0" w:space="0" w:color="auto" w:frame="1"/>
        </w:rPr>
      </w:pPr>
      <w:r w:rsidRPr="0053152E">
        <w:rPr>
          <w:color w:val="auto"/>
          <w:szCs w:val="24"/>
          <w:bdr w:val="none" w:sz="0" w:space="0" w:color="auto" w:frame="1"/>
        </w:rPr>
        <w:t>1.2.</w:t>
      </w:r>
      <w:r w:rsidR="00151347">
        <w:rPr>
          <w:color w:val="auto"/>
          <w:szCs w:val="24"/>
          <w:bdr w:val="none" w:sz="0" w:space="0" w:color="auto" w:frame="1"/>
        </w:rPr>
        <w:t xml:space="preserve"> </w:t>
      </w:r>
      <w:r w:rsidRPr="0053152E">
        <w:rPr>
          <w:color w:val="auto"/>
          <w:szCs w:val="24"/>
          <w:bdr w:val="none" w:sz="0" w:space="0" w:color="auto" w:frame="1"/>
        </w:rPr>
        <w:t>Положение представляет собой механизм распределения стимулирующей части фонда оплаты труда, на основе разработанных критериев вложенного труда.</w:t>
      </w:r>
    </w:p>
    <w:p w14:paraId="24608068" w14:textId="14A437AB" w:rsidR="0053152E" w:rsidRPr="0053152E" w:rsidRDefault="0053152E" w:rsidP="00ED3481">
      <w:pPr>
        <w:shd w:val="clear" w:color="auto" w:fill="FFFFFF"/>
        <w:spacing w:after="0" w:line="240" w:lineRule="auto"/>
        <w:ind w:left="567" w:right="0" w:firstLine="0"/>
        <w:textAlignment w:val="baseline"/>
        <w:rPr>
          <w:color w:val="auto"/>
          <w:szCs w:val="24"/>
        </w:rPr>
      </w:pPr>
      <w:r w:rsidRPr="0053152E">
        <w:rPr>
          <w:color w:val="auto"/>
          <w:szCs w:val="24"/>
          <w:bdr w:val="none" w:sz="0" w:space="0" w:color="auto" w:frame="1"/>
        </w:rPr>
        <w:t>1.3.</w:t>
      </w:r>
      <w:r w:rsidR="00151347">
        <w:rPr>
          <w:color w:val="auto"/>
          <w:szCs w:val="24"/>
          <w:bdr w:val="none" w:sz="0" w:space="0" w:color="auto" w:frame="1"/>
        </w:rPr>
        <w:t xml:space="preserve"> </w:t>
      </w:r>
      <w:proofErr w:type="gramStart"/>
      <w:r w:rsidRPr="0053152E">
        <w:rPr>
          <w:color w:val="auto"/>
          <w:szCs w:val="24"/>
          <w:bdr w:val="none" w:sz="0" w:space="0" w:color="auto" w:frame="1"/>
        </w:rPr>
        <w:t>Положение  призвано</w:t>
      </w:r>
      <w:proofErr w:type="gramEnd"/>
      <w:r w:rsidRPr="0053152E">
        <w:rPr>
          <w:color w:val="auto"/>
          <w:szCs w:val="24"/>
          <w:bdr w:val="none" w:sz="0" w:space="0" w:color="auto" w:frame="1"/>
        </w:rPr>
        <w:t xml:space="preserve"> ориентировать принципы, заложенные в новой системе оплаты труда работников Учреждения, на решение задач, связанных с совершенствованием кадрового потенциала, повышением эффективности педагогического труда и качества образования.</w:t>
      </w:r>
    </w:p>
    <w:p w14:paraId="252AD1BA" w14:textId="7AF84BBF" w:rsidR="0053152E" w:rsidRPr="0053152E" w:rsidRDefault="0053152E" w:rsidP="00ED3481">
      <w:pPr>
        <w:shd w:val="clear" w:color="auto" w:fill="FFFFFF"/>
        <w:spacing w:after="0" w:line="240" w:lineRule="auto"/>
        <w:ind w:left="567" w:right="0" w:firstLine="0"/>
        <w:textAlignment w:val="baseline"/>
        <w:rPr>
          <w:color w:val="auto"/>
          <w:szCs w:val="24"/>
        </w:rPr>
      </w:pPr>
      <w:r w:rsidRPr="0053152E">
        <w:rPr>
          <w:color w:val="auto"/>
          <w:szCs w:val="24"/>
          <w:bdr w:val="none" w:sz="0" w:space="0" w:color="auto" w:frame="1"/>
        </w:rPr>
        <w:t>1.4.</w:t>
      </w:r>
      <w:r w:rsidR="00151347">
        <w:rPr>
          <w:color w:val="auto"/>
          <w:szCs w:val="24"/>
          <w:bdr w:val="none" w:sz="0" w:space="0" w:color="auto" w:frame="1"/>
        </w:rPr>
        <w:t xml:space="preserve"> </w:t>
      </w:r>
      <w:r w:rsidRPr="0053152E">
        <w:rPr>
          <w:color w:val="auto"/>
          <w:szCs w:val="24"/>
          <w:bdr w:val="none" w:sz="0" w:space="0" w:color="auto" w:frame="1"/>
        </w:rPr>
        <w:t>Положение является локальным нормативным актом Учреждения, регулирующим порядок применения различных видов и определения размеров материального стимулирования в целях установления механизма связи заработной платы с результативностью труда и усиления мотивации работников Учреждения.</w:t>
      </w:r>
    </w:p>
    <w:p w14:paraId="76BC8C08" w14:textId="77777777" w:rsidR="0053152E" w:rsidRPr="0053152E" w:rsidRDefault="0053152E" w:rsidP="00ED3481">
      <w:pPr>
        <w:shd w:val="clear" w:color="auto" w:fill="FFFFFF"/>
        <w:spacing w:after="0" w:line="240" w:lineRule="auto"/>
        <w:ind w:left="567" w:right="-227" w:firstLine="0"/>
        <w:textAlignment w:val="baseline"/>
        <w:rPr>
          <w:color w:val="auto"/>
          <w:szCs w:val="24"/>
          <w:bdr w:val="none" w:sz="0" w:space="0" w:color="auto" w:frame="1"/>
        </w:rPr>
      </w:pPr>
      <w:r w:rsidRPr="0053152E">
        <w:rPr>
          <w:color w:val="auto"/>
          <w:szCs w:val="24"/>
          <w:bdr w:val="none" w:sz="0" w:space="0" w:color="auto" w:frame="1"/>
        </w:rPr>
        <w:t>1.5. Стимулирующие выплаты осуществляются в пределах стимулирующей части фонда оплаты труда.</w:t>
      </w:r>
    </w:p>
    <w:p w14:paraId="3A550957" w14:textId="77777777" w:rsidR="0053152E" w:rsidRPr="0053152E" w:rsidRDefault="0053152E" w:rsidP="00ED3481">
      <w:pPr>
        <w:shd w:val="clear" w:color="auto" w:fill="FFFFFF"/>
        <w:spacing w:after="0" w:line="360" w:lineRule="atLeast"/>
        <w:ind w:left="567" w:right="-227" w:firstLine="0"/>
        <w:textAlignment w:val="baseline"/>
        <w:rPr>
          <w:color w:val="auto"/>
          <w:szCs w:val="24"/>
          <w:bdr w:val="none" w:sz="0" w:space="0" w:color="auto" w:frame="1"/>
        </w:rPr>
      </w:pPr>
    </w:p>
    <w:p w14:paraId="6B5420F3" w14:textId="1F82B2AF" w:rsidR="0053152E" w:rsidRPr="00151347" w:rsidRDefault="0053152E" w:rsidP="00E64486">
      <w:pPr>
        <w:numPr>
          <w:ilvl w:val="0"/>
          <w:numId w:val="19"/>
        </w:numPr>
        <w:shd w:val="clear" w:color="auto" w:fill="FFFFFF"/>
        <w:spacing w:after="0" w:line="240" w:lineRule="auto"/>
        <w:ind w:left="1701" w:right="-227" w:firstLine="0"/>
        <w:jc w:val="center"/>
        <w:textAlignment w:val="baseline"/>
        <w:rPr>
          <w:b/>
          <w:color w:val="auto"/>
          <w:szCs w:val="24"/>
          <w:bdr w:val="none" w:sz="0" w:space="0" w:color="auto" w:frame="1"/>
        </w:rPr>
      </w:pPr>
      <w:r w:rsidRPr="00151347">
        <w:rPr>
          <w:b/>
          <w:color w:val="auto"/>
          <w:szCs w:val="24"/>
          <w:bdr w:val="none" w:sz="0" w:space="0" w:color="auto" w:frame="1"/>
        </w:rPr>
        <w:t>Порядок и условия установления выплат стимулирующего характера, виды выплат</w:t>
      </w:r>
    </w:p>
    <w:p w14:paraId="1580FC05" w14:textId="77777777" w:rsidR="0053152E" w:rsidRPr="0053152E" w:rsidRDefault="0053152E" w:rsidP="00ED3481">
      <w:pPr>
        <w:autoSpaceDE w:val="0"/>
        <w:autoSpaceDN w:val="0"/>
        <w:adjustRightInd w:val="0"/>
        <w:spacing w:after="0" w:line="240" w:lineRule="auto"/>
        <w:ind w:left="567" w:right="0" w:firstLine="0"/>
        <w:rPr>
          <w:bCs/>
          <w:color w:val="auto"/>
          <w:szCs w:val="24"/>
        </w:rPr>
      </w:pPr>
      <w:r w:rsidRPr="0053152E">
        <w:rPr>
          <w:color w:val="auto"/>
          <w:szCs w:val="24"/>
        </w:rPr>
        <w:t xml:space="preserve">2.1. К выплатам </w:t>
      </w:r>
      <w:r w:rsidRPr="0053152E">
        <w:rPr>
          <w:bCs/>
          <w:color w:val="auto"/>
          <w:szCs w:val="24"/>
        </w:rPr>
        <w:t>стимулирующего характера относятся:</w:t>
      </w:r>
    </w:p>
    <w:p w14:paraId="10511B78" w14:textId="77777777" w:rsidR="0053152E" w:rsidRPr="0053152E" w:rsidRDefault="0053152E" w:rsidP="00ED3481">
      <w:pPr>
        <w:autoSpaceDE w:val="0"/>
        <w:autoSpaceDN w:val="0"/>
        <w:adjustRightInd w:val="0"/>
        <w:spacing w:after="0" w:line="240" w:lineRule="auto"/>
        <w:ind w:left="567" w:right="0" w:firstLine="0"/>
        <w:rPr>
          <w:color w:val="auto"/>
          <w:szCs w:val="24"/>
        </w:rPr>
      </w:pPr>
      <w:r w:rsidRPr="0053152E">
        <w:rPr>
          <w:bCs/>
          <w:color w:val="auto"/>
          <w:szCs w:val="24"/>
        </w:rPr>
        <w:t xml:space="preserve">-выплаты </w:t>
      </w:r>
      <w:r w:rsidRPr="0053152E">
        <w:rPr>
          <w:color w:val="auto"/>
          <w:szCs w:val="24"/>
        </w:rPr>
        <w:t xml:space="preserve">за интенсивность и высокие результаты работы; </w:t>
      </w:r>
    </w:p>
    <w:p w14:paraId="1297814B" w14:textId="77777777" w:rsidR="0053152E" w:rsidRPr="0053152E" w:rsidRDefault="0053152E" w:rsidP="00ED3481">
      <w:pPr>
        <w:autoSpaceDE w:val="0"/>
        <w:autoSpaceDN w:val="0"/>
        <w:adjustRightInd w:val="0"/>
        <w:spacing w:after="0" w:line="240" w:lineRule="auto"/>
        <w:ind w:left="567" w:right="0" w:firstLine="0"/>
        <w:rPr>
          <w:bCs/>
          <w:color w:val="auto"/>
          <w:szCs w:val="24"/>
        </w:rPr>
      </w:pPr>
      <w:r w:rsidRPr="0053152E">
        <w:rPr>
          <w:bCs/>
          <w:color w:val="auto"/>
          <w:szCs w:val="24"/>
        </w:rPr>
        <w:t>-выплаты за качество выполняемых работ;</w:t>
      </w:r>
    </w:p>
    <w:p w14:paraId="5947E4A6" w14:textId="77777777" w:rsidR="0053152E" w:rsidRPr="0053152E" w:rsidRDefault="0053152E" w:rsidP="00ED3481">
      <w:pPr>
        <w:autoSpaceDE w:val="0"/>
        <w:autoSpaceDN w:val="0"/>
        <w:adjustRightInd w:val="0"/>
        <w:spacing w:after="0" w:line="240" w:lineRule="auto"/>
        <w:ind w:left="567" w:right="0" w:firstLine="0"/>
        <w:rPr>
          <w:bCs/>
          <w:color w:val="auto"/>
          <w:szCs w:val="24"/>
        </w:rPr>
      </w:pPr>
      <w:r w:rsidRPr="0053152E">
        <w:rPr>
          <w:bCs/>
          <w:color w:val="auto"/>
          <w:szCs w:val="24"/>
        </w:rPr>
        <w:t>-выплаты за стаж непрерывной работы, выслугу лет;</w:t>
      </w:r>
    </w:p>
    <w:p w14:paraId="361B9C4E" w14:textId="77777777" w:rsidR="0053152E" w:rsidRPr="0053152E" w:rsidRDefault="0053152E" w:rsidP="00ED3481">
      <w:pPr>
        <w:autoSpaceDE w:val="0"/>
        <w:autoSpaceDN w:val="0"/>
        <w:adjustRightInd w:val="0"/>
        <w:spacing w:after="0" w:line="240" w:lineRule="auto"/>
        <w:ind w:left="567" w:right="0" w:firstLine="0"/>
        <w:rPr>
          <w:bCs/>
          <w:color w:val="auto"/>
          <w:szCs w:val="24"/>
        </w:rPr>
      </w:pPr>
      <w:r w:rsidRPr="0053152E">
        <w:rPr>
          <w:bCs/>
          <w:color w:val="auto"/>
          <w:szCs w:val="24"/>
        </w:rPr>
        <w:t>-премиальные выплаты по итогам работы</w:t>
      </w:r>
      <w:r w:rsidRPr="0053152E">
        <w:rPr>
          <w:color w:val="auto"/>
          <w:szCs w:val="24"/>
        </w:rPr>
        <w:t>.</w:t>
      </w:r>
    </w:p>
    <w:p w14:paraId="5C483AAB" w14:textId="77777777" w:rsidR="0053152E" w:rsidRPr="0053152E" w:rsidRDefault="0053152E" w:rsidP="00ED3481">
      <w:pPr>
        <w:autoSpaceDE w:val="0"/>
        <w:autoSpaceDN w:val="0"/>
        <w:adjustRightInd w:val="0"/>
        <w:spacing w:after="0" w:line="240" w:lineRule="auto"/>
        <w:ind w:left="567" w:right="0" w:firstLine="0"/>
        <w:rPr>
          <w:color w:val="auto"/>
          <w:szCs w:val="24"/>
        </w:rPr>
      </w:pPr>
      <w:r w:rsidRPr="0053152E">
        <w:rPr>
          <w:color w:val="auto"/>
          <w:szCs w:val="24"/>
        </w:rPr>
        <w:t xml:space="preserve">2.2.Установление стимулирующей выплаты осуществляется  руководителем Учреждения по согласованию с профсоюзной организацией Учреждения или иным представителем работников в пределах лимитов бюджетных обязательств  на оплату труда работников Учреждения, а также средств поступающих  от платных услуг, безвозмездных поступлений и иной, приносящей доход деятельности, направленных Учреждением на оплату труда их  работников: </w:t>
      </w:r>
    </w:p>
    <w:p w14:paraId="59FFA642" w14:textId="77777777" w:rsidR="0053152E" w:rsidRPr="0053152E" w:rsidRDefault="0053152E" w:rsidP="00ED3481">
      <w:pPr>
        <w:spacing w:after="0" w:line="240" w:lineRule="auto"/>
        <w:ind w:left="567" w:right="0" w:firstLine="0"/>
        <w:rPr>
          <w:color w:val="auto"/>
          <w:szCs w:val="24"/>
        </w:rPr>
      </w:pPr>
      <w:r w:rsidRPr="0053152E">
        <w:rPr>
          <w:color w:val="auto"/>
          <w:szCs w:val="24"/>
        </w:rPr>
        <w:t xml:space="preserve">-руководителям структурных подразделений Учреждения и иным работникам, подчиненным заместителям </w:t>
      </w:r>
      <w:proofErr w:type="gramStart"/>
      <w:r w:rsidRPr="0053152E">
        <w:rPr>
          <w:color w:val="auto"/>
          <w:szCs w:val="24"/>
        </w:rPr>
        <w:t>руководителей  –</w:t>
      </w:r>
      <w:proofErr w:type="gramEnd"/>
      <w:r w:rsidRPr="0053152E">
        <w:rPr>
          <w:color w:val="auto"/>
          <w:szCs w:val="24"/>
        </w:rPr>
        <w:t xml:space="preserve"> по представлению заместителей руководителя Учреждения;</w:t>
      </w:r>
    </w:p>
    <w:p w14:paraId="3F9A20A5" w14:textId="77777777" w:rsidR="0053152E" w:rsidRPr="0053152E" w:rsidRDefault="0053152E" w:rsidP="00ED3481">
      <w:pPr>
        <w:spacing w:after="0" w:line="240" w:lineRule="auto"/>
        <w:ind w:left="567" w:right="0" w:firstLine="0"/>
        <w:rPr>
          <w:color w:val="auto"/>
          <w:szCs w:val="24"/>
        </w:rPr>
      </w:pPr>
      <w:r w:rsidRPr="0053152E">
        <w:rPr>
          <w:color w:val="auto"/>
          <w:szCs w:val="24"/>
        </w:rPr>
        <w:t xml:space="preserve">-работникам Учреждения, занятым в структурных подразделениях Учреждения – на основании представления руководителей соответствующих структурных подразделений Учреждения. </w:t>
      </w:r>
    </w:p>
    <w:p w14:paraId="16E33EA6" w14:textId="740D965F" w:rsidR="0053152E" w:rsidRPr="0053152E" w:rsidRDefault="0053152E" w:rsidP="00ED3481">
      <w:pPr>
        <w:widowControl w:val="0"/>
        <w:autoSpaceDE w:val="0"/>
        <w:autoSpaceDN w:val="0"/>
        <w:adjustRightInd w:val="0"/>
        <w:spacing w:after="0" w:line="240" w:lineRule="auto"/>
        <w:ind w:left="567" w:right="0" w:firstLine="0"/>
        <w:rPr>
          <w:color w:val="auto"/>
          <w:szCs w:val="24"/>
        </w:rPr>
      </w:pPr>
      <w:r w:rsidRPr="0053152E">
        <w:rPr>
          <w:color w:val="auto"/>
          <w:szCs w:val="24"/>
        </w:rPr>
        <w:t>2.3.</w:t>
      </w:r>
      <w:r w:rsidR="00151347">
        <w:rPr>
          <w:color w:val="auto"/>
          <w:szCs w:val="24"/>
        </w:rPr>
        <w:t xml:space="preserve"> </w:t>
      </w:r>
      <w:r w:rsidRPr="0053152E">
        <w:rPr>
          <w:color w:val="auto"/>
          <w:szCs w:val="24"/>
        </w:rPr>
        <w:t>Если на работника Учреждения в течение учебного года налагалось дисциплинарное взыскание, выплаты стимулирующего характера (постоянные и единовременные) ему не устанавливаются.</w:t>
      </w:r>
    </w:p>
    <w:p w14:paraId="26E71E94" w14:textId="77777777" w:rsidR="0053152E" w:rsidRPr="0053152E" w:rsidRDefault="0053152E" w:rsidP="00ED3481">
      <w:pPr>
        <w:widowControl w:val="0"/>
        <w:autoSpaceDE w:val="0"/>
        <w:autoSpaceDN w:val="0"/>
        <w:adjustRightInd w:val="0"/>
        <w:spacing w:after="0" w:line="240" w:lineRule="auto"/>
        <w:ind w:left="567" w:right="0" w:firstLine="0"/>
        <w:rPr>
          <w:color w:val="auto"/>
          <w:szCs w:val="24"/>
        </w:rPr>
      </w:pPr>
      <w:r w:rsidRPr="0053152E">
        <w:rPr>
          <w:color w:val="auto"/>
          <w:szCs w:val="24"/>
        </w:rPr>
        <w:t xml:space="preserve">2.4. Все выплаты начисляются за фактически отработанное время. За период нахождения работников в различных видах оплачиваемых или неоплачиваемых отпусков, а также за период временной нетрудоспособности, </w:t>
      </w:r>
      <w:proofErr w:type="gramStart"/>
      <w:r w:rsidRPr="0053152E">
        <w:rPr>
          <w:color w:val="auto"/>
          <w:szCs w:val="24"/>
        </w:rPr>
        <w:t>выплаты  не</w:t>
      </w:r>
      <w:proofErr w:type="gramEnd"/>
      <w:r w:rsidRPr="0053152E">
        <w:rPr>
          <w:color w:val="auto"/>
          <w:szCs w:val="24"/>
        </w:rPr>
        <w:t xml:space="preserve"> начисляется.</w:t>
      </w:r>
    </w:p>
    <w:p w14:paraId="0B8CD70E" w14:textId="484EC08F" w:rsidR="0053152E" w:rsidRPr="0053152E" w:rsidRDefault="0053152E" w:rsidP="00ED3481">
      <w:pPr>
        <w:autoSpaceDE w:val="0"/>
        <w:spacing w:after="0" w:line="240" w:lineRule="auto"/>
        <w:ind w:left="567" w:right="0" w:firstLine="0"/>
        <w:rPr>
          <w:bCs/>
          <w:color w:val="auto"/>
          <w:spacing w:val="-8"/>
          <w:szCs w:val="24"/>
        </w:rPr>
      </w:pPr>
      <w:r w:rsidRPr="0053152E">
        <w:rPr>
          <w:color w:val="auto"/>
          <w:szCs w:val="24"/>
        </w:rPr>
        <w:t>2.5.</w:t>
      </w:r>
      <w:r w:rsidR="00151347">
        <w:rPr>
          <w:color w:val="auto"/>
          <w:szCs w:val="24"/>
        </w:rPr>
        <w:t xml:space="preserve"> </w:t>
      </w:r>
      <w:r w:rsidRPr="0053152E">
        <w:rPr>
          <w:color w:val="auto"/>
          <w:szCs w:val="24"/>
        </w:rPr>
        <w:t>Работникам Учреждения устанавливаются следующие выплаты с</w:t>
      </w:r>
      <w:r w:rsidRPr="0053152E">
        <w:rPr>
          <w:bCs/>
          <w:color w:val="auto"/>
          <w:spacing w:val="-8"/>
          <w:szCs w:val="24"/>
        </w:rPr>
        <w:t xml:space="preserve">тимулирующего характера в </w:t>
      </w:r>
      <w:proofErr w:type="gramStart"/>
      <w:r w:rsidRPr="0053152E">
        <w:rPr>
          <w:bCs/>
          <w:color w:val="auto"/>
          <w:spacing w:val="-8"/>
          <w:szCs w:val="24"/>
        </w:rPr>
        <w:t>пределах  фонда</w:t>
      </w:r>
      <w:proofErr w:type="gramEnd"/>
      <w:r w:rsidRPr="0053152E">
        <w:rPr>
          <w:bCs/>
          <w:color w:val="auto"/>
          <w:spacing w:val="-8"/>
          <w:szCs w:val="24"/>
        </w:rPr>
        <w:t xml:space="preserve"> на оплату труда:</w:t>
      </w:r>
    </w:p>
    <w:p w14:paraId="52A6FA94" w14:textId="32DDEB91" w:rsidR="00151347" w:rsidRPr="00151347" w:rsidRDefault="0053152E" w:rsidP="00151347">
      <w:pPr>
        <w:rPr>
          <w:rFonts w:cs="Tahoma"/>
          <w:b/>
          <w:color w:val="auto"/>
          <w:szCs w:val="24"/>
        </w:rPr>
      </w:pPr>
      <w:r w:rsidRPr="0053152E">
        <w:rPr>
          <w:color w:val="auto"/>
          <w:szCs w:val="24"/>
        </w:rPr>
        <w:t>2.5.1</w:t>
      </w:r>
      <w:r w:rsidRPr="00151347">
        <w:rPr>
          <w:color w:val="auto"/>
          <w:szCs w:val="24"/>
        </w:rPr>
        <w:t>.</w:t>
      </w:r>
      <w:r w:rsidR="00151347" w:rsidRPr="00151347">
        <w:rPr>
          <w:color w:val="auto"/>
          <w:szCs w:val="24"/>
        </w:rPr>
        <w:t xml:space="preserve"> </w:t>
      </w:r>
      <w:r w:rsidR="00151347" w:rsidRPr="00151347">
        <w:rPr>
          <w:rFonts w:cs="Tahoma"/>
          <w:color w:val="auto"/>
          <w:szCs w:val="24"/>
        </w:rPr>
        <w:t xml:space="preserve"> </w:t>
      </w:r>
      <w:r w:rsidR="00151347" w:rsidRPr="00151347">
        <w:rPr>
          <w:rFonts w:cs="Tahoma"/>
          <w:b/>
          <w:i/>
          <w:color w:val="auto"/>
          <w:szCs w:val="24"/>
          <w:u w:val="single"/>
        </w:rPr>
        <w:t>выплаты за интенсивность и высокие результаты работы</w:t>
      </w:r>
      <w:r w:rsidR="00151347" w:rsidRPr="00151347">
        <w:rPr>
          <w:rFonts w:cs="Tahoma"/>
          <w:b/>
          <w:color w:val="auto"/>
          <w:szCs w:val="24"/>
        </w:rPr>
        <w:t xml:space="preserve"> –</w:t>
      </w:r>
    </w:p>
    <w:p w14:paraId="6AE7E7B0" w14:textId="13B78511" w:rsidR="00151347" w:rsidRDefault="00151347" w:rsidP="00151347">
      <w:pPr>
        <w:spacing w:after="0" w:line="240" w:lineRule="auto"/>
        <w:ind w:left="567" w:right="0" w:firstLine="0"/>
        <w:rPr>
          <w:color w:val="auto"/>
          <w:szCs w:val="24"/>
        </w:rPr>
      </w:pPr>
      <w:r w:rsidRPr="00151347">
        <w:rPr>
          <w:rFonts w:cs="Tahoma"/>
          <w:color w:val="auto"/>
          <w:sz w:val="28"/>
          <w:szCs w:val="28"/>
        </w:rPr>
        <w:t xml:space="preserve">       </w:t>
      </w:r>
      <w:r w:rsidRPr="00151347">
        <w:rPr>
          <w:color w:val="auto"/>
          <w:szCs w:val="24"/>
        </w:rPr>
        <w:t xml:space="preserve">Выплата за интенсивность и высокие результаты работы включает в себя доплату за сложность и напряженность труда. Работникам Учреждения доплата устанавливается как в абсолютном значении, так и в процентном отношении к окладу (должностному окладу), ставке заработной платы работника не более 100 </w:t>
      </w:r>
      <w:proofErr w:type="gramStart"/>
      <w:r w:rsidRPr="00151347">
        <w:rPr>
          <w:color w:val="auto"/>
          <w:szCs w:val="24"/>
        </w:rPr>
        <w:t>процентов  по</w:t>
      </w:r>
      <w:proofErr w:type="gramEnd"/>
      <w:r w:rsidRPr="00151347">
        <w:rPr>
          <w:color w:val="auto"/>
          <w:szCs w:val="24"/>
        </w:rPr>
        <w:t xml:space="preserve"> следующим показателям: </w:t>
      </w:r>
    </w:p>
    <w:p w14:paraId="34F3B493" w14:textId="77777777" w:rsidR="00151347" w:rsidRPr="00151347" w:rsidRDefault="00151347" w:rsidP="00151347">
      <w:pPr>
        <w:spacing w:after="0" w:line="240" w:lineRule="auto"/>
        <w:ind w:left="567" w:right="0" w:firstLine="0"/>
        <w:rPr>
          <w:color w:val="auto"/>
          <w:szCs w:val="24"/>
        </w:rPr>
      </w:pPr>
    </w:p>
    <w:p w14:paraId="5DB048AA" w14:textId="77777777" w:rsidR="00151347" w:rsidRPr="00151347" w:rsidRDefault="00151347" w:rsidP="00151347">
      <w:pPr>
        <w:spacing w:after="0" w:line="240" w:lineRule="auto"/>
        <w:ind w:left="567" w:right="0" w:firstLine="0"/>
        <w:rPr>
          <w:color w:val="auto"/>
          <w:szCs w:val="24"/>
          <w:highlight w:val="yellow"/>
        </w:rPr>
      </w:pP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835"/>
      </w:tblGrid>
      <w:tr w:rsidR="00151347" w:rsidRPr="00151347" w14:paraId="0DDA0052" w14:textId="77777777" w:rsidTr="00151347">
        <w:tc>
          <w:tcPr>
            <w:tcW w:w="6946" w:type="dxa"/>
            <w:tcBorders>
              <w:top w:val="single" w:sz="4" w:space="0" w:color="000000"/>
              <w:left w:val="single" w:sz="4" w:space="0" w:color="000000"/>
              <w:bottom w:val="single" w:sz="4" w:space="0" w:color="000000"/>
            </w:tcBorders>
            <w:shd w:val="clear" w:color="auto" w:fill="auto"/>
          </w:tcPr>
          <w:p w14:paraId="4EE09A2B" w14:textId="77777777" w:rsidR="00151347" w:rsidRPr="00151347" w:rsidRDefault="00151347" w:rsidP="00151347">
            <w:pPr>
              <w:spacing w:after="0" w:line="240" w:lineRule="auto"/>
              <w:ind w:left="33" w:right="0" w:firstLine="0"/>
              <w:jc w:val="center"/>
              <w:rPr>
                <w:iCs/>
                <w:color w:val="auto"/>
                <w:szCs w:val="24"/>
              </w:rPr>
            </w:pPr>
            <w:r w:rsidRPr="00151347">
              <w:rPr>
                <w:iCs/>
                <w:color w:val="auto"/>
                <w:szCs w:val="24"/>
              </w:rPr>
              <w:lastRenderedPageBreak/>
              <w:t>Показатели сложности и напряженности труда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987397E" w14:textId="77777777" w:rsidR="00151347" w:rsidRPr="00151347" w:rsidRDefault="00151347" w:rsidP="00151347">
            <w:pPr>
              <w:spacing w:after="0" w:line="240" w:lineRule="auto"/>
              <w:ind w:left="29" w:right="0" w:firstLine="0"/>
              <w:jc w:val="center"/>
              <w:rPr>
                <w:color w:val="auto"/>
                <w:szCs w:val="24"/>
              </w:rPr>
            </w:pPr>
            <w:r w:rsidRPr="00151347">
              <w:rPr>
                <w:color w:val="auto"/>
                <w:szCs w:val="24"/>
              </w:rPr>
              <w:t>Размер доплат</w:t>
            </w:r>
          </w:p>
          <w:p w14:paraId="73B55064" w14:textId="77777777" w:rsidR="00151347" w:rsidRPr="00151347" w:rsidRDefault="00151347" w:rsidP="00151347">
            <w:pPr>
              <w:spacing w:after="0" w:line="240" w:lineRule="auto"/>
              <w:ind w:left="29" w:right="0" w:firstLine="0"/>
              <w:jc w:val="center"/>
              <w:rPr>
                <w:color w:val="auto"/>
                <w:szCs w:val="24"/>
              </w:rPr>
            </w:pPr>
            <w:r w:rsidRPr="00151347">
              <w:rPr>
                <w:color w:val="auto"/>
                <w:szCs w:val="24"/>
              </w:rPr>
              <w:t xml:space="preserve">в процентах к должностному окладу </w:t>
            </w:r>
            <w:proofErr w:type="gramStart"/>
            <w:r w:rsidRPr="00151347">
              <w:rPr>
                <w:color w:val="auto"/>
                <w:szCs w:val="24"/>
              </w:rPr>
              <w:t>или  ставке</w:t>
            </w:r>
            <w:proofErr w:type="gramEnd"/>
            <w:r w:rsidRPr="00151347">
              <w:rPr>
                <w:color w:val="auto"/>
                <w:szCs w:val="24"/>
              </w:rPr>
              <w:t xml:space="preserve"> заработной платы</w:t>
            </w:r>
          </w:p>
        </w:tc>
      </w:tr>
      <w:tr w:rsidR="00151347" w:rsidRPr="00151347" w14:paraId="7BEB5F79" w14:textId="77777777" w:rsidTr="00151347">
        <w:trPr>
          <w:trHeight w:val="617"/>
        </w:trPr>
        <w:tc>
          <w:tcPr>
            <w:tcW w:w="9781" w:type="dxa"/>
            <w:gridSpan w:val="2"/>
            <w:tcBorders>
              <w:left w:val="single" w:sz="4" w:space="0" w:color="000000"/>
              <w:right w:val="single" w:sz="4" w:space="0" w:color="000000"/>
            </w:tcBorders>
            <w:shd w:val="clear" w:color="auto" w:fill="auto"/>
          </w:tcPr>
          <w:p w14:paraId="7F4B0428" w14:textId="4B0F5251" w:rsidR="00151347" w:rsidRPr="00AD6A9F" w:rsidRDefault="00151347" w:rsidP="00E64486">
            <w:pPr>
              <w:pStyle w:val="a6"/>
              <w:numPr>
                <w:ilvl w:val="0"/>
                <w:numId w:val="30"/>
              </w:numPr>
              <w:spacing w:after="0" w:line="240" w:lineRule="auto"/>
              <w:ind w:right="0"/>
              <w:rPr>
                <w:color w:val="auto"/>
                <w:szCs w:val="24"/>
              </w:rPr>
            </w:pPr>
            <w:r w:rsidRPr="00AD6A9F">
              <w:rPr>
                <w:b/>
                <w:color w:val="auto"/>
                <w:szCs w:val="24"/>
              </w:rPr>
              <w:t xml:space="preserve">Выплаты за работу, не входящую в круг прямых должностных обязанностей: </w:t>
            </w:r>
            <w:r w:rsidRPr="00AD6A9F">
              <w:rPr>
                <w:color w:val="auto"/>
                <w:szCs w:val="24"/>
              </w:rPr>
              <w:t xml:space="preserve"> </w:t>
            </w:r>
          </w:p>
        </w:tc>
      </w:tr>
      <w:tr w:rsidR="00151347" w:rsidRPr="00151347" w14:paraId="06FFE067" w14:textId="77777777" w:rsidTr="00151347">
        <w:trPr>
          <w:trHeight w:val="699"/>
        </w:trPr>
        <w:tc>
          <w:tcPr>
            <w:tcW w:w="9781" w:type="dxa"/>
            <w:gridSpan w:val="2"/>
            <w:tcBorders>
              <w:left w:val="single" w:sz="4" w:space="0" w:color="000000"/>
              <w:right w:val="single" w:sz="4" w:space="0" w:color="000000"/>
            </w:tcBorders>
            <w:shd w:val="clear" w:color="auto" w:fill="auto"/>
          </w:tcPr>
          <w:p w14:paraId="0FBAA95C" w14:textId="3E374F68" w:rsidR="00151347" w:rsidRPr="00AD6A9F" w:rsidRDefault="00AD6A9F" w:rsidP="00E64486">
            <w:pPr>
              <w:pStyle w:val="a6"/>
              <w:numPr>
                <w:ilvl w:val="1"/>
                <w:numId w:val="30"/>
              </w:numPr>
              <w:spacing w:after="0" w:line="240" w:lineRule="auto"/>
              <w:ind w:right="0"/>
              <w:rPr>
                <w:color w:val="auto"/>
                <w:szCs w:val="24"/>
              </w:rPr>
            </w:pPr>
            <w:r>
              <w:rPr>
                <w:b/>
                <w:color w:val="auto"/>
                <w:szCs w:val="24"/>
              </w:rPr>
              <w:t xml:space="preserve"> </w:t>
            </w:r>
            <w:r w:rsidR="00151347" w:rsidRPr="00AD6A9F">
              <w:rPr>
                <w:b/>
                <w:color w:val="auto"/>
                <w:szCs w:val="24"/>
              </w:rPr>
              <w:t>Выполнение обязанностей ответственного лица и работу с документацией:</w:t>
            </w:r>
          </w:p>
        </w:tc>
      </w:tr>
      <w:tr w:rsidR="00151347" w:rsidRPr="00151347" w14:paraId="1844110A" w14:textId="77777777" w:rsidTr="00151347">
        <w:trPr>
          <w:trHeight w:val="471"/>
        </w:trPr>
        <w:tc>
          <w:tcPr>
            <w:tcW w:w="6946" w:type="dxa"/>
            <w:tcBorders>
              <w:left w:val="single" w:sz="4" w:space="0" w:color="000000"/>
            </w:tcBorders>
            <w:shd w:val="clear" w:color="auto" w:fill="auto"/>
          </w:tcPr>
          <w:p w14:paraId="215088D1" w14:textId="77777777" w:rsidR="00151347" w:rsidRPr="00151347" w:rsidRDefault="00151347" w:rsidP="00151347">
            <w:pPr>
              <w:spacing w:after="0" w:line="240" w:lineRule="auto"/>
              <w:ind w:left="33" w:right="0" w:firstLine="0"/>
              <w:rPr>
                <w:color w:val="auto"/>
                <w:szCs w:val="24"/>
              </w:rPr>
            </w:pPr>
            <w:r w:rsidRPr="00151347">
              <w:rPr>
                <w:color w:val="auto"/>
                <w:szCs w:val="24"/>
              </w:rPr>
              <w:t>по охране труда</w:t>
            </w:r>
          </w:p>
        </w:tc>
        <w:tc>
          <w:tcPr>
            <w:tcW w:w="2835" w:type="dxa"/>
            <w:tcBorders>
              <w:left w:val="single" w:sz="4" w:space="0" w:color="000000"/>
              <w:right w:val="single" w:sz="4" w:space="0" w:color="000000"/>
            </w:tcBorders>
            <w:shd w:val="clear" w:color="auto" w:fill="auto"/>
          </w:tcPr>
          <w:p w14:paraId="299D72A6" w14:textId="77777777" w:rsidR="00151347" w:rsidRPr="00151347" w:rsidRDefault="00151347" w:rsidP="00151347">
            <w:pPr>
              <w:spacing w:after="0" w:line="240" w:lineRule="auto"/>
              <w:ind w:left="29" w:right="0" w:firstLine="720"/>
              <w:rPr>
                <w:color w:val="auto"/>
                <w:szCs w:val="24"/>
              </w:rPr>
            </w:pPr>
            <w:r w:rsidRPr="00151347">
              <w:rPr>
                <w:color w:val="auto"/>
                <w:szCs w:val="24"/>
              </w:rPr>
              <w:t>30</w:t>
            </w:r>
          </w:p>
        </w:tc>
      </w:tr>
      <w:tr w:rsidR="00151347" w:rsidRPr="00151347" w14:paraId="4939F49E" w14:textId="77777777" w:rsidTr="00151347">
        <w:trPr>
          <w:trHeight w:val="471"/>
        </w:trPr>
        <w:tc>
          <w:tcPr>
            <w:tcW w:w="6946" w:type="dxa"/>
            <w:tcBorders>
              <w:left w:val="single" w:sz="4" w:space="0" w:color="000000"/>
            </w:tcBorders>
            <w:shd w:val="clear" w:color="auto" w:fill="auto"/>
          </w:tcPr>
          <w:p w14:paraId="064E7218" w14:textId="77777777" w:rsidR="00151347" w:rsidRPr="00151347" w:rsidRDefault="00151347" w:rsidP="00151347">
            <w:pPr>
              <w:spacing w:after="0" w:line="240" w:lineRule="auto"/>
              <w:ind w:left="33" w:right="0" w:firstLine="0"/>
              <w:rPr>
                <w:color w:val="auto"/>
                <w:szCs w:val="24"/>
              </w:rPr>
            </w:pPr>
            <w:r w:rsidRPr="00151347">
              <w:rPr>
                <w:color w:val="auto"/>
                <w:szCs w:val="24"/>
              </w:rPr>
              <w:t>по противопожарной безопасности</w:t>
            </w:r>
          </w:p>
        </w:tc>
        <w:tc>
          <w:tcPr>
            <w:tcW w:w="2835" w:type="dxa"/>
            <w:tcBorders>
              <w:left w:val="single" w:sz="4" w:space="0" w:color="000000"/>
              <w:right w:val="single" w:sz="4" w:space="0" w:color="000000"/>
            </w:tcBorders>
            <w:shd w:val="clear" w:color="auto" w:fill="auto"/>
          </w:tcPr>
          <w:p w14:paraId="0A7BC4CF" w14:textId="77777777" w:rsidR="00151347" w:rsidRPr="00151347" w:rsidRDefault="00151347" w:rsidP="00151347">
            <w:pPr>
              <w:spacing w:after="0" w:line="240" w:lineRule="auto"/>
              <w:ind w:left="29" w:right="0" w:firstLine="720"/>
              <w:rPr>
                <w:color w:val="auto"/>
                <w:szCs w:val="24"/>
              </w:rPr>
            </w:pPr>
            <w:r w:rsidRPr="00151347">
              <w:rPr>
                <w:color w:val="auto"/>
                <w:szCs w:val="24"/>
              </w:rPr>
              <w:t>30</w:t>
            </w:r>
          </w:p>
        </w:tc>
      </w:tr>
      <w:tr w:rsidR="00151347" w:rsidRPr="00151347" w14:paraId="1166387A" w14:textId="77777777" w:rsidTr="00151347">
        <w:trPr>
          <w:trHeight w:val="471"/>
        </w:trPr>
        <w:tc>
          <w:tcPr>
            <w:tcW w:w="6946" w:type="dxa"/>
            <w:tcBorders>
              <w:left w:val="single" w:sz="4" w:space="0" w:color="000000"/>
            </w:tcBorders>
            <w:shd w:val="clear" w:color="auto" w:fill="auto"/>
          </w:tcPr>
          <w:p w14:paraId="4F6A2CCF" w14:textId="77777777" w:rsidR="00151347" w:rsidRPr="00151347" w:rsidRDefault="00151347" w:rsidP="00151347">
            <w:pPr>
              <w:spacing w:after="0" w:line="240" w:lineRule="auto"/>
              <w:ind w:left="33" w:right="0" w:firstLine="0"/>
              <w:rPr>
                <w:color w:val="auto"/>
                <w:szCs w:val="24"/>
              </w:rPr>
            </w:pPr>
            <w:r w:rsidRPr="00151347">
              <w:rPr>
                <w:color w:val="auto"/>
                <w:szCs w:val="24"/>
              </w:rPr>
              <w:t>по чрезвычайным ситуациям</w:t>
            </w:r>
          </w:p>
        </w:tc>
        <w:tc>
          <w:tcPr>
            <w:tcW w:w="2835" w:type="dxa"/>
            <w:tcBorders>
              <w:left w:val="single" w:sz="4" w:space="0" w:color="000000"/>
              <w:right w:val="single" w:sz="4" w:space="0" w:color="000000"/>
            </w:tcBorders>
            <w:shd w:val="clear" w:color="auto" w:fill="auto"/>
          </w:tcPr>
          <w:p w14:paraId="3745F21E" w14:textId="77777777" w:rsidR="00151347" w:rsidRPr="00151347" w:rsidRDefault="00151347" w:rsidP="00151347">
            <w:pPr>
              <w:spacing w:after="0" w:line="240" w:lineRule="auto"/>
              <w:ind w:left="29" w:right="0" w:firstLine="720"/>
              <w:rPr>
                <w:color w:val="auto"/>
                <w:szCs w:val="24"/>
              </w:rPr>
            </w:pPr>
            <w:r w:rsidRPr="00151347">
              <w:rPr>
                <w:color w:val="auto"/>
                <w:szCs w:val="24"/>
              </w:rPr>
              <w:t>30</w:t>
            </w:r>
          </w:p>
        </w:tc>
      </w:tr>
      <w:tr w:rsidR="00151347" w:rsidRPr="00151347" w14:paraId="2B404584" w14:textId="77777777" w:rsidTr="00151347">
        <w:trPr>
          <w:trHeight w:val="471"/>
        </w:trPr>
        <w:tc>
          <w:tcPr>
            <w:tcW w:w="6946" w:type="dxa"/>
            <w:tcBorders>
              <w:left w:val="single" w:sz="4" w:space="0" w:color="000000"/>
            </w:tcBorders>
            <w:shd w:val="clear" w:color="auto" w:fill="auto"/>
          </w:tcPr>
          <w:p w14:paraId="1991500D" w14:textId="77777777" w:rsidR="00151347" w:rsidRPr="00151347" w:rsidRDefault="00151347" w:rsidP="00151347">
            <w:pPr>
              <w:spacing w:after="0" w:line="240" w:lineRule="auto"/>
              <w:ind w:left="33" w:right="0" w:firstLine="0"/>
              <w:rPr>
                <w:color w:val="auto"/>
                <w:szCs w:val="24"/>
              </w:rPr>
            </w:pPr>
            <w:r w:rsidRPr="00151347">
              <w:rPr>
                <w:color w:val="auto"/>
                <w:szCs w:val="24"/>
              </w:rPr>
              <w:t>сбор и предоставление информации в МКУ «МЦБ Предгорного района»</w:t>
            </w:r>
          </w:p>
        </w:tc>
        <w:tc>
          <w:tcPr>
            <w:tcW w:w="2835" w:type="dxa"/>
            <w:tcBorders>
              <w:left w:val="single" w:sz="4" w:space="0" w:color="000000"/>
              <w:right w:val="single" w:sz="4" w:space="0" w:color="000000"/>
            </w:tcBorders>
            <w:shd w:val="clear" w:color="auto" w:fill="auto"/>
          </w:tcPr>
          <w:p w14:paraId="76B8D13F" w14:textId="77777777" w:rsidR="00151347" w:rsidRPr="00151347" w:rsidRDefault="00151347" w:rsidP="00151347">
            <w:pPr>
              <w:spacing w:after="0" w:line="240" w:lineRule="auto"/>
              <w:ind w:left="29" w:right="0" w:firstLine="720"/>
              <w:rPr>
                <w:color w:val="auto"/>
                <w:szCs w:val="24"/>
              </w:rPr>
            </w:pPr>
            <w:r w:rsidRPr="00151347">
              <w:rPr>
                <w:color w:val="auto"/>
                <w:szCs w:val="24"/>
              </w:rPr>
              <w:t>10</w:t>
            </w:r>
          </w:p>
        </w:tc>
      </w:tr>
      <w:tr w:rsidR="00151347" w:rsidRPr="00151347" w14:paraId="4D65B16F" w14:textId="77777777" w:rsidTr="00151347">
        <w:trPr>
          <w:trHeight w:val="471"/>
        </w:trPr>
        <w:tc>
          <w:tcPr>
            <w:tcW w:w="6946" w:type="dxa"/>
            <w:tcBorders>
              <w:left w:val="single" w:sz="4" w:space="0" w:color="000000"/>
            </w:tcBorders>
            <w:shd w:val="clear" w:color="auto" w:fill="auto"/>
          </w:tcPr>
          <w:p w14:paraId="5BB79485" w14:textId="77777777" w:rsidR="00151347" w:rsidRPr="00151347" w:rsidRDefault="00151347" w:rsidP="00151347">
            <w:pPr>
              <w:spacing w:after="0" w:line="240" w:lineRule="auto"/>
              <w:ind w:left="33" w:right="0" w:firstLine="0"/>
              <w:rPr>
                <w:color w:val="auto"/>
                <w:szCs w:val="24"/>
              </w:rPr>
            </w:pPr>
            <w:r w:rsidRPr="00151347">
              <w:rPr>
                <w:color w:val="auto"/>
                <w:szCs w:val="24"/>
              </w:rPr>
              <w:t>ответственный по электробезопасности</w:t>
            </w:r>
          </w:p>
        </w:tc>
        <w:tc>
          <w:tcPr>
            <w:tcW w:w="2835" w:type="dxa"/>
            <w:tcBorders>
              <w:left w:val="single" w:sz="4" w:space="0" w:color="000000"/>
              <w:right w:val="single" w:sz="4" w:space="0" w:color="000000"/>
            </w:tcBorders>
            <w:shd w:val="clear" w:color="auto" w:fill="auto"/>
          </w:tcPr>
          <w:p w14:paraId="2CC99BAB" w14:textId="77777777" w:rsidR="00151347" w:rsidRPr="00151347" w:rsidRDefault="00151347" w:rsidP="00151347">
            <w:pPr>
              <w:spacing w:after="0" w:line="240" w:lineRule="auto"/>
              <w:ind w:left="29" w:right="0" w:firstLine="720"/>
              <w:rPr>
                <w:color w:val="auto"/>
                <w:szCs w:val="24"/>
              </w:rPr>
            </w:pPr>
            <w:r w:rsidRPr="00151347">
              <w:rPr>
                <w:color w:val="auto"/>
                <w:szCs w:val="24"/>
              </w:rPr>
              <w:t>20</w:t>
            </w:r>
          </w:p>
        </w:tc>
      </w:tr>
      <w:tr w:rsidR="00151347" w:rsidRPr="00151347" w14:paraId="7D51F8BC" w14:textId="77777777" w:rsidTr="00151347">
        <w:trPr>
          <w:trHeight w:val="471"/>
        </w:trPr>
        <w:tc>
          <w:tcPr>
            <w:tcW w:w="6946" w:type="dxa"/>
            <w:tcBorders>
              <w:left w:val="single" w:sz="4" w:space="0" w:color="000000"/>
            </w:tcBorders>
            <w:shd w:val="clear" w:color="auto" w:fill="auto"/>
          </w:tcPr>
          <w:p w14:paraId="5154BFA6" w14:textId="77777777" w:rsidR="00151347" w:rsidRPr="00151347" w:rsidRDefault="00151347" w:rsidP="00151347">
            <w:pPr>
              <w:spacing w:after="0" w:line="240" w:lineRule="auto"/>
              <w:ind w:left="33" w:right="0" w:firstLine="0"/>
              <w:rPr>
                <w:color w:val="auto"/>
                <w:szCs w:val="24"/>
              </w:rPr>
            </w:pPr>
            <w:r w:rsidRPr="00151347">
              <w:rPr>
                <w:color w:val="auto"/>
                <w:szCs w:val="24"/>
              </w:rPr>
              <w:t>ответственный за тепловое хозяйство</w:t>
            </w:r>
          </w:p>
        </w:tc>
        <w:tc>
          <w:tcPr>
            <w:tcW w:w="2835" w:type="dxa"/>
            <w:tcBorders>
              <w:left w:val="single" w:sz="4" w:space="0" w:color="000000"/>
              <w:right w:val="single" w:sz="4" w:space="0" w:color="000000"/>
            </w:tcBorders>
            <w:shd w:val="clear" w:color="auto" w:fill="auto"/>
          </w:tcPr>
          <w:p w14:paraId="3B49125B" w14:textId="77777777" w:rsidR="00151347" w:rsidRPr="00151347" w:rsidRDefault="00151347" w:rsidP="00151347">
            <w:pPr>
              <w:spacing w:after="0" w:line="240" w:lineRule="auto"/>
              <w:ind w:left="29" w:right="0" w:firstLine="720"/>
              <w:rPr>
                <w:color w:val="auto"/>
                <w:szCs w:val="24"/>
              </w:rPr>
            </w:pPr>
            <w:r w:rsidRPr="00151347">
              <w:rPr>
                <w:color w:val="auto"/>
                <w:szCs w:val="24"/>
              </w:rPr>
              <w:t>20</w:t>
            </w:r>
          </w:p>
        </w:tc>
      </w:tr>
      <w:tr w:rsidR="00151347" w:rsidRPr="00151347" w14:paraId="6668B7A3" w14:textId="77777777" w:rsidTr="00151347">
        <w:trPr>
          <w:trHeight w:val="471"/>
        </w:trPr>
        <w:tc>
          <w:tcPr>
            <w:tcW w:w="6946" w:type="dxa"/>
            <w:tcBorders>
              <w:left w:val="single" w:sz="4" w:space="0" w:color="000000"/>
            </w:tcBorders>
            <w:shd w:val="clear" w:color="auto" w:fill="auto"/>
          </w:tcPr>
          <w:p w14:paraId="4CC02FAB" w14:textId="77777777" w:rsidR="00151347" w:rsidRPr="00151347" w:rsidRDefault="00151347" w:rsidP="00151347">
            <w:pPr>
              <w:spacing w:after="0" w:line="240" w:lineRule="auto"/>
              <w:ind w:left="33" w:right="0" w:firstLine="0"/>
              <w:rPr>
                <w:color w:val="auto"/>
                <w:szCs w:val="24"/>
              </w:rPr>
            </w:pPr>
            <w:r w:rsidRPr="00151347">
              <w:rPr>
                <w:color w:val="auto"/>
                <w:szCs w:val="24"/>
              </w:rPr>
              <w:t>работа с договорами безвозмездного пользования муниципальным имуществом с ссудополучателями</w:t>
            </w:r>
          </w:p>
        </w:tc>
        <w:tc>
          <w:tcPr>
            <w:tcW w:w="2835" w:type="dxa"/>
            <w:tcBorders>
              <w:left w:val="single" w:sz="4" w:space="0" w:color="000000"/>
              <w:right w:val="single" w:sz="4" w:space="0" w:color="000000"/>
            </w:tcBorders>
            <w:shd w:val="clear" w:color="auto" w:fill="auto"/>
          </w:tcPr>
          <w:p w14:paraId="03F19834" w14:textId="77777777" w:rsidR="00151347" w:rsidRPr="00151347" w:rsidRDefault="00151347" w:rsidP="00151347">
            <w:pPr>
              <w:spacing w:after="0" w:line="240" w:lineRule="auto"/>
              <w:ind w:left="29" w:right="0" w:firstLine="720"/>
              <w:rPr>
                <w:color w:val="auto"/>
                <w:szCs w:val="24"/>
              </w:rPr>
            </w:pPr>
            <w:r w:rsidRPr="00151347">
              <w:rPr>
                <w:color w:val="auto"/>
                <w:szCs w:val="24"/>
              </w:rPr>
              <w:t>20</w:t>
            </w:r>
          </w:p>
        </w:tc>
      </w:tr>
      <w:tr w:rsidR="00151347" w:rsidRPr="00151347" w14:paraId="143D8EE3" w14:textId="77777777" w:rsidTr="00151347">
        <w:trPr>
          <w:trHeight w:val="471"/>
        </w:trPr>
        <w:tc>
          <w:tcPr>
            <w:tcW w:w="6946" w:type="dxa"/>
            <w:tcBorders>
              <w:left w:val="single" w:sz="4" w:space="0" w:color="000000"/>
            </w:tcBorders>
            <w:shd w:val="clear" w:color="auto" w:fill="auto"/>
          </w:tcPr>
          <w:p w14:paraId="5A59E39F" w14:textId="77777777" w:rsidR="00151347" w:rsidRPr="00151347" w:rsidRDefault="00151347" w:rsidP="00151347">
            <w:pPr>
              <w:spacing w:after="0" w:line="240" w:lineRule="auto"/>
              <w:ind w:left="33" w:right="0" w:firstLine="0"/>
              <w:rPr>
                <w:color w:val="auto"/>
                <w:szCs w:val="24"/>
              </w:rPr>
            </w:pPr>
            <w:r w:rsidRPr="00151347">
              <w:rPr>
                <w:color w:val="auto"/>
                <w:szCs w:val="24"/>
              </w:rPr>
              <w:t>ведение воинского учета</w:t>
            </w:r>
          </w:p>
        </w:tc>
        <w:tc>
          <w:tcPr>
            <w:tcW w:w="2835" w:type="dxa"/>
            <w:tcBorders>
              <w:left w:val="single" w:sz="4" w:space="0" w:color="000000"/>
              <w:right w:val="single" w:sz="4" w:space="0" w:color="000000"/>
            </w:tcBorders>
            <w:shd w:val="clear" w:color="auto" w:fill="auto"/>
          </w:tcPr>
          <w:p w14:paraId="457E2AD2" w14:textId="77777777" w:rsidR="00151347" w:rsidRPr="00151347" w:rsidRDefault="00151347" w:rsidP="00151347">
            <w:pPr>
              <w:spacing w:after="0" w:line="240" w:lineRule="auto"/>
              <w:ind w:left="29" w:right="0" w:firstLine="720"/>
              <w:rPr>
                <w:color w:val="auto"/>
                <w:szCs w:val="24"/>
              </w:rPr>
            </w:pPr>
            <w:r w:rsidRPr="00151347">
              <w:rPr>
                <w:color w:val="auto"/>
                <w:szCs w:val="24"/>
              </w:rPr>
              <w:t>10</w:t>
            </w:r>
          </w:p>
        </w:tc>
      </w:tr>
      <w:tr w:rsidR="00151347" w:rsidRPr="00151347" w14:paraId="56EA3A7F" w14:textId="77777777" w:rsidTr="00151347">
        <w:trPr>
          <w:trHeight w:val="1320"/>
        </w:trPr>
        <w:tc>
          <w:tcPr>
            <w:tcW w:w="6946" w:type="dxa"/>
            <w:tcBorders>
              <w:left w:val="single" w:sz="4" w:space="0" w:color="000000"/>
            </w:tcBorders>
            <w:shd w:val="clear" w:color="auto" w:fill="auto"/>
          </w:tcPr>
          <w:p w14:paraId="189F50B7" w14:textId="6E07C15A" w:rsidR="00151347" w:rsidRPr="00151347" w:rsidRDefault="00151347" w:rsidP="00151347">
            <w:pPr>
              <w:spacing w:after="0" w:line="240" w:lineRule="auto"/>
              <w:ind w:left="33" w:right="0" w:firstLine="0"/>
              <w:rPr>
                <w:b/>
                <w:color w:val="auto"/>
                <w:szCs w:val="24"/>
              </w:rPr>
            </w:pPr>
            <w:r w:rsidRPr="00151347">
              <w:rPr>
                <w:b/>
                <w:color w:val="auto"/>
                <w:szCs w:val="24"/>
              </w:rPr>
              <w:t>1.2.</w:t>
            </w:r>
            <w:r w:rsidR="00AD6A9F">
              <w:rPr>
                <w:b/>
                <w:color w:val="auto"/>
                <w:szCs w:val="24"/>
              </w:rPr>
              <w:t xml:space="preserve"> </w:t>
            </w:r>
            <w:r w:rsidRPr="00151347">
              <w:rPr>
                <w:b/>
                <w:color w:val="auto"/>
                <w:szCs w:val="24"/>
              </w:rPr>
              <w:t>Размещение документов и информационных материалов в автоматизированных информационных системах, государственных муниципальных информационных сайтах, платформах</w:t>
            </w:r>
          </w:p>
        </w:tc>
        <w:tc>
          <w:tcPr>
            <w:tcW w:w="2835" w:type="dxa"/>
            <w:tcBorders>
              <w:left w:val="single" w:sz="4" w:space="0" w:color="000000"/>
              <w:right w:val="single" w:sz="4" w:space="0" w:color="000000"/>
            </w:tcBorders>
            <w:shd w:val="clear" w:color="auto" w:fill="auto"/>
          </w:tcPr>
          <w:p w14:paraId="32E84370" w14:textId="77777777" w:rsidR="00151347" w:rsidRPr="00151347" w:rsidRDefault="00151347" w:rsidP="00151347">
            <w:pPr>
              <w:spacing w:after="0" w:line="240" w:lineRule="auto"/>
              <w:ind w:left="567" w:right="0" w:firstLine="720"/>
              <w:rPr>
                <w:color w:val="auto"/>
                <w:szCs w:val="24"/>
              </w:rPr>
            </w:pPr>
          </w:p>
          <w:p w14:paraId="136FFA0E" w14:textId="77777777" w:rsidR="00151347" w:rsidRPr="00151347" w:rsidRDefault="00151347" w:rsidP="00151347">
            <w:pPr>
              <w:spacing w:after="0" w:line="240" w:lineRule="auto"/>
              <w:ind w:left="29" w:right="0" w:firstLine="720"/>
              <w:rPr>
                <w:color w:val="auto"/>
                <w:szCs w:val="24"/>
              </w:rPr>
            </w:pPr>
          </w:p>
          <w:p w14:paraId="49D8A0CF" w14:textId="77777777" w:rsidR="00151347" w:rsidRPr="00151347" w:rsidRDefault="00151347" w:rsidP="00151347">
            <w:pPr>
              <w:spacing w:after="0" w:line="240" w:lineRule="auto"/>
              <w:ind w:left="29" w:right="0" w:firstLine="720"/>
              <w:rPr>
                <w:color w:val="auto"/>
                <w:szCs w:val="24"/>
              </w:rPr>
            </w:pPr>
            <w:r w:rsidRPr="00151347">
              <w:rPr>
                <w:color w:val="auto"/>
                <w:szCs w:val="24"/>
              </w:rPr>
              <w:t>30</w:t>
            </w:r>
          </w:p>
          <w:p w14:paraId="169E081B" w14:textId="77777777" w:rsidR="00151347" w:rsidRPr="00151347" w:rsidRDefault="00151347" w:rsidP="00151347">
            <w:pPr>
              <w:spacing w:after="0" w:line="240" w:lineRule="auto"/>
              <w:ind w:left="567" w:right="0" w:firstLine="720"/>
              <w:rPr>
                <w:color w:val="auto"/>
                <w:szCs w:val="24"/>
              </w:rPr>
            </w:pPr>
          </w:p>
          <w:p w14:paraId="47A9C4A8" w14:textId="77777777" w:rsidR="00151347" w:rsidRPr="00151347" w:rsidRDefault="00151347" w:rsidP="00151347">
            <w:pPr>
              <w:spacing w:after="0" w:line="240" w:lineRule="auto"/>
              <w:ind w:left="567" w:right="0" w:firstLine="720"/>
              <w:rPr>
                <w:color w:val="auto"/>
                <w:szCs w:val="24"/>
              </w:rPr>
            </w:pPr>
          </w:p>
        </w:tc>
      </w:tr>
      <w:tr w:rsidR="00151347" w:rsidRPr="00151347" w14:paraId="21345783" w14:textId="77777777" w:rsidTr="00151347">
        <w:trPr>
          <w:trHeight w:val="696"/>
        </w:trPr>
        <w:tc>
          <w:tcPr>
            <w:tcW w:w="9781" w:type="dxa"/>
            <w:gridSpan w:val="2"/>
            <w:tcBorders>
              <w:left w:val="single" w:sz="4" w:space="0" w:color="000000"/>
              <w:right w:val="single" w:sz="4" w:space="0" w:color="000000"/>
            </w:tcBorders>
            <w:shd w:val="clear" w:color="auto" w:fill="auto"/>
          </w:tcPr>
          <w:p w14:paraId="72D2EF54" w14:textId="3A91860B" w:rsidR="00151347" w:rsidRPr="00151347" w:rsidRDefault="00151347" w:rsidP="00151347">
            <w:pPr>
              <w:spacing w:after="0" w:line="240" w:lineRule="auto"/>
              <w:ind w:left="33" w:right="0" w:firstLine="0"/>
              <w:rPr>
                <w:color w:val="auto"/>
                <w:szCs w:val="24"/>
              </w:rPr>
            </w:pPr>
            <w:r w:rsidRPr="00151347">
              <w:rPr>
                <w:b/>
                <w:color w:val="auto"/>
                <w:szCs w:val="24"/>
              </w:rPr>
              <w:t>1.3.</w:t>
            </w:r>
            <w:r w:rsidR="00AD6A9F">
              <w:rPr>
                <w:b/>
                <w:color w:val="auto"/>
                <w:szCs w:val="24"/>
              </w:rPr>
              <w:t xml:space="preserve"> </w:t>
            </w:r>
            <w:r w:rsidRPr="00151347">
              <w:rPr>
                <w:b/>
                <w:color w:val="auto"/>
                <w:szCs w:val="24"/>
              </w:rPr>
              <w:t xml:space="preserve">Обеспечение </w:t>
            </w:r>
            <w:proofErr w:type="gramStart"/>
            <w:r w:rsidRPr="00151347">
              <w:rPr>
                <w:b/>
                <w:color w:val="auto"/>
                <w:szCs w:val="24"/>
              </w:rPr>
              <w:t>работы  групп</w:t>
            </w:r>
            <w:proofErr w:type="gramEnd"/>
            <w:r w:rsidRPr="00151347">
              <w:rPr>
                <w:b/>
                <w:color w:val="auto"/>
                <w:szCs w:val="24"/>
              </w:rPr>
              <w:t xml:space="preserve"> обучения на платной основе (за счет средств физических лиц на самоокупаемости):</w:t>
            </w:r>
          </w:p>
        </w:tc>
      </w:tr>
      <w:tr w:rsidR="00151347" w:rsidRPr="00151347" w14:paraId="1002EB13" w14:textId="77777777" w:rsidTr="00151347">
        <w:trPr>
          <w:trHeight w:val="630"/>
        </w:trPr>
        <w:tc>
          <w:tcPr>
            <w:tcW w:w="6946" w:type="dxa"/>
            <w:tcBorders>
              <w:left w:val="single" w:sz="4" w:space="0" w:color="000000"/>
            </w:tcBorders>
            <w:shd w:val="clear" w:color="auto" w:fill="auto"/>
          </w:tcPr>
          <w:p w14:paraId="700E08F0" w14:textId="77777777" w:rsidR="00151347" w:rsidRPr="00151347" w:rsidRDefault="00151347" w:rsidP="00151347">
            <w:pPr>
              <w:spacing w:after="0" w:line="240" w:lineRule="auto"/>
              <w:ind w:left="33" w:right="0" w:firstLine="0"/>
              <w:rPr>
                <w:b/>
                <w:color w:val="auto"/>
                <w:szCs w:val="24"/>
              </w:rPr>
            </w:pPr>
            <w:r w:rsidRPr="00151347">
              <w:rPr>
                <w:color w:val="auto"/>
                <w:szCs w:val="24"/>
              </w:rPr>
              <w:t>материально-техническое</w:t>
            </w:r>
          </w:p>
        </w:tc>
        <w:tc>
          <w:tcPr>
            <w:tcW w:w="2835" w:type="dxa"/>
            <w:tcBorders>
              <w:left w:val="single" w:sz="4" w:space="0" w:color="000000"/>
              <w:right w:val="single" w:sz="4" w:space="0" w:color="000000"/>
            </w:tcBorders>
            <w:shd w:val="clear" w:color="auto" w:fill="auto"/>
          </w:tcPr>
          <w:p w14:paraId="6579E2E9" w14:textId="77777777" w:rsidR="00151347" w:rsidRPr="00151347" w:rsidRDefault="00151347" w:rsidP="00151347">
            <w:pPr>
              <w:spacing w:after="0" w:line="240" w:lineRule="auto"/>
              <w:ind w:left="29" w:right="0" w:firstLine="850"/>
              <w:rPr>
                <w:color w:val="auto"/>
                <w:szCs w:val="24"/>
              </w:rPr>
            </w:pPr>
            <w:r w:rsidRPr="00151347">
              <w:rPr>
                <w:color w:val="auto"/>
                <w:szCs w:val="24"/>
              </w:rPr>
              <w:t>10</w:t>
            </w:r>
          </w:p>
        </w:tc>
      </w:tr>
      <w:tr w:rsidR="00151347" w:rsidRPr="00151347" w14:paraId="3E551616" w14:textId="77777777" w:rsidTr="00151347">
        <w:trPr>
          <w:trHeight w:val="630"/>
        </w:trPr>
        <w:tc>
          <w:tcPr>
            <w:tcW w:w="6946" w:type="dxa"/>
            <w:tcBorders>
              <w:left w:val="single" w:sz="4" w:space="0" w:color="000000"/>
            </w:tcBorders>
            <w:shd w:val="clear" w:color="auto" w:fill="auto"/>
          </w:tcPr>
          <w:p w14:paraId="5B00F6FE" w14:textId="77777777" w:rsidR="00151347" w:rsidRPr="00151347" w:rsidRDefault="00151347" w:rsidP="00151347">
            <w:pPr>
              <w:spacing w:after="0" w:line="240" w:lineRule="auto"/>
              <w:ind w:left="33" w:right="0" w:firstLine="0"/>
              <w:rPr>
                <w:b/>
                <w:color w:val="auto"/>
                <w:szCs w:val="24"/>
              </w:rPr>
            </w:pPr>
            <w:r w:rsidRPr="00151347">
              <w:rPr>
                <w:color w:val="auto"/>
                <w:szCs w:val="24"/>
              </w:rPr>
              <w:t>документационное по кадровым вопросам</w:t>
            </w:r>
          </w:p>
        </w:tc>
        <w:tc>
          <w:tcPr>
            <w:tcW w:w="2835" w:type="dxa"/>
            <w:tcBorders>
              <w:left w:val="single" w:sz="4" w:space="0" w:color="000000"/>
              <w:right w:val="single" w:sz="4" w:space="0" w:color="000000"/>
            </w:tcBorders>
            <w:shd w:val="clear" w:color="auto" w:fill="auto"/>
          </w:tcPr>
          <w:p w14:paraId="4F1045DD" w14:textId="77777777" w:rsidR="00151347" w:rsidRPr="00151347" w:rsidRDefault="00151347" w:rsidP="00151347">
            <w:pPr>
              <w:spacing w:after="0" w:line="240" w:lineRule="auto"/>
              <w:ind w:left="29" w:right="0" w:firstLine="850"/>
              <w:rPr>
                <w:color w:val="auto"/>
                <w:szCs w:val="24"/>
              </w:rPr>
            </w:pPr>
            <w:r w:rsidRPr="00151347">
              <w:rPr>
                <w:color w:val="auto"/>
                <w:szCs w:val="24"/>
              </w:rPr>
              <w:t>10</w:t>
            </w:r>
          </w:p>
        </w:tc>
      </w:tr>
      <w:tr w:rsidR="00151347" w:rsidRPr="00151347" w14:paraId="3CE99C4E" w14:textId="77777777" w:rsidTr="00151347">
        <w:trPr>
          <w:trHeight w:val="630"/>
        </w:trPr>
        <w:tc>
          <w:tcPr>
            <w:tcW w:w="6946" w:type="dxa"/>
            <w:tcBorders>
              <w:left w:val="single" w:sz="4" w:space="0" w:color="000000"/>
            </w:tcBorders>
            <w:shd w:val="clear" w:color="auto" w:fill="auto"/>
          </w:tcPr>
          <w:p w14:paraId="613D2BEC" w14:textId="77777777" w:rsidR="00151347" w:rsidRPr="00151347" w:rsidRDefault="00151347" w:rsidP="00151347">
            <w:pPr>
              <w:spacing w:after="0" w:line="240" w:lineRule="auto"/>
              <w:ind w:left="33" w:right="0" w:firstLine="0"/>
              <w:rPr>
                <w:b/>
                <w:color w:val="auto"/>
                <w:szCs w:val="24"/>
              </w:rPr>
            </w:pPr>
            <w:r w:rsidRPr="00151347">
              <w:rPr>
                <w:color w:val="auto"/>
                <w:szCs w:val="24"/>
              </w:rPr>
              <w:t>документационное по финансовым вопросам</w:t>
            </w:r>
          </w:p>
        </w:tc>
        <w:tc>
          <w:tcPr>
            <w:tcW w:w="2835" w:type="dxa"/>
            <w:tcBorders>
              <w:left w:val="single" w:sz="4" w:space="0" w:color="000000"/>
              <w:right w:val="single" w:sz="4" w:space="0" w:color="000000"/>
            </w:tcBorders>
            <w:shd w:val="clear" w:color="auto" w:fill="auto"/>
          </w:tcPr>
          <w:p w14:paraId="02CAE616" w14:textId="77777777" w:rsidR="00151347" w:rsidRPr="00151347" w:rsidRDefault="00151347" w:rsidP="00151347">
            <w:pPr>
              <w:spacing w:after="0" w:line="240" w:lineRule="auto"/>
              <w:ind w:left="29" w:right="0" w:firstLine="850"/>
              <w:rPr>
                <w:color w:val="auto"/>
                <w:szCs w:val="24"/>
              </w:rPr>
            </w:pPr>
            <w:r w:rsidRPr="00151347">
              <w:rPr>
                <w:color w:val="auto"/>
                <w:szCs w:val="24"/>
              </w:rPr>
              <w:t>10</w:t>
            </w:r>
          </w:p>
        </w:tc>
      </w:tr>
      <w:tr w:rsidR="00151347" w:rsidRPr="00151347" w14:paraId="47A33F63" w14:textId="77777777" w:rsidTr="00151347">
        <w:trPr>
          <w:trHeight w:val="630"/>
        </w:trPr>
        <w:tc>
          <w:tcPr>
            <w:tcW w:w="6946" w:type="dxa"/>
            <w:tcBorders>
              <w:left w:val="single" w:sz="4" w:space="0" w:color="000000"/>
            </w:tcBorders>
            <w:shd w:val="clear" w:color="auto" w:fill="auto"/>
          </w:tcPr>
          <w:p w14:paraId="691E2CA9" w14:textId="77777777" w:rsidR="00151347" w:rsidRPr="00151347" w:rsidRDefault="00151347" w:rsidP="00151347">
            <w:pPr>
              <w:spacing w:after="0" w:line="240" w:lineRule="auto"/>
              <w:ind w:left="33" w:right="0" w:firstLine="0"/>
              <w:rPr>
                <w:b/>
                <w:color w:val="auto"/>
                <w:szCs w:val="24"/>
              </w:rPr>
            </w:pPr>
            <w:r w:rsidRPr="00151347">
              <w:rPr>
                <w:color w:val="auto"/>
                <w:szCs w:val="24"/>
              </w:rPr>
              <w:t>документационное по учебным вопросам</w:t>
            </w:r>
          </w:p>
        </w:tc>
        <w:tc>
          <w:tcPr>
            <w:tcW w:w="2835" w:type="dxa"/>
            <w:tcBorders>
              <w:left w:val="single" w:sz="4" w:space="0" w:color="000000"/>
              <w:right w:val="single" w:sz="4" w:space="0" w:color="000000"/>
            </w:tcBorders>
            <w:shd w:val="clear" w:color="auto" w:fill="auto"/>
          </w:tcPr>
          <w:p w14:paraId="45A43572" w14:textId="77777777" w:rsidR="00151347" w:rsidRPr="00151347" w:rsidRDefault="00151347" w:rsidP="00151347">
            <w:pPr>
              <w:spacing w:after="0" w:line="240" w:lineRule="auto"/>
              <w:ind w:left="29" w:right="0" w:firstLine="850"/>
              <w:rPr>
                <w:color w:val="auto"/>
                <w:szCs w:val="24"/>
              </w:rPr>
            </w:pPr>
            <w:r w:rsidRPr="00151347">
              <w:rPr>
                <w:color w:val="auto"/>
                <w:szCs w:val="24"/>
              </w:rPr>
              <w:t>10</w:t>
            </w:r>
          </w:p>
        </w:tc>
      </w:tr>
      <w:tr w:rsidR="00151347" w:rsidRPr="00151347" w14:paraId="25DA3DD5" w14:textId="77777777" w:rsidTr="00151347">
        <w:trPr>
          <w:trHeight w:val="630"/>
        </w:trPr>
        <w:tc>
          <w:tcPr>
            <w:tcW w:w="6946" w:type="dxa"/>
            <w:tcBorders>
              <w:left w:val="single" w:sz="4" w:space="0" w:color="000000"/>
            </w:tcBorders>
            <w:shd w:val="clear" w:color="auto" w:fill="auto"/>
          </w:tcPr>
          <w:p w14:paraId="5CC3A529" w14:textId="77777777" w:rsidR="00151347" w:rsidRPr="00151347" w:rsidRDefault="00151347" w:rsidP="00151347">
            <w:pPr>
              <w:spacing w:after="0" w:line="240" w:lineRule="auto"/>
              <w:ind w:left="33" w:right="0" w:firstLine="0"/>
              <w:rPr>
                <w:b/>
                <w:color w:val="auto"/>
                <w:szCs w:val="24"/>
              </w:rPr>
            </w:pPr>
            <w:r w:rsidRPr="00151347">
              <w:rPr>
                <w:color w:val="auto"/>
                <w:szCs w:val="24"/>
              </w:rPr>
              <w:t>документационное по работе сайта Учреждения</w:t>
            </w:r>
          </w:p>
        </w:tc>
        <w:tc>
          <w:tcPr>
            <w:tcW w:w="2835" w:type="dxa"/>
            <w:tcBorders>
              <w:left w:val="single" w:sz="4" w:space="0" w:color="000000"/>
              <w:right w:val="single" w:sz="4" w:space="0" w:color="000000"/>
            </w:tcBorders>
            <w:shd w:val="clear" w:color="auto" w:fill="auto"/>
          </w:tcPr>
          <w:p w14:paraId="58A3FAD2" w14:textId="77777777" w:rsidR="00151347" w:rsidRPr="00151347" w:rsidRDefault="00151347" w:rsidP="00151347">
            <w:pPr>
              <w:spacing w:after="0" w:line="240" w:lineRule="auto"/>
              <w:ind w:left="29" w:right="0" w:firstLine="850"/>
              <w:rPr>
                <w:color w:val="auto"/>
                <w:szCs w:val="24"/>
              </w:rPr>
            </w:pPr>
            <w:r w:rsidRPr="00151347">
              <w:rPr>
                <w:color w:val="auto"/>
                <w:szCs w:val="24"/>
              </w:rPr>
              <w:t>10</w:t>
            </w:r>
          </w:p>
        </w:tc>
      </w:tr>
      <w:tr w:rsidR="00151347" w:rsidRPr="00151347" w14:paraId="3E1C2DCB" w14:textId="77777777" w:rsidTr="00151347">
        <w:trPr>
          <w:trHeight w:val="630"/>
        </w:trPr>
        <w:tc>
          <w:tcPr>
            <w:tcW w:w="6946" w:type="dxa"/>
            <w:tcBorders>
              <w:left w:val="single" w:sz="4" w:space="0" w:color="000000"/>
            </w:tcBorders>
            <w:shd w:val="clear" w:color="auto" w:fill="auto"/>
          </w:tcPr>
          <w:p w14:paraId="4082CB4D" w14:textId="77777777" w:rsidR="00151347" w:rsidRPr="00151347" w:rsidRDefault="00151347" w:rsidP="00151347">
            <w:pPr>
              <w:spacing w:after="0" w:line="240" w:lineRule="auto"/>
              <w:ind w:left="33" w:right="0" w:firstLine="0"/>
              <w:rPr>
                <w:b/>
                <w:color w:val="auto"/>
                <w:szCs w:val="24"/>
              </w:rPr>
            </w:pPr>
            <w:r w:rsidRPr="00151347">
              <w:rPr>
                <w:color w:val="auto"/>
                <w:szCs w:val="24"/>
              </w:rPr>
              <w:t>бесперебойного режима учебного процесса со стороны вспомогательных служб (техническое обслуживание)</w:t>
            </w:r>
          </w:p>
        </w:tc>
        <w:tc>
          <w:tcPr>
            <w:tcW w:w="2835" w:type="dxa"/>
            <w:tcBorders>
              <w:left w:val="single" w:sz="4" w:space="0" w:color="000000"/>
              <w:right w:val="single" w:sz="4" w:space="0" w:color="000000"/>
            </w:tcBorders>
            <w:shd w:val="clear" w:color="auto" w:fill="auto"/>
          </w:tcPr>
          <w:p w14:paraId="74BE2847" w14:textId="77777777" w:rsidR="00151347" w:rsidRPr="00151347" w:rsidRDefault="00151347" w:rsidP="00151347">
            <w:pPr>
              <w:spacing w:after="0" w:line="240" w:lineRule="auto"/>
              <w:ind w:left="29" w:right="0" w:firstLine="850"/>
              <w:rPr>
                <w:color w:val="auto"/>
                <w:szCs w:val="24"/>
              </w:rPr>
            </w:pPr>
            <w:r w:rsidRPr="00151347">
              <w:rPr>
                <w:color w:val="auto"/>
                <w:szCs w:val="24"/>
              </w:rPr>
              <w:t>10</w:t>
            </w:r>
          </w:p>
        </w:tc>
      </w:tr>
      <w:tr w:rsidR="00151347" w:rsidRPr="00151347" w14:paraId="03B43E57" w14:textId="77777777" w:rsidTr="00151347">
        <w:trPr>
          <w:trHeight w:val="630"/>
        </w:trPr>
        <w:tc>
          <w:tcPr>
            <w:tcW w:w="9781" w:type="dxa"/>
            <w:gridSpan w:val="2"/>
            <w:tcBorders>
              <w:left w:val="single" w:sz="4" w:space="0" w:color="000000"/>
              <w:right w:val="single" w:sz="4" w:space="0" w:color="000000"/>
            </w:tcBorders>
            <w:shd w:val="clear" w:color="auto" w:fill="auto"/>
          </w:tcPr>
          <w:p w14:paraId="5A15A447" w14:textId="77777777" w:rsidR="00151347" w:rsidRPr="00151347" w:rsidRDefault="00151347" w:rsidP="00151347">
            <w:pPr>
              <w:spacing w:after="0" w:line="240" w:lineRule="auto"/>
              <w:ind w:left="33" w:right="0" w:firstLine="0"/>
              <w:rPr>
                <w:b/>
                <w:color w:val="auto"/>
                <w:szCs w:val="24"/>
              </w:rPr>
            </w:pPr>
            <w:r w:rsidRPr="00151347">
              <w:rPr>
                <w:b/>
                <w:color w:val="auto"/>
                <w:szCs w:val="24"/>
              </w:rPr>
              <w:t>1.</w:t>
            </w:r>
            <w:proofErr w:type="gramStart"/>
            <w:r w:rsidRPr="00151347">
              <w:rPr>
                <w:b/>
                <w:color w:val="auto"/>
                <w:szCs w:val="24"/>
              </w:rPr>
              <w:t>4.Систематическое</w:t>
            </w:r>
            <w:proofErr w:type="gramEnd"/>
            <w:r w:rsidRPr="00151347">
              <w:rPr>
                <w:b/>
                <w:color w:val="auto"/>
                <w:szCs w:val="24"/>
              </w:rPr>
              <w:t xml:space="preserve"> выполнение обязанностей по:</w:t>
            </w:r>
          </w:p>
          <w:p w14:paraId="0B4C2857" w14:textId="77777777" w:rsidR="00151347" w:rsidRPr="00151347" w:rsidRDefault="00151347" w:rsidP="00151347">
            <w:pPr>
              <w:spacing w:after="0" w:line="240" w:lineRule="auto"/>
              <w:ind w:left="567" w:right="0" w:firstLine="720"/>
              <w:rPr>
                <w:color w:val="auto"/>
                <w:szCs w:val="24"/>
              </w:rPr>
            </w:pPr>
          </w:p>
        </w:tc>
      </w:tr>
      <w:tr w:rsidR="00151347" w:rsidRPr="00151347" w14:paraId="0225CAC4" w14:textId="77777777" w:rsidTr="00151347">
        <w:trPr>
          <w:trHeight w:val="630"/>
        </w:trPr>
        <w:tc>
          <w:tcPr>
            <w:tcW w:w="6946" w:type="dxa"/>
            <w:tcBorders>
              <w:left w:val="single" w:sz="4" w:space="0" w:color="000000"/>
            </w:tcBorders>
            <w:shd w:val="clear" w:color="auto" w:fill="auto"/>
          </w:tcPr>
          <w:p w14:paraId="34C853F1" w14:textId="77777777" w:rsidR="00151347" w:rsidRPr="00151347" w:rsidRDefault="00151347" w:rsidP="00151347">
            <w:pPr>
              <w:spacing w:after="0" w:line="240" w:lineRule="auto"/>
              <w:ind w:left="33" w:right="0" w:firstLine="0"/>
              <w:rPr>
                <w:color w:val="auto"/>
                <w:szCs w:val="24"/>
              </w:rPr>
            </w:pPr>
            <w:r w:rsidRPr="00151347">
              <w:rPr>
                <w:color w:val="auto"/>
                <w:szCs w:val="24"/>
              </w:rPr>
              <w:t>ведению протоколов педагогического Совета (по регламенту)</w:t>
            </w:r>
          </w:p>
        </w:tc>
        <w:tc>
          <w:tcPr>
            <w:tcW w:w="2835" w:type="dxa"/>
            <w:tcBorders>
              <w:left w:val="single" w:sz="4" w:space="0" w:color="000000"/>
              <w:right w:val="single" w:sz="4" w:space="0" w:color="000000"/>
            </w:tcBorders>
            <w:shd w:val="clear" w:color="auto" w:fill="auto"/>
          </w:tcPr>
          <w:p w14:paraId="04491135" w14:textId="77777777" w:rsidR="00151347" w:rsidRPr="00151347" w:rsidRDefault="00151347" w:rsidP="00151347">
            <w:pPr>
              <w:spacing w:after="0" w:line="240" w:lineRule="auto"/>
              <w:ind w:left="171" w:right="0" w:firstLine="720"/>
              <w:rPr>
                <w:color w:val="auto"/>
                <w:szCs w:val="24"/>
              </w:rPr>
            </w:pPr>
            <w:r w:rsidRPr="00151347">
              <w:rPr>
                <w:color w:val="auto"/>
                <w:szCs w:val="24"/>
              </w:rPr>
              <w:t>5</w:t>
            </w:r>
          </w:p>
        </w:tc>
      </w:tr>
      <w:tr w:rsidR="00151347" w:rsidRPr="00151347" w14:paraId="5B2C6079" w14:textId="77777777" w:rsidTr="00151347">
        <w:trPr>
          <w:trHeight w:val="630"/>
        </w:trPr>
        <w:tc>
          <w:tcPr>
            <w:tcW w:w="6946" w:type="dxa"/>
            <w:tcBorders>
              <w:left w:val="single" w:sz="4" w:space="0" w:color="000000"/>
            </w:tcBorders>
            <w:shd w:val="clear" w:color="auto" w:fill="auto"/>
          </w:tcPr>
          <w:p w14:paraId="7EE070A1" w14:textId="77777777" w:rsidR="00151347" w:rsidRPr="00151347" w:rsidRDefault="00151347" w:rsidP="00151347">
            <w:pPr>
              <w:spacing w:after="0" w:line="240" w:lineRule="auto"/>
              <w:ind w:left="33" w:right="0" w:firstLine="0"/>
              <w:rPr>
                <w:color w:val="auto"/>
                <w:szCs w:val="24"/>
              </w:rPr>
            </w:pPr>
            <w:r w:rsidRPr="00151347">
              <w:rPr>
                <w:color w:val="auto"/>
                <w:szCs w:val="24"/>
              </w:rPr>
              <w:lastRenderedPageBreak/>
              <w:t>ведению протоколов методического Совета (по регламенту)</w:t>
            </w:r>
          </w:p>
        </w:tc>
        <w:tc>
          <w:tcPr>
            <w:tcW w:w="2835" w:type="dxa"/>
            <w:tcBorders>
              <w:left w:val="single" w:sz="4" w:space="0" w:color="000000"/>
              <w:right w:val="single" w:sz="4" w:space="0" w:color="000000"/>
            </w:tcBorders>
            <w:shd w:val="clear" w:color="auto" w:fill="auto"/>
          </w:tcPr>
          <w:p w14:paraId="034DCFDF" w14:textId="77777777" w:rsidR="00151347" w:rsidRPr="00151347" w:rsidRDefault="00151347" w:rsidP="00151347">
            <w:pPr>
              <w:spacing w:after="0" w:line="240" w:lineRule="auto"/>
              <w:ind w:left="171" w:right="0" w:firstLine="720"/>
              <w:rPr>
                <w:color w:val="auto"/>
                <w:szCs w:val="24"/>
              </w:rPr>
            </w:pPr>
            <w:r w:rsidRPr="00151347">
              <w:rPr>
                <w:color w:val="auto"/>
                <w:szCs w:val="24"/>
              </w:rPr>
              <w:t>5</w:t>
            </w:r>
          </w:p>
        </w:tc>
      </w:tr>
      <w:tr w:rsidR="00151347" w:rsidRPr="00151347" w14:paraId="5ACC9BE4" w14:textId="77777777" w:rsidTr="00151347">
        <w:trPr>
          <w:trHeight w:val="630"/>
        </w:trPr>
        <w:tc>
          <w:tcPr>
            <w:tcW w:w="6946" w:type="dxa"/>
            <w:tcBorders>
              <w:left w:val="single" w:sz="4" w:space="0" w:color="000000"/>
            </w:tcBorders>
            <w:shd w:val="clear" w:color="auto" w:fill="auto"/>
          </w:tcPr>
          <w:p w14:paraId="507DE038" w14:textId="77777777" w:rsidR="00151347" w:rsidRPr="00151347" w:rsidRDefault="00151347" w:rsidP="00151347">
            <w:pPr>
              <w:spacing w:after="0" w:line="240" w:lineRule="auto"/>
              <w:ind w:left="33" w:right="0" w:firstLine="0"/>
              <w:rPr>
                <w:color w:val="auto"/>
                <w:szCs w:val="24"/>
              </w:rPr>
            </w:pPr>
            <w:r w:rsidRPr="00151347">
              <w:rPr>
                <w:color w:val="auto"/>
                <w:szCs w:val="24"/>
              </w:rPr>
              <w:t xml:space="preserve">техническому сопровождению </w:t>
            </w:r>
            <w:proofErr w:type="gramStart"/>
            <w:r w:rsidRPr="00151347">
              <w:rPr>
                <w:color w:val="auto"/>
                <w:szCs w:val="24"/>
              </w:rPr>
              <w:t>работы  Совета</w:t>
            </w:r>
            <w:proofErr w:type="gramEnd"/>
            <w:r w:rsidRPr="00151347">
              <w:rPr>
                <w:color w:val="auto"/>
                <w:szCs w:val="24"/>
              </w:rPr>
              <w:t xml:space="preserve"> родителей (по регламенту)</w:t>
            </w:r>
          </w:p>
        </w:tc>
        <w:tc>
          <w:tcPr>
            <w:tcW w:w="2835" w:type="dxa"/>
            <w:tcBorders>
              <w:left w:val="single" w:sz="4" w:space="0" w:color="000000"/>
              <w:right w:val="single" w:sz="4" w:space="0" w:color="000000"/>
            </w:tcBorders>
            <w:shd w:val="clear" w:color="auto" w:fill="auto"/>
          </w:tcPr>
          <w:p w14:paraId="080FA228" w14:textId="77777777" w:rsidR="00151347" w:rsidRPr="00151347" w:rsidRDefault="00151347" w:rsidP="00151347">
            <w:pPr>
              <w:spacing w:after="0" w:line="240" w:lineRule="auto"/>
              <w:ind w:left="171" w:right="0" w:firstLine="720"/>
              <w:rPr>
                <w:color w:val="auto"/>
                <w:szCs w:val="24"/>
              </w:rPr>
            </w:pPr>
            <w:r w:rsidRPr="00151347">
              <w:rPr>
                <w:color w:val="auto"/>
                <w:szCs w:val="24"/>
              </w:rPr>
              <w:t>5</w:t>
            </w:r>
          </w:p>
        </w:tc>
      </w:tr>
      <w:tr w:rsidR="00151347" w:rsidRPr="00151347" w14:paraId="2265F2B4" w14:textId="77777777" w:rsidTr="00151347">
        <w:trPr>
          <w:trHeight w:val="630"/>
        </w:trPr>
        <w:tc>
          <w:tcPr>
            <w:tcW w:w="6946" w:type="dxa"/>
            <w:tcBorders>
              <w:left w:val="single" w:sz="4" w:space="0" w:color="000000"/>
            </w:tcBorders>
            <w:shd w:val="clear" w:color="auto" w:fill="auto"/>
          </w:tcPr>
          <w:p w14:paraId="76855EFA" w14:textId="77777777" w:rsidR="00151347" w:rsidRPr="00151347" w:rsidRDefault="00151347" w:rsidP="00151347">
            <w:pPr>
              <w:spacing w:after="0" w:line="240" w:lineRule="auto"/>
              <w:ind w:left="33" w:right="0" w:firstLine="0"/>
              <w:rPr>
                <w:color w:val="auto"/>
                <w:szCs w:val="24"/>
              </w:rPr>
            </w:pPr>
            <w:r w:rsidRPr="00151347">
              <w:rPr>
                <w:color w:val="auto"/>
                <w:szCs w:val="24"/>
              </w:rPr>
              <w:t>техническому сопровождению работы Общего собрания коллектива (по регламенту)</w:t>
            </w:r>
          </w:p>
        </w:tc>
        <w:tc>
          <w:tcPr>
            <w:tcW w:w="2835" w:type="dxa"/>
            <w:tcBorders>
              <w:left w:val="single" w:sz="4" w:space="0" w:color="000000"/>
              <w:right w:val="single" w:sz="4" w:space="0" w:color="000000"/>
            </w:tcBorders>
            <w:shd w:val="clear" w:color="auto" w:fill="auto"/>
          </w:tcPr>
          <w:p w14:paraId="7599A543" w14:textId="77777777" w:rsidR="00151347" w:rsidRPr="00151347" w:rsidRDefault="00151347" w:rsidP="00151347">
            <w:pPr>
              <w:spacing w:after="0" w:line="240" w:lineRule="auto"/>
              <w:ind w:left="171" w:right="0" w:firstLine="720"/>
              <w:rPr>
                <w:color w:val="auto"/>
                <w:szCs w:val="24"/>
              </w:rPr>
            </w:pPr>
            <w:r w:rsidRPr="00151347">
              <w:rPr>
                <w:color w:val="auto"/>
                <w:szCs w:val="24"/>
              </w:rPr>
              <w:t>5</w:t>
            </w:r>
          </w:p>
        </w:tc>
      </w:tr>
      <w:tr w:rsidR="00151347" w:rsidRPr="00151347" w14:paraId="6F5A2F47" w14:textId="77777777" w:rsidTr="00151347">
        <w:trPr>
          <w:trHeight w:val="630"/>
        </w:trPr>
        <w:tc>
          <w:tcPr>
            <w:tcW w:w="6946" w:type="dxa"/>
            <w:tcBorders>
              <w:left w:val="single" w:sz="4" w:space="0" w:color="000000"/>
            </w:tcBorders>
            <w:shd w:val="clear" w:color="auto" w:fill="auto"/>
          </w:tcPr>
          <w:p w14:paraId="3C1CA481" w14:textId="77777777" w:rsidR="00151347" w:rsidRPr="00151347" w:rsidRDefault="00151347" w:rsidP="00151347">
            <w:pPr>
              <w:spacing w:after="0" w:line="240" w:lineRule="auto"/>
              <w:ind w:left="33" w:right="0" w:firstLine="0"/>
              <w:rPr>
                <w:color w:val="auto"/>
                <w:szCs w:val="24"/>
              </w:rPr>
            </w:pPr>
            <w:r w:rsidRPr="00151347">
              <w:rPr>
                <w:color w:val="auto"/>
                <w:szCs w:val="24"/>
              </w:rPr>
              <w:t>заведованию методическими объединениями (отделениями)</w:t>
            </w:r>
          </w:p>
        </w:tc>
        <w:tc>
          <w:tcPr>
            <w:tcW w:w="2835" w:type="dxa"/>
            <w:tcBorders>
              <w:left w:val="single" w:sz="4" w:space="0" w:color="000000"/>
              <w:right w:val="single" w:sz="4" w:space="0" w:color="000000"/>
            </w:tcBorders>
            <w:shd w:val="clear" w:color="auto" w:fill="auto"/>
          </w:tcPr>
          <w:p w14:paraId="31DFBCC9" w14:textId="77777777" w:rsidR="00151347" w:rsidRPr="00151347" w:rsidRDefault="00151347" w:rsidP="00151347">
            <w:pPr>
              <w:spacing w:after="0" w:line="240" w:lineRule="auto"/>
              <w:ind w:left="171" w:right="0" w:firstLine="720"/>
              <w:rPr>
                <w:color w:val="auto"/>
                <w:szCs w:val="24"/>
              </w:rPr>
            </w:pPr>
            <w:r w:rsidRPr="00151347">
              <w:rPr>
                <w:color w:val="auto"/>
                <w:szCs w:val="24"/>
              </w:rPr>
              <w:t>100</w:t>
            </w:r>
          </w:p>
        </w:tc>
      </w:tr>
      <w:tr w:rsidR="00151347" w:rsidRPr="00151347" w14:paraId="643BF951" w14:textId="77777777" w:rsidTr="00151347">
        <w:trPr>
          <w:trHeight w:val="630"/>
        </w:trPr>
        <w:tc>
          <w:tcPr>
            <w:tcW w:w="6946" w:type="dxa"/>
            <w:tcBorders>
              <w:left w:val="single" w:sz="4" w:space="0" w:color="000000"/>
            </w:tcBorders>
            <w:shd w:val="clear" w:color="auto" w:fill="auto"/>
          </w:tcPr>
          <w:p w14:paraId="71D4A2D6" w14:textId="77777777" w:rsidR="00151347" w:rsidRPr="00151347" w:rsidRDefault="00151347" w:rsidP="00151347">
            <w:pPr>
              <w:spacing w:after="0" w:line="240" w:lineRule="auto"/>
              <w:ind w:left="33" w:right="0" w:firstLine="0"/>
              <w:rPr>
                <w:color w:val="auto"/>
                <w:szCs w:val="24"/>
              </w:rPr>
            </w:pPr>
            <w:r w:rsidRPr="00151347">
              <w:rPr>
                <w:color w:val="auto"/>
                <w:szCs w:val="24"/>
              </w:rPr>
              <w:t>созданию информационных материалов (текстов для публикаций, презентаций, фото- и видеоотчетов, коллажей) (по мере необходимости)</w:t>
            </w:r>
          </w:p>
        </w:tc>
        <w:tc>
          <w:tcPr>
            <w:tcW w:w="2835" w:type="dxa"/>
            <w:tcBorders>
              <w:left w:val="single" w:sz="4" w:space="0" w:color="000000"/>
              <w:right w:val="single" w:sz="4" w:space="0" w:color="000000"/>
            </w:tcBorders>
            <w:shd w:val="clear" w:color="auto" w:fill="auto"/>
          </w:tcPr>
          <w:p w14:paraId="0577E940" w14:textId="77777777" w:rsidR="00151347" w:rsidRPr="00151347" w:rsidRDefault="00151347" w:rsidP="00151347">
            <w:pPr>
              <w:spacing w:after="0" w:line="240" w:lineRule="auto"/>
              <w:ind w:left="171" w:right="0" w:firstLine="720"/>
              <w:rPr>
                <w:color w:val="auto"/>
                <w:szCs w:val="24"/>
              </w:rPr>
            </w:pPr>
            <w:r w:rsidRPr="00151347">
              <w:rPr>
                <w:color w:val="auto"/>
                <w:szCs w:val="24"/>
              </w:rPr>
              <w:t>10</w:t>
            </w:r>
          </w:p>
        </w:tc>
      </w:tr>
      <w:tr w:rsidR="00151347" w:rsidRPr="00151347" w14:paraId="13185444" w14:textId="77777777" w:rsidTr="00151347">
        <w:trPr>
          <w:trHeight w:val="630"/>
        </w:trPr>
        <w:tc>
          <w:tcPr>
            <w:tcW w:w="6946" w:type="dxa"/>
            <w:tcBorders>
              <w:left w:val="single" w:sz="4" w:space="0" w:color="000000"/>
            </w:tcBorders>
            <w:shd w:val="clear" w:color="auto" w:fill="auto"/>
          </w:tcPr>
          <w:p w14:paraId="6BD873B0" w14:textId="77777777" w:rsidR="00151347" w:rsidRPr="00151347" w:rsidRDefault="00151347" w:rsidP="00151347">
            <w:pPr>
              <w:spacing w:after="0" w:line="240" w:lineRule="auto"/>
              <w:ind w:left="33" w:right="0" w:firstLine="0"/>
              <w:rPr>
                <w:color w:val="auto"/>
                <w:szCs w:val="24"/>
              </w:rPr>
            </w:pPr>
            <w:r w:rsidRPr="00151347">
              <w:rPr>
                <w:color w:val="auto"/>
                <w:szCs w:val="24"/>
              </w:rPr>
              <w:t>оформительской деятельности общешкольных мероприятий и мероприятий районного уровня</w:t>
            </w:r>
          </w:p>
        </w:tc>
        <w:tc>
          <w:tcPr>
            <w:tcW w:w="2835" w:type="dxa"/>
            <w:tcBorders>
              <w:left w:val="single" w:sz="4" w:space="0" w:color="000000"/>
              <w:right w:val="single" w:sz="4" w:space="0" w:color="000000"/>
            </w:tcBorders>
            <w:shd w:val="clear" w:color="auto" w:fill="auto"/>
          </w:tcPr>
          <w:p w14:paraId="69DB09EA" w14:textId="77777777" w:rsidR="00151347" w:rsidRPr="00151347" w:rsidRDefault="00151347" w:rsidP="00151347">
            <w:pPr>
              <w:spacing w:after="0" w:line="240" w:lineRule="auto"/>
              <w:ind w:left="171" w:right="0" w:firstLine="720"/>
              <w:rPr>
                <w:color w:val="auto"/>
                <w:szCs w:val="24"/>
              </w:rPr>
            </w:pPr>
            <w:r w:rsidRPr="00151347">
              <w:rPr>
                <w:color w:val="auto"/>
                <w:szCs w:val="24"/>
              </w:rPr>
              <w:t>30</w:t>
            </w:r>
          </w:p>
        </w:tc>
      </w:tr>
      <w:tr w:rsidR="00151347" w:rsidRPr="00151347" w14:paraId="79C2F561" w14:textId="77777777" w:rsidTr="00151347">
        <w:trPr>
          <w:trHeight w:val="630"/>
        </w:trPr>
        <w:tc>
          <w:tcPr>
            <w:tcW w:w="6946" w:type="dxa"/>
            <w:tcBorders>
              <w:left w:val="single" w:sz="4" w:space="0" w:color="000000"/>
            </w:tcBorders>
            <w:shd w:val="clear" w:color="auto" w:fill="auto"/>
          </w:tcPr>
          <w:p w14:paraId="27656AA7" w14:textId="77777777" w:rsidR="00151347" w:rsidRPr="00151347" w:rsidRDefault="00151347" w:rsidP="00151347">
            <w:pPr>
              <w:spacing w:after="0" w:line="240" w:lineRule="auto"/>
              <w:ind w:left="33" w:right="0" w:firstLine="0"/>
              <w:rPr>
                <w:color w:val="auto"/>
                <w:szCs w:val="24"/>
              </w:rPr>
            </w:pPr>
            <w:r w:rsidRPr="00151347">
              <w:rPr>
                <w:color w:val="auto"/>
                <w:szCs w:val="24"/>
              </w:rPr>
              <w:t>подготовке фонда оценочных средств (по мере необходимости)</w:t>
            </w:r>
          </w:p>
        </w:tc>
        <w:tc>
          <w:tcPr>
            <w:tcW w:w="2835" w:type="dxa"/>
            <w:tcBorders>
              <w:left w:val="single" w:sz="4" w:space="0" w:color="000000"/>
              <w:right w:val="single" w:sz="4" w:space="0" w:color="000000"/>
            </w:tcBorders>
            <w:shd w:val="clear" w:color="auto" w:fill="auto"/>
          </w:tcPr>
          <w:p w14:paraId="78B95A1D" w14:textId="77777777" w:rsidR="00151347" w:rsidRPr="00151347" w:rsidRDefault="00151347" w:rsidP="00151347">
            <w:pPr>
              <w:spacing w:after="0" w:line="240" w:lineRule="auto"/>
              <w:ind w:left="171" w:right="0" w:firstLine="720"/>
              <w:rPr>
                <w:color w:val="auto"/>
                <w:szCs w:val="24"/>
              </w:rPr>
            </w:pPr>
            <w:r w:rsidRPr="00151347">
              <w:rPr>
                <w:color w:val="auto"/>
                <w:szCs w:val="24"/>
              </w:rPr>
              <w:t>40</w:t>
            </w:r>
          </w:p>
        </w:tc>
      </w:tr>
      <w:tr w:rsidR="00151347" w:rsidRPr="00151347" w14:paraId="7DC18327" w14:textId="77777777" w:rsidTr="00151347">
        <w:trPr>
          <w:trHeight w:val="630"/>
        </w:trPr>
        <w:tc>
          <w:tcPr>
            <w:tcW w:w="6946" w:type="dxa"/>
            <w:tcBorders>
              <w:left w:val="single" w:sz="4" w:space="0" w:color="000000"/>
            </w:tcBorders>
            <w:shd w:val="clear" w:color="auto" w:fill="auto"/>
          </w:tcPr>
          <w:p w14:paraId="474C8B57" w14:textId="77777777" w:rsidR="00151347" w:rsidRPr="00151347" w:rsidRDefault="00151347" w:rsidP="00151347">
            <w:pPr>
              <w:spacing w:after="0" w:line="240" w:lineRule="auto"/>
              <w:ind w:left="33" w:right="0" w:firstLine="0"/>
              <w:rPr>
                <w:color w:val="auto"/>
                <w:szCs w:val="24"/>
              </w:rPr>
            </w:pPr>
            <w:r w:rsidRPr="00151347">
              <w:rPr>
                <w:color w:val="auto"/>
                <w:szCs w:val="24"/>
              </w:rPr>
              <w:t>формированию видеотеки (по мере необходимости)</w:t>
            </w:r>
          </w:p>
        </w:tc>
        <w:tc>
          <w:tcPr>
            <w:tcW w:w="2835" w:type="dxa"/>
            <w:tcBorders>
              <w:left w:val="single" w:sz="4" w:space="0" w:color="000000"/>
              <w:right w:val="single" w:sz="4" w:space="0" w:color="000000"/>
            </w:tcBorders>
            <w:shd w:val="clear" w:color="auto" w:fill="auto"/>
          </w:tcPr>
          <w:p w14:paraId="5E8A613E" w14:textId="77777777" w:rsidR="00151347" w:rsidRPr="00151347" w:rsidRDefault="00151347" w:rsidP="00151347">
            <w:pPr>
              <w:spacing w:after="0" w:line="240" w:lineRule="auto"/>
              <w:ind w:left="171" w:right="0" w:firstLine="720"/>
              <w:rPr>
                <w:color w:val="auto"/>
                <w:szCs w:val="24"/>
              </w:rPr>
            </w:pPr>
            <w:r w:rsidRPr="00151347">
              <w:rPr>
                <w:color w:val="auto"/>
                <w:szCs w:val="24"/>
              </w:rPr>
              <w:t>25</w:t>
            </w:r>
          </w:p>
        </w:tc>
      </w:tr>
      <w:tr w:rsidR="00151347" w:rsidRPr="00151347" w14:paraId="4A1FF5BC" w14:textId="77777777" w:rsidTr="00151347">
        <w:trPr>
          <w:trHeight w:val="630"/>
        </w:trPr>
        <w:tc>
          <w:tcPr>
            <w:tcW w:w="6946" w:type="dxa"/>
            <w:tcBorders>
              <w:left w:val="single" w:sz="4" w:space="0" w:color="000000"/>
            </w:tcBorders>
            <w:shd w:val="clear" w:color="auto" w:fill="auto"/>
          </w:tcPr>
          <w:p w14:paraId="03D16423" w14:textId="77777777" w:rsidR="00151347" w:rsidRPr="00151347" w:rsidRDefault="00151347" w:rsidP="00151347">
            <w:pPr>
              <w:spacing w:after="0" w:line="240" w:lineRule="auto"/>
              <w:ind w:left="33" w:right="0" w:firstLine="0"/>
              <w:rPr>
                <w:color w:val="auto"/>
                <w:szCs w:val="24"/>
              </w:rPr>
            </w:pPr>
            <w:r w:rsidRPr="00151347">
              <w:rPr>
                <w:color w:val="auto"/>
                <w:szCs w:val="24"/>
              </w:rPr>
              <w:t>техническому обеспечению проведения общешкольных мероприятий</w:t>
            </w:r>
          </w:p>
        </w:tc>
        <w:tc>
          <w:tcPr>
            <w:tcW w:w="2835" w:type="dxa"/>
            <w:tcBorders>
              <w:left w:val="single" w:sz="4" w:space="0" w:color="000000"/>
              <w:right w:val="single" w:sz="4" w:space="0" w:color="000000"/>
            </w:tcBorders>
            <w:shd w:val="clear" w:color="auto" w:fill="auto"/>
          </w:tcPr>
          <w:p w14:paraId="12FB34A9" w14:textId="77777777" w:rsidR="00151347" w:rsidRPr="00151347" w:rsidRDefault="00151347" w:rsidP="00151347">
            <w:pPr>
              <w:spacing w:after="0" w:line="240" w:lineRule="auto"/>
              <w:ind w:left="171" w:right="0" w:firstLine="720"/>
              <w:rPr>
                <w:color w:val="auto"/>
                <w:szCs w:val="24"/>
              </w:rPr>
            </w:pPr>
            <w:r w:rsidRPr="00151347">
              <w:rPr>
                <w:color w:val="auto"/>
                <w:szCs w:val="24"/>
              </w:rPr>
              <w:t>20</w:t>
            </w:r>
          </w:p>
        </w:tc>
      </w:tr>
      <w:tr w:rsidR="00151347" w:rsidRPr="00151347" w14:paraId="2051775C" w14:textId="77777777" w:rsidTr="00151347">
        <w:trPr>
          <w:trHeight w:val="630"/>
        </w:trPr>
        <w:tc>
          <w:tcPr>
            <w:tcW w:w="6946" w:type="dxa"/>
            <w:tcBorders>
              <w:left w:val="single" w:sz="4" w:space="0" w:color="000000"/>
            </w:tcBorders>
            <w:shd w:val="clear" w:color="auto" w:fill="auto"/>
          </w:tcPr>
          <w:p w14:paraId="47230BEE" w14:textId="77777777" w:rsidR="00151347" w:rsidRPr="00151347" w:rsidRDefault="00151347" w:rsidP="00151347">
            <w:pPr>
              <w:spacing w:after="0" w:line="240" w:lineRule="auto"/>
              <w:ind w:left="33" w:right="0" w:firstLine="0"/>
              <w:rPr>
                <w:color w:val="auto"/>
                <w:szCs w:val="24"/>
              </w:rPr>
            </w:pPr>
            <w:r w:rsidRPr="00151347">
              <w:rPr>
                <w:color w:val="auto"/>
                <w:szCs w:val="24"/>
              </w:rPr>
              <w:t>подготовке материалов методического фонда (по мере необходимости)</w:t>
            </w:r>
          </w:p>
        </w:tc>
        <w:tc>
          <w:tcPr>
            <w:tcW w:w="2835" w:type="dxa"/>
            <w:tcBorders>
              <w:left w:val="single" w:sz="4" w:space="0" w:color="000000"/>
              <w:right w:val="single" w:sz="4" w:space="0" w:color="000000"/>
            </w:tcBorders>
            <w:shd w:val="clear" w:color="auto" w:fill="auto"/>
          </w:tcPr>
          <w:p w14:paraId="268D931D" w14:textId="77777777" w:rsidR="00151347" w:rsidRPr="00151347" w:rsidRDefault="00151347" w:rsidP="00151347">
            <w:pPr>
              <w:spacing w:after="0" w:line="240" w:lineRule="auto"/>
              <w:ind w:left="171" w:right="0" w:firstLine="720"/>
              <w:rPr>
                <w:color w:val="auto"/>
                <w:szCs w:val="24"/>
              </w:rPr>
            </w:pPr>
            <w:r w:rsidRPr="00151347">
              <w:rPr>
                <w:color w:val="auto"/>
                <w:szCs w:val="24"/>
              </w:rPr>
              <w:t>35</w:t>
            </w:r>
          </w:p>
        </w:tc>
      </w:tr>
      <w:tr w:rsidR="00151347" w:rsidRPr="00151347" w14:paraId="4861FE7E" w14:textId="77777777" w:rsidTr="00151347">
        <w:trPr>
          <w:trHeight w:val="630"/>
        </w:trPr>
        <w:tc>
          <w:tcPr>
            <w:tcW w:w="6946" w:type="dxa"/>
            <w:tcBorders>
              <w:left w:val="single" w:sz="4" w:space="0" w:color="000000"/>
            </w:tcBorders>
            <w:shd w:val="clear" w:color="auto" w:fill="auto"/>
          </w:tcPr>
          <w:p w14:paraId="705CC442" w14:textId="77777777" w:rsidR="00151347" w:rsidRPr="00151347" w:rsidRDefault="00151347" w:rsidP="00151347">
            <w:pPr>
              <w:spacing w:after="0" w:line="240" w:lineRule="auto"/>
              <w:ind w:left="33" w:right="0" w:firstLine="0"/>
              <w:rPr>
                <w:color w:val="auto"/>
                <w:szCs w:val="24"/>
              </w:rPr>
            </w:pPr>
            <w:r w:rsidRPr="00151347">
              <w:rPr>
                <w:color w:val="auto"/>
                <w:szCs w:val="24"/>
              </w:rPr>
              <w:t>организации деятельности удаленных адресов образовательной деятельности</w:t>
            </w:r>
          </w:p>
        </w:tc>
        <w:tc>
          <w:tcPr>
            <w:tcW w:w="2835" w:type="dxa"/>
            <w:tcBorders>
              <w:left w:val="single" w:sz="4" w:space="0" w:color="000000"/>
              <w:right w:val="single" w:sz="4" w:space="0" w:color="000000"/>
            </w:tcBorders>
            <w:shd w:val="clear" w:color="auto" w:fill="auto"/>
          </w:tcPr>
          <w:p w14:paraId="31E20EE4" w14:textId="77777777" w:rsidR="00151347" w:rsidRPr="00151347" w:rsidRDefault="00151347" w:rsidP="00151347">
            <w:pPr>
              <w:spacing w:after="0" w:line="240" w:lineRule="auto"/>
              <w:ind w:left="171" w:right="0" w:firstLine="720"/>
              <w:rPr>
                <w:color w:val="auto"/>
                <w:szCs w:val="24"/>
              </w:rPr>
            </w:pPr>
            <w:r w:rsidRPr="00151347">
              <w:rPr>
                <w:color w:val="auto"/>
                <w:szCs w:val="24"/>
              </w:rPr>
              <w:t>30</w:t>
            </w:r>
          </w:p>
        </w:tc>
      </w:tr>
      <w:tr w:rsidR="00151347" w:rsidRPr="00151347" w14:paraId="0BC88CC7" w14:textId="77777777" w:rsidTr="00151347">
        <w:trPr>
          <w:trHeight w:val="630"/>
        </w:trPr>
        <w:tc>
          <w:tcPr>
            <w:tcW w:w="6946" w:type="dxa"/>
            <w:tcBorders>
              <w:left w:val="single" w:sz="4" w:space="0" w:color="000000"/>
            </w:tcBorders>
            <w:shd w:val="clear" w:color="auto" w:fill="auto"/>
          </w:tcPr>
          <w:p w14:paraId="726D146B" w14:textId="41208F06" w:rsidR="00151347" w:rsidRPr="00151347" w:rsidRDefault="00151347" w:rsidP="00151347">
            <w:pPr>
              <w:spacing w:after="0" w:line="240" w:lineRule="auto"/>
              <w:ind w:left="33" w:right="0" w:firstLine="0"/>
              <w:rPr>
                <w:color w:val="auto"/>
                <w:szCs w:val="24"/>
              </w:rPr>
            </w:pPr>
            <w:r w:rsidRPr="00151347">
              <w:rPr>
                <w:color w:val="auto"/>
                <w:szCs w:val="24"/>
              </w:rPr>
              <w:t xml:space="preserve">работе с библиотечным фондом </w:t>
            </w:r>
            <w:r w:rsidR="00020F26">
              <w:rPr>
                <w:color w:val="auto"/>
                <w:szCs w:val="24"/>
              </w:rPr>
              <w:t>учреждения</w:t>
            </w:r>
          </w:p>
        </w:tc>
        <w:tc>
          <w:tcPr>
            <w:tcW w:w="2835" w:type="dxa"/>
            <w:tcBorders>
              <w:left w:val="single" w:sz="4" w:space="0" w:color="000000"/>
              <w:right w:val="single" w:sz="4" w:space="0" w:color="000000"/>
            </w:tcBorders>
            <w:shd w:val="clear" w:color="auto" w:fill="auto"/>
          </w:tcPr>
          <w:p w14:paraId="5DB5353F" w14:textId="77777777" w:rsidR="00151347" w:rsidRPr="00151347" w:rsidRDefault="00151347" w:rsidP="00151347">
            <w:pPr>
              <w:spacing w:after="0" w:line="240" w:lineRule="auto"/>
              <w:ind w:left="171" w:right="0" w:firstLine="720"/>
              <w:rPr>
                <w:color w:val="auto"/>
                <w:szCs w:val="24"/>
              </w:rPr>
            </w:pPr>
            <w:r w:rsidRPr="00151347">
              <w:rPr>
                <w:color w:val="auto"/>
                <w:szCs w:val="24"/>
              </w:rPr>
              <w:t>50</w:t>
            </w:r>
          </w:p>
        </w:tc>
      </w:tr>
      <w:tr w:rsidR="00151347" w:rsidRPr="00151347" w14:paraId="4EBBA912" w14:textId="77777777" w:rsidTr="00151347">
        <w:trPr>
          <w:trHeight w:val="630"/>
        </w:trPr>
        <w:tc>
          <w:tcPr>
            <w:tcW w:w="6946" w:type="dxa"/>
            <w:tcBorders>
              <w:left w:val="single" w:sz="4" w:space="0" w:color="000000"/>
            </w:tcBorders>
            <w:shd w:val="clear" w:color="auto" w:fill="auto"/>
          </w:tcPr>
          <w:p w14:paraId="27CD6E6F" w14:textId="77777777" w:rsidR="00151347" w:rsidRPr="00151347" w:rsidRDefault="00151347" w:rsidP="00151347">
            <w:pPr>
              <w:spacing w:after="0" w:line="240" w:lineRule="auto"/>
              <w:ind w:left="33" w:right="0" w:firstLine="0"/>
              <w:rPr>
                <w:color w:val="auto"/>
                <w:szCs w:val="24"/>
              </w:rPr>
            </w:pPr>
            <w:r w:rsidRPr="00151347">
              <w:rPr>
                <w:color w:val="auto"/>
                <w:szCs w:val="24"/>
              </w:rPr>
              <w:t>работе со сценическими костюмами</w:t>
            </w:r>
            <w:r w:rsidRPr="00151347">
              <w:rPr>
                <w:color w:val="auto"/>
                <w:szCs w:val="24"/>
              </w:rPr>
              <w:tab/>
              <w:t xml:space="preserve"> творческих коллективов</w:t>
            </w:r>
          </w:p>
        </w:tc>
        <w:tc>
          <w:tcPr>
            <w:tcW w:w="2835" w:type="dxa"/>
            <w:tcBorders>
              <w:left w:val="single" w:sz="4" w:space="0" w:color="000000"/>
              <w:right w:val="single" w:sz="4" w:space="0" w:color="000000"/>
            </w:tcBorders>
            <w:shd w:val="clear" w:color="auto" w:fill="auto"/>
          </w:tcPr>
          <w:p w14:paraId="0F125E63" w14:textId="77777777" w:rsidR="00151347" w:rsidRPr="00151347" w:rsidRDefault="00151347" w:rsidP="00151347">
            <w:pPr>
              <w:spacing w:after="0" w:line="240" w:lineRule="auto"/>
              <w:ind w:left="171" w:right="0" w:firstLine="720"/>
              <w:rPr>
                <w:color w:val="auto"/>
                <w:szCs w:val="24"/>
              </w:rPr>
            </w:pPr>
            <w:r w:rsidRPr="00151347">
              <w:rPr>
                <w:color w:val="auto"/>
                <w:szCs w:val="24"/>
              </w:rPr>
              <w:t>50</w:t>
            </w:r>
          </w:p>
        </w:tc>
      </w:tr>
      <w:tr w:rsidR="00151347" w:rsidRPr="00151347" w14:paraId="4EB44F92" w14:textId="77777777" w:rsidTr="00151347">
        <w:trPr>
          <w:trHeight w:val="630"/>
        </w:trPr>
        <w:tc>
          <w:tcPr>
            <w:tcW w:w="6946" w:type="dxa"/>
            <w:tcBorders>
              <w:left w:val="single" w:sz="4" w:space="0" w:color="000000"/>
            </w:tcBorders>
            <w:shd w:val="clear" w:color="auto" w:fill="auto"/>
          </w:tcPr>
          <w:p w14:paraId="1051FEB8" w14:textId="77777777" w:rsidR="00151347" w:rsidRPr="00151347" w:rsidRDefault="00151347" w:rsidP="00151347">
            <w:pPr>
              <w:spacing w:after="0" w:line="240" w:lineRule="auto"/>
              <w:ind w:left="33" w:right="0" w:firstLine="0"/>
              <w:rPr>
                <w:color w:val="auto"/>
                <w:szCs w:val="24"/>
              </w:rPr>
            </w:pPr>
            <w:r w:rsidRPr="00151347">
              <w:rPr>
                <w:color w:val="auto"/>
                <w:szCs w:val="24"/>
              </w:rPr>
              <w:t xml:space="preserve">Проведению мероприятий по </w:t>
            </w:r>
            <w:proofErr w:type="spellStart"/>
            <w:r w:rsidRPr="00151347">
              <w:rPr>
                <w:color w:val="auto"/>
                <w:szCs w:val="24"/>
              </w:rPr>
              <w:t>дезобработке</w:t>
            </w:r>
            <w:proofErr w:type="spellEnd"/>
            <w:r w:rsidRPr="00151347">
              <w:rPr>
                <w:color w:val="auto"/>
                <w:szCs w:val="24"/>
              </w:rPr>
              <w:t xml:space="preserve"> и термометрии</w:t>
            </w:r>
          </w:p>
        </w:tc>
        <w:tc>
          <w:tcPr>
            <w:tcW w:w="2835" w:type="dxa"/>
            <w:tcBorders>
              <w:left w:val="single" w:sz="4" w:space="0" w:color="000000"/>
              <w:right w:val="single" w:sz="4" w:space="0" w:color="000000"/>
            </w:tcBorders>
            <w:shd w:val="clear" w:color="auto" w:fill="auto"/>
          </w:tcPr>
          <w:p w14:paraId="34A590E4" w14:textId="77777777" w:rsidR="00151347" w:rsidRPr="00151347" w:rsidRDefault="00151347" w:rsidP="00151347">
            <w:pPr>
              <w:spacing w:after="0" w:line="240" w:lineRule="auto"/>
              <w:ind w:left="171" w:right="0" w:firstLine="720"/>
              <w:rPr>
                <w:color w:val="auto"/>
                <w:szCs w:val="24"/>
              </w:rPr>
            </w:pPr>
            <w:r w:rsidRPr="00151347">
              <w:rPr>
                <w:color w:val="auto"/>
                <w:szCs w:val="24"/>
              </w:rPr>
              <w:t>70</w:t>
            </w:r>
          </w:p>
        </w:tc>
      </w:tr>
      <w:tr w:rsidR="00151347" w:rsidRPr="00151347" w14:paraId="2E842D3A" w14:textId="77777777" w:rsidTr="00151347">
        <w:trPr>
          <w:trHeight w:val="630"/>
        </w:trPr>
        <w:tc>
          <w:tcPr>
            <w:tcW w:w="9781" w:type="dxa"/>
            <w:gridSpan w:val="2"/>
            <w:tcBorders>
              <w:left w:val="single" w:sz="4" w:space="0" w:color="000000"/>
              <w:right w:val="single" w:sz="4" w:space="0" w:color="000000"/>
            </w:tcBorders>
            <w:shd w:val="clear" w:color="auto" w:fill="auto"/>
          </w:tcPr>
          <w:p w14:paraId="765D7E96" w14:textId="77777777" w:rsidR="00151347" w:rsidRPr="00151347" w:rsidRDefault="00151347" w:rsidP="00151347">
            <w:pPr>
              <w:spacing w:after="0" w:line="240" w:lineRule="auto"/>
              <w:ind w:left="567" w:right="0" w:firstLine="0"/>
              <w:rPr>
                <w:b/>
                <w:color w:val="auto"/>
                <w:szCs w:val="24"/>
              </w:rPr>
            </w:pPr>
            <w:r w:rsidRPr="00151347">
              <w:rPr>
                <w:b/>
                <w:color w:val="auto"/>
                <w:szCs w:val="24"/>
              </w:rPr>
              <w:t>1.</w:t>
            </w:r>
            <w:proofErr w:type="gramStart"/>
            <w:r w:rsidRPr="00151347">
              <w:rPr>
                <w:b/>
                <w:color w:val="auto"/>
                <w:szCs w:val="24"/>
              </w:rPr>
              <w:t>5.Руководство</w:t>
            </w:r>
            <w:proofErr w:type="gramEnd"/>
            <w:r w:rsidRPr="00151347">
              <w:rPr>
                <w:b/>
                <w:color w:val="auto"/>
                <w:szCs w:val="24"/>
              </w:rPr>
              <w:t xml:space="preserve"> творческими коллективами:</w:t>
            </w:r>
          </w:p>
          <w:p w14:paraId="7BCE2591" w14:textId="77777777" w:rsidR="00151347" w:rsidRPr="00151347" w:rsidRDefault="00151347" w:rsidP="00151347">
            <w:pPr>
              <w:spacing w:after="0" w:line="240" w:lineRule="auto"/>
              <w:ind w:left="567" w:right="0" w:firstLine="720"/>
              <w:rPr>
                <w:color w:val="auto"/>
                <w:szCs w:val="24"/>
              </w:rPr>
            </w:pPr>
          </w:p>
        </w:tc>
      </w:tr>
      <w:tr w:rsidR="00151347" w:rsidRPr="00151347" w14:paraId="471F1D3C" w14:textId="77777777" w:rsidTr="00151347">
        <w:trPr>
          <w:trHeight w:val="592"/>
        </w:trPr>
        <w:tc>
          <w:tcPr>
            <w:tcW w:w="6946" w:type="dxa"/>
            <w:tcBorders>
              <w:left w:val="single" w:sz="4" w:space="0" w:color="000000"/>
            </w:tcBorders>
            <w:shd w:val="clear" w:color="auto" w:fill="auto"/>
          </w:tcPr>
          <w:p w14:paraId="1FC7E629" w14:textId="77777777" w:rsidR="00151347" w:rsidRPr="00151347" w:rsidRDefault="00151347" w:rsidP="00E64486">
            <w:pPr>
              <w:numPr>
                <w:ilvl w:val="0"/>
                <w:numId w:val="20"/>
              </w:numPr>
              <w:spacing w:after="0" w:line="240" w:lineRule="auto"/>
              <w:ind w:left="33" w:right="0" w:firstLine="0"/>
              <w:jc w:val="left"/>
              <w:rPr>
                <w:b/>
                <w:color w:val="auto"/>
                <w:szCs w:val="24"/>
              </w:rPr>
            </w:pPr>
            <w:r w:rsidRPr="00151347">
              <w:rPr>
                <w:color w:val="auto"/>
                <w:szCs w:val="24"/>
              </w:rPr>
              <w:t>мелкогрупповые формы</w:t>
            </w:r>
          </w:p>
          <w:p w14:paraId="52D56F70" w14:textId="77777777" w:rsidR="00151347" w:rsidRPr="00151347" w:rsidRDefault="00151347" w:rsidP="00151347">
            <w:pPr>
              <w:tabs>
                <w:tab w:val="left" w:pos="5130"/>
              </w:tabs>
              <w:spacing w:after="0" w:line="240" w:lineRule="auto"/>
              <w:ind w:left="33" w:right="0" w:firstLine="0"/>
              <w:rPr>
                <w:color w:val="auto"/>
                <w:szCs w:val="24"/>
              </w:rPr>
            </w:pPr>
          </w:p>
        </w:tc>
        <w:tc>
          <w:tcPr>
            <w:tcW w:w="2835" w:type="dxa"/>
            <w:tcBorders>
              <w:left w:val="single" w:sz="4" w:space="0" w:color="000000"/>
              <w:right w:val="single" w:sz="4" w:space="0" w:color="000000"/>
            </w:tcBorders>
            <w:shd w:val="clear" w:color="auto" w:fill="auto"/>
          </w:tcPr>
          <w:p w14:paraId="6120EC89" w14:textId="77777777" w:rsidR="00151347" w:rsidRPr="00151347" w:rsidRDefault="00151347" w:rsidP="00151347">
            <w:pPr>
              <w:spacing w:after="0" w:line="240" w:lineRule="auto"/>
              <w:ind w:left="312" w:right="0" w:firstLine="0"/>
              <w:jc w:val="left"/>
              <w:rPr>
                <w:color w:val="auto"/>
                <w:szCs w:val="24"/>
              </w:rPr>
            </w:pPr>
            <w:r w:rsidRPr="00151347">
              <w:rPr>
                <w:color w:val="auto"/>
                <w:szCs w:val="24"/>
              </w:rPr>
              <w:t xml:space="preserve">          25</w:t>
            </w:r>
          </w:p>
        </w:tc>
      </w:tr>
      <w:tr w:rsidR="00151347" w:rsidRPr="00151347" w14:paraId="60F19FE5" w14:textId="77777777" w:rsidTr="00151347">
        <w:trPr>
          <w:trHeight w:val="488"/>
        </w:trPr>
        <w:tc>
          <w:tcPr>
            <w:tcW w:w="6946" w:type="dxa"/>
            <w:tcBorders>
              <w:left w:val="single" w:sz="4" w:space="0" w:color="000000"/>
            </w:tcBorders>
            <w:shd w:val="clear" w:color="auto" w:fill="auto"/>
          </w:tcPr>
          <w:p w14:paraId="0FB15BFE" w14:textId="77777777" w:rsidR="00151347" w:rsidRPr="00151347" w:rsidRDefault="00151347" w:rsidP="00E64486">
            <w:pPr>
              <w:numPr>
                <w:ilvl w:val="0"/>
                <w:numId w:val="20"/>
              </w:numPr>
              <w:spacing w:after="0" w:line="240" w:lineRule="auto"/>
              <w:ind w:left="33" w:right="0" w:firstLine="0"/>
              <w:jc w:val="left"/>
              <w:rPr>
                <w:b/>
                <w:color w:val="auto"/>
                <w:szCs w:val="24"/>
              </w:rPr>
            </w:pPr>
            <w:r w:rsidRPr="00151347">
              <w:rPr>
                <w:color w:val="auto"/>
                <w:szCs w:val="24"/>
              </w:rPr>
              <w:t>групповые формы</w:t>
            </w:r>
          </w:p>
          <w:p w14:paraId="2222E6E8" w14:textId="77777777" w:rsidR="00151347" w:rsidRPr="00151347" w:rsidRDefault="00151347" w:rsidP="00151347">
            <w:pPr>
              <w:spacing w:after="0" w:line="240" w:lineRule="auto"/>
              <w:ind w:left="33" w:right="0" w:firstLine="0"/>
              <w:rPr>
                <w:b/>
                <w:color w:val="auto"/>
                <w:szCs w:val="24"/>
              </w:rPr>
            </w:pPr>
          </w:p>
        </w:tc>
        <w:tc>
          <w:tcPr>
            <w:tcW w:w="2835" w:type="dxa"/>
            <w:tcBorders>
              <w:left w:val="single" w:sz="4" w:space="0" w:color="000000"/>
              <w:right w:val="single" w:sz="4" w:space="0" w:color="000000"/>
            </w:tcBorders>
            <w:shd w:val="clear" w:color="auto" w:fill="auto"/>
          </w:tcPr>
          <w:p w14:paraId="30011EA2" w14:textId="4743CCFC" w:rsidR="00151347" w:rsidRPr="00151347" w:rsidRDefault="00151347" w:rsidP="00151347">
            <w:pPr>
              <w:spacing w:after="0" w:line="240" w:lineRule="auto"/>
              <w:ind w:right="0"/>
              <w:rPr>
                <w:color w:val="auto"/>
                <w:szCs w:val="24"/>
              </w:rPr>
            </w:pPr>
            <w:r>
              <w:rPr>
                <w:color w:val="auto"/>
                <w:szCs w:val="24"/>
              </w:rPr>
              <w:t xml:space="preserve">      </w:t>
            </w:r>
            <w:r w:rsidRPr="00151347">
              <w:rPr>
                <w:color w:val="auto"/>
                <w:szCs w:val="24"/>
              </w:rPr>
              <w:t>50</w:t>
            </w:r>
          </w:p>
          <w:p w14:paraId="36010A37" w14:textId="77777777" w:rsidR="00151347" w:rsidRPr="00151347" w:rsidRDefault="00151347" w:rsidP="00151347">
            <w:pPr>
              <w:spacing w:after="0" w:line="240" w:lineRule="auto"/>
              <w:ind w:left="312" w:right="0" w:firstLine="720"/>
              <w:rPr>
                <w:color w:val="auto"/>
                <w:szCs w:val="24"/>
              </w:rPr>
            </w:pPr>
          </w:p>
        </w:tc>
      </w:tr>
      <w:tr w:rsidR="00151347" w:rsidRPr="00151347" w14:paraId="1F03868C" w14:textId="77777777" w:rsidTr="00151347">
        <w:trPr>
          <w:trHeight w:val="524"/>
        </w:trPr>
        <w:tc>
          <w:tcPr>
            <w:tcW w:w="9781" w:type="dxa"/>
            <w:gridSpan w:val="2"/>
            <w:tcBorders>
              <w:left w:val="single" w:sz="4" w:space="0" w:color="000000"/>
              <w:right w:val="single" w:sz="4" w:space="0" w:color="000000"/>
            </w:tcBorders>
            <w:shd w:val="clear" w:color="auto" w:fill="auto"/>
          </w:tcPr>
          <w:p w14:paraId="308FEBB5" w14:textId="77777777" w:rsidR="00151347" w:rsidRPr="00151347" w:rsidRDefault="00151347" w:rsidP="00151347">
            <w:pPr>
              <w:spacing w:after="0" w:line="240" w:lineRule="auto"/>
              <w:ind w:left="33" w:right="0" w:firstLine="0"/>
              <w:rPr>
                <w:b/>
                <w:color w:val="auto"/>
                <w:szCs w:val="24"/>
              </w:rPr>
            </w:pPr>
            <w:r w:rsidRPr="00151347">
              <w:rPr>
                <w:b/>
                <w:color w:val="auto"/>
                <w:szCs w:val="24"/>
              </w:rPr>
              <w:t>2.</w:t>
            </w:r>
            <w:proofErr w:type="gramStart"/>
            <w:r w:rsidRPr="00151347">
              <w:rPr>
                <w:b/>
                <w:color w:val="auto"/>
                <w:szCs w:val="24"/>
              </w:rPr>
              <w:t>Обеспечение  качественных</w:t>
            </w:r>
            <w:proofErr w:type="gramEnd"/>
            <w:r w:rsidRPr="00151347">
              <w:rPr>
                <w:b/>
                <w:color w:val="auto"/>
                <w:szCs w:val="24"/>
              </w:rPr>
              <w:t xml:space="preserve"> условий:</w:t>
            </w:r>
          </w:p>
          <w:p w14:paraId="1C525E97" w14:textId="77777777" w:rsidR="00151347" w:rsidRPr="00151347" w:rsidRDefault="00151347" w:rsidP="00151347">
            <w:pPr>
              <w:spacing w:after="0" w:line="240" w:lineRule="auto"/>
              <w:ind w:left="33" w:right="0" w:firstLine="0"/>
              <w:rPr>
                <w:color w:val="auto"/>
                <w:szCs w:val="24"/>
              </w:rPr>
            </w:pPr>
            <w:r w:rsidRPr="00151347">
              <w:rPr>
                <w:color w:val="auto"/>
                <w:szCs w:val="24"/>
              </w:rPr>
              <w:t>доступности образования, эффективности управленческой деятельности, реализации инновационной и методической деятельности, профессиональных достижений педагогического коллектива</w:t>
            </w:r>
          </w:p>
        </w:tc>
      </w:tr>
      <w:tr w:rsidR="00151347" w:rsidRPr="00151347" w14:paraId="12771850" w14:textId="77777777" w:rsidTr="00151347">
        <w:trPr>
          <w:trHeight w:val="524"/>
        </w:trPr>
        <w:tc>
          <w:tcPr>
            <w:tcW w:w="6946" w:type="dxa"/>
            <w:tcBorders>
              <w:left w:val="single" w:sz="4" w:space="0" w:color="000000"/>
            </w:tcBorders>
            <w:shd w:val="clear" w:color="auto" w:fill="auto"/>
          </w:tcPr>
          <w:p w14:paraId="654D6B78" w14:textId="77777777" w:rsidR="00151347" w:rsidRPr="00151347" w:rsidRDefault="00151347" w:rsidP="00151347">
            <w:pPr>
              <w:spacing w:after="0" w:line="240" w:lineRule="auto"/>
              <w:ind w:left="33" w:right="0" w:firstLine="0"/>
              <w:rPr>
                <w:b/>
                <w:color w:val="auto"/>
                <w:szCs w:val="24"/>
              </w:rPr>
            </w:pPr>
            <w:r w:rsidRPr="00151347">
              <w:rPr>
                <w:color w:val="auto"/>
                <w:szCs w:val="24"/>
              </w:rPr>
              <w:t xml:space="preserve">При выполнении плановых показателей муниципального задания на утвержденном уровне </w:t>
            </w:r>
          </w:p>
        </w:tc>
        <w:tc>
          <w:tcPr>
            <w:tcW w:w="2835" w:type="dxa"/>
            <w:tcBorders>
              <w:left w:val="single" w:sz="4" w:space="0" w:color="000000"/>
              <w:right w:val="single" w:sz="4" w:space="0" w:color="000000"/>
            </w:tcBorders>
            <w:shd w:val="clear" w:color="auto" w:fill="auto"/>
          </w:tcPr>
          <w:p w14:paraId="6620C6CA" w14:textId="77777777" w:rsidR="00151347" w:rsidRPr="00151347" w:rsidRDefault="00151347" w:rsidP="00151347">
            <w:pPr>
              <w:spacing w:after="0" w:line="240" w:lineRule="auto"/>
              <w:ind w:left="171" w:right="0" w:firstLine="720"/>
              <w:rPr>
                <w:color w:val="auto"/>
                <w:szCs w:val="24"/>
              </w:rPr>
            </w:pPr>
            <w:r w:rsidRPr="00151347">
              <w:rPr>
                <w:color w:val="auto"/>
                <w:szCs w:val="24"/>
              </w:rPr>
              <w:t>10</w:t>
            </w:r>
          </w:p>
        </w:tc>
      </w:tr>
      <w:tr w:rsidR="00151347" w:rsidRPr="00151347" w14:paraId="226F06B1" w14:textId="77777777" w:rsidTr="00151347">
        <w:trPr>
          <w:trHeight w:val="524"/>
        </w:trPr>
        <w:tc>
          <w:tcPr>
            <w:tcW w:w="6946" w:type="dxa"/>
            <w:tcBorders>
              <w:left w:val="single" w:sz="4" w:space="0" w:color="000000"/>
            </w:tcBorders>
            <w:shd w:val="clear" w:color="auto" w:fill="auto"/>
          </w:tcPr>
          <w:p w14:paraId="7DEC823C" w14:textId="77777777" w:rsidR="00151347" w:rsidRPr="00151347" w:rsidRDefault="00151347" w:rsidP="00151347">
            <w:pPr>
              <w:spacing w:after="0" w:line="240" w:lineRule="auto"/>
              <w:ind w:left="33" w:right="0" w:firstLine="0"/>
              <w:rPr>
                <w:color w:val="auto"/>
                <w:szCs w:val="24"/>
              </w:rPr>
            </w:pPr>
            <w:r w:rsidRPr="00151347">
              <w:rPr>
                <w:color w:val="auto"/>
                <w:szCs w:val="24"/>
              </w:rPr>
              <w:t xml:space="preserve">При </w:t>
            </w:r>
            <w:proofErr w:type="gramStart"/>
            <w:r w:rsidRPr="00151347">
              <w:rPr>
                <w:color w:val="auto"/>
                <w:szCs w:val="24"/>
              </w:rPr>
              <w:t>перевыполнении  утвержденных</w:t>
            </w:r>
            <w:proofErr w:type="gramEnd"/>
            <w:r w:rsidRPr="00151347">
              <w:rPr>
                <w:color w:val="auto"/>
                <w:szCs w:val="24"/>
              </w:rPr>
              <w:t xml:space="preserve"> плановых показателей муниципального задания:</w:t>
            </w:r>
          </w:p>
          <w:p w14:paraId="754D3B71" w14:textId="77777777" w:rsidR="00151347" w:rsidRPr="00151347" w:rsidRDefault="00151347" w:rsidP="00151347">
            <w:pPr>
              <w:spacing w:after="0" w:line="240" w:lineRule="auto"/>
              <w:ind w:left="33" w:right="0" w:firstLine="0"/>
              <w:rPr>
                <w:b/>
                <w:color w:val="auto"/>
                <w:szCs w:val="24"/>
              </w:rPr>
            </w:pPr>
            <w:r w:rsidRPr="00151347">
              <w:rPr>
                <w:color w:val="auto"/>
                <w:szCs w:val="24"/>
              </w:rPr>
              <w:t xml:space="preserve"> до 10% </w:t>
            </w:r>
          </w:p>
        </w:tc>
        <w:tc>
          <w:tcPr>
            <w:tcW w:w="2835" w:type="dxa"/>
            <w:tcBorders>
              <w:left w:val="single" w:sz="4" w:space="0" w:color="000000"/>
              <w:right w:val="single" w:sz="4" w:space="0" w:color="000000"/>
            </w:tcBorders>
            <w:shd w:val="clear" w:color="auto" w:fill="auto"/>
          </w:tcPr>
          <w:p w14:paraId="2EEE63CD" w14:textId="77777777" w:rsidR="00151347" w:rsidRPr="00151347" w:rsidRDefault="00151347" w:rsidP="00151347">
            <w:pPr>
              <w:spacing w:after="0" w:line="240" w:lineRule="auto"/>
              <w:ind w:left="171" w:right="0" w:firstLine="720"/>
              <w:rPr>
                <w:color w:val="auto"/>
                <w:szCs w:val="24"/>
              </w:rPr>
            </w:pPr>
          </w:p>
          <w:p w14:paraId="0A776BCB" w14:textId="77777777" w:rsidR="00151347" w:rsidRPr="00151347" w:rsidRDefault="00151347" w:rsidP="00151347">
            <w:pPr>
              <w:spacing w:after="0" w:line="240" w:lineRule="auto"/>
              <w:ind w:left="171" w:right="0" w:firstLine="720"/>
              <w:rPr>
                <w:color w:val="auto"/>
                <w:szCs w:val="24"/>
              </w:rPr>
            </w:pPr>
            <w:r w:rsidRPr="00151347">
              <w:rPr>
                <w:color w:val="auto"/>
                <w:szCs w:val="24"/>
              </w:rPr>
              <w:t>15</w:t>
            </w:r>
          </w:p>
        </w:tc>
      </w:tr>
      <w:tr w:rsidR="00151347" w:rsidRPr="00151347" w14:paraId="629F21A0" w14:textId="77777777" w:rsidTr="00151347">
        <w:trPr>
          <w:trHeight w:val="524"/>
        </w:trPr>
        <w:tc>
          <w:tcPr>
            <w:tcW w:w="6946" w:type="dxa"/>
            <w:tcBorders>
              <w:left w:val="single" w:sz="4" w:space="0" w:color="000000"/>
            </w:tcBorders>
            <w:shd w:val="clear" w:color="auto" w:fill="auto"/>
          </w:tcPr>
          <w:p w14:paraId="186073C5" w14:textId="77777777" w:rsidR="00151347" w:rsidRPr="00151347" w:rsidRDefault="00151347" w:rsidP="00151347">
            <w:pPr>
              <w:spacing w:after="0" w:line="240" w:lineRule="auto"/>
              <w:ind w:left="33" w:right="0" w:firstLine="0"/>
              <w:rPr>
                <w:b/>
                <w:color w:val="auto"/>
                <w:szCs w:val="24"/>
              </w:rPr>
            </w:pPr>
            <w:r w:rsidRPr="00151347">
              <w:rPr>
                <w:color w:val="auto"/>
                <w:szCs w:val="24"/>
              </w:rPr>
              <w:t xml:space="preserve">до 20% </w:t>
            </w:r>
          </w:p>
        </w:tc>
        <w:tc>
          <w:tcPr>
            <w:tcW w:w="2835" w:type="dxa"/>
            <w:tcBorders>
              <w:left w:val="single" w:sz="4" w:space="0" w:color="000000"/>
              <w:right w:val="single" w:sz="4" w:space="0" w:color="000000"/>
            </w:tcBorders>
            <w:shd w:val="clear" w:color="auto" w:fill="auto"/>
          </w:tcPr>
          <w:p w14:paraId="4745FA46" w14:textId="77777777" w:rsidR="00151347" w:rsidRPr="00151347" w:rsidRDefault="00151347" w:rsidP="00151347">
            <w:pPr>
              <w:spacing w:after="0" w:line="240" w:lineRule="auto"/>
              <w:ind w:left="171" w:right="0" w:firstLine="720"/>
              <w:rPr>
                <w:color w:val="auto"/>
                <w:szCs w:val="24"/>
              </w:rPr>
            </w:pPr>
            <w:r w:rsidRPr="00151347">
              <w:rPr>
                <w:color w:val="auto"/>
                <w:szCs w:val="24"/>
              </w:rPr>
              <w:t>20</w:t>
            </w:r>
          </w:p>
        </w:tc>
      </w:tr>
      <w:tr w:rsidR="00151347" w:rsidRPr="00151347" w14:paraId="0AFDFD45" w14:textId="77777777" w:rsidTr="00151347">
        <w:trPr>
          <w:trHeight w:val="524"/>
        </w:trPr>
        <w:tc>
          <w:tcPr>
            <w:tcW w:w="6946" w:type="dxa"/>
            <w:tcBorders>
              <w:left w:val="single" w:sz="4" w:space="0" w:color="000000"/>
            </w:tcBorders>
            <w:shd w:val="clear" w:color="auto" w:fill="auto"/>
          </w:tcPr>
          <w:p w14:paraId="0DD9DAEF" w14:textId="77777777" w:rsidR="00151347" w:rsidRPr="00151347" w:rsidRDefault="00151347" w:rsidP="00151347">
            <w:pPr>
              <w:spacing w:after="0" w:line="240" w:lineRule="auto"/>
              <w:ind w:left="33" w:right="0" w:firstLine="0"/>
              <w:rPr>
                <w:b/>
                <w:color w:val="auto"/>
                <w:szCs w:val="24"/>
              </w:rPr>
            </w:pPr>
            <w:r w:rsidRPr="00151347">
              <w:rPr>
                <w:color w:val="auto"/>
                <w:szCs w:val="24"/>
              </w:rPr>
              <w:lastRenderedPageBreak/>
              <w:t>свыше 20%</w:t>
            </w:r>
          </w:p>
        </w:tc>
        <w:tc>
          <w:tcPr>
            <w:tcW w:w="2835" w:type="dxa"/>
            <w:tcBorders>
              <w:left w:val="single" w:sz="4" w:space="0" w:color="000000"/>
              <w:right w:val="single" w:sz="4" w:space="0" w:color="000000"/>
            </w:tcBorders>
            <w:shd w:val="clear" w:color="auto" w:fill="auto"/>
          </w:tcPr>
          <w:p w14:paraId="79B0B433" w14:textId="77777777" w:rsidR="00151347" w:rsidRPr="00151347" w:rsidRDefault="00151347" w:rsidP="00151347">
            <w:pPr>
              <w:spacing w:after="0" w:line="240" w:lineRule="auto"/>
              <w:ind w:left="312" w:right="0" w:firstLine="720"/>
              <w:rPr>
                <w:color w:val="auto"/>
                <w:szCs w:val="24"/>
              </w:rPr>
            </w:pPr>
            <w:r w:rsidRPr="00151347">
              <w:rPr>
                <w:color w:val="auto"/>
                <w:szCs w:val="24"/>
              </w:rPr>
              <w:t>30</w:t>
            </w:r>
          </w:p>
        </w:tc>
      </w:tr>
      <w:tr w:rsidR="00151347" w:rsidRPr="00151347" w14:paraId="4630ED2B" w14:textId="77777777" w:rsidTr="00151347">
        <w:trPr>
          <w:trHeight w:val="524"/>
        </w:trPr>
        <w:tc>
          <w:tcPr>
            <w:tcW w:w="9781" w:type="dxa"/>
            <w:gridSpan w:val="2"/>
            <w:tcBorders>
              <w:left w:val="single" w:sz="4" w:space="0" w:color="000000"/>
              <w:right w:val="single" w:sz="4" w:space="0" w:color="000000"/>
            </w:tcBorders>
            <w:shd w:val="clear" w:color="auto" w:fill="auto"/>
          </w:tcPr>
          <w:p w14:paraId="4CE9F38B" w14:textId="5653B3A1" w:rsidR="00151347" w:rsidRPr="00151347" w:rsidRDefault="00151347" w:rsidP="00151347">
            <w:pPr>
              <w:spacing w:after="0" w:line="240" w:lineRule="auto"/>
              <w:ind w:left="33" w:right="0" w:firstLine="0"/>
              <w:rPr>
                <w:color w:val="auto"/>
                <w:szCs w:val="24"/>
              </w:rPr>
            </w:pPr>
            <w:r w:rsidRPr="00151347">
              <w:rPr>
                <w:b/>
                <w:color w:val="auto"/>
                <w:szCs w:val="24"/>
              </w:rPr>
              <w:t xml:space="preserve">3.Достижение высокого уровня исполнительной дисциплины и выполнение задач по обеспечению: </w:t>
            </w:r>
            <w:r w:rsidRPr="00151347">
              <w:rPr>
                <w:color w:val="auto"/>
                <w:szCs w:val="24"/>
              </w:rPr>
              <w:t xml:space="preserve">санитарно-гигиенических условий </w:t>
            </w:r>
            <w:r w:rsidR="00020F26">
              <w:rPr>
                <w:color w:val="auto"/>
                <w:szCs w:val="24"/>
              </w:rPr>
              <w:t>учреждения</w:t>
            </w:r>
            <w:r w:rsidRPr="00151347">
              <w:rPr>
                <w:color w:val="auto"/>
                <w:szCs w:val="24"/>
              </w:rPr>
              <w:t>, пожарной и антитеррористической безопасности в учреждении, сохранности хозяйственного имущества и инвентаря.</w:t>
            </w:r>
          </w:p>
        </w:tc>
      </w:tr>
      <w:tr w:rsidR="00151347" w:rsidRPr="00151347" w14:paraId="5C949550" w14:textId="77777777" w:rsidTr="00151347">
        <w:trPr>
          <w:trHeight w:val="524"/>
        </w:trPr>
        <w:tc>
          <w:tcPr>
            <w:tcW w:w="9781" w:type="dxa"/>
            <w:gridSpan w:val="2"/>
            <w:tcBorders>
              <w:left w:val="single" w:sz="4" w:space="0" w:color="000000"/>
              <w:right w:val="single" w:sz="4" w:space="0" w:color="000000"/>
            </w:tcBorders>
            <w:shd w:val="clear" w:color="auto" w:fill="auto"/>
          </w:tcPr>
          <w:p w14:paraId="5E076402" w14:textId="77777777" w:rsidR="00151347" w:rsidRPr="00151347" w:rsidRDefault="00151347" w:rsidP="00151347">
            <w:pPr>
              <w:spacing w:after="0" w:line="240" w:lineRule="auto"/>
              <w:ind w:left="33" w:right="0" w:firstLine="720"/>
              <w:rPr>
                <w:color w:val="auto"/>
                <w:szCs w:val="24"/>
              </w:rPr>
            </w:pPr>
            <w:r w:rsidRPr="00151347">
              <w:rPr>
                <w:b/>
                <w:color w:val="auto"/>
                <w:szCs w:val="24"/>
              </w:rPr>
              <w:t>3.1. Персонала административно-хозяйственной части:</w:t>
            </w:r>
          </w:p>
        </w:tc>
      </w:tr>
      <w:tr w:rsidR="00151347" w:rsidRPr="00151347" w14:paraId="0FC3C0D3" w14:textId="77777777" w:rsidTr="00151347">
        <w:trPr>
          <w:trHeight w:val="558"/>
        </w:trPr>
        <w:tc>
          <w:tcPr>
            <w:tcW w:w="6946" w:type="dxa"/>
            <w:tcBorders>
              <w:left w:val="single" w:sz="4" w:space="0" w:color="000000"/>
            </w:tcBorders>
            <w:shd w:val="clear" w:color="auto" w:fill="auto"/>
          </w:tcPr>
          <w:p w14:paraId="4B31102E" w14:textId="77777777" w:rsidR="00151347" w:rsidRPr="00151347" w:rsidRDefault="00151347" w:rsidP="00151347">
            <w:pPr>
              <w:spacing w:after="0" w:line="240" w:lineRule="auto"/>
              <w:ind w:left="33" w:right="0" w:firstLine="0"/>
              <w:rPr>
                <w:b/>
                <w:color w:val="auto"/>
                <w:szCs w:val="24"/>
              </w:rPr>
            </w:pPr>
            <w:r w:rsidRPr="00151347">
              <w:rPr>
                <w:b/>
                <w:color w:val="auto"/>
                <w:szCs w:val="24"/>
              </w:rPr>
              <w:t xml:space="preserve">- специалисты </w:t>
            </w:r>
          </w:p>
        </w:tc>
        <w:tc>
          <w:tcPr>
            <w:tcW w:w="2835" w:type="dxa"/>
            <w:tcBorders>
              <w:left w:val="single" w:sz="4" w:space="0" w:color="000000"/>
              <w:right w:val="single" w:sz="4" w:space="0" w:color="000000"/>
            </w:tcBorders>
            <w:shd w:val="clear" w:color="auto" w:fill="auto"/>
          </w:tcPr>
          <w:p w14:paraId="344680B0" w14:textId="77777777" w:rsidR="00151347" w:rsidRPr="00151347" w:rsidRDefault="00151347" w:rsidP="00151347">
            <w:pPr>
              <w:spacing w:after="0" w:line="240" w:lineRule="auto"/>
              <w:ind w:left="567" w:right="0" w:firstLine="34"/>
              <w:rPr>
                <w:color w:val="auto"/>
                <w:szCs w:val="24"/>
              </w:rPr>
            </w:pPr>
            <w:r w:rsidRPr="00151347">
              <w:rPr>
                <w:color w:val="auto"/>
                <w:szCs w:val="24"/>
              </w:rPr>
              <w:t xml:space="preserve"> </w:t>
            </w:r>
          </w:p>
        </w:tc>
      </w:tr>
      <w:tr w:rsidR="00151347" w:rsidRPr="00151347" w14:paraId="372DC78C" w14:textId="77777777" w:rsidTr="00151347">
        <w:trPr>
          <w:trHeight w:val="558"/>
        </w:trPr>
        <w:tc>
          <w:tcPr>
            <w:tcW w:w="6946" w:type="dxa"/>
            <w:tcBorders>
              <w:left w:val="single" w:sz="4" w:space="0" w:color="000000"/>
            </w:tcBorders>
            <w:shd w:val="clear" w:color="auto" w:fill="auto"/>
          </w:tcPr>
          <w:p w14:paraId="63C90CCE" w14:textId="77777777" w:rsidR="00151347" w:rsidRPr="00151347" w:rsidRDefault="00151347" w:rsidP="00151347">
            <w:pPr>
              <w:spacing w:after="0" w:line="240" w:lineRule="auto"/>
              <w:ind w:left="33" w:right="0" w:firstLine="0"/>
              <w:rPr>
                <w:b/>
                <w:color w:val="auto"/>
                <w:szCs w:val="24"/>
              </w:rPr>
            </w:pPr>
            <w:r w:rsidRPr="00151347">
              <w:rPr>
                <w:color w:val="auto"/>
                <w:szCs w:val="24"/>
              </w:rPr>
              <w:t xml:space="preserve">При отсутствии </w:t>
            </w:r>
            <w:proofErr w:type="gramStart"/>
            <w:r w:rsidRPr="00151347">
              <w:rPr>
                <w:color w:val="auto"/>
                <w:szCs w:val="24"/>
              </w:rPr>
              <w:t>предписаний  со</w:t>
            </w:r>
            <w:proofErr w:type="gramEnd"/>
            <w:r w:rsidRPr="00151347">
              <w:rPr>
                <w:color w:val="auto"/>
                <w:szCs w:val="24"/>
              </w:rPr>
              <w:t xml:space="preserve"> стороны контролирующих органов</w:t>
            </w:r>
          </w:p>
        </w:tc>
        <w:tc>
          <w:tcPr>
            <w:tcW w:w="2835" w:type="dxa"/>
            <w:tcBorders>
              <w:left w:val="single" w:sz="4" w:space="0" w:color="000000"/>
              <w:right w:val="single" w:sz="4" w:space="0" w:color="000000"/>
            </w:tcBorders>
            <w:shd w:val="clear" w:color="auto" w:fill="auto"/>
          </w:tcPr>
          <w:p w14:paraId="32FD36D8" w14:textId="77777777" w:rsidR="00151347" w:rsidRPr="00151347" w:rsidRDefault="00151347" w:rsidP="00151347">
            <w:pPr>
              <w:spacing w:after="0" w:line="240" w:lineRule="auto"/>
              <w:ind w:left="171" w:right="0" w:firstLine="141"/>
              <w:rPr>
                <w:color w:val="auto"/>
                <w:szCs w:val="24"/>
              </w:rPr>
            </w:pPr>
            <w:r w:rsidRPr="00151347">
              <w:rPr>
                <w:color w:val="auto"/>
                <w:szCs w:val="24"/>
              </w:rPr>
              <w:t xml:space="preserve">          100</w:t>
            </w:r>
          </w:p>
        </w:tc>
      </w:tr>
      <w:tr w:rsidR="00151347" w:rsidRPr="00151347" w14:paraId="06E36B34" w14:textId="77777777" w:rsidTr="00151347">
        <w:trPr>
          <w:trHeight w:val="558"/>
        </w:trPr>
        <w:tc>
          <w:tcPr>
            <w:tcW w:w="6946" w:type="dxa"/>
            <w:tcBorders>
              <w:left w:val="single" w:sz="4" w:space="0" w:color="000000"/>
            </w:tcBorders>
            <w:shd w:val="clear" w:color="auto" w:fill="auto"/>
          </w:tcPr>
          <w:p w14:paraId="724D1FD8" w14:textId="77777777" w:rsidR="00151347" w:rsidRPr="00151347" w:rsidRDefault="00151347" w:rsidP="00151347">
            <w:pPr>
              <w:spacing w:after="0" w:line="240" w:lineRule="auto"/>
              <w:ind w:left="33" w:right="0" w:firstLine="0"/>
              <w:rPr>
                <w:color w:val="auto"/>
                <w:szCs w:val="24"/>
              </w:rPr>
            </w:pPr>
            <w:bookmarkStart w:id="12" w:name="_Hlk55302779"/>
            <w:r w:rsidRPr="00151347">
              <w:rPr>
                <w:color w:val="auto"/>
                <w:szCs w:val="24"/>
              </w:rPr>
              <w:t>При отсутствии жалоб потребителей муниципальных услуг</w:t>
            </w:r>
          </w:p>
        </w:tc>
        <w:tc>
          <w:tcPr>
            <w:tcW w:w="2835" w:type="dxa"/>
            <w:tcBorders>
              <w:left w:val="single" w:sz="4" w:space="0" w:color="000000"/>
              <w:right w:val="single" w:sz="4" w:space="0" w:color="000000"/>
            </w:tcBorders>
            <w:shd w:val="clear" w:color="auto" w:fill="auto"/>
          </w:tcPr>
          <w:p w14:paraId="13CBA772" w14:textId="77777777" w:rsidR="00151347" w:rsidRPr="00151347" w:rsidRDefault="00151347" w:rsidP="00151347">
            <w:pPr>
              <w:spacing w:after="0" w:line="240" w:lineRule="auto"/>
              <w:ind w:left="171" w:right="0" w:firstLine="141"/>
              <w:jc w:val="left"/>
              <w:rPr>
                <w:color w:val="auto"/>
                <w:szCs w:val="24"/>
              </w:rPr>
            </w:pPr>
            <w:r w:rsidRPr="00151347">
              <w:rPr>
                <w:color w:val="auto"/>
                <w:szCs w:val="24"/>
              </w:rPr>
              <w:t xml:space="preserve">          100</w:t>
            </w:r>
          </w:p>
        </w:tc>
      </w:tr>
      <w:bookmarkEnd w:id="12"/>
      <w:tr w:rsidR="00151347" w:rsidRPr="00151347" w14:paraId="1E2DE393" w14:textId="77777777" w:rsidTr="00151347">
        <w:trPr>
          <w:trHeight w:val="558"/>
        </w:trPr>
        <w:tc>
          <w:tcPr>
            <w:tcW w:w="9781" w:type="dxa"/>
            <w:gridSpan w:val="2"/>
            <w:tcBorders>
              <w:left w:val="single" w:sz="4" w:space="0" w:color="000000"/>
              <w:right w:val="single" w:sz="4" w:space="0" w:color="000000"/>
            </w:tcBorders>
            <w:shd w:val="clear" w:color="auto" w:fill="auto"/>
          </w:tcPr>
          <w:p w14:paraId="5D945280" w14:textId="159998A5" w:rsidR="00151347" w:rsidRPr="00151347" w:rsidRDefault="00151347" w:rsidP="00151347">
            <w:pPr>
              <w:spacing w:after="0" w:line="240" w:lineRule="auto"/>
              <w:ind w:left="33" w:right="0" w:firstLine="34"/>
              <w:rPr>
                <w:color w:val="auto"/>
                <w:szCs w:val="24"/>
              </w:rPr>
            </w:pPr>
            <w:r w:rsidRPr="00151347">
              <w:rPr>
                <w:b/>
                <w:color w:val="auto"/>
                <w:szCs w:val="24"/>
              </w:rPr>
              <w:t xml:space="preserve">3.2. Технического персонала службы эксплуатации </w:t>
            </w:r>
            <w:r w:rsidR="00020F26">
              <w:rPr>
                <w:b/>
                <w:color w:val="auto"/>
                <w:szCs w:val="24"/>
              </w:rPr>
              <w:t>учреждения</w:t>
            </w:r>
            <w:r w:rsidRPr="00151347">
              <w:rPr>
                <w:b/>
                <w:color w:val="auto"/>
                <w:szCs w:val="24"/>
              </w:rPr>
              <w:t>:</w:t>
            </w:r>
          </w:p>
        </w:tc>
      </w:tr>
      <w:tr w:rsidR="00151347" w:rsidRPr="00151347" w14:paraId="21AB5DF0" w14:textId="77777777" w:rsidTr="00151347">
        <w:trPr>
          <w:trHeight w:val="558"/>
        </w:trPr>
        <w:tc>
          <w:tcPr>
            <w:tcW w:w="6946" w:type="dxa"/>
            <w:tcBorders>
              <w:left w:val="single" w:sz="4" w:space="0" w:color="000000"/>
            </w:tcBorders>
            <w:shd w:val="clear" w:color="auto" w:fill="auto"/>
          </w:tcPr>
          <w:p w14:paraId="61804788" w14:textId="77777777" w:rsidR="00151347" w:rsidRPr="00151347" w:rsidRDefault="00151347" w:rsidP="00151347">
            <w:pPr>
              <w:spacing w:after="0" w:line="240" w:lineRule="auto"/>
              <w:ind w:left="33" w:right="0" w:firstLine="0"/>
              <w:rPr>
                <w:b/>
                <w:color w:val="auto"/>
                <w:szCs w:val="24"/>
              </w:rPr>
            </w:pPr>
            <w:r w:rsidRPr="00151347">
              <w:rPr>
                <w:b/>
                <w:color w:val="auto"/>
                <w:szCs w:val="24"/>
              </w:rPr>
              <w:t>Технический персонал</w:t>
            </w:r>
          </w:p>
        </w:tc>
        <w:tc>
          <w:tcPr>
            <w:tcW w:w="2835" w:type="dxa"/>
            <w:tcBorders>
              <w:left w:val="single" w:sz="4" w:space="0" w:color="000000"/>
              <w:right w:val="single" w:sz="4" w:space="0" w:color="000000"/>
            </w:tcBorders>
            <w:shd w:val="clear" w:color="auto" w:fill="auto"/>
          </w:tcPr>
          <w:p w14:paraId="1145110A" w14:textId="77777777" w:rsidR="00151347" w:rsidRPr="00151347" w:rsidRDefault="00151347" w:rsidP="00151347">
            <w:pPr>
              <w:spacing w:after="0" w:line="240" w:lineRule="auto"/>
              <w:ind w:left="567" w:right="0" w:firstLine="34"/>
              <w:rPr>
                <w:color w:val="auto"/>
                <w:szCs w:val="24"/>
              </w:rPr>
            </w:pPr>
          </w:p>
        </w:tc>
      </w:tr>
      <w:tr w:rsidR="00151347" w:rsidRPr="00151347" w14:paraId="090AE645" w14:textId="77777777" w:rsidTr="00151347">
        <w:trPr>
          <w:trHeight w:val="558"/>
        </w:trPr>
        <w:tc>
          <w:tcPr>
            <w:tcW w:w="6946" w:type="dxa"/>
            <w:tcBorders>
              <w:left w:val="single" w:sz="4" w:space="0" w:color="000000"/>
            </w:tcBorders>
            <w:shd w:val="clear" w:color="auto" w:fill="auto"/>
          </w:tcPr>
          <w:p w14:paraId="463F8798" w14:textId="77777777" w:rsidR="00151347" w:rsidRPr="00151347" w:rsidRDefault="00151347" w:rsidP="00151347">
            <w:pPr>
              <w:spacing w:after="0" w:line="240" w:lineRule="auto"/>
              <w:ind w:left="0" w:right="0" w:firstLine="0"/>
              <w:rPr>
                <w:color w:val="auto"/>
                <w:szCs w:val="24"/>
              </w:rPr>
            </w:pPr>
            <w:r w:rsidRPr="00151347">
              <w:rPr>
                <w:color w:val="auto"/>
                <w:szCs w:val="24"/>
              </w:rPr>
              <w:t>При отсутствии жалоб потребителей муниципальных услуг</w:t>
            </w:r>
          </w:p>
        </w:tc>
        <w:tc>
          <w:tcPr>
            <w:tcW w:w="2835" w:type="dxa"/>
            <w:tcBorders>
              <w:left w:val="single" w:sz="4" w:space="0" w:color="000000"/>
              <w:right w:val="single" w:sz="4" w:space="0" w:color="000000"/>
            </w:tcBorders>
            <w:shd w:val="clear" w:color="auto" w:fill="auto"/>
          </w:tcPr>
          <w:p w14:paraId="0E41B008" w14:textId="77777777" w:rsidR="00151347" w:rsidRPr="00151347" w:rsidRDefault="00151347" w:rsidP="00151347">
            <w:pPr>
              <w:spacing w:after="0" w:line="240" w:lineRule="auto"/>
              <w:ind w:left="312" w:right="0" w:firstLine="34"/>
              <w:jc w:val="left"/>
              <w:rPr>
                <w:color w:val="auto"/>
                <w:szCs w:val="24"/>
              </w:rPr>
            </w:pPr>
            <w:r w:rsidRPr="00151347">
              <w:rPr>
                <w:color w:val="auto"/>
                <w:szCs w:val="24"/>
              </w:rPr>
              <w:t xml:space="preserve">          100</w:t>
            </w:r>
          </w:p>
        </w:tc>
      </w:tr>
    </w:tbl>
    <w:p w14:paraId="06D82DD6" w14:textId="0230A3DC" w:rsidR="0053152E" w:rsidRPr="0053152E" w:rsidRDefault="0053152E" w:rsidP="00151347">
      <w:pPr>
        <w:spacing w:after="0" w:line="240" w:lineRule="auto"/>
        <w:ind w:left="567" w:right="0" w:firstLine="0"/>
        <w:rPr>
          <w:color w:val="auto"/>
          <w:szCs w:val="24"/>
        </w:rPr>
      </w:pPr>
      <w:r w:rsidRPr="0053152E">
        <w:rPr>
          <w:color w:val="auto"/>
          <w:szCs w:val="24"/>
        </w:rPr>
        <w:t>2.5.</w:t>
      </w:r>
      <w:proofErr w:type="gramStart"/>
      <w:r w:rsidRPr="0053152E">
        <w:rPr>
          <w:color w:val="auto"/>
          <w:szCs w:val="24"/>
        </w:rPr>
        <w:t>2</w:t>
      </w:r>
      <w:r w:rsidRPr="0053152E">
        <w:rPr>
          <w:b/>
          <w:i/>
          <w:color w:val="auto"/>
          <w:szCs w:val="24"/>
        </w:rPr>
        <w:t>.</w:t>
      </w:r>
      <w:r w:rsidRPr="0053152E">
        <w:rPr>
          <w:b/>
          <w:i/>
          <w:color w:val="auto"/>
          <w:szCs w:val="24"/>
          <w:u w:val="single"/>
        </w:rPr>
        <w:t>выплаты</w:t>
      </w:r>
      <w:proofErr w:type="gramEnd"/>
      <w:r w:rsidRPr="0053152E">
        <w:rPr>
          <w:b/>
          <w:i/>
          <w:color w:val="auto"/>
          <w:szCs w:val="24"/>
          <w:u w:val="single"/>
        </w:rPr>
        <w:t xml:space="preserve"> за качество выполняемых работ</w:t>
      </w:r>
      <w:r w:rsidRPr="0053152E">
        <w:rPr>
          <w:color w:val="auto"/>
          <w:szCs w:val="24"/>
        </w:rPr>
        <w:t xml:space="preserve"> </w:t>
      </w:r>
    </w:p>
    <w:p w14:paraId="2E63257D" w14:textId="5D71B3B3" w:rsidR="0053152E" w:rsidRPr="0053152E" w:rsidRDefault="0053152E" w:rsidP="00ED3481">
      <w:pPr>
        <w:spacing w:after="0" w:line="240" w:lineRule="auto"/>
        <w:ind w:left="567" w:right="0" w:firstLine="0"/>
        <w:rPr>
          <w:color w:val="auto"/>
          <w:szCs w:val="24"/>
        </w:rPr>
      </w:pPr>
      <w:r w:rsidRPr="0053152E">
        <w:rPr>
          <w:color w:val="auto"/>
          <w:szCs w:val="24"/>
        </w:rPr>
        <w:t>Стимулирующие выплаты работникам Учреждения за качество выполнения работ разделяются на следующие виды:</w:t>
      </w:r>
    </w:p>
    <w:p w14:paraId="2CA1EF79" w14:textId="77777777" w:rsidR="0053152E" w:rsidRPr="0053152E" w:rsidRDefault="0053152E" w:rsidP="00E64486">
      <w:pPr>
        <w:numPr>
          <w:ilvl w:val="0"/>
          <w:numId w:val="21"/>
        </w:numPr>
        <w:spacing w:after="0" w:line="240" w:lineRule="auto"/>
        <w:ind w:left="567" w:right="0" w:firstLine="426"/>
        <w:jc w:val="left"/>
        <w:rPr>
          <w:b/>
          <w:color w:val="auto"/>
          <w:szCs w:val="24"/>
        </w:rPr>
      </w:pPr>
      <w:r w:rsidRPr="0053152E">
        <w:rPr>
          <w:b/>
          <w:color w:val="auto"/>
          <w:szCs w:val="24"/>
        </w:rPr>
        <w:t>постоянные (ежемесячные) надбавки</w:t>
      </w:r>
    </w:p>
    <w:p w14:paraId="5B6CBE3C" w14:textId="5487C26E" w:rsidR="0053152E" w:rsidRPr="0053152E" w:rsidRDefault="0053152E" w:rsidP="00ED3481">
      <w:pPr>
        <w:spacing w:after="0" w:line="240" w:lineRule="auto"/>
        <w:ind w:left="567" w:right="0" w:firstLine="0"/>
        <w:rPr>
          <w:color w:val="auto"/>
          <w:szCs w:val="24"/>
        </w:rPr>
      </w:pPr>
      <w:r w:rsidRPr="0053152E">
        <w:rPr>
          <w:bCs/>
          <w:color w:val="auto"/>
          <w:szCs w:val="24"/>
        </w:rPr>
        <w:t xml:space="preserve">Данная надбавка за качество выполняемых работ </w:t>
      </w:r>
      <w:r w:rsidRPr="0053152E">
        <w:rPr>
          <w:color w:val="auto"/>
          <w:szCs w:val="24"/>
        </w:rPr>
        <w:t>устанавливается работникам Учреждения, которым присвоена ученая степень, почетное звание</w:t>
      </w:r>
      <w:r w:rsidR="00997C98">
        <w:rPr>
          <w:color w:val="auto"/>
          <w:szCs w:val="24"/>
        </w:rPr>
        <w:t xml:space="preserve"> </w:t>
      </w:r>
      <w:r w:rsidRPr="0053152E">
        <w:rPr>
          <w:color w:val="auto"/>
          <w:szCs w:val="24"/>
        </w:rPr>
        <w:t>по</w:t>
      </w:r>
      <w:r w:rsidR="00997C98">
        <w:rPr>
          <w:color w:val="auto"/>
          <w:szCs w:val="24"/>
        </w:rPr>
        <w:t xml:space="preserve"> </w:t>
      </w:r>
      <w:r w:rsidRPr="0053152E">
        <w:rPr>
          <w:color w:val="auto"/>
          <w:szCs w:val="24"/>
        </w:rPr>
        <w:t xml:space="preserve">основному профилю профессиональной деятельности, а также за знание и использование в работе одного и более иностранных языков. </w:t>
      </w:r>
    </w:p>
    <w:p w14:paraId="75CAF65C" w14:textId="77777777" w:rsidR="0053152E" w:rsidRPr="0053152E" w:rsidRDefault="0053152E" w:rsidP="00ED3481">
      <w:pPr>
        <w:spacing w:after="0" w:line="240" w:lineRule="auto"/>
        <w:ind w:left="567" w:right="0" w:firstLine="0"/>
        <w:rPr>
          <w:color w:val="auto"/>
          <w:szCs w:val="24"/>
        </w:rPr>
      </w:pPr>
      <w:r w:rsidRPr="0053152E">
        <w:rPr>
          <w:color w:val="auto"/>
          <w:szCs w:val="24"/>
        </w:rPr>
        <w:t xml:space="preserve">Размер доплаты к должностному окладу (ставке заработной платы) работника: </w:t>
      </w:r>
    </w:p>
    <w:p w14:paraId="065A1D37" w14:textId="773ADAD0" w:rsidR="0053152E" w:rsidRPr="0053152E" w:rsidRDefault="0053152E" w:rsidP="00ED3481">
      <w:pPr>
        <w:spacing w:after="0" w:line="240" w:lineRule="auto"/>
        <w:ind w:left="567" w:right="0" w:firstLine="0"/>
        <w:rPr>
          <w:color w:val="auto"/>
          <w:szCs w:val="24"/>
        </w:rPr>
      </w:pPr>
      <w:r w:rsidRPr="0053152E">
        <w:rPr>
          <w:color w:val="auto"/>
          <w:szCs w:val="24"/>
        </w:rPr>
        <w:t>- 10 процентов от оклада за ученую степень кандидата наук или за почетное звание «Заслуженный»;</w:t>
      </w:r>
    </w:p>
    <w:p w14:paraId="4A1F68C6" w14:textId="77777777" w:rsidR="0053152E" w:rsidRPr="0053152E" w:rsidRDefault="0053152E" w:rsidP="00ED3481">
      <w:pPr>
        <w:spacing w:after="0" w:line="240" w:lineRule="auto"/>
        <w:ind w:left="567" w:right="0" w:firstLine="0"/>
        <w:rPr>
          <w:color w:val="auto"/>
          <w:szCs w:val="24"/>
        </w:rPr>
      </w:pPr>
      <w:r w:rsidRPr="0053152E">
        <w:rPr>
          <w:color w:val="auto"/>
          <w:szCs w:val="24"/>
        </w:rPr>
        <w:t>- 15 процентов от оклада за знание и использование в работе одного и более иностранных языков;</w:t>
      </w:r>
    </w:p>
    <w:p w14:paraId="32034AB3" w14:textId="77777777" w:rsidR="0053152E" w:rsidRPr="0053152E" w:rsidRDefault="0053152E" w:rsidP="00ED3481">
      <w:pPr>
        <w:spacing w:after="0" w:line="240" w:lineRule="auto"/>
        <w:ind w:left="567" w:right="0" w:firstLine="0"/>
        <w:rPr>
          <w:color w:val="auto"/>
          <w:szCs w:val="24"/>
        </w:rPr>
      </w:pPr>
      <w:r w:rsidRPr="0053152E">
        <w:rPr>
          <w:color w:val="auto"/>
          <w:szCs w:val="24"/>
        </w:rPr>
        <w:t xml:space="preserve">- 20 процентов от оклада за ученую степень доктора </w:t>
      </w:r>
      <w:proofErr w:type="gramStart"/>
      <w:r w:rsidRPr="0053152E">
        <w:rPr>
          <w:color w:val="auto"/>
          <w:szCs w:val="24"/>
        </w:rPr>
        <w:t>наук  или</w:t>
      </w:r>
      <w:proofErr w:type="gramEnd"/>
      <w:r w:rsidRPr="0053152E">
        <w:rPr>
          <w:color w:val="auto"/>
          <w:szCs w:val="24"/>
        </w:rPr>
        <w:t xml:space="preserve"> за почетное звание «Народный»; </w:t>
      </w:r>
    </w:p>
    <w:p w14:paraId="4355758A" w14:textId="77777777" w:rsidR="0053152E" w:rsidRPr="0053152E" w:rsidRDefault="0053152E" w:rsidP="00ED3481">
      <w:pPr>
        <w:spacing w:after="0" w:line="240" w:lineRule="auto"/>
        <w:ind w:left="567" w:right="0" w:firstLine="0"/>
        <w:rPr>
          <w:color w:val="auto"/>
          <w:szCs w:val="24"/>
        </w:rPr>
      </w:pPr>
      <w:r w:rsidRPr="0053152E">
        <w:rPr>
          <w:color w:val="auto"/>
          <w:szCs w:val="24"/>
        </w:rPr>
        <w:t>- 25 процентов от оклада за ученую степень кандидата наук или за почетное звание «Заслуженный» при одновременном знании и использовании в работе одного и более иностранных языков.</w:t>
      </w:r>
    </w:p>
    <w:p w14:paraId="408B1808" w14:textId="030B3E2F" w:rsidR="0053152E" w:rsidRPr="0053152E" w:rsidRDefault="0053152E" w:rsidP="00ED3481">
      <w:pPr>
        <w:spacing w:after="0" w:line="240" w:lineRule="auto"/>
        <w:ind w:left="567" w:right="0" w:firstLine="0"/>
        <w:rPr>
          <w:color w:val="auto"/>
          <w:szCs w:val="24"/>
        </w:rPr>
      </w:pPr>
      <w:r w:rsidRPr="0053152E">
        <w:rPr>
          <w:bCs/>
          <w:color w:val="auto"/>
          <w:szCs w:val="24"/>
        </w:rPr>
        <w:t>Данная выплата за качество выполнения работ</w:t>
      </w:r>
      <w:r w:rsidRPr="0053152E">
        <w:rPr>
          <w:color w:val="auto"/>
          <w:szCs w:val="24"/>
        </w:rPr>
        <w:t xml:space="preserve"> устанавливается    по одному из имеющихся оснований, имеющему большее значение.  </w:t>
      </w:r>
    </w:p>
    <w:p w14:paraId="3325D023" w14:textId="77777777" w:rsidR="0053152E" w:rsidRPr="0053152E" w:rsidRDefault="0053152E" w:rsidP="00ED3481">
      <w:pPr>
        <w:spacing w:after="0" w:line="240" w:lineRule="auto"/>
        <w:ind w:left="567" w:right="0" w:firstLine="0"/>
        <w:rPr>
          <w:b/>
          <w:color w:val="auto"/>
          <w:szCs w:val="24"/>
        </w:rPr>
      </w:pPr>
      <w:r w:rsidRPr="0053152E">
        <w:rPr>
          <w:b/>
          <w:color w:val="auto"/>
          <w:szCs w:val="24"/>
        </w:rPr>
        <w:t xml:space="preserve">      2) однократные выплаты</w:t>
      </w:r>
    </w:p>
    <w:p w14:paraId="4CAE9167" w14:textId="7CD9CA8A" w:rsidR="0053152E" w:rsidRPr="0053152E" w:rsidRDefault="0053152E" w:rsidP="00ED3481">
      <w:pPr>
        <w:spacing w:after="0" w:line="240" w:lineRule="auto"/>
        <w:ind w:left="567" w:right="0" w:firstLine="0"/>
        <w:rPr>
          <w:b/>
          <w:color w:val="auto"/>
          <w:szCs w:val="24"/>
        </w:rPr>
      </w:pPr>
      <w:r w:rsidRPr="0053152E">
        <w:rPr>
          <w:color w:val="auto"/>
          <w:szCs w:val="24"/>
        </w:rPr>
        <w:t xml:space="preserve">Данные выплаты  производятся  по итогам работы за определенный период в соответствии с оценочными листами на основании «Перечня критериев и показателей для распределения поощрительных выплат педагогическим, руководящим и другим работникам из стимулирующей части фонда оплаты труда работников МБУДО ДШИ </w:t>
      </w:r>
      <w:r w:rsidR="00997C98">
        <w:rPr>
          <w:color w:val="auto"/>
          <w:szCs w:val="24"/>
        </w:rPr>
        <w:t>Предгорного округа</w:t>
      </w:r>
      <w:r w:rsidRPr="0053152E">
        <w:rPr>
          <w:color w:val="auto"/>
          <w:szCs w:val="24"/>
        </w:rPr>
        <w:t xml:space="preserve"> за результативность и эффективность работы» </w:t>
      </w:r>
      <w:r w:rsidRPr="0053152E">
        <w:rPr>
          <w:b/>
          <w:color w:val="auto"/>
          <w:szCs w:val="24"/>
        </w:rPr>
        <w:t>(Приложение №1).</w:t>
      </w:r>
    </w:p>
    <w:p w14:paraId="600CE938" w14:textId="742785CD" w:rsidR="0053152E" w:rsidRPr="0053152E" w:rsidRDefault="0053152E" w:rsidP="00ED3481">
      <w:pPr>
        <w:spacing w:after="0" w:line="240" w:lineRule="auto"/>
        <w:ind w:left="567" w:right="0" w:firstLine="0"/>
        <w:rPr>
          <w:color w:val="auto"/>
          <w:szCs w:val="24"/>
        </w:rPr>
      </w:pPr>
      <w:r w:rsidRPr="0053152E">
        <w:rPr>
          <w:color w:val="auto"/>
          <w:szCs w:val="24"/>
        </w:rPr>
        <w:t xml:space="preserve">Объем данного  вида  стимулирующих выплат   распределяются  рабочей группой в соответствии с </w:t>
      </w:r>
      <w:r w:rsidRPr="0053152E">
        <w:rPr>
          <w:color w:val="auto"/>
          <w:szCs w:val="24"/>
        </w:rPr>
        <w:tab/>
        <w:t xml:space="preserve">«Положением о рабочей группе по оценке выполнения утвержденных критериев и показателей результативности и эффективности работы работников МБУДО ДШИ </w:t>
      </w:r>
      <w:r w:rsidR="00997C98">
        <w:rPr>
          <w:color w:val="auto"/>
          <w:szCs w:val="24"/>
        </w:rPr>
        <w:t>Предгорного округа</w:t>
      </w:r>
      <w:r w:rsidRPr="0053152E">
        <w:rPr>
          <w:color w:val="auto"/>
          <w:szCs w:val="24"/>
        </w:rPr>
        <w:t xml:space="preserve"> на выплату поощрительных выплат из стимулирующей части фонда оплаты</w:t>
      </w:r>
      <w:r w:rsidRPr="0053152E">
        <w:rPr>
          <w:b/>
          <w:color w:val="auto"/>
          <w:szCs w:val="24"/>
        </w:rPr>
        <w:t xml:space="preserve"> </w:t>
      </w:r>
      <w:r w:rsidRPr="0053152E">
        <w:rPr>
          <w:color w:val="auto"/>
          <w:szCs w:val="24"/>
        </w:rPr>
        <w:t>труда»</w:t>
      </w:r>
      <w:r w:rsidRPr="0053152E">
        <w:rPr>
          <w:b/>
          <w:color w:val="auto"/>
          <w:szCs w:val="24"/>
        </w:rPr>
        <w:t xml:space="preserve"> (Приложение №2)</w:t>
      </w:r>
      <w:r w:rsidRPr="0053152E">
        <w:rPr>
          <w:color w:val="auto"/>
          <w:szCs w:val="24"/>
        </w:rPr>
        <w:t xml:space="preserve">  и  утверждаются  приказом директора Учреждения.</w:t>
      </w:r>
    </w:p>
    <w:p w14:paraId="6A5BEA26" w14:textId="77777777" w:rsidR="0053152E" w:rsidRPr="0053152E" w:rsidRDefault="0053152E" w:rsidP="00ED3481">
      <w:pPr>
        <w:spacing w:after="0" w:line="240" w:lineRule="auto"/>
        <w:ind w:left="567" w:right="0" w:firstLine="0"/>
        <w:rPr>
          <w:color w:val="auto"/>
          <w:szCs w:val="24"/>
        </w:rPr>
      </w:pPr>
    </w:p>
    <w:p w14:paraId="6332A7B8" w14:textId="77777777" w:rsidR="0053152E" w:rsidRPr="0053152E" w:rsidRDefault="0053152E" w:rsidP="00ED3481">
      <w:pPr>
        <w:spacing w:after="0" w:line="240" w:lineRule="auto"/>
        <w:ind w:left="567" w:right="0" w:firstLine="0"/>
        <w:rPr>
          <w:bCs/>
          <w:i/>
          <w:color w:val="auto"/>
          <w:szCs w:val="24"/>
          <w:u w:val="single"/>
        </w:rPr>
      </w:pPr>
      <w:r w:rsidRPr="0053152E">
        <w:rPr>
          <w:color w:val="auto"/>
          <w:szCs w:val="24"/>
        </w:rPr>
        <w:lastRenderedPageBreak/>
        <w:t>2.5.3</w:t>
      </w:r>
      <w:r w:rsidRPr="0053152E">
        <w:rPr>
          <w:i/>
          <w:color w:val="auto"/>
          <w:szCs w:val="24"/>
          <w:u w:val="single"/>
        </w:rPr>
        <w:t>. </w:t>
      </w:r>
      <w:r w:rsidRPr="0053152E">
        <w:rPr>
          <w:b/>
          <w:bCs/>
          <w:i/>
          <w:color w:val="auto"/>
          <w:szCs w:val="24"/>
          <w:u w:val="single"/>
        </w:rPr>
        <w:t xml:space="preserve">Выплата за стаж непрерывной работы, выслугу </w:t>
      </w:r>
      <w:proofErr w:type="gramStart"/>
      <w:r w:rsidRPr="0053152E">
        <w:rPr>
          <w:b/>
          <w:bCs/>
          <w:i/>
          <w:color w:val="auto"/>
          <w:szCs w:val="24"/>
          <w:u w:val="single"/>
        </w:rPr>
        <w:t>лет  устанавливается</w:t>
      </w:r>
      <w:proofErr w:type="gramEnd"/>
      <w:r w:rsidRPr="0053152E">
        <w:rPr>
          <w:b/>
          <w:bCs/>
          <w:i/>
          <w:color w:val="auto"/>
          <w:szCs w:val="24"/>
          <w:u w:val="single"/>
        </w:rPr>
        <w:t>:</w:t>
      </w:r>
    </w:p>
    <w:p w14:paraId="2959179C" w14:textId="77777777" w:rsidR="0053152E" w:rsidRPr="0053152E" w:rsidRDefault="0053152E" w:rsidP="00ED3481">
      <w:pPr>
        <w:autoSpaceDE w:val="0"/>
        <w:autoSpaceDN w:val="0"/>
        <w:adjustRightInd w:val="0"/>
        <w:spacing w:after="0" w:line="240" w:lineRule="auto"/>
        <w:ind w:left="567" w:right="0" w:firstLine="0"/>
        <w:rPr>
          <w:color w:val="auto"/>
          <w:szCs w:val="24"/>
        </w:rPr>
      </w:pPr>
      <w:r w:rsidRPr="0053152E">
        <w:rPr>
          <w:bCs/>
          <w:color w:val="auto"/>
          <w:szCs w:val="24"/>
        </w:rPr>
        <w:t xml:space="preserve">-руководителям, специалистам, </w:t>
      </w:r>
      <w:proofErr w:type="gramStart"/>
      <w:r w:rsidRPr="0053152E">
        <w:rPr>
          <w:bCs/>
          <w:color w:val="auto"/>
          <w:szCs w:val="24"/>
        </w:rPr>
        <w:t xml:space="preserve">служащим  </w:t>
      </w:r>
      <w:r w:rsidRPr="0053152E">
        <w:rPr>
          <w:color w:val="auto"/>
          <w:szCs w:val="24"/>
        </w:rPr>
        <w:t>в</w:t>
      </w:r>
      <w:proofErr w:type="gramEnd"/>
      <w:r w:rsidRPr="0053152E">
        <w:rPr>
          <w:color w:val="auto"/>
          <w:szCs w:val="24"/>
        </w:rPr>
        <w:t xml:space="preserve"> зависимости от количества лет, проработанных в государственных или (и) муниципальных учреждениях, органах государственной  власти и местного самоуправления, а также  в ведомственных учреждениях по аналогичным должностям, специальностям;</w:t>
      </w:r>
    </w:p>
    <w:p w14:paraId="59EB8660" w14:textId="5AA48939" w:rsidR="0053152E" w:rsidRPr="0053152E" w:rsidRDefault="0053152E" w:rsidP="00ED3481">
      <w:pPr>
        <w:autoSpaceDE w:val="0"/>
        <w:autoSpaceDN w:val="0"/>
        <w:adjustRightInd w:val="0"/>
        <w:spacing w:after="0" w:line="240" w:lineRule="auto"/>
        <w:ind w:left="567" w:right="0" w:firstLine="0"/>
        <w:rPr>
          <w:color w:val="auto"/>
          <w:szCs w:val="24"/>
        </w:rPr>
      </w:pPr>
      <w:r w:rsidRPr="0053152E">
        <w:rPr>
          <w:color w:val="auto"/>
          <w:szCs w:val="24"/>
        </w:rPr>
        <w:t xml:space="preserve">-работникам рабочих профессий   в зависимости от количества лет, </w:t>
      </w:r>
      <w:r w:rsidR="00997C98">
        <w:rPr>
          <w:color w:val="auto"/>
          <w:szCs w:val="24"/>
        </w:rPr>
        <w:t>от</w:t>
      </w:r>
      <w:r w:rsidRPr="0053152E">
        <w:rPr>
          <w:color w:val="auto"/>
          <w:szCs w:val="24"/>
        </w:rPr>
        <w:t>работанных в данном Учреждении.</w:t>
      </w:r>
    </w:p>
    <w:p w14:paraId="3B8EEE63" w14:textId="77777777" w:rsidR="0053152E" w:rsidRPr="0053152E" w:rsidRDefault="0053152E" w:rsidP="00ED3481">
      <w:pPr>
        <w:autoSpaceDE w:val="0"/>
        <w:autoSpaceDN w:val="0"/>
        <w:adjustRightInd w:val="0"/>
        <w:spacing w:after="0" w:line="240" w:lineRule="auto"/>
        <w:ind w:left="567" w:right="0" w:firstLine="0"/>
        <w:rPr>
          <w:color w:val="auto"/>
          <w:szCs w:val="24"/>
        </w:rPr>
      </w:pPr>
      <w:r w:rsidRPr="0053152E">
        <w:rPr>
          <w:color w:val="auto"/>
          <w:szCs w:val="24"/>
        </w:rPr>
        <w:t>Размеры выплат (в процентах от оклада):</w:t>
      </w:r>
    </w:p>
    <w:p w14:paraId="755C19D0" w14:textId="77777777" w:rsidR="0053152E" w:rsidRPr="0053152E" w:rsidRDefault="0053152E" w:rsidP="00ED3481">
      <w:pPr>
        <w:autoSpaceDE w:val="0"/>
        <w:autoSpaceDN w:val="0"/>
        <w:adjustRightInd w:val="0"/>
        <w:spacing w:after="0" w:line="240" w:lineRule="auto"/>
        <w:ind w:left="567" w:right="0" w:firstLine="0"/>
        <w:rPr>
          <w:color w:val="auto"/>
          <w:szCs w:val="24"/>
        </w:rPr>
      </w:pPr>
      <w:r w:rsidRPr="0053152E">
        <w:rPr>
          <w:color w:val="auto"/>
          <w:szCs w:val="24"/>
        </w:rPr>
        <w:t>-при выслуге лет от 1 лет до 3 лет – 5 процентов;</w:t>
      </w:r>
    </w:p>
    <w:p w14:paraId="69573633" w14:textId="77777777" w:rsidR="0053152E" w:rsidRPr="0053152E" w:rsidRDefault="0053152E" w:rsidP="00ED3481">
      <w:pPr>
        <w:autoSpaceDE w:val="0"/>
        <w:autoSpaceDN w:val="0"/>
        <w:adjustRightInd w:val="0"/>
        <w:spacing w:after="0" w:line="240" w:lineRule="auto"/>
        <w:ind w:left="567" w:right="0" w:firstLine="0"/>
        <w:rPr>
          <w:color w:val="auto"/>
          <w:szCs w:val="24"/>
        </w:rPr>
      </w:pPr>
      <w:r w:rsidRPr="0053152E">
        <w:rPr>
          <w:color w:val="auto"/>
          <w:szCs w:val="24"/>
        </w:rPr>
        <w:t>-при выслуге лет от 3 до 5 лет – 10 процентов;</w:t>
      </w:r>
    </w:p>
    <w:p w14:paraId="51C72342" w14:textId="77777777" w:rsidR="0053152E" w:rsidRPr="0053152E" w:rsidRDefault="0053152E" w:rsidP="00ED3481">
      <w:pPr>
        <w:spacing w:after="0" w:line="240" w:lineRule="auto"/>
        <w:ind w:left="567" w:right="0" w:firstLine="0"/>
        <w:jc w:val="left"/>
        <w:rPr>
          <w:color w:val="auto"/>
          <w:szCs w:val="24"/>
        </w:rPr>
      </w:pPr>
      <w:r w:rsidRPr="0053152E">
        <w:rPr>
          <w:color w:val="auto"/>
          <w:szCs w:val="24"/>
        </w:rPr>
        <w:t>-при выслуге лет свыше 5 лет – 15 процентов.</w:t>
      </w:r>
    </w:p>
    <w:p w14:paraId="5FA087EC" w14:textId="77777777" w:rsidR="0053152E" w:rsidRPr="0053152E" w:rsidRDefault="0053152E" w:rsidP="00ED3481">
      <w:pPr>
        <w:tabs>
          <w:tab w:val="left" w:pos="567"/>
        </w:tabs>
        <w:autoSpaceDE w:val="0"/>
        <w:autoSpaceDN w:val="0"/>
        <w:adjustRightInd w:val="0"/>
        <w:spacing w:after="0" w:line="240" w:lineRule="auto"/>
        <w:ind w:left="567" w:right="0" w:firstLine="0"/>
        <w:rPr>
          <w:bCs/>
          <w:color w:val="auto"/>
          <w:szCs w:val="24"/>
        </w:rPr>
      </w:pPr>
      <w:r w:rsidRPr="0053152E">
        <w:rPr>
          <w:bCs/>
          <w:color w:val="auto"/>
          <w:szCs w:val="24"/>
        </w:rPr>
        <w:t>Руководителю Учреждения, выполняющему педагогическую нагрузку (по согласованию с учредителем), педагогическим работникам и работникам, выполняющим педагогическую нагрузку в порядке совмещения должностей (профессий) и по совместительству, данная выплата осуществляется пропорционально педагогической нагрузке.</w:t>
      </w:r>
    </w:p>
    <w:p w14:paraId="2C8B469F" w14:textId="77777777" w:rsidR="0053152E" w:rsidRPr="0053152E" w:rsidRDefault="0053152E" w:rsidP="00ED3481">
      <w:pPr>
        <w:spacing w:after="0" w:line="240" w:lineRule="auto"/>
        <w:ind w:left="567" w:right="0" w:firstLine="0"/>
        <w:rPr>
          <w:color w:val="auto"/>
          <w:szCs w:val="24"/>
        </w:rPr>
      </w:pPr>
    </w:p>
    <w:p w14:paraId="76210C16" w14:textId="77777777" w:rsidR="0053152E" w:rsidRPr="0053152E" w:rsidRDefault="0053152E" w:rsidP="00AD6A9F">
      <w:pPr>
        <w:autoSpaceDE w:val="0"/>
        <w:autoSpaceDN w:val="0"/>
        <w:adjustRightInd w:val="0"/>
        <w:spacing w:after="0" w:line="240" w:lineRule="auto"/>
        <w:ind w:left="567" w:right="0" w:firstLine="0"/>
        <w:rPr>
          <w:bCs/>
          <w:color w:val="auto"/>
          <w:szCs w:val="24"/>
        </w:rPr>
      </w:pPr>
      <w:r w:rsidRPr="0053152E">
        <w:rPr>
          <w:color w:val="auto"/>
          <w:szCs w:val="24"/>
        </w:rPr>
        <w:t>2.5.4.</w:t>
      </w:r>
      <w:r w:rsidRPr="0053152E">
        <w:rPr>
          <w:bCs/>
          <w:color w:val="auto"/>
          <w:szCs w:val="24"/>
        </w:rPr>
        <w:t xml:space="preserve"> </w:t>
      </w:r>
      <w:r w:rsidRPr="0053152E">
        <w:rPr>
          <w:b/>
          <w:bCs/>
          <w:i/>
          <w:color w:val="auto"/>
          <w:szCs w:val="24"/>
          <w:u w:val="single"/>
        </w:rPr>
        <w:t>Премиальные выплаты по итогам работы</w:t>
      </w:r>
    </w:p>
    <w:p w14:paraId="6CD9AF63" w14:textId="75313CE0" w:rsidR="0053152E" w:rsidRPr="0053152E" w:rsidRDefault="0053152E" w:rsidP="00E64486">
      <w:pPr>
        <w:numPr>
          <w:ilvl w:val="0"/>
          <w:numId w:val="23"/>
        </w:numPr>
        <w:autoSpaceDE w:val="0"/>
        <w:spacing w:after="0" w:line="240" w:lineRule="auto"/>
        <w:ind w:left="567" w:right="0" w:firstLine="567"/>
        <w:rPr>
          <w:color w:val="auto"/>
          <w:szCs w:val="24"/>
        </w:rPr>
      </w:pPr>
      <w:r w:rsidRPr="0053152E">
        <w:rPr>
          <w:color w:val="auto"/>
          <w:szCs w:val="24"/>
        </w:rPr>
        <w:t>Работникам Учреждения в целях поощрения за выполненную работу в Учреждении могут быть установлены следующие премиальные выплаты:</w:t>
      </w:r>
    </w:p>
    <w:p w14:paraId="762A4B7E" w14:textId="77777777" w:rsidR="0053152E" w:rsidRPr="0053152E" w:rsidRDefault="0053152E" w:rsidP="00AD6A9F">
      <w:pPr>
        <w:autoSpaceDE w:val="0"/>
        <w:spacing w:after="0" w:line="240" w:lineRule="auto"/>
        <w:ind w:left="567" w:right="0" w:firstLine="0"/>
        <w:rPr>
          <w:b/>
          <w:color w:val="auto"/>
          <w:szCs w:val="24"/>
        </w:rPr>
      </w:pPr>
      <w:r w:rsidRPr="0053152E">
        <w:rPr>
          <w:b/>
          <w:color w:val="auto"/>
          <w:szCs w:val="24"/>
        </w:rPr>
        <w:t>-премия по итогам работы</w:t>
      </w:r>
    </w:p>
    <w:p w14:paraId="4F9F1B95" w14:textId="77777777" w:rsidR="0053152E" w:rsidRPr="0053152E" w:rsidRDefault="0053152E" w:rsidP="00E64486">
      <w:pPr>
        <w:numPr>
          <w:ilvl w:val="0"/>
          <w:numId w:val="22"/>
        </w:numPr>
        <w:autoSpaceDE w:val="0"/>
        <w:spacing w:after="0" w:line="240" w:lineRule="auto"/>
        <w:ind w:left="567" w:right="0" w:firstLine="567"/>
        <w:rPr>
          <w:color w:val="auto"/>
          <w:szCs w:val="24"/>
        </w:rPr>
      </w:pPr>
      <w:r w:rsidRPr="0053152E">
        <w:rPr>
          <w:color w:val="auto"/>
          <w:szCs w:val="24"/>
        </w:rPr>
        <w:t>за месяц - не позднее 20-го числа следующего месяца;</w:t>
      </w:r>
    </w:p>
    <w:p w14:paraId="25F1F1E1" w14:textId="7CF95029" w:rsidR="0053152E" w:rsidRPr="0053152E" w:rsidRDefault="0053152E" w:rsidP="00E64486">
      <w:pPr>
        <w:numPr>
          <w:ilvl w:val="0"/>
          <w:numId w:val="22"/>
        </w:numPr>
        <w:autoSpaceDE w:val="0"/>
        <w:spacing w:after="0" w:line="240" w:lineRule="auto"/>
        <w:ind w:left="567" w:right="0" w:firstLine="567"/>
        <w:rPr>
          <w:color w:val="auto"/>
          <w:szCs w:val="24"/>
        </w:rPr>
      </w:pPr>
      <w:r w:rsidRPr="0053152E">
        <w:rPr>
          <w:color w:val="auto"/>
          <w:szCs w:val="24"/>
        </w:rPr>
        <w:t>за квартал – не позднее 20-го числа месяца, следующего за отчетным кварталом;</w:t>
      </w:r>
    </w:p>
    <w:p w14:paraId="4DD91AE8" w14:textId="77777777" w:rsidR="0053152E" w:rsidRPr="0053152E" w:rsidRDefault="0053152E" w:rsidP="00E64486">
      <w:pPr>
        <w:numPr>
          <w:ilvl w:val="0"/>
          <w:numId w:val="22"/>
        </w:numPr>
        <w:autoSpaceDE w:val="0"/>
        <w:spacing w:after="0" w:line="240" w:lineRule="auto"/>
        <w:ind w:left="567" w:right="0" w:firstLine="567"/>
        <w:rPr>
          <w:color w:val="auto"/>
          <w:szCs w:val="24"/>
        </w:rPr>
      </w:pPr>
      <w:r w:rsidRPr="0053152E">
        <w:rPr>
          <w:color w:val="auto"/>
          <w:szCs w:val="24"/>
        </w:rPr>
        <w:t>за полугодие – не позднее 20-го числа месяца, следующего за отчетным полугодием;</w:t>
      </w:r>
    </w:p>
    <w:p w14:paraId="1CEA0BC7" w14:textId="77777777" w:rsidR="0053152E" w:rsidRPr="0053152E" w:rsidRDefault="0053152E" w:rsidP="00E64486">
      <w:pPr>
        <w:numPr>
          <w:ilvl w:val="0"/>
          <w:numId w:val="22"/>
        </w:numPr>
        <w:autoSpaceDE w:val="0"/>
        <w:spacing w:after="0" w:line="240" w:lineRule="auto"/>
        <w:ind w:left="567" w:right="0" w:firstLine="567"/>
        <w:rPr>
          <w:color w:val="auto"/>
          <w:szCs w:val="24"/>
        </w:rPr>
      </w:pPr>
      <w:r w:rsidRPr="0053152E">
        <w:rPr>
          <w:color w:val="auto"/>
          <w:szCs w:val="24"/>
        </w:rPr>
        <w:t>за год – не позднее 30-го числа последнего месяца текущего года);</w:t>
      </w:r>
    </w:p>
    <w:p w14:paraId="59D28E6F" w14:textId="29E53FBA" w:rsidR="0053152E" w:rsidRPr="0053152E" w:rsidRDefault="0053152E" w:rsidP="00AD6A9F">
      <w:pPr>
        <w:autoSpaceDE w:val="0"/>
        <w:spacing w:after="0" w:line="240" w:lineRule="auto"/>
        <w:ind w:left="567" w:right="0" w:firstLine="0"/>
        <w:rPr>
          <w:color w:val="auto"/>
          <w:szCs w:val="24"/>
        </w:rPr>
      </w:pPr>
      <w:r w:rsidRPr="0053152E">
        <w:rPr>
          <w:color w:val="auto"/>
          <w:szCs w:val="24"/>
        </w:rPr>
        <w:t xml:space="preserve">         Премия по итогам работы (за месяц, квартал, полугодие, год) выплачивается с целью поощрения работников за общие результаты труда по итогам работы. </w:t>
      </w:r>
    </w:p>
    <w:p w14:paraId="7DAF1A8D" w14:textId="5ACA7B11" w:rsidR="0053152E" w:rsidRPr="0053152E" w:rsidRDefault="0053152E" w:rsidP="00AD6A9F">
      <w:pPr>
        <w:autoSpaceDE w:val="0"/>
        <w:spacing w:after="0" w:line="240" w:lineRule="auto"/>
        <w:ind w:left="567" w:right="0" w:firstLine="0"/>
        <w:rPr>
          <w:color w:val="auto"/>
          <w:szCs w:val="24"/>
        </w:rPr>
      </w:pPr>
      <w:r w:rsidRPr="0053152E">
        <w:rPr>
          <w:color w:val="auto"/>
          <w:szCs w:val="24"/>
        </w:rPr>
        <w:t xml:space="preserve">         Премия по итогам работы (за месяц, квартал, полугодие, год) выплачивается в пределах имеющихся средств. Конкретный размер премии может определяться как в процентах к окладу (должностному окладу), тарифной ставке работника, так и в абсолютном размере. Максимальным размером премия по итогам работы не ограничена.</w:t>
      </w:r>
    </w:p>
    <w:p w14:paraId="419A9872" w14:textId="77777777" w:rsidR="0053152E" w:rsidRPr="0053152E" w:rsidRDefault="0053152E" w:rsidP="00AD6A9F">
      <w:pPr>
        <w:autoSpaceDE w:val="0"/>
        <w:spacing w:after="0" w:line="240" w:lineRule="auto"/>
        <w:ind w:left="567" w:right="0" w:firstLine="0"/>
        <w:rPr>
          <w:color w:val="auto"/>
          <w:szCs w:val="24"/>
        </w:rPr>
      </w:pPr>
      <w:r w:rsidRPr="0053152E">
        <w:rPr>
          <w:color w:val="auto"/>
          <w:szCs w:val="24"/>
        </w:rPr>
        <w:t xml:space="preserve">  </w:t>
      </w:r>
      <w:r w:rsidRPr="0053152E">
        <w:rPr>
          <w:b/>
          <w:color w:val="auto"/>
          <w:szCs w:val="24"/>
        </w:rPr>
        <w:t>-премия за качество выполняемых работ</w:t>
      </w:r>
      <w:r w:rsidRPr="0053152E">
        <w:rPr>
          <w:color w:val="auto"/>
          <w:szCs w:val="24"/>
        </w:rPr>
        <w:t xml:space="preserve"> </w:t>
      </w:r>
    </w:p>
    <w:p w14:paraId="62D725C1" w14:textId="77777777" w:rsidR="0053152E" w:rsidRPr="0053152E" w:rsidRDefault="0053152E" w:rsidP="00AD6A9F">
      <w:pPr>
        <w:autoSpaceDE w:val="0"/>
        <w:autoSpaceDN w:val="0"/>
        <w:adjustRightInd w:val="0"/>
        <w:spacing w:after="0" w:line="240" w:lineRule="auto"/>
        <w:ind w:left="567" w:right="0" w:firstLine="0"/>
        <w:rPr>
          <w:color w:val="auto"/>
          <w:szCs w:val="24"/>
        </w:rPr>
      </w:pPr>
      <w:r w:rsidRPr="0053152E">
        <w:rPr>
          <w:color w:val="auto"/>
          <w:szCs w:val="24"/>
        </w:rPr>
        <w:t>Премия за качество выполняемых работ - выплачивается работникам единовременно в размере не более 2 окладов (должностных окладов) при:</w:t>
      </w:r>
    </w:p>
    <w:p w14:paraId="72D03CDE" w14:textId="5380B04A" w:rsidR="0053152E" w:rsidRPr="0053152E" w:rsidRDefault="0053152E" w:rsidP="00E64486">
      <w:pPr>
        <w:numPr>
          <w:ilvl w:val="0"/>
          <w:numId w:val="29"/>
        </w:numPr>
        <w:autoSpaceDE w:val="0"/>
        <w:autoSpaceDN w:val="0"/>
        <w:adjustRightInd w:val="0"/>
        <w:spacing w:after="0" w:line="240" w:lineRule="auto"/>
        <w:ind w:left="567" w:right="0" w:firstLine="567"/>
        <w:rPr>
          <w:color w:val="auto"/>
          <w:szCs w:val="24"/>
        </w:rPr>
      </w:pPr>
      <w:r w:rsidRPr="0053152E">
        <w:rPr>
          <w:color w:val="auto"/>
          <w:szCs w:val="24"/>
        </w:rPr>
        <w:t>поощрении Президентом Российской Федерации, Правительством</w:t>
      </w:r>
      <w:r w:rsidR="00AD6A9F">
        <w:rPr>
          <w:color w:val="auto"/>
          <w:szCs w:val="24"/>
        </w:rPr>
        <w:t xml:space="preserve"> Р</w:t>
      </w:r>
      <w:r w:rsidRPr="0053152E">
        <w:rPr>
          <w:color w:val="auto"/>
          <w:szCs w:val="24"/>
        </w:rPr>
        <w:t xml:space="preserve">оссийской Федерации, присвоении почетных званий Российской           Федерации и награждении знаками отличия Российской </w:t>
      </w:r>
      <w:proofErr w:type="gramStart"/>
      <w:r w:rsidRPr="0053152E">
        <w:rPr>
          <w:color w:val="auto"/>
          <w:szCs w:val="24"/>
        </w:rPr>
        <w:t xml:space="preserve">Федерации,   </w:t>
      </w:r>
      <w:proofErr w:type="gramEnd"/>
      <w:r w:rsidRPr="0053152E">
        <w:rPr>
          <w:color w:val="auto"/>
          <w:szCs w:val="24"/>
        </w:rPr>
        <w:t>награждении орденами и медалями Российской Федерации;</w:t>
      </w:r>
    </w:p>
    <w:p w14:paraId="39BC1619" w14:textId="77777777" w:rsidR="0053152E" w:rsidRPr="0053152E" w:rsidRDefault="0053152E" w:rsidP="00E64486">
      <w:pPr>
        <w:numPr>
          <w:ilvl w:val="0"/>
          <w:numId w:val="29"/>
        </w:numPr>
        <w:autoSpaceDE w:val="0"/>
        <w:autoSpaceDN w:val="0"/>
        <w:adjustRightInd w:val="0"/>
        <w:spacing w:after="0" w:line="240" w:lineRule="auto"/>
        <w:ind w:left="567" w:right="0" w:firstLine="567"/>
        <w:rPr>
          <w:color w:val="auto"/>
          <w:szCs w:val="24"/>
        </w:rPr>
      </w:pPr>
      <w:r w:rsidRPr="0053152E">
        <w:rPr>
          <w:color w:val="auto"/>
          <w:szCs w:val="24"/>
        </w:rPr>
        <w:t>награждении ведомственными наградами Министерства культуры</w:t>
      </w:r>
    </w:p>
    <w:p w14:paraId="7FA883E3" w14:textId="77777777" w:rsidR="0053152E" w:rsidRPr="0053152E" w:rsidRDefault="0053152E" w:rsidP="00AD6A9F">
      <w:pPr>
        <w:autoSpaceDE w:val="0"/>
        <w:autoSpaceDN w:val="0"/>
        <w:adjustRightInd w:val="0"/>
        <w:spacing w:after="0" w:line="240" w:lineRule="auto"/>
        <w:ind w:left="567" w:right="0" w:firstLine="567"/>
        <w:rPr>
          <w:color w:val="auto"/>
          <w:szCs w:val="24"/>
        </w:rPr>
      </w:pPr>
      <w:r w:rsidRPr="0053152E">
        <w:rPr>
          <w:color w:val="auto"/>
          <w:szCs w:val="24"/>
        </w:rPr>
        <w:t>Российской Федерации;</w:t>
      </w:r>
    </w:p>
    <w:p w14:paraId="7ED88E40" w14:textId="77777777" w:rsidR="0053152E" w:rsidRPr="0053152E" w:rsidRDefault="0053152E" w:rsidP="00E64486">
      <w:pPr>
        <w:numPr>
          <w:ilvl w:val="0"/>
          <w:numId w:val="29"/>
        </w:numPr>
        <w:autoSpaceDE w:val="0"/>
        <w:autoSpaceDN w:val="0"/>
        <w:adjustRightInd w:val="0"/>
        <w:spacing w:after="0" w:line="240" w:lineRule="auto"/>
        <w:ind w:left="567" w:right="0" w:firstLine="567"/>
        <w:rPr>
          <w:color w:val="auto"/>
          <w:szCs w:val="24"/>
        </w:rPr>
      </w:pPr>
      <w:r w:rsidRPr="0053152E">
        <w:rPr>
          <w:color w:val="auto"/>
          <w:szCs w:val="24"/>
        </w:rPr>
        <w:t>награждении наградами Ставропольского края;</w:t>
      </w:r>
    </w:p>
    <w:p w14:paraId="54D637F1" w14:textId="77777777" w:rsidR="0053152E" w:rsidRPr="0053152E" w:rsidRDefault="0053152E" w:rsidP="00E64486">
      <w:pPr>
        <w:numPr>
          <w:ilvl w:val="0"/>
          <w:numId w:val="29"/>
        </w:numPr>
        <w:autoSpaceDE w:val="0"/>
        <w:autoSpaceDN w:val="0"/>
        <w:adjustRightInd w:val="0"/>
        <w:spacing w:after="0" w:line="240" w:lineRule="auto"/>
        <w:ind w:left="567" w:right="0" w:firstLine="567"/>
        <w:rPr>
          <w:color w:val="auto"/>
          <w:szCs w:val="24"/>
        </w:rPr>
      </w:pPr>
      <w:r w:rsidRPr="0053152E">
        <w:rPr>
          <w:color w:val="auto"/>
          <w:szCs w:val="24"/>
        </w:rPr>
        <w:t>награждении ведомственными наградами министерства культуры</w:t>
      </w:r>
    </w:p>
    <w:p w14:paraId="392CFAC8" w14:textId="77777777" w:rsidR="0053152E" w:rsidRPr="0053152E" w:rsidRDefault="0053152E" w:rsidP="00E64486">
      <w:pPr>
        <w:numPr>
          <w:ilvl w:val="0"/>
          <w:numId w:val="29"/>
        </w:numPr>
        <w:autoSpaceDE w:val="0"/>
        <w:autoSpaceDN w:val="0"/>
        <w:adjustRightInd w:val="0"/>
        <w:spacing w:after="0" w:line="240" w:lineRule="auto"/>
        <w:ind w:left="567" w:right="0" w:firstLine="567"/>
        <w:rPr>
          <w:color w:val="auto"/>
          <w:szCs w:val="24"/>
        </w:rPr>
      </w:pPr>
      <w:r w:rsidRPr="0053152E">
        <w:rPr>
          <w:color w:val="auto"/>
          <w:szCs w:val="24"/>
        </w:rPr>
        <w:t>Ставропольского края;</w:t>
      </w:r>
    </w:p>
    <w:p w14:paraId="0D9DA985" w14:textId="77777777" w:rsidR="0053152E" w:rsidRPr="0053152E" w:rsidRDefault="0053152E" w:rsidP="00E64486">
      <w:pPr>
        <w:numPr>
          <w:ilvl w:val="0"/>
          <w:numId w:val="29"/>
        </w:numPr>
        <w:autoSpaceDE w:val="0"/>
        <w:spacing w:after="0" w:line="240" w:lineRule="auto"/>
        <w:ind w:left="567" w:right="0" w:firstLine="567"/>
        <w:rPr>
          <w:color w:val="auto"/>
          <w:szCs w:val="24"/>
        </w:rPr>
      </w:pPr>
      <w:r w:rsidRPr="0053152E">
        <w:rPr>
          <w:color w:val="auto"/>
          <w:szCs w:val="24"/>
        </w:rPr>
        <w:t>награждении грамотой Российского профсоюза работников культуры;</w:t>
      </w:r>
    </w:p>
    <w:p w14:paraId="747D0524" w14:textId="1C74E935" w:rsidR="0053152E" w:rsidRPr="0053152E" w:rsidRDefault="0053152E" w:rsidP="00E64486">
      <w:pPr>
        <w:numPr>
          <w:ilvl w:val="0"/>
          <w:numId w:val="28"/>
        </w:numPr>
        <w:autoSpaceDE w:val="0"/>
        <w:spacing w:after="0" w:line="240" w:lineRule="auto"/>
        <w:ind w:left="567" w:right="0" w:firstLine="567"/>
        <w:rPr>
          <w:color w:val="auto"/>
          <w:szCs w:val="24"/>
        </w:rPr>
      </w:pPr>
      <w:r w:rsidRPr="0053152E">
        <w:rPr>
          <w:color w:val="auto"/>
          <w:szCs w:val="24"/>
        </w:rPr>
        <w:t xml:space="preserve">награждении Почетной грамотой главы администрации Предгорного муниципального </w:t>
      </w:r>
      <w:r w:rsidR="00AD6A9F">
        <w:rPr>
          <w:color w:val="auto"/>
          <w:szCs w:val="24"/>
        </w:rPr>
        <w:t>округа</w:t>
      </w:r>
      <w:r w:rsidRPr="0053152E">
        <w:rPr>
          <w:color w:val="auto"/>
          <w:szCs w:val="24"/>
        </w:rPr>
        <w:t xml:space="preserve"> Ставропольского края; </w:t>
      </w:r>
    </w:p>
    <w:p w14:paraId="7B3B2E43" w14:textId="5C0D7121" w:rsidR="0053152E" w:rsidRPr="0053152E" w:rsidRDefault="0053152E" w:rsidP="00E64486">
      <w:pPr>
        <w:numPr>
          <w:ilvl w:val="0"/>
          <w:numId w:val="27"/>
        </w:numPr>
        <w:autoSpaceDE w:val="0"/>
        <w:spacing w:after="0" w:line="240" w:lineRule="auto"/>
        <w:ind w:left="567" w:right="0" w:firstLine="425"/>
        <w:rPr>
          <w:color w:val="auto"/>
          <w:szCs w:val="24"/>
        </w:rPr>
      </w:pPr>
      <w:r w:rsidRPr="0053152E">
        <w:rPr>
          <w:color w:val="auto"/>
          <w:szCs w:val="24"/>
        </w:rPr>
        <w:t xml:space="preserve">награждении Почетной грамотой </w:t>
      </w:r>
      <w:proofErr w:type="gramStart"/>
      <w:r w:rsidRPr="0053152E">
        <w:rPr>
          <w:color w:val="auto"/>
          <w:szCs w:val="24"/>
        </w:rPr>
        <w:t>главы  Предгорного</w:t>
      </w:r>
      <w:proofErr w:type="gramEnd"/>
      <w:r w:rsidRPr="0053152E">
        <w:rPr>
          <w:color w:val="auto"/>
          <w:szCs w:val="24"/>
        </w:rPr>
        <w:t xml:space="preserve"> муниципального </w:t>
      </w:r>
      <w:r w:rsidR="00AD6A9F">
        <w:rPr>
          <w:color w:val="auto"/>
          <w:szCs w:val="24"/>
        </w:rPr>
        <w:t xml:space="preserve">округа </w:t>
      </w:r>
      <w:r w:rsidRPr="0053152E">
        <w:rPr>
          <w:color w:val="auto"/>
          <w:szCs w:val="24"/>
        </w:rPr>
        <w:t xml:space="preserve">Ставропольского края; </w:t>
      </w:r>
    </w:p>
    <w:p w14:paraId="286AA7AB" w14:textId="6BB8C8D2" w:rsidR="0053152E" w:rsidRPr="0053152E" w:rsidRDefault="0053152E" w:rsidP="00E64486">
      <w:pPr>
        <w:numPr>
          <w:ilvl w:val="0"/>
          <w:numId w:val="27"/>
        </w:numPr>
        <w:autoSpaceDE w:val="0"/>
        <w:spacing w:after="0" w:line="240" w:lineRule="auto"/>
        <w:ind w:left="567" w:right="0" w:firstLine="425"/>
        <w:rPr>
          <w:color w:val="auto"/>
          <w:szCs w:val="24"/>
        </w:rPr>
      </w:pPr>
      <w:r w:rsidRPr="0053152E">
        <w:rPr>
          <w:color w:val="auto"/>
          <w:szCs w:val="24"/>
        </w:rPr>
        <w:t xml:space="preserve">награждении Почетной грамотой </w:t>
      </w:r>
      <w:r w:rsidR="00A42E23">
        <w:rPr>
          <w:color w:val="auto"/>
          <w:szCs w:val="24"/>
        </w:rPr>
        <w:t>управления по культуре, туризму и делам молодежи администрации Предгорного муниципального округа Ставропольского края</w:t>
      </w:r>
      <w:r w:rsidRPr="0053152E">
        <w:rPr>
          <w:color w:val="auto"/>
          <w:szCs w:val="24"/>
        </w:rPr>
        <w:t xml:space="preserve">. </w:t>
      </w:r>
    </w:p>
    <w:p w14:paraId="1EAF112E" w14:textId="77777777" w:rsidR="0053152E" w:rsidRPr="0053152E" w:rsidRDefault="0053152E" w:rsidP="00E64486">
      <w:pPr>
        <w:numPr>
          <w:ilvl w:val="0"/>
          <w:numId w:val="24"/>
        </w:numPr>
        <w:autoSpaceDE w:val="0"/>
        <w:spacing w:after="0" w:line="240" w:lineRule="auto"/>
        <w:ind w:left="567" w:right="0" w:firstLine="425"/>
        <w:rPr>
          <w:color w:val="auto"/>
          <w:szCs w:val="24"/>
        </w:rPr>
      </w:pPr>
      <w:r w:rsidRPr="0053152E">
        <w:rPr>
          <w:color w:val="auto"/>
          <w:szCs w:val="24"/>
        </w:rPr>
        <w:t>премия за выполнение особо важных и срочных работ;</w:t>
      </w:r>
    </w:p>
    <w:p w14:paraId="3D32E52E" w14:textId="77777777" w:rsidR="0053152E" w:rsidRPr="0053152E" w:rsidRDefault="0053152E" w:rsidP="00AD6A9F">
      <w:pPr>
        <w:spacing w:after="0" w:line="240" w:lineRule="auto"/>
        <w:ind w:left="567" w:right="0" w:firstLine="425"/>
        <w:rPr>
          <w:color w:val="auto"/>
          <w:szCs w:val="24"/>
        </w:rPr>
      </w:pPr>
      <w:r w:rsidRPr="0053152E">
        <w:rPr>
          <w:color w:val="auto"/>
          <w:szCs w:val="24"/>
        </w:rPr>
        <w:lastRenderedPageBreak/>
        <w:t xml:space="preserve">   Премия за качество выполняемых работ выплачивается работникам единовременно как достижение высоких показателей труда, так и по итогам выполнения особо важных и срочных работ с целью поощрения работников за оперативность и качественный результат труда. </w:t>
      </w:r>
    </w:p>
    <w:p w14:paraId="648EFCE3" w14:textId="77777777" w:rsidR="0053152E" w:rsidRPr="0053152E" w:rsidRDefault="0053152E" w:rsidP="00AD6A9F">
      <w:pPr>
        <w:spacing w:after="0" w:line="240" w:lineRule="auto"/>
        <w:ind w:left="567" w:right="0" w:firstLine="425"/>
        <w:rPr>
          <w:color w:val="auto"/>
          <w:szCs w:val="24"/>
        </w:rPr>
      </w:pPr>
      <w:r w:rsidRPr="0053152E">
        <w:rPr>
          <w:color w:val="auto"/>
          <w:szCs w:val="24"/>
        </w:rPr>
        <w:t xml:space="preserve">   Размер премии может устанавливаться как в абсолютном </w:t>
      </w:r>
      <w:proofErr w:type="gramStart"/>
      <w:r w:rsidRPr="0053152E">
        <w:rPr>
          <w:color w:val="auto"/>
          <w:szCs w:val="24"/>
        </w:rPr>
        <w:t>значении,  так</w:t>
      </w:r>
      <w:proofErr w:type="gramEnd"/>
      <w:r w:rsidRPr="0053152E">
        <w:rPr>
          <w:color w:val="auto"/>
          <w:szCs w:val="24"/>
        </w:rPr>
        <w:t xml:space="preserve"> и в процентном отношении к окладу </w:t>
      </w:r>
      <w:r w:rsidRPr="0053152E">
        <w:rPr>
          <w:color w:val="auto"/>
          <w:spacing w:val="-8"/>
          <w:szCs w:val="24"/>
        </w:rPr>
        <w:t>(должностному окладу), ставке заработной платы</w:t>
      </w:r>
      <w:r w:rsidRPr="0053152E">
        <w:rPr>
          <w:color w:val="auto"/>
          <w:szCs w:val="24"/>
        </w:rPr>
        <w:t>. Максимальным размером премия не ограничена.</w:t>
      </w:r>
    </w:p>
    <w:p w14:paraId="5C886EE0" w14:textId="77777777" w:rsidR="0053152E" w:rsidRPr="0053152E" w:rsidRDefault="0053152E" w:rsidP="00AD6A9F">
      <w:pPr>
        <w:autoSpaceDE w:val="0"/>
        <w:spacing w:after="0" w:line="240" w:lineRule="auto"/>
        <w:ind w:left="567" w:right="0" w:firstLine="425"/>
        <w:rPr>
          <w:color w:val="auto"/>
          <w:szCs w:val="24"/>
        </w:rPr>
      </w:pPr>
      <w:r w:rsidRPr="0053152E">
        <w:rPr>
          <w:color w:val="auto"/>
          <w:szCs w:val="24"/>
        </w:rPr>
        <w:t>При премировании учитывается:</w:t>
      </w:r>
    </w:p>
    <w:p w14:paraId="79125C1E" w14:textId="77777777" w:rsidR="0053152E" w:rsidRPr="0053152E" w:rsidRDefault="0053152E" w:rsidP="00E64486">
      <w:pPr>
        <w:numPr>
          <w:ilvl w:val="0"/>
          <w:numId w:val="25"/>
        </w:numPr>
        <w:autoSpaceDE w:val="0"/>
        <w:spacing w:after="0" w:line="240" w:lineRule="auto"/>
        <w:ind w:left="567" w:right="0" w:firstLine="425"/>
        <w:rPr>
          <w:color w:val="auto"/>
          <w:szCs w:val="24"/>
        </w:rPr>
      </w:pPr>
      <w:r w:rsidRPr="0053152E">
        <w:rPr>
          <w:color w:val="auto"/>
          <w:szCs w:val="24"/>
        </w:rPr>
        <w:t>успешное и добросовестное исполнение работником своих должностных обязанностей в соответствующем периоде;</w:t>
      </w:r>
    </w:p>
    <w:p w14:paraId="5064D572" w14:textId="77777777" w:rsidR="0053152E" w:rsidRPr="0053152E" w:rsidRDefault="0053152E" w:rsidP="00E64486">
      <w:pPr>
        <w:numPr>
          <w:ilvl w:val="0"/>
          <w:numId w:val="25"/>
        </w:numPr>
        <w:autoSpaceDE w:val="0"/>
        <w:spacing w:after="0" w:line="240" w:lineRule="auto"/>
        <w:ind w:left="567" w:right="0" w:firstLine="567"/>
        <w:rPr>
          <w:color w:val="auto"/>
          <w:szCs w:val="24"/>
        </w:rPr>
      </w:pPr>
      <w:r w:rsidRPr="0053152E">
        <w:rPr>
          <w:color w:val="auto"/>
          <w:szCs w:val="24"/>
        </w:rPr>
        <w:t xml:space="preserve">инициатива, творчество и применение в работе современных форм             и методов </w:t>
      </w:r>
      <w:proofErr w:type="gramStart"/>
      <w:r w:rsidRPr="0053152E">
        <w:rPr>
          <w:color w:val="auto"/>
          <w:szCs w:val="24"/>
        </w:rPr>
        <w:t>организации  работы</w:t>
      </w:r>
      <w:proofErr w:type="gramEnd"/>
      <w:r w:rsidRPr="0053152E">
        <w:rPr>
          <w:color w:val="auto"/>
          <w:szCs w:val="24"/>
        </w:rPr>
        <w:t>;</w:t>
      </w:r>
    </w:p>
    <w:p w14:paraId="475D5BA4" w14:textId="77777777" w:rsidR="0053152E" w:rsidRPr="0053152E" w:rsidRDefault="0053152E" w:rsidP="00E64486">
      <w:pPr>
        <w:numPr>
          <w:ilvl w:val="0"/>
          <w:numId w:val="25"/>
        </w:numPr>
        <w:autoSpaceDE w:val="0"/>
        <w:spacing w:after="0" w:line="240" w:lineRule="auto"/>
        <w:ind w:left="567" w:right="0" w:firstLine="567"/>
        <w:rPr>
          <w:color w:val="auto"/>
          <w:szCs w:val="24"/>
        </w:rPr>
      </w:pPr>
      <w:r w:rsidRPr="0053152E">
        <w:rPr>
          <w:color w:val="auto"/>
          <w:szCs w:val="24"/>
        </w:rPr>
        <w:t>организация качественной подготовки и проведения мероприятий, связанных с уставной деятельностью учреждения;</w:t>
      </w:r>
    </w:p>
    <w:p w14:paraId="63918BA0" w14:textId="77777777" w:rsidR="0053152E" w:rsidRPr="0053152E" w:rsidRDefault="0053152E" w:rsidP="00E64486">
      <w:pPr>
        <w:numPr>
          <w:ilvl w:val="0"/>
          <w:numId w:val="25"/>
        </w:numPr>
        <w:autoSpaceDE w:val="0"/>
        <w:spacing w:after="0" w:line="240" w:lineRule="auto"/>
        <w:ind w:left="567" w:right="0" w:firstLine="567"/>
        <w:rPr>
          <w:color w:val="auto"/>
          <w:szCs w:val="24"/>
        </w:rPr>
      </w:pPr>
      <w:r w:rsidRPr="0053152E">
        <w:rPr>
          <w:color w:val="auto"/>
          <w:szCs w:val="24"/>
        </w:rPr>
        <w:t>участие в течение месяца в выполнении важных работ, мероприятий.</w:t>
      </w:r>
    </w:p>
    <w:p w14:paraId="61A66C4A" w14:textId="77777777" w:rsidR="0053152E" w:rsidRPr="0053152E" w:rsidRDefault="0053152E" w:rsidP="00E64486">
      <w:pPr>
        <w:numPr>
          <w:ilvl w:val="0"/>
          <w:numId w:val="23"/>
        </w:numPr>
        <w:autoSpaceDE w:val="0"/>
        <w:spacing w:after="0" w:line="240" w:lineRule="auto"/>
        <w:ind w:left="567" w:right="0" w:firstLine="567"/>
        <w:rPr>
          <w:color w:val="auto"/>
          <w:szCs w:val="24"/>
        </w:rPr>
      </w:pPr>
      <w:r w:rsidRPr="0053152E">
        <w:rPr>
          <w:color w:val="auto"/>
          <w:szCs w:val="24"/>
        </w:rPr>
        <w:t>Премирование осуществляется по решению руководителя по согласованию с профсоюзной организацией или иным представителем работников Учреждения в пределах лимитов бюджетных обязательств на оплату труда работников Учреждения, а также средств от приносящей доход деятельности, направленных Учреждением на оплату труда работников:</w:t>
      </w:r>
    </w:p>
    <w:p w14:paraId="489533B1" w14:textId="77777777" w:rsidR="0053152E" w:rsidRPr="0053152E" w:rsidRDefault="0053152E" w:rsidP="00E64486">
      <w:pPr>
        <w:numPr>
          <w:ilvl w:val="0"/>
          <w:numId w:val="26"/>
        </w:numPr>
        <w:spacing w:after="0" w:line="240" w:lineRule="auto"/>
        <w:ind w:left="567" w:right="0" w:firstLine="567"/>
        <w:rPr>
          <w:color w:val="auto"/>
          <w:szCs w:val="24"/>
        </w:rPr>
      </w:pPr>
      <w:r w:rsidRPr="0053152E">
        <w:rPr>
          <w:color w:val="auto"/>
          <w:szCs w:val="24"/>
        </w:rPr>
        <w:t xml:space="preserve">заместителей руководителя, главных специалистов и иных работников, подчиненных руководителю непосредственно;  </w:t>
      </w:r>
    </w:p>
    <w:p w14:paraId="1EECDADB" w14:textId="77777777" w:rsidR="0053152E" w:rsidRPr="0053152E" w:rsidRDefault="0053152E" w:rsidP="00E64486">
      <w:pPr>
        <w:numPr>
          <w:ilvl w:val="0"/>
          <w:numId w:val="26"/>
        </w:numPr>
        <w:spacing w:after="0" w:line="240" w:lineRule="auto"/>
        <w:ind w:left="567" w:right="0" w:firstLine="567"/>
        <w:rPr>
          <w:color w:val="auto"/>
          <w:szCs w:val="24"/>
        </w:rPr>
      </w:pPr>
      <w:r w:rsidRPr="0053152E">
        <w:rPr>
          <w:color w:val="auto"/>
          <w:szCs w:val="24"/>
        </w:rPr>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 Учреждения;</w:t>
      </w:r>
    </w:p>
    <w:p w14:paraId="7F94B6F5" w14:textId="77777777" w:rsidR="0053152E" w:rsidRPr="0053152E" w:rsidRDefault="0053152E" w:rsidP="00E64486">
      <w:pPr>
        <w:numPr>
          <w:ilvl w:val="0"/>
          <w:numId w:val="26"/>
        </w:numPr>
        <w:autoSpaceDE w:val="0"/>
        <w:spacing w:after="0" w:line="240" w:lineRule="auto"/>
        <w:ind w:left="567" w:right="0" w:firstLine="567"/>
        <w:rPr>
          <w:color w:val="auto"/>
          <w:szCs w:val="24"/>
        </w:rPr>
      </w:pPr>
      <w:r w:rsidRPr="0053152E">
        <w:rPr>
          <w:color w:val="auto"/>
          <w:szCs w:val="24"/>
        </w:rPr>
        <w:t>остальных работников, занятых в структурных подразделениях Учреждения - на основании представления руководителя соответствующих структурных подразделений Учреждения.</w:t>
      </w:r>
    </w:p>
    <w:p w14:paraId="073BC613" w14:textId="77777777" w:rsidR="0053152E" w:rsidRPr="0053152E" w:rsidRDefault="0053152E" w:rsidP="00E64486">
      <w:pPr>
        <w:numPr>
          <w:ilvl w:val="0"/>
          <w:numId w:val="23"/>
        </w:numPr>
        <w:spacing w:after="0" w:line="240" w:lineRule="auto"/>
        <w:ind w:left="567" w:right="0" w:firstLine="567"/>
        <w:rPr>
          <w:color w:val="auto"/>
          <w:szCs w:val="24"/>
        </w:rPr>
      </w:pPr>
      <w:r w:rsidRPr="0053152E">
        <w:rPr>
          <w:color w:val="auto"/>
          <w:szCs w:val="24"/>
        </w:rPr>
        <w:t>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w:t>
      </w:r>
    </w:p>
    <w:p w14:paraId="1B2A7E21" w14:textId="4ABAA032" w:rsidR="0053152E" w:rsidRPr="0053152E" w:rsidRDefault="0053152E" w:rsidP="00E64486">
      <w:pPr>
        <w:numPr>
          <w:ilvl w:val="0"/>
          <w:numId w:val="23"/>
        </w:numPr>
        <w:spacing w:after="0" w:line="240" w:lineRule="auto"/>
        <w:ind w:left="567" w:right="0" w:firstLine="567"/>
        <w:rPr>
          <w:color w:val="auto"/>
          <w:szCs w:val="24"/>
        </w:rPr>
      </w:pPr>
      <w:r w:rsidRPr="0053152E">
        <w:rPr>
          <w:color w:val="auto"/>
          <w:szCs w:val="24"/>
        </w:rPr>
        <w:t xml:space="preserve">Размеры выплат стимулирующего характера руководителю учреждения, порядок и критерии их выплат ежемесячно устанавливаются                в соответствии с Положением об установлении выплат стимулирующего характера руководителям учреждений, утвержденным локальным актом </w:t>
      </w:r>
      <w:r w:rsidR="00A42E23">
        <w:rPr>
          <w:color w:val="auto"/>
          <w:szCs w:val="24"/>
        </w:rPr>
        <w:t>управления по культуре, туризму и делам молодежи администрации Предгорного муниципального округа Ставропольского края</w:t>
      </w:r>
      <w:r w:rsidRPr="0053152E">
        <w:rPr>
          <w:color w:val="auto"/>
          <w:szCs w:val="24"/>
        </w:rPr>
        <w:t>.</w:t>
      </w:r>
    </w:p>
    <w:p w14:paraId="48356672" w14:textId="77777777" w:rsidR="0053152E" w:rsidRPr="0053152E" w:rsidRDefault="0053152E" w:rsidP="00ED3481">
      <w:pPr>
        <w:shd w:val="clear" w:color="auto" w:fill="FFFFFF"/>
        <w:spacing w:after="0" w:line="240" w:lineRule="auto"/>
        <w:ind w:left="567" w:right="-227" w:firstLine="0"/>
        <w:jc w:val="center"/>
        <w:textAlignment w:val="baseline"/>
        <w:rPr>
          <w:b/>
          <w:bCs/>
          <w:color w:val="auto"/>
          <w:szCs w:val="24"/>
          <w:bdr w:val="none" w:sz="0" w:space="0" w:color="auto" w:frame="1"/>
        </w:rPr>
      </w:pPr>
    </w:p>
    <w:p w14:paraId="43A7EE91" w14:textId="77777777" w:rsidR="0053152E" w:rsidRPr="0053152E" w:rsidRDefault="0053152E" w:rsidP="00ED3481">
      <w:pPr>
        <w:shd w:val="clear" w:color="auto" w:fill="FFFFFF"/>
        <w:spacing w:after="0" w:line="240" w:lineRule="auto"/>
        <w:ind w:left="567" w:right="-227" w:firstLine="0"/>
        <w:jc w:val="center"/>
        <w:textAlignment w:val="baseline"/>
        <w:rPr>
          <w:b/>
          <w:bCs/>
          <w:color w:val="auto"/>
          <w:szCs w:val="24"/>
          <w:bdr w:val="none" w:sz="0" w:space="0" w:color="auto" w:frame="1"/>
        </w:rPr>
      </w:pPr>
    </w:p>
    <w:p w14:paraId="0C47F09A" w14:textId="6E4592DF" w:rsidR="00F2609F" w:rsidRPr="00F2609F" w:rsidRDefault="0053152E" w:rsidP="00E64486">
      <w:pPr>
        <w:pStyle w:val="a6"/>
        <w:numPr>
          <w:ilvl w:val="0"/>
          <w:numId w:val="19"/>
        </w:numPr>
        <w:shd w:val="clear" w:color="auto" w:fill="FFFFFF"/>
        <w:spacing w:after="0" w:line="240" w:lineRule="auto"/>
        <w:ind w:left="567" w:right="-227" w:firstLine="567"/>
        <w:jc w:val="center"/>
        <w:textAlignment w:val="baseline"/>
        <w:rPr>
          <w:b/>
          <w:bCs/>
          <w:color w:val="auto"/>
          <w:szCs w:val="24"/>
          <w:bdr w:val="none" w:sz="0" w:space="0" w:color="auto" w:frame="1"/>
        </w:rPr>
      </w:pPr>
      <w:r w:rsidRPr="00F2609F">
        <w:rPr>
          <w:b/>
          <w:bCs/>
          <w:color w:val="auto"/>
          <w:szCs w:val="24"/>
          <w:bdr w:val="none" w:sz="0" w:space="0" w:color="auto" w:frame="1"/>
        </w:rPr>
        <w:t xml:space="preserve">Основания для лишения выплат стимулирующего </w:t>
      </w:r>
    </w:p>
    <w:p w14:paraId="1C7811A3" w14:textId="4EED9A5E" w:rsidR="0053152E" w:rsidRPr="00F2609F" w:rsidRDefault="0053152E" w:rsidP="00F2609F">
      <w:pPr>
        <w:pStyle w:val="a6"/>
        <w:shd w:val="clear" w:color="auto" w:fill="FFFFFF"/>
        <w:spacing w:after="0" w:line="240" w:lineRule="auto"/>
        <w:ind w:left="567" w:right="-227" w:firstLine="567"/>
        <w:jc w:val="center"/>
        <w:textAlignment w:val="baseline"/>
        <w:rPr>
          <w:b/>
          <w:bCs/>
          <w:color w:val="auto"/>
          <w:szCs w:val="24"/>
          <w:bdr w:val="none" w:sz="0" w:space="0" w:color="auto" w:frame="1"/>
        </w:rPr>
      </w:pPr>
      <w:r w:rsidRPr="00F2609F">
        <w:rPr>
          <w:b/>
          <w:bCs/>
          <w:color w:val="auto"/>
          <w:szCs w:val="24"/>
          <w:bdr w:val="none" w:sz="0" w:space="0" w:color="auto" w:frame="1"/>
        </w:rPr>
        <w:t>характера работникам Учреждения</w:t>
      </w:r>
    </w:p>
    <w:p w14:paraId="45494F57" w14:textId="77777777" w:rsidR="0053152E" w:rsidRPr="0053152E" w:rsidRDefault="0053152E" w:rsidP="00ED3481">
      <w:pPr>
        <w:shd w:val="clear" w:color="auto" w:fill="FFFFFF"/>
        <w:spacing w:after="0" w:line="240" w:lineRule="auto"/>
        <w:ind w:left="567" w:right="-227" w:firstLine="0"/>
        <w:jc w:val="center"/>
        <w:textAlignment w:val="baseline"/>
        <w:rPr>
          <w:color w:val="auto"/>
          <w:szCs w:val="24"/>
        </w:rPr>
      </w:pPr>
    </w:p>
    <w:p w14:paraId="28758E21" w14:textId="77777777" w:rsidR="0053152E" w:rsidRPr="0053152E" w:rsidRDefault="0053152E" w:rsidP="00997C98">
      <w:pPr>
        <w:shd w:val="clear" w:color="auto" w:fill="FFFFFF"/>
        <w:spacing w:after="0" w:line="240" w:lineRule="auto"/>
        <w:ind w:left="567" w:right="27" w:firstLine="0"/>
        <w:textAlignment w:val="baseline"/>
        <w:rPr>
          <w:color w:val="auto"/>
          <w:szCs w:val="24"/>
        </w:rPr>
      </w:pPr>
      <w:r w:rsidRPr="0053152E">
        <w:rPr>
          <w:bCs/>
          <w:color w:val="444444"/>
          <w:szCs w:val="24"/>
          <w:bdr w:val="none" w:sz="0" w:space="0" w:color="auto" w:frame="1"/>
        </w:rPr>
        <w:t xml:space="preserve">     3.1.</w:t>
      </w:r>
      <w:r w:rsidRPr="0053152E">
        <w:rPr>
          <w:b/>
          <w:bCs/>
          <w:color w:val="444444"/>
          <w:szCs w:val="24"/>
          <w:bdr w:val="none" w:sz="0" w:space="0" w:color="auto" w:frame="1"/>
        </w:rPr>
        <w:t> </w:t>
      </w:r>
      <w:r w:rsidRPr="0053152E">
        <w:rPr>
          <w:color w:val="auto"/>
          <w:szCs w:val="24"/>
          <w:bdr w:val="none" w:sz="0" w:space="0" w:color="auto" w:frame="1"/>
        </w:rPr>
        <w:t xml:space="preserve">Снятие выплат </w:t>
      </w:r>
      <w:proofErr w:type="gramStart"/>
      <w:r w:rsidRPr="0053152E">
        <w:rPr>
          <w:color w:val="auto"/>
          <w:szCs w:val="24"/>
          <w:bdr w:val="none" w:sz="0" w:space="0" w:color="auto" w:frame="1"/>
        </w:rPr>
        <w:t>осуществляется  Приказом</w:t>
      </w:r>
      <w:proofErr w:type="gramEnd"/>
      <w:r w:rsidRPr="0053152E">
        <w:rPr>
          <w:color w:val="auto"/>
          <w:szCs w:val="24"/>
          <w:bdr w:val="none" w:sz="0" w:space="0" w:color="auto" w:frame="1"/>
        </w:rPr>
        <w:t xml:space="preserve"> директора Учреждения по докладным запискам и представлениям руководителей соответствующих структурных подразделений по следующим причинам: </w:t>
      </w:r>
    </w:p>
    <w:p w14:paraId="40DA5371" w14:textId="77777777" w:rsidR="0053152E" w:rsidRPr="0053152E" w:rsidRDefault="0053152E" w:rsidP="00997C98">
      <w:pPr>
        <w:shd w:val="clear" w:color="auto" w:fill="FFFFFF"/>
        <w:spacing w:after="0" w:line="240" w:lineRule="auto"/>
        <w:ind w:left="567" w:right="27" w:firstLine="0"/>
        <w:textAlignment w:val="baseline"/>
        <w:rPr>
          <w:color w:val="auto"/>
          <w:szCs w:val="24"/>
        </w:rPr>
      </w:pPr>
      <w:r w:rsidRPr="0053152E">
        <w:rPr>
          <w:color w:val="auto"/>
          <w:szCs w:val="24"/>
          <w:bdr w:val="none" w:sz="0" w:space="0" w:color="auto" w:frame="1"/>
        </w:rPr>
        <w:t>1)Окончание выполнения дополнительных работ, за которые были определены доплаты;</w:t>
      </w:r>
    </w:p>
    <w:p w14:paraId="12BFEC85" w14:textId="77777777" w:rsidR="0053152E" w:rsidRPr="0053152E" w:rsidRDefault="0053152E" w:rsidP="00997C98">
      <w:pPr>
        <w:shd w:val="clear" w:color="auto" w:fill="FFFFFF"/>
        <w:spacing w:after="0" w:line="240" w:lineRule="auto"/>
        <w:ind w:left="567" w:right="27" w:firstLine="0"/>
        <w:textAlignment w:val="baseline"/>
        <w:rPr>
          <w:color w:val="auto"/>
          <w:szCs w:val="24"/>
        </w:rPr>
      </w:pPr>
      <w:r w:rsidRPr="0053152E">
        <w:rPr>
          <w:color w:val="auto"/>
          <w:szCs w:val="24"/>
          <w:bdr w:val="none" w:sz="0" w:space="0" w:color="auto" w:frame="1"/>
        </w:rPr>
        <w:t>2)Снижение качества работы, за которые определены надбавки;</w:t>
      </w:r>
    </w:p>
    <w:p w14:paraId="67E17551" w14:textId="77777777" w:rsidR="0053152E" w:rsidRPr="0053152E" w:rsidRDefault="0053152E" w:rsidP="00997C98">
      <w:pPr>
        <w:shd w:val="clear" w:color="auto" w:fill="FFFFFF"/>
        <w:spacing w:after="0" w:line="240" w:lineRule="auto"/>
        <w:ind w:left="567" w:right="27" w:firstLine="0"/>
        <w:textAlignment w:val="baseline"/>
        <w:rPr>
          <w:color w:val="auto"/>
          <w:szCs w:val="24"/>
        </w:rPr>
      </w:pPr>
      <w:r w:rsidRPr="0053152E">
        <w:rPr>
          <w:color w:val="auto"/>
          <w:szCs w:val="24"/>
          <w:bdr w:val="none" w:sz="0" w:space="0" w:color="auto" w:frame="1"/>
        </w:rPr>
        <w:t>3)Отказ работника от выполнения работы, за которое были определены доплаты;</w:t>
      </w:r>
    </w:p>
    <w:p w14:paraId="4F5E9DCF" w14:textId="77777777" w:rsidR="0053152E" w:rsidRPr="0053152E" w:rsidRDefault="0053152E" w:rsidP="00997C98">
      <w:pPr>
        <w:shd w:val="clear" w:color="auto" w:fill="FFFFFF"/>
        <w:spacing w:after="0" w:line="240" w:lineRule="auto"/>
        <w:ind w:left="567" w:right="27" w:firstLine="0"/>
        <w:textAlignment w:val="baseline"/>
        <w:rPr>
          <w:color w:val="auto"/>
          <w:szCs w:val="24"/>
        </w:rPr>
      </w:pPr>
      <w:r w:rsidRPr="0053152E">
        <w:rPr>
          <w:color w:val="auto"/>
          <w:szCs w:val="24"/>
          <w:bdr w:val="none" w:sz="0" w:space="0" w:color="auto" w:frame="1"/>
        </w:rPr>
        <w:t>4)За дисциплинарные нарушения и неисполнение должностных обязанностей (замечание, выговор – приказом директора Учреждения)</w:t>
      </w:r>
    </w:p>
    <w:p w14:paraId="7BD8F1ED" w14:textId="77777777" w:rsidR="0053152E" w:rsidRPr="0053152E" w:rsidRDefault="0053152E" w:rsidP="00997C98">
      <w:pPr>
        <w:shd w:val="clear" w:color="auto" w:fill="FFFFFF"/>
        <w:spacing w:after="0" w:line="240" w:lineRule="auto"/>
        <w:ind w:left="567" w:right="27" w:firstLine="0"/>
        <w:textAlignment w:val="baseline"/>
        <w:rPr>
          <w:color w:val="auto"/>
          <w:szCs w:val="24"/>
        </w:rPr>
      </w:pPr>
      <w:r w:rsidRPr="0053152E">
        <w:rPr>
          <w:color w:val="auto"/>
          <w:szCs w:val="24"/>
          <w:bdr w:val="none" w:sz="0" w:space="0" w:color="auto" w:frame="1"/>
        </w:rPr>
        <w:t>5)Длительное отсутствие во время нахождения в отпуске, на период нетрудоспособности, во время длительных командировок, в иных случаях отсутствия работника на рабочем месте на законных основаниях по собственной инициативе.</w:t>
      </w:r>
    </w:p>
    <w:p w14:paraId="4CC6083C" w14:textId="77777777" w:rsidR="0053152E" w:rsidRPr="0053152E" w:rsidRDefault="0053152E" w:rsidP="00997C98">
      <w:pPr>
        <w:shd w:val="clear" w:color="auto" w:fill="FFFFFF"/>
        <w:spacing w:after="0" w:line="240" w:lineRule="auto"/>
        <w:ind w:left="567" w:right="27" w:firstLine="0"/>
        <w:textAlignment w:val="baseline"/>
        <w:rPr>
          <w:color w:val="auto"/>
          <w:szCs w:val="24"/>
          <w:bdr w:val="none" w:sz="0" w:space="0" w:color="auto" w:frame="1"/>
        </w:rPr>
      </w:pPr>
      <w:r w:rsidRPr="0053152E">
        <w:rPr>
          <w:color w:val="auto"/>
          <w:szCs w:val="24"/>
          <w:bdr w:val="none" w:sz="0" w:space="0" w:color="auto" w:frame="1"/>
        </w:rPr>
        <w:lastRenderedPageBreak/>
        <w:t>6)Размер выплат может быть уменьшен при невыполнении работником условий начисления установленных выплат, наличии обоснованных жалоб со стороны участников образовательного процесса, ухудшении качества работы, нарушении трудовой дисциплины (опоздания, отсутствие на работе без уважительной причины, невыполнение должностных обязанностей и приказов по школе), нарушении правил техники безопасности, замечаний контролирующих и надзорных органов.</w:t>
      </w:r>
    </w:p>
    <w:p w14:paraId="6436B871" w14:textId="77777777" w:rsidR="0053152E" w:rsidRPr="0053152E" w:rsidRDefault="0053152E" w:rsidP="00997C98">
      <w:pPr>
        <w:shd w:val="clear" w:color="auto" w:fill="FFFFFF"/>
        <w:spacing w:after="0" w:line="240" w:lineRule="auto"/>
        <w:ind w:left="567" w:right="27" w:firstLine="0"/>
        <w:textAlignment w:val="baseline"/>
        <w:rPr>
          <w:color w:val="auto"/>
          <w:szCs w:val="24"/>
        </w:rPr>
      </w:pPr>
      <w:r w:rsidRPr="0053152E">
        <w:rPr>
          <w:color w:val="auto"/>
          <w:szCs w:val="24"/>
          <w:bdr w:val="none" w:sz="0" w:space="0" w:color="auto" w:frame="1"/>
        </w:rPr>
        <w:t>7)Обоснованные жалобы получателей муниципальной услуги, влекущие снижение деловой репутации Учреждения;</w:t>
      </w:r>
    </w:p>
    <w:p w14:paraId="224EAE4E" w14:textId="77777777" w:rsidR="0053152E" w:rsidRPr="0053152E" w:rsidRDefault="0053152E" w:rsidP="00997C98">
      <w:pPr>
        <w:shd w:val="clear" w:color="auto" w:fill="FFFFFF"/>
        <w:spacing w:after="0" w:line="240" w:lineRule="auto"/>
        <w:ind w:left="567" w:right="27" w:firstLine="0"/>
        <w:textAlignment w:val="baseline"/>
        <w:rPr>
          <w:color w:val="auto"/>
          <w:szCs w:val="24"/>
        </w:rPr>
      </w:pPr>
      <w:r w:rsidRPr="0053152E">
        <w:rPr>
          <w:color w:val="auto"/>
          <w:szCs w:val="24"/>
          <w:bdr w:val="none" w:sz="0" w:space="0" w:color="auto" w:frame="1"/>
        </w:rPr>
        <w:t>8) Срывы сроков сдачи школьной отчетности;</w:t>
      </w:r>
    </w:p>
    <w:p w14:paraId="3F81A55A" w14:textId="77777777" w:rsidR="0053152E" w:rsidRPr="0053152E" w:rsidRDefault="0053152E" w:rsidP="00997C98">
      <w:pPr>
        <w:shd w:val="clear" w:color="auto" w:fill="FFFFFF"/>
        <w:spacing w:after="0" w:line="240" w:lineRule="auto"/>
        <w:ind w:left="567" w:right="27" w:firstLine="0"/>
        <w:textAlignment w:val="baseline"/>
        <w:rPr>
          <w:color w:val="auto"/>
          <w:szCs w:val="24"/>
        </w:rPr>
      </w:pPr>
      <w:r w:rsidRPr="0053152E">
        <w:rPr>
          <w:color w:val="auto"/>
          <w:szCs w:val="24"/>
          <w:bdr w:val="none" w:sz="0" w:space="0" w:color="auto" w:frame="1"/>
        </w:rPr>
        <w:t>9) Несвоевременное выполнение учебной программы;</w:t>
      </w:r>
    </w:p>
    <w:p w14:paraId="6BB13E51" w14:textId="77777777" w:rsidR="0053152E" w:rsidRPr="0053152E" w:rsidRDefault="0053152E" w:rsidP="00997C98">
      <w:pPr>
        <w:shd w:val="clear" w:color="auto" w:fill="FFFFFF"/>
        <w:spacing w:after="0" w:line="240" w:lineRule="auto"/>
        <w:ind w:left="567" w:right="27" w:firstLine="0"/>
        <w:textAlignment w:val="baseline"/>
        <w:rPr>
          <w:color w:val="auto"/>
          <w:szCs w:val="24"/>
        </w:rPr>
      </w:pPr>
      <w:r w:rsidRPr="0053152E">
        <w:rPr>
          <w:color w:val="auto"/>
          <w:szCs w:val="24"/>
          <w:bdr w:val="none" w:sz="0" w:space="0" w:color="auto" w:frame="1"/>
        </w:rPr>
        <w:t xml:space="preserve">10)Нарушения </w:t>
      </w:r>
      <w:proofErr w:type="gramStart"/>
      <w:r w:rsidRPr="0053152E">
        <w:rPr>
          <w:color w:val="auto"/>
          <w:szCs w:val="24"/>
          <w:bdr w:val="none" w:sz="0" w:space="0" w:color="auto" w:frame="1"/>
        </w:rPr>
        <w:t>Устава  Учреждения</w:t>
      </w:r>
      <w:proofErr w:type="gramEnd"/>
      <w:r w:rsidRPr="0053152E">
        <w:rPr>
          <w:color w:val="auto"/>
          <w:szCs w:val="24"/>
          <w:bdr w:val="none" w:sz="0" w:space="0" w:color="auto" w:frame="1"/>
        </w:rPr>
        <w:t>;</w:t>
      </w:r>
    </w:p>
    <w:p w14:paraId="09B0945A" w14:textId="77777777" w:rsidR="0053152E" w:rsidRPr="0053152E" w:rsidRDefault="0053152E" w:rsidP="00997C98">
      <w:pPr>
        <w:shd w:val="clear" w:color="auto" w:fill="FFFFFF"/>
        <w:spacing w:after="0" w:line="240" w:lineRule="auto"/>
        <w:ind w:left="567" w:right="27" w:firstLine="0"/>
        <w:textAlignment w:val="baseline"/>
        <w:rPr>
          <w:color w:val="auto"/>
          <w:szCs w:val="24"/>
        </w:rPr>
      </w:pPr>
      <w:r w:rsidRPr="0053152E">
        <w:rPr>
          <w:color w:val="auto"/>
          <w:szCs w:val="24"/>
          <w:bdr w:val="none" w:sz="0" w:space="0" w:color="auto" w:frame="1"/>
        </w:rPr>
        <w:t>11)Нарушения инструкций по охране жизни и здоровья обучающихся, инструкций по охране труда;</w:t>
      </w:r>
    </w:p>
    <w:p w14:paraId="5637FBF6" w14:textId="77777777" w:rsidR="0053152E" w:rsidRPr="0053152E" w:rsidRDefault="0053152E" w:rsidP="00997C98">
      <w:pPr>
        <w:shd w:val="clear" w:color="auto" w:fill="FFFFFF"/>
        <w:spacing w:after="0" w:line="240" w:lineRule="auto"/>
        <w:ind w:left="567" w:right="27" w:firstLine="0"/>
        <w:textAlignment w:val="baseline"/>
        <w:rPr>
          <w:color w:val="auto"/>
          <w:szCs w:val="24"/>
          <w:bdr w:val="none" w:sz="0" w:space="0" w:color="auto" w:frame="1"/>
        </w:rPr>
      </w:pPr>
      <w:r w:rsidRPr="0053152E">
        <w:rPr>
          <w:color w:val="auto"/>
          <w:szCs w:val="24"/>
          <w:bdr w:val="none" w:sz="0" w:space="0" w:color="auto" w:frame="1"/>
        </w:rPr>
        <w:t>12)Нарушения трудовой, служебной и исполнительской дисциплины (несвоевременное начало и окончание уроков, опоздание, несоблюдение расписания уроков, несоблюдения режима работы Учреждения).</w:t>
      </w:r>
    </w:p>
    <w:p w14:paraId="3CCA0035" w14:textId="77777777" w:rsidR="0053152E" w:rsidRPr="0053152E" w:rsidRDefault="0053152E" w:rsidP="00997C98">
      <w:pPr>
        <w:spacing w:after="0" w:line="240" w:lineRule="auto"/>
        <w:ind w:left="567" w:right="27" w:firstLine="0"/>
        <w:rPr>
          <w:color w:val="auto"/>
          <w:szCs w:val="24"/>
          <w:bdr w:val="none" w:sz="0" w:space="0" w:color="auto" w:frame="1"/>
        </w:rPr>
      </w:pPr>
      <w:r w:rsidRPr="0053152E">
        <w:rPr>
          <w:color w:val="auto"/>
          <w:szCs w:val="24"/>
          <w:bdr w:val="none" w:sz="0" w:space="0" w:color="auto" w:frame="1"/>
        </w:rPr>
        <w:t>13)Не соблюдение норм Кодекса профессиональной этики работников Учреждения.</w:t>
      </w:r>
    </w:p>
    <w:p w14:paraId="2C76C40D" w14:textId="77777777" w:rsidR="0053152E" w:rsidRPr="0053152E" w:rsidRDefault="0053152E" w:rsidP="0053152E">
      <w:pPr>
        <w:spacing w:after="0" w:line="240" w:lineRule="auto"/>
        <w:ind w:left="0" w:right="0" w:firstLine="0"/>
        <w:jc w:val="right"/>
        <w:rPr>
          <w:color w:val="auto"/>
          <w:szCs w:val="24"/>
        </w:rPr>
      </w:pPr>
    </w:p>
    <w:p w14:paraId="634BF58C" w14:textId="77777777" w:rsidR="0053152E" w:rsidRPr="0053152E" w:rsidRDefault="0053152E" w:rsidP="0053152E">
      <w:pPr>
        <w:spacing w:after="0" w:line="240" w:lineRule="auto"/>
        <w:ind w:left="0" w:right="0" w:firstLine="0"/>
        <w:jc w:val="right"/>
        <w:rPr>
          <w:color w:val="auto"/>
          <w:szCs w:val="24"/>
        </w:rPr>
      </w:pPr>
    </w:p>
    <w:p w14:paraId="7417D8FE" w14:textId="77777777" w:rsidR="0053152E" w:rsidRPr="0053152E" w:rsidRDefault="0053152E" w:rsidP="0053152E">
      <w:pPr>
        <w:spacing w:after="0" w:line="240" w:lineRule="auto"/>
        <w:ind w:left="0" w:right="0" w:firstLine="0"/>
        <w:jc w:val="right"/>
        <w:rPr>
          <w:color w:val="auto"/>
          <w:szCs w:val="24"/>
        </w:rPr>
      </w:pPr>
    </w:p>
    <w:p w14:paraId="51EC8002" w14:textId="77777777" w:rsidR="0053152E" w:rsidRPr="0053152E" w:rsidRDefault="0053152E" w:rsidP="0053152E">
      <w:pPr>
        <w:spacing w:after="0" w:line="240" w:lineRule="auto"/>
        <w:ind w:left="0" w:right="0" w:firstLine="0"/>
        <w:jc w:val="right"/>
        <w:rPr>
          <w:color w:val="auto"/>
          <w:szCs w:val="24"/>
        </w:rPr>
      </w:pPr>
    </w:p>
    <w:p w14:paraId="78F7B0C1" w14:textId="77777777" w:rsidR="0053152E" w:rsidRPr="0053152E" w:rsidRDefault="0053152E" w:rsidP="0053152E">
      <w:pPr>
        <w:spacing w:after="0" w:line="240" w:lineRule="auto"/>
        <w:ind w:left="0" w:right="0" w:firstLine="0"/>
        <w:jc w:val="right"/>
        <w:rPr>
          <w:color w:val="auto"/>
          <w:szCs w:val="24"/>
        </w:rPr>
      </w:pPr>
    </w:p>
    <w:p w14:paraId="5144C8C2" w14:textId="77777777" w:rsidR="0053152E" w:rsidRPr="0053152E" w:rsidRDefault="0053152E" w:rsidP="0053152E">
      <w:pPr>
        <w:spacing w:after="0" w:line="240" w:lineRule="auto"/>
        <w:ind w:left="0" w:right="0" w:firstLine="0"/>
        <w:jc w:val="right"/>
        <w:rPr>
          <w:color w:val="auto"/>
          <w:szCs w:val="24"/>
        </w:rPr>
      </w:pPr>
    </w:p>
    <w:p w14:paraId="56D6A300" w14:textId="77777777" w:rsidR="0053152E" w:rsidRPr="0053152E" w:rsidRDefault="0053152E" w:rsidP="0053152E">
      <w:pPr>
        <w:spacing w:after="0" w:line="240" w:lineRule="auto"/>
        <w:ind w:left="0" w:right="0" w:firstLine="0"/>
        <w:jc w:val="right"/>
        <w:rPr>
          <w:color w:val="auto"/>
          <w:szCs w:val="24"/>
        </w:rPr>
      </w:pPr>
    </w:p>
    <w:p w14:paraId="03381FC1" w14:textId="77777777" w:rsidR="0053152E" w:rsidRPr="0053152E" w:rsidRDefault="0053152E" w:rsidP="0053152E">
      <w:pPr>
        <w:spacing w:after="0" w:line="240" w:lineRule="auto"/>
        <w:ind w:left="0" w:right="0" w:firstLine="0"/>
        <w:jc w:val="right"/>
        <w:rPr>
          <w:color w:val="auto"/>
          <w:szCs w:val="24"/>
        </w:rPr>
      </w:pPr>
    </w:p>
    <w:p w14:paraId="1B26E00B" w14:textId="77777777" w:rsidR="0053152E" w:rsidRPr="0053152E" w:rsidRDefault="0053152E" w:rsidP="0053152E">
      <w:pPr>
        <w:spacing w:after="0" w:line="240" w:lineRule="auto"/>
        <w:ind w:left="0" w:right="0" w:firstLine="0"/>
        <w:jc w:val="right"/>
        <w:rPr>
          <w:color w:val="auto"/>
          <w:szCs w:val="24"/>
        </w:rPr>
      </w:pPr>
    </w:p>
    <w:p w14:paraId="3D6DD0ED" w14:textId="77777777" w:rsidR="0053152E" w:rsidRPr="0053152E" w:rsidRDefault="0053152E" w:rsidP="0053152E">
      <w:pPr>
        <w:spacing w:after="0" w:line="240" w:lineRule="auto"/>
        <w:ind w:left="0" w:right="0" w:firstLine="0"/>
        <w:jc w:val="right"/>
        <w:rPr>
          <w:color w:val="auto"/>
          <w:szCs w:val="24"/>
        </w:rPr>
      </w:pPr>
    </w:p>
    <w:p w14:paraId="38F4F727" w14:textId="0726C6E6" w:rsidR="0053152E" w:rsidRDefault="0053152E" w:rsidP="0053152E">
      <w:pPr>
        <w:spacing w:after="0" w:line="240" w:lineRule="auto"/>
        <w:ind w:left="0" w:right="0" w:firstLine="0"/>
        <w:jc w:val="right"/>
        <w:rPr>
          <w:color w:val="auto"/>
          <w:szCs w:val="24"/>
        </w:rPr>
      </w:pPr>
    </w:p>
    <w:p w14:paraId="75A91834" w14:textId="73127AFF" w:rsidR="00997C98" w:rsidRDefault="00997C98" w:rsidP="0053152E">
      <w:pPr>
        <w:spacing w:after="0" w:line="240" w:lineRule="auto"/>
        <w:ind w:left="0" w:right="0" w:firstLine="0"/>
        <w:jc w:val="right"/>
        <w:rPr>
          <w:color w:val="auto"/>
          <w:szCs w:val="24"/>
        </w:rPr>
      </w:pPr>
    </w:p>
    <w:p w14:paraId="27058F6F" w14:textId="1B5C6679" w:rsidR="00997C98" w:rsidRDefault="00997C98" w:rsidP="0053152E">
      <w:pPr>
        <w:spacing w:after="0" w:line="240" w:lineRule="auto"/>
        <w:ind w:left="0" w:right="0" w:firstLine="0"/>
        <w:jc w:val="right"/>
        <w:rPr>
          <w:color w:val="auto"/>
          <w:szCs w:val="24"/>
        </w:rPr>
      </w:pPr>
    </w:p>
    <w:p w14:paraId="42D3FEEE" w14:textId="59E7DB88" w:rsidR="00997C98" w:rsidRDefault="00997C98" w:rsidP="0053152E">
      <w:pPr>
        <w:spacing w:after="0" w:line="240" w:lineRule="auto"/>
        <w:ind w:left="0" w:right="0" w:firstLine="0"/>
        <w:jc w:val="right"/>
        <w:rPr>
          <w:color w:val="auto"/>
          <w:szCs w:val="24"/>
        </w:rPr>
      </w:pPr>
    </w:p>
    <w:p w14:paraId="2EDDDFE7" w14:textId="10E35F30" w:rsidR="00997C98" w:rsidRDefault="00997C98" w:rsidP="0053152E">
      <w:pPr>
        <w:spacing w:after="0" w:line="240" w:lineRule="auto"/>
        <w:ind w:left="0" w:right="0" w:firstLine="0"/>
        <w:jc w:val="right"/>
        <w:rPr>
          <w:color w:val="auto"/>
          <w:szCs w:val="24"/>
        </w:rPr>
      </w:pPr>
    </w:p>
    <w:p w14:paraId="7DC765BD" w14:textId="6596F16E" w:rsidR="00997C98" w:rsidRDefault="00997C98" w:rsidP="0053152E">
      <w:pPr>
        <w:spacing w:after="0" w:line="240" w:lineRule="auto"/>
        <w:ind w:left="0" w:right="0" w:firstLine="0"/>
        <w:jc w:val="right"/>
        <w:rPr>
          <w:color w:val="auto"/>
          <w:szCs w:val="24"/>
        </w:rPr>
      </w:pPr>
    </w:p>
    <w:p w14:paraId="6AB8E6D8" w14:textId="527CDD29" w:rsidR="00997C98" w:rsidRDefault="00997C98" w:rsidP="0053152E">
      <w:pPr>
        <w:spacing w:after="0" w:line="240" w:lineRule="auto"/>
        <w:ind w:left="0" w:right="0" w:firstLine="0"/>
        <w:jc w:val="right"/>
        <w:rPr>
          <w:color w:val="auto"/>
          <w:szCs w:val="24"/>
        </w:rPr>
      </w:pPr>
    </w:p>
    <w:p w14:paraId="1B3D4EEE" w14:textId="1A09BC8E" w:rsidR="00997C98" w:rsidRDefault="00997C98" w:rsidP="0053152E">
      <w:pPr>
        <w:spacing w:after="0" w:line="240" w:lineRule="auto"/>
        <w:ind w:left="0" w:right="0" w:firstLine="0"/>
        <w:jc w:val="right"/>
        <w:rPr>
          <w:color w:val="auto"/>
          <w:szCs w:val="24"/>
        </w:rPr>
      </w:pPr>
    </w:p>
    <w:p w14:paraId="029360FE" w14:textId="6AFC95BC" w:rsidR="00997C98" w:rsidRDefault="00997C98" w:rsidP="0053152E">
      <w:pPr>
        <w:spacing w:after="0" w:line="240" w:lineRule="auto"/>
        <w:ind w:left="0" w:right="0" w:firstLine="0"/>
        <w:jc w:val="right"/>
        <w:rPr>
          <w:color w:val="auto"/>
          <w:szCs w:val="24"/>
        </w:rPr>
      </w:pPr>
    </w:p>
    <w:p w14:paraId="7709469B" w14:textId="39E69C13" w:rsidR="00997C98" w:rsidRDefault="00997C98" w:rsidP="0053152E">
      <w:pPr>
        <w:spacing w:after="0" w:line="240" w:lineRule="auto"/>
        <w:ind w:left="0" w:right="0" w:firstLine="0"/>
        <w:jc w:val="right"/>
        <w:rPr>
          <w:color w:val="auto"/>
          <w:szCs w:val="24"/>
        </w:rPr>
      </w:pPr>
    </w:p>
    <w:p w14:paraId="5EFE50CE" w14:textId="5D6EC8C0" w:rsidR="00997C98" w:rsidRDefault="00997C98" w:rsidP="0053152E">
      <w:pPr>
        <w:spacing w:after="0" w:line="240" w:lineRule="auto"/>
        <w:ind w:left="0" w:right="0" w:firstLine="0"/>
        <w:jc w:val="right"/>
        <w:rPr>
          <w:color w:val="auto"/>
          <w:szCs w:val="24"/>
        </w:rPr>
      </w:pPr>
    </w:p>
    <w:p w14:paraId="7E184663" w14:textId="04513F9A" w:rsidR="00997C98" w:rsidRDefault="00997C98" w:rsidP="0053152E">
      <w:pPr>
        <w:spacing w:after="0" w:line="240" w:lineRule="auto"/>
        <w:ind w:left="0" w:right="0" w:firstLine="0"/>
        <w:jc w:val="right"/>
        <w:rPr>
          <w:color w:val="auto"/>
          <w:szCs w:val="24"/>
        </w:rPr>
      </w:pPr>
    </w:p>
    <w:p w14:paraId="3C019F55" w14:textId="254A560C" w:rsidR="00997C98" w:rsidRDefault="00997C98" w:rsidP="0053152E">
      <w:pPr>
        <w:spacing w:after="0" w:line="240" w:lineRule="auto"/>
        <w:ind w:left="0" w:right="0" w:firstLine="0"/>
        <w:jc w:val="right"/>
        <w:rPr>
          <w:color w:val="auto"/>
          <w:szCs w:val="24"/>
        </w:rPr>
      </w:pPr>
    </w:p>
    <w:p w14:paraId="2FD3DFDB" w14:textId="6E3F91B3" w:rsidR="00997C98" w:rsidRDefault="00997C98" w:rsidP="0053152E">
      <w:pPr>
        <w:spacing w:after="0" w:line="240" w:lineRule="auto"/>
        <w:ind w:left="0" w:right="0" w:firstLine="0"/>
        <w:jc w:val="right"/>
        <w:rPr>
          <w:color w:val="auto"/>
          <w:szCs w:val="24"/>
        </w:rPr>
      </w:pPr>
    </w:p>
    <w:p w14:paraId="17C56243" w14:textId="0A575CEA" w:rsidR="00997C98" w:rsidRDefault="00997C98" w:rsidP="0053152E">
      <w:pPr>
        <w:spacing w:after="0" w:line="240" w:lineRule="auto"/>
        <w:ind w:left="0" w:right="0" w:firstLine="0"/>
        <w:jc w:val="right"/>
        <w:rPr>
          <w:color w:val="auto"/>
          <w:szCs w:val="24"/>
        </w:rPr>
      </w:pPr>
    </w:p>
    <w:p w14:paraId="549435CD" w14:textId="54E0ED89" w:rsidR="00997C98" w:rsidRDefault="00997C98" w:rsidP="0053152E">
      <w:pPr>
        <w:spacing w:after="0" w:line="240" w:lineRule="auto"/>
        <w:ind w:left="0" w:right="0" w:firstLine="0"/>
        <w:jc w:val="right"/>
        <w:rPr>
          <w:color w:val="auto"/>
          <w:szCs w:val="24"/>
        </w:rPr>
      </w:pPr>
    </w:p>
    <w:p w14:paraId="54058878" w14:textId="73514C6A" w:rsidR="00997C98" w:rsidRDefault="00997C98" w:rsidP="0053152E">
      <w:pPr>
        <w:spacing w:after="0" w:line="240" w:lineRule="auto"/>
        <w:ind w:left="0" w:right="0" w:firstLine="0"/>
        <w:jc w:val="right"/>
        <w:rPr>
          <w:color w:val="auto"/>
          <w:szCs w:val="24"/>
        </w:rPr>
      </w:pPr>
    </w:p>
    <w:p w14:paraId="10ED8322" w14:textId="02CC7650" w:rsidR="00997C98" w:rsidRDefault="00997C98" w:rsidP="0053152E">
      <w:pPr>
        <w:spacing w:after="0" w:line="240" w:lineRule="auto"/>
        <w:ind w:left="0" w:right="0" w:firstLine="0"/>
        <w:jc w:val="right"/>
        <w:rPr>
          <w:color w:val="auto"/>
          <w:szCs w:val="24"/>
        </w:rPr>
      </w:pPr>
    </w:p>
    <w:p w14:paraId="78E38F0F" w14:textId="4CF434E7" w:rsidR="00997C98" w:rsidRDefault="00997C98" w:rsidP="0053152E">
      <w:pPr>
        <w:spacing w:after="0" w:line="240" w:lineRule="auto"/>
        <w:ind w:left="0" w:right="0" w:firstLine="0"/>
        <w:jc w:val="right"/>
        <w:rPr>
          <w:color w:val="auto"/>
          <w:szCs w:val="24"/>
        </w:rPr>
      </w:pPr>
    </w:p>
    <w:p w14:paraId="4F9E5576" w14:textId="08417E04" w:rsidR="00997C98" w:rsidRDefault="00997C98" w:rsidP="0053152E">
      <w:pPr>
        <w:spacing w:after="0" w:line="240" w:lineRule="auto"/>
        <w:ind w:left="0" w:right="0" w:firstLine="0"/>
        <w:jc w:val="right"/>
        <w:rPr>
          <w:color w:val="auto"/>
          <w:szCs w:val="24"/>
        </w:rPr>
      </w:pPr>
    </w:p>
    <w:p w14:paraId="538C1361" w14:textId="3FD0455B" w:rsidR="00997C98" w:rsidRDefault="00997C98" w:rsidP="0053152E">
      <w:pPr>
        <w:spacing w:after="0" w:line="240" w:lineRule="auto"/>
        <w:ind w:left="0" w:right="0" w:firstLine="0"/>
        <w:jc w:val="right"/>
        <w:rPr>
          <w:color w:val="auto"/>
          <w:szCs w:val="24"/>
        </w:rPr>
      </w:pPr>
    </w:p>
    <w:p w14:paraId="34019B16" w14:textId="3CA76B77" w:rsidR="00997C98" w:rsidRDefault="00997C98" w:rsidP="0053152E">
      <w:pPr>
        <w:spacing w:after="0" w:line="240" w:lineRule="auto"/>
        <w:ind w:left="0" w:right="0" w:firstLine="0"/>
        <w:jc w:val="right"/>
        <w:rPr>
          <w:color w:val="auto"/>
          <w:szCs w:val="24"/>
        </w:rPr>
      </w:pPr>
    </w:p>
    <w:p w14:paraId="7DD29137" w14:textId="1219D4C8" w:rsidR="00997C98" w:rsidRDefault="00997C98" w:rsidP="0053152E">
      <w:pPr>
        <w:spacing w:after="0" w:line="240" w:lineRule="auto"/>
        <w:ind w:left="0" w:right="0" w:firstLine="0"/>
        <w:jc w:val="right"/>
        <w:rPr>
          <w:color w:val="auto"/>
          <w:szCs w:val="24"/>
        </w:rPr>
      </w:pPr>
    </w:p>
    <w:p w14:paraId="0404C26B" w14:textId="77777777" w:rsidR="00997C98" w:rsidRPr="0053152E" w:rsidRDefault="00997C98" w:rsidP="0053152E">
      <w:pPr>
        <w:spacing w:after="0" w:line="240" w:lineRule="auto"/>
        <w:ind w:left="0" w:right="0" w:firstLine="0"/>
        <w:jc w:val="right"/>
        <w:rPr>
          <w:color w:val="auto"/>
          <w:szCs w:val="24"/>
        </w:rPr>
      </w:pPr>
    </w:p>
    <w:p w14:paraId="28BA71F4" w14:textId="77777777" w:rsidR="0053152E" w:rsidRPr="0053152E" w:rsidRDefault="0053152E" w:rsidP="0053152E">
      <w:pPr>
        <w:spacing w:after="0" w:line="240" w:lineRule="auto"/>
        <w:ind w:left="0" w:right="0" w:firstLine="0"/>
        <w:jc w:val="right"/>
        <w:rPr>
          <w:color w:val="auto"/>
          <w:szCs w:val="24"/>
        </w:rPr>
      </w:pPr>
    </w:p>
    <w:p w14:paraId="13B26EDE" w14:textId="77777777" w:rsidR="0053152E" w:rsidRPr="0053152E" w:rsidRDefault="0053152E" w:rsidP="0053152E">
      <w:pPr>
        <w:spacing w:after="0" w:line="240" w:lineRule="auto"/>
        <w:ind w:left="0" w:right="0" w:firstLine="0"/>
        <w:jc w:val="right"/>
        <w:rPr>
          <w:color w:val="auto"/>
          <w:szCs w:val="24"/>
        </w:rPr>
      </w:pPr>
    </w:p>
    <w:p w14:paraId="3F53EA3A" w14:textId="77777777" w:rsidR="0053152E" w:rsidRPr="0053152E" w:rsidRDefault="0053152E" w:rsidP="0053152E">
      <w:pPr>
        <w:spacing w:after="0" w:line="240" w:lineRule="auto"/>
        <w:ind w:left="0" w:right="0" w:firstLine="0"/>
        <w:jc w:val="right"/>
        <w:rPr>
          <w:color w:val="auto"/>
          <w:szCs w:val="24"/>
        </w:rPr>
      </w:pPr>
    </w:p>
    <w:p w14:paraId="114D9A06" w14:textId="77777777" w:rsidR="0053152E" w:rsidRPr="0053152E" w:rsidRDefault="0053152E" w:rsidP="0053152E">
      <w:pPr>
        <w:spacing w:after="0" w:line="240" w:lineRule="auto"/>
        <w:ind w:left="0" w:right="0" w:firstLine="0"/>
        <w:jc w:val="right"/>
        <w:rPr>
          <w:color w:val="auto"/>
          <w:szCs w:val="24"/>
        </w:rPr>
      </w:pPr>
    </w:p>
    <w:p w14:paraId="691AA1AF" w14:textId="77777777" w:rsidR="0053152E" w:rsidRPr="00997C98" w:rsidRDefault="0053152E" w:rsidP="0053152E">
      <w:pPr>
        <w:spacing w:after="0" w:line="240" w:lineRule="auto"/>
        <w:ind w:left="0" w:right="0" w:firstLine="0"/>
        <w:jc w:val="right"/>
        <w:rPr>
          <w:b/>
          <w:bCs/>
          <w:i/>
          <w:iCs/>
          <w:color w:val="auto"/>
          <w:szCs w:val="24"/>
        </w:rPr>
      </w:pPr>
      <w:r w:rsidRPr="00997C98">
        <w:rPr>
          <w:b/>
          <w:bCs/>
          <w:i/>
          <w:iCs/>
          <w:color w:val="auto"/>
          <w:szCs w:val="24"/>
        </w:rPr>
        <w:t xml:space="preserve">Приложение №1 </w:t>
      </w:r>
    </w:p>
    <w:p w14:paraId="3DB997AF" w14:textId="77777777" w:rsidR="0053152E" w:rsidRPr="00997C98" w:rsidRDefault="0053152E" w:rsidP="0053152E">
      <w:pPr>
        <w:spacing w:after="0" w:line="240" w:lineRule="auto"/>
        <w:ind w:left="0" w:right="0" w:firstLine="0"/>
        <w:jc w:val="right"/>
        <w:rPr>
          <w:b/>
          <w:bCs/>
          <w:i/>
          <w:iCs/>
          <w:color w:val="auto"/>
          <w:szCs w:val="24"/>
        </w:rPr>
      </w:pPr>
      <w:r w:rsidRPr="00997C98">
        <w:rPr>
          <w:b/>
          <w:bCs/>
          <w:i/>
          <w:iCs/>
          <w:color w:val="auto"/>
          <w:szCs w:val="24"/>
        </w:rPr>
        <w:t xml:space="preserve">к Положению о стимулирующих выплатах </w:t>
      </w:r>
    </w:p>
    <w:p w14:paraId="13FCD7A3" w14:textId="6CA8A0BF" w:rsidR="0053152E" w:rsidRPr="00997C98" w:rsidRDefault="0053152E" w:rsidP="0053152E">
      <w:pPr>
        <w:spacing w:after="0" w:line="240" w:lineRule="auto"/>
        <w:ind w:left="0" w:right="0" w:firstLine="0"/>
        <w:jc w:val="right"/>
        <w:rPr>
          <w:b/>
          <w:bCs/>
          <w:i/>
          <w:iCs/>
          <w:color w:val="auto"/>
          <w:szCs w:val="24"/>
        </w:rPr>
      </w:pPr>
      <w:r w:rsidRPr="00997C98">
        <w:rPr>
          <w:b/>
          <w:bCs/>
          <w:i/>
          <w:iCs/>
          <w:color w:val="auto"/>
          <w:szCs w:val="24"/>
        </w:rPr>
        <w:t xml:space="preserve">работникам МБУДО </w:t>
      </w:r>
      <w:proofErr w:type="gramStart"/>
      <w:r w:rsidRPr="00997C98">
        <w:rPr>
          <w:b/>
          <w:bCs/>
          <w:i/>
          <w:iCs/>
          <w:color w:val="auto"/>
          <w:szCs w:val="24"/>
        </w:rPr>
        <w:t xml:space="preserve">ДШИ  </w:t>
      </w:r>
      <w:r w:rsidR="00997C98" w:rsidRPr="00997C98">
        <w:rPr>
          <w:b/>
          <w:bCs/>
          <w:i/>
          <w:iCs/>
          <w:color w:val="auto"/>
          <w:szCs w:val="24"/>
        </w:rPr>
        <w:t>Предгорного</w:t>
      </w:r>
      <w:proofErr w:type="gramEnd"/>
      <w:r w:rsidR="00997C98" w:rsidRPr="00997C98">
        <w:rPr>
          <w:b/>
          <w:bCs/>
          <w:i/>
          <w:iCs/>
          <w:color w:val="auto"/>
          <w:szCs w:val="24"/>
        </w:rPr>
        <w:t xml:space="preserve"> округа</w:t>
      </w:r>
    </w:p>
    <w:p w14:paraId="65E9517E" w14:textId="77777777" w:rsidR="0053152E" w:rsidRPr="0053152E" w:rsidRDefault="0053152E" w:rsidP="0053152E">
      <w:pPr>
        <w:spacing w:after="0" w:line="240" w:lineRule="auto"/>
        <w:ind w:left="0" w:right="0" w:firstLine="0"/>
        <w:jc w:val="right"/>
        <w:rPr>
          <w:color w:val="auto"/>
          <w:szCs w:val="24"/>
        </w:rPr>
      </w:pPr>
    </w:p>
    <w:p w14:paraId="42E84157" w14:textId="77777777" w:rsidR="0053152E" w:rsidRPr="0053152E" w:rsidRDefault="0053152E" w:rsidP="0053152E">
      <w:pPr>
        <w:widowControl w:val="0"/>
        <w:autoSpaceDE w:val="0"/>
        <w:autoSpaceDN w:val="0"/>
        <w:adjustRightInd w:val="0"/>
        <w:spacing w:after="0" w:line="240" w:lineRule="auto"/>
        <w:ind w:left="0" w:right="0" w:firstLine="0"/>
        <w:jc w:val="center"/>
        <w:rPr>
          <w:color w:val="auto"/>
          <w:szCs w:val="24"/>
        </w:rPr>
      </w:pPr>
    </w:p>
    <w:p w14:paraId="631F7607" w14:textId="77777777" w:rsidR="0053152E" w:rsidRPr="0053152E" w:rsidRDefault="0053152E" w:rsidP="0053152E">
      <w:pPr>
        <w:spacing w:after="0" w:line="240" w:lineRule="auto"/>
        <w:ind w:left="0" w:right="0" w:firstLine="0"/>
        <w:jc w:val="right"/>
        <w:rPr>
          <w:color w:val="auto"/>
          <w:szCs w:val="24"/>
          <w:highlight w:val="yellow"/>
        </w:rPr>
      </w:pPr>
    </w:p>
    <w:p w14:paraId="48FFD910" w14:textId="77777777" w:rsidR="0053152E" w:rsidRPr="0053152E" w:rsidRDefault="0053152E" w:rsidP="0053152E">
      <w:pPr>
        <w:spacing w:after="0" w:line="240" w:lineRule="auto"/>
        <w:ind w:left="0" w:right="0" w:firstLine="0"/>
        <w:jc w:val="center"/>
        <w:rPr>
          <w:color w:val="auto"/>
          <w:szCs w:val="24"/>
          <w:highlight w:val="yellow"/>
        </w:rPr>
      </w:pPr>
    </w:p>
    <w:p w14:paraId="1A371195" w14:textId="77777777" w:rsidR="0053152E" w:rsidRPr="0053152E" w:rsidRDefault="0053152E" w:rsidP="0053152E">
      <w:pPr>
        <w:spacing w:after="0" w:line="240" w:lineRule="auto"/>
        <w:ind w:left="0" w:right="0" w:firstLine="0"/>
        <w:jc w:val="center"/>
        <w:rPr>
          <w:color w:val="auto"/>
          <w:szCs w:val="24"/>
          <w:highlight w:val="yellow"/>
        </w:rPr>
      </w:pPr>
    </w:p>
    <w:p w14:paraId="4DAA41A4" w14:textId="77777777" w:rsidR="0053152E" w:rsidRPr="0053152E" w:rsidRDefault="0053152E" w:rsidP="0053152E">
      <w:pPr>
        <w:spacing w:after="0" w:line="240" w:lineRule="auto"/>
        <w:ind w:left="0" w:right="0" w:firstLine="0"/>
        <w:jc w:val="center"/>
        <w:rPr>
          <w:color w:val="auto"/>
          <w:szCs w:val="24"/>
          <w:highlight w:val="yellow"/>
        </w:rPr>
      </w:pPr>
    </w:p>
    <w:p w14:paraId="17A5197B" w14:textId="77777777" w:rsidR="0053152E" w:rsidRPr="0053152E" w:rsidRDefault="0053152E" w:rsidP="0053152E">
      <w:pPr>
        <w:spacing w:after="0" w:line="240" w:lineRule="auto"/>
        <w:ind w:left="0" w:right="0" w:firstLine="0"/>
        <w:jc w:val="center"/>
        <w:rPr>
          <w:color w:val="auto"/>
          <w:szCs w:val="24"/>
          <w:highlight w:val="yellow"/>
        </w:rPr>
      </w:pPr>
    </w:p>
    <w:p w14:paraId="33CF428D" w14:textId="77777777" w:rsidR="0053152E" w:rsidRPr="00997C98" w:rsidRDefault="0053152E" w:rsidP="0053152E">
      <w:pPr>
        <w:spacing w:after="0" w:line="240" w:lineRule="auto"/>
        <w:ind w:left="0" w:right="0" w:firstLine="0"/>
        <w:jc w:val="center"/>
        <w:rPr>
          <w:b/>
          <w:bCs/>
          <w:color w:val="auto"/>
          <w:szCs w:val="24"/>
        </w:rPr>
      </w:pPr>
      <w:r w:rsidRPr="00997C98">
        <w:rPr>
          <w:b/>
          <w:bCs/>
          <w:color w:val="auto"/>
          <w:szCs w:val="24"/>
        </w:rPr>
        <w:t>Перечень критериев и показателей</w:t>
      </w:r>
    </w:p>
    <w:p w14:paraId="3138DDE9" w14:textId="77777777" w:rsidR="0053152E" w:rsidRPr="00997C98" w:rsidRDefault="0053152E" w:rsidP="0053152E">
      <w:pPr>
        <w:spacing w:after="0" w:line="240" w:lineRule="auto"/>
        <w:ind w:left="0" w:right="0" w:firstLine="0"/>
        <w:jc w:val="center"/>
        <w:rPr>
          <w:b/>
          <w:bCs/>
          <w:color w:val="auto"/>
          <w:szCs w:val="24"/>
        </w:rPr>
      </w:pPr>
      <w:r w:rsidRPr="00997C98">
        <w:rPr>
          <w:b/>
          <w:bCs/>
          <w:color w:val="auto"/>
          <w:szCs w:val="24"/>
        </w:rPr>
        <w:t>для распределения поощрительных выплат</w:t>
      </w:r>
    </w:p>
    <w:p w14:paraId="6DA60072" w14:textId="77777777" w:rsidR="0053152E" w:rsidRPr="00997C98" w:rsidRDefault="0053152E" w:rsidP="0053152E">
      <w:pPr>
        <w:spacing w:after="0" w:line="240" w:lineRule="auto"/>
        <w:ind w:left="0" w:right="0" w:firstLine="0"/>
        <w:jc w:val="center"/>
        <w:rPr>
          <w:b/>
          <w:bCs/>
          <w:color w:val="auto"/>
          <w:szCs w:val="24"/>
        </w:rPr>
      </w:pPr>
      <w:r w:rsidRPr="00997C98">
        <w:rPr>
          <w:b/>
          <w:bCs/>
          <w:color w:val="auto"/>
          <w:szCs w:val="24"/>
        </w:rPr>
        <w:t xml:space="preserve">  из стимулирующей части фонда оплаты труда </w:t>
      </w:r>
    </w:p>
    <w:p w14:paraId="146BF639" w14:textId="7DB2E962" w:rsidR="0053152E" w:rsidRPr="00997C98" w:rsidRDefault="0053152E" w:rsidP="0053152E">
      <w:pPr>
        <w:spacing w:after="0" w:line="240" w:lineRule="auto"/>
        <w:ind w:left="0" w:right="0" w:firstLine="0"/>
        <w:jc w:val="center"/>
        <w:rPr>
          <w:b/>
          <w:bCs/>
          <w:color w:val="auto"/>
          <w:szCs w:val="24"/>
        </w:rPr>
      </w:pPr>
      <w:r w:rsidRPr="00997C98">
        <w:rPr>
          <w:b/>
          <w:bCs/>
          <w:color w:val="auto"/>
          <w:szCs w:val="24"/>
        </w:rPr>
        <w:t xml:space="preserve">работников МБУДО ДШИ </w:t>
      </w:r>
      <w:r w:rsidR="00997C98" w:rsidRPr="00997C98">
        <w:rPr>
          <w:b/>
          <w:bCs/>
          <w:color w:val="auto"/>
          <w:szCs w:val="24"/>
        </w:rPr>
        <w:t>Предгорного округа</w:t>
      </w:r>
    </w:p>
    <w:p w14:paraId="0CD1B643" w14:textId="77777777" w:rsidR="0053152E" w:rsidRPr="00997C98" w:rsidRDefault="0053152E" w:rsidP="0053152E">
      <w:pPr>
        <w:spacing w:after="0" w:line="240" w:lineRule="auto"/>
        <w:ind w:left="0" w:right="0" w:firstLine="0"/>
        <w:jc w:val="center"/>
        <w:rPr>
          <w:b/>
          <w:bCs/>
          <w:color w:val="auto"/>
          <w:szCs w:val="24"/>
        </w:rPr>
      </w:pPr>
      <w:r w:rsidRPr="00997C98">
        <w:rPr>
          <w:b/>
          <w:bCs/>
          <w:color w:val="auto"/>
          <w:szCs w:val="24"/>
        </w:rPr>
        <w:t>за результативность и эффективность работы</w:t>
      </w:r>
    </w:p>
    <w:p w14:paraId="6449DBBD" w14:textId="77777777" w:rsidR="0053152E" w:rsidRPr="0053152E" w:rsidRDefault="0053152E" w:rsidP="0053152E">
      <w:pPr>
        <w:spacing w:after="0" w:line="240" w:lineRule="auto"/>
        <w:ind w:left="0" w:right="0" w:firstLine="0"/>
        <w:jc w:val="center"/>
        <w:rPr>
          <w:color w:val="auto"/>
          <w:szCs w:val="24"/>
        </w:rPr>
      </w:pPr>
    </w:p>
    <w:p w14:paraId="007FD2BB" w14:textId="77777777" w:rsidR="0053152E" w:rsidRPr="0053152E" w:rsidRDefault="0053152E" w:rsidP="0053152E">
      <w:pPr>
        <w:spacing w:after="0" w:line="240" w:lineRule="auto"/>
        <w:ind w:left="0" w:right="0" w:firstLine="0"/>
        <w:jc w:val="right"/>
        <w:rPr>
          <w:color w:val="auto"/>
          <w:szCs w:val="24"/>
        </w:rPr>
      </w:pPr>
    </w:p>
    <w:p w14:paraId="42C40715" w14:textId="77777777" w:rsidR="0053152E" w:rsidRPr="0053152E" w:rsidRDefault="0053152E" w:rsidP="0053152E">
      <w:pPr>
        <w:spacing w:after="0" w:line="240" w:lineRule="auto"/>
        <w:ind w:left="0" w:right="0" w:firstLine="0"/>
        <w:jc w:val="right"/>
        <w:rPr>
          <w:color w:val="auto"/>
          <w:szCs w:val="24"/>
          <w:highlight w:val="yellow"/>
        </w:rPr>
      </w:pPr>
    </w:p>
    <w:p w14:paraId="75507E7A" w14:textId="77777777" w:rsidR="0053152E" w:rsidRPr="0053152E" w:rsidRDefault="0053152E" w:rsidP="0053152E">
      <w:pPr>
        <w:spacing w:after="0" w:line="240" w:lineRule="auto"/>
        <w:ind w:left="0" w:right="0" w:firstLine="0"/>
        <w:jc w:val="center"/>
        <w:rPr>
          <w:color w:val="auto"/>
          <w:szCs w:val="24"/>
          <w:highlight w:val="yellow"/>
        </w:rPr>
      </w:pPr>
    </w:p>
    <w:p w14:paraId="2C110F6C" w14:textId="77777777" w:rsidR="0053152E" w:rsidRPr="0053152E" w:rsidRDefault="0053152E" w:rsidP="0053152E">
      <w:pPr>
        <w:spacing w:after="0" w:line="240" w:lineRule="auto"/>
        <w:ind w:left="0" w:right="0" w:firstLine="0"/>
        <w:jc w:val="center"/>
        <w:rPr>
          <w:color w:val="auto"/>
          <w:szCs w:val="24"/>
          <w:highlight w:val="yellow"/>
        </w:rPr>
      </w:pPr>
    </w:p>
    <w:p w14:paraId="25897AE0" w14:textId="77777777" w:rsidR="0053152E" w:rsidRPr="0053152E" w:rsidRDefault="0053152E" w:rsidP="0053152E">
      <w:pPr>
        <w:spacing w:after="0" w:line="240" w:lineRule="auto"/>
        <w:ind w:left="0" w:right="0" w:firstLine="0"/>
        <w:jc w:val="center"/>
        <w:rPr>
          <w:color w:val="auto"/>
          <w:szCs w:val="24"/>
          <w:highlight w:val="yellow"/>
        </w:rPr>
      </w:pPr>
    </w:p>
    <w:p w14:paraId="263BB8A5" w14:textId="77777777" w:rsidR="0053152E" w:rsidRPr="0053152E" w:rsidRDefault="0053152E" w:rsidP="0053152E">
      <w:pPr>
        <w:spacing w:after="0" w:line="240" w:lineRule="auto"/>
        <w:ind w:left="0" w:right="0" w:firstLine="0"/>
        <w:jc w:val="center"/>
        <w:rPr>
          <w:color w:val="auto"/>
          <w:szCs w:val="24"/>
          <w:highlight w:val="yellow"/>
        </w:rPr>
      </w:pPr>
    </w:p>
    <w:p w14:paraId="5C27608A" w14:textId="77777777" w:rsidR="0053152E" w:rsidRPr="0053152E" w:rsidRDefault="0053152E" w:rsidP="0053152E">
      <w:pPr>
        <w:tabs>
          <w:tab w:val="left" w:pos="5460"/>
          <w:tab w:val="left" w:pos="8340"/>
        </w:tabs>
        <w:spacing w:after="0" w:line="240" w:lineRule="auto"/>
        <w:ind w:left="0" w:right="0" w:firstLine="0"/>
        <w:jc w:val="left"/>
        <w:rPr>
          <w:b/>
          <w:color w:val="auto"/>
          <w:szCs w:val="24"/>
          <w:highlight w:val="yellow"/>
        </w:rPr>
      </w:pPr>
    </w:p>
    <w:p w14:paraId="6DAF7CB9" w14:textId="77777777" w:rsidR="0053152E" w:rsidRPr="0053152E" w:rsidRDefault="0053152E" w:rsidP="0053152E">
      <w:pPr>
        <w:spacing w:after="0" w:line="240" w:lineRule="auto"/>
        <w:ind w:left="0" w:right="0" w:firstLine="0"/>
        <w:jc w:val="center"/>
        <w:rPr>
          <w:color w:val="auto"/>
          <w:szCs w:val="24"/>
        </w:rPr>
      </w:pPr>
    </w:p>
    <w:p w14:paraId="0050C94F" w14:textId="77777777" w:rsidR="0053152E" w:rsidRPr="0053152E" w:rsidRDefault="0053152E" w:rsidP="0053152E">
      <w:pPr>
        <w:spacing w:after="0" w:line="240" w:lineRule="auto"/>
        <w:ind w:left="0" w:right="0" w:firstLine="0"/>
        <w:jc w:val="center"/>
        <w:rPr>
          <w:color w:val="auto"/>
          <w:szCs w:val="24"/>
        </w:rPr>
      </w:pPr>
    </w:p>
    <w:p w14:paraId="3647982B" w14:textId="77777777" w:rsidR="0053152E" w:rsidRPr="0053152E" w:rsidRDefault="0053152E" w:rsidP="0053152E">
      <w:pPr>
        <w:spacing w:after="0" w:line="240" w:lineRule="auto"/>
        <w:ind w:left="0" w:right="0" w:firstLine="0"/>
        <w:jc w:val="center"/>
        <w:rPr>
          <w:color w:val="auto"/>
          <w:szCs w:val="24"/>
        </w:rPr>
      </w:pPr>
    </w:p>
    <w:p w14:paraId="73A57380" w14:textId="77777777" w:rsidR="0053152E" w:rsidRPr="0053152E" w:rsidRDefault="0053152E" w:rsidP="0053152E">
      <w:pPr>
        <w:spacing w:after="0" w:line="240" w:lineRule="auto"/>
        <w:ind w:left="0" w:right="0" w:firstLine="0"/>
        <w:jc w:val="center"/>
        <w:rPr>
          <w:color w:val="auto"/>
          <w:szCs w:val="24"/>
        </w:rPr>
      </w:pPr>
    </w:p>
    <w:p w14:paraId="2D4CE179" w14:textId="77777777" w:rsidR="0053152E" w:rsidRPr="0053152E" w:rsidRDefault="0053152E" w:rsidP="0053152E">
      <w:pPr>
        <w:spacing w:after="0" w:line="240" w:lineRule="auto"/>
        <w:ind w:left="0" w:right="0" w:firstLine="0"/>
        <w:jc w:val="center"/>
        <w:rPr>
          <w:color w:val="auto"/>
          <w:szCs w:val="24"/>
        </w:rPr>
      </w:pPr>
    </w:p>
    <w:p w14:paraId="7972AF0D" w14:textId="77777777" w:rsidR="0053152E" w:rsidRPr="0053152E" w:rsidRDefault="0053152E" w:rsidP="0053152E">
      <w:pPr>
        <w:spacing w:after="0" w:line="240" w:lineRule="auto"/>
        <w:ind w:left="0" w:right="0" w:firstLine="0"/>
        <w:jc w:val="center"/>
        <w:rPr>
          <w:color w:val="auto"/>
          <w:szCs w:val="24"/>
        </w:rPr>
      </w:pPr>
    </w:p>
    <w:p w14:paraId="3FB28C98" w14:textId="77777777" w:rsidR="0053152E" w:rsidRPr="0053152E" w:rsidRDefault="0053152E" w:rsidP="0053152E">
      <w:pPr>
        <w:spacing w:after="0" w:line="240" w:lineRule="auto"/>
        <w:ind w:left="0" w:right="0" w:firstLine="0"/>
        <w:jc w:val="center"/>
        <w:rPr>
          <w:color w:val="auto"/>
          <w:szCs w:val="24"/>
        </w:rPr>
      </w:pPr>
    </w:p>
    <w:p w14:paraId="3FC87B43" w14:textId="77777777" w:rsidR="0053152E" w:rsidRPr="0053152E" w:rsidRDefault="0053152E" w:rsidP="0053152E">
      <w:pPr>
        <w:spacing w:after="0" w:line="240" w:lineRule="auto"/>
        <w:ind w:left="0" w:right="0" w:firstLine="0"/>
        <w:jc w:val="center"/>
        <w:rPr>
          <w:color w:val="auto"/>
          <w:szCs w:val="24"/>
        </w:rPr>
      </w:pPr>
    </w:p>
    <w:p w14:paraId="092D7D3B" w14:textId="77777777" w:rsidR="0053152E" w:rsidRPr="0053152E" w:rsidRDefault="0053152E" w:rsidP="0053152E">
      <w:pPr>
        <w:spacing w:after="0" w:line="240" w:lineRule="auto"/>
        <w:ind w:left="0" w:right="0" w:firstLine="0"/>
        <w:jc w:val="center"/>
        <w:rPr>
          <w:color w:val="auto"/>
          <w:szCs w:val="24"/>
        </w:rPr>
      </w:pPr>
    </w:p>
    <w:p w14:paraId="3129E347" w14:textId="77777777" w:rsidR="0053152E" w:rsidRPr="0053152E" w:rsidRDefault="0053152E" w:rsidP="0053152E">
      <w:pPr>
        <w:spacing w:after="0" w:line="240" w:lineRule="auto"/>
        <w:ind w:left="0" w:right="0" w:firstLine="0"/>
        <w:jc w:val="center"/>
        <w:rPr>
          <w:color w:val="auto"/>
          <w:szCs w:val="24"/>
        </w:rPr>
      </w:pPr>
    </w:p>
    <w:p w14:paraId="2F00E007" w14:textId="77777777" w:rsidR="0053152E" w:rsidRPr="0053152E" w:rsidRDefault="0053152E" w:rsidP="0053152E">
      <w:pPr>
        <w:spacing w:after="0" w:line="240" w:lineRule="auto"/>
        <w:ind w:left="0" w:right="0" w:firstLine="0"/>
        <w:jc w:val="center"/>
        <w:rPr>
          <w:color w:val="auto"/>
          <w:szCs w:val="24"/>
        </w:rPr>
      </w:pPr>
    </w:p>
    <w:p w14:paraId="4F9F4016" w14:textId="77777777" w:rsidR="0053152E" w:rsidRPr="0053152E" w:rsidRDefault="0053152E" w:rsidP="0053152E">
      <w:pPr>
        <w:spacing w:after="0" w:line="240" w:lineRule="auto"/>
        <w:ind w:left="0" w:right="0" w:firstLine="0"/>
        <w:jc w:val="center"/>
        <w:rPr>
          <w:color w:val="auto"/>
          <w:szCs w:val="24"/>
        </w:rPr>
      </w:pPr>
    </w:p>
    <w:p w14:paraId="2B6A7A23" w14:textId="77777777" w:rsidR="0053152E" w:rsidRPr="0053152E" w:rsidRDefault="0053152E" w:rsidP="0053152E">
      <w:pPr>
        <w:spacing w:after="0" w:line="240" w:lineRule="auto"/>
        <w:ind w:left="0" w:right="0" w:firstLine="0"/>
        <w:jc w:val="center"/>
        <w:rPr>
          <w:color w:val="auto"/>
          <w:szCs w:val="24"/>
        </w:rPr>
      </w:pPr>
    </w:p>
    <w:p w14:paraId="2EDC6B01" w14:textId="77777777" w:rsidR="0053152E" w:rsidRPr="0053152E" w:rsidRDefault="0053152E" w:rsidP="0053152E">
      <w:pPr>
        <w:spacing w:after="0" w:line="240" w:lineRule="auto"/>
        <w:ind w:left="0" w:right="0" w:firstLine="0"/>
        <w:jc w:val="center"/>
        <w:rPr>
          <w:color w:val="auto"/>
          <w:szCs w:val="24"/>
        </w:rPr>
      </w:pPr>
    </w:p>
    <w:p w14:paraId="5901DA7B" w14:textId="77777777" w:rsidR="0053152E" w:rsidRPr="0053152E" w:rsidRDefault="0053152E" w:rsidP="0053152E">
      <w:pPr>
        <w:spacing w:after="0" w:line="240" w:lineRule="auto"/>
        <w:ind w:left="0" w:right="0" w:firstLine="0"/>
        <w:jc w:val="center"/>
        <w:rPr>
          <w:color w:val="auto"/>
          <w:szCs w:val="24"/>
        </w:rPr>
      </w:pPr>
    </w:p>
    <w:p w14:paraId="372787B6" w14:textId="77777777" w:rsidR="0053152E" w:rsidRPr="0053152E" w:rsidRDefault="0053152E" w:rsidP="0053152E">
      <w:pPr>
        <w:spacing w:after="0" w:line="240" w:lineRule="auto"/>
        <w:ind w:left="0" w:right="0" w:firstLine="0"/>
        <w:jc w:val="center"/>
        <w:rPr>
          <w:color w:val="auto"/>
          <w:szCs w:val="24"/>
        </w:rPr>
      </w:pPr>
    </w:p>
    <w:p w14:paraId="028E2198" w14:textId="77777777" w:rsidR="0053152E" w:rsidRPr="0053152E" w:rsidRDefault="0053152E" w:rsidP="0053152E">
      <w:pPr>
        <w:spacing w:after="0" w:line="240" w:lineRule="auto"/>
        <w:ind w:left="0" w:right="0" w:firstLine="0"/>
        <w:jc w:val="center"/>
        <w:rPr>
          <w:color w:val="auto"/>
          <w:szCs w:val="24"/>
        </w:rPr>
      </w:pPr>
    </w:p>
    <w:p w14:paraId="21AB7AD8" w14:textId="77777777" w:rsidR="0053152E" w:rsidRPr="0053152E" w:rsidRDefault="0053152E" w:rsidP="0053152E">
      <w:pPr>
        <w:spacing w:after="0" w:line="240" w:lineRule="auto"/>
        <w:ind w:left="0" w:right="0" w:firstLine="0"/>
        <w:jc w:val="center"/>
        <w:rPr>
          <w:color w:val="auto"/>
          <w:szCs w:val="24"/>
        </w:rPr>
      </w:pPr>
    </w:p>
    <w:p w14:paraId="4A9473E8" w14:textId="77777777" w:rsidR="0053152E" w:rsidRPr="0053152E" w:rsidRDefault="0053152E" w:rsidP="0053152E">
      <w:pPr>
        <w:spacing w:after="0" w:line="240" w:lineRule="auto"/>
        <w:ind w:left="0" w:right="0" w:firstLine="0"/>
        <w:jc w:val="center"/>
        <w:rPr>
          <w:color w:val="auto"/>
          <w:szCs w:val="24"/>
        </w:rPr>
      </w:pPr>
    </w:p>
    <w:p w14:paraId="3C2F680B" w14:textId="619FC1BA" w:rsidR="0053152E" w:rsidRPr="00997C98" w:rsidRDefault="00997C98" w:rsidP="0053152E">
      <w:pPr>
        <w:spacing w:after="0" w:line="240" w:lineRule="auto"/>
        <w:ind w:left="0" w:right="0" w:firstLine="0"/>
        <w:jc w:val="center"/>
        <w:rPr>
          <w:b/>
          <w:bCs/>
          <w:color w:val="auto"/>
          <w:szCs w:val="24"/>
        </w:rPr>
      </w:pPr>
      <w:r w:rsidRPr="00997C98">
        <w:rPr>
          <w:b/>
          <w:bCs/>
          <w:color w:val="auto"/>
          <w:szCs w:val="24"/>
        </w:rPr>
        <w:t>2021</w:t>
      </w:r>
      <w:r w:rsidR="0053152E" w:rsidRPr="00997C98">
        <w:rPr>
          <w:b/>
          <w:bCs/>
          <w:color w:val="auto"/>
          <w:szCs w:val="24"/>
        </w:rPr>
        <w:t>г.</w:t>
      </w:r>
    </w:p>
    <w:p w14:paraId="01B742E5" w14:textId="77777777" w:rsidR="0053152E" w:rsidRPr="0053152E" w:rsidRDefault="0053152E" w:rsidP="0053152E">
      <w:pPr>
        <w:spacing w:after="0" w:line="240" w:lineRule="auto"/>
        <w:ind w:left="0" w:right="0" w:firstLine="0"/>
        <w:jc w:val="center"/>
        <w:rPr>
          <w:color w:val="auto"/>
          <w:szCs w:val="24"/>
        </w:rPr>
      </w:pPr>
    </w:p>
    <w:p w14:paraId="6E8DF6F2" w14:textId="48D7E120" w:rsidR="0053152E" w:rsidRDefault="0053152E" w:rsidP="0053152E">
      <w:pPr>
        <w:spacing w:after="0" w:line="240" w:lineRule="auto"/>
        <w:ind w:left="0" w:right="0" w:firstLine="0"/>
        <w:jc w:val="center"/>
        <w:rPr>
          <w:color w:val="auto"/>
          <w:szCs w:val="24"/>
        </w:rPr>
      </w:pPr>
    </w:p>
    <w:p w14:paraId="1CE45953" w14:textId="7F4390AD" w:rsidR="00997C98" w:rsidRDefault="00997C98" w:rsidP="0053152E">
      <w:pPr>
        <w:spacing w:after="0" w:line="240" w:lineRule="auto"/>
        <w:ind w:left="0" w:right="0" w:firstLine="0"/>
        <w:jc w:val="center"/>
        <w:rPr>
          <w:color w:val="auto"/>
          <w:szCs w:val="24"/>
        </w:rPr>
      </w:pPr>
    </w:p>
    <w:p w14:paraId="5E1240A5" w14:textId="7D46E742" w:rsidR="00997C98" w:rsidRDefault="00997C98" w:rsidP="0053152E">
      <w:pPr>
        <w:spacing w:after="0" w:line="240" w:lineRule="auto"/>
        <w:ind w:left="0" w:right="0" w:firstLine="0"/>
        <w:jc w:val="center"/>
        <w:rPr>
          <w:color w:val="auto"/>
          <w:szCs w:val="24"/>
        </w:rPr>
      </w:pPr>
    </w:p>
    <w:tbl>
      <w:tblPr>
        <w:tblW w:w="4645"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391"/>
        <w:gridCol w:w="1512"/>
        <w:gridCol w:w="410"/>
        <w:gridCol w:w="3514"/>
        <w:gridCol w:w="1700"/>
      </w:tblGrid>
      <w:tr w:rsidR="0053152E" w:rsidRPr="00AC4CA5" w14:paraId="15007FA2" w14:textId="77777777" w:rsidTr="00AC4CA5">
        <w:tc>
          <w:tcPr>
            <w:tcW w:w="1037" w:type="pct"/>
          </w:tcPr>
          <w:p w14:paraId="0898005B"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lastRenderedPageBreak/>
              <w:t xml:space="preserve">Наименование должности </w:t>
            </w:r>
          </w:p>
        </w:tc>
        <w:tc>
          <w:tcPr>
            <w:tcW w:w="1002" w:type="pct"/>
            <w:gridSpan w:val="2"/>
          </w:tcPr>
          <w:p w14:paraId="4A525ABB" w14:textId="77777777" w:rsidR="0053152E" w:rsidRPr="00AC4CA5" w:rsidRDefault="0053152E" w:rsidP="0053152E">
            <w:pPr>
              <w:spacing w:after="0" w:line="240" w:lineRule="auto"/>
              <w:ind w:left="0" w:right="0" w:firstLine="0"/>
              <w:jc w:val="center"/>
              <w:rPr>
                <w:color w:val="auto"/>
                <w:sz w:val="20"/>
                <w:szCs w:val="20"/>
              </w:rPr>
            </w:pPr>
            <w:r w:rsidRPr="00AC4CA5">
              <w:rPr>
                <w:color w:val="auto"/>
                <w:sz w:val="20"/>
                <w:szCs w:val="20"/>
              </w:rPr>
              <w:t>Критерии</w:t>
            </w:r>
          </w:p>
        </w:tc>
        <w:tc>
          <w:tcPr>
            <w:tcW w:w="2066" w:type="pct"/>
            <w:gridSpan w:val="2"/>
          </w:tcPr>
          <w:p w14:paraId="546F9033" w14:textId="77777777" w:rsidR="0053152E" w:rsidRPr="00AC4CA5" w:rsidRDefault="0053152E" w:rsidP="0053152E">
            <w:pPr>
              <w:spacing w:after="0" w:line="240" w:lineRule="auto"/>
              <w:ind w:left="0" w:right="0" w:firstLine="0"/>
              <w:jc w:val="center"/>
              <w:rPr>
                <w:color w:val="auto"/>
                <w:sz w:val="20"/>
                <w:szCs w:val="20"/>
              </w:rPr>
            </w:pPr>
            <w:r w:rsidRPr="00AC4CA5">
              <w:rPr>
                <w:color w:val="auto"/>
                <w:sz w:val="20"/>
                <w:szCs w:val="20"/>
              </w:rPr>
              <w:t xml:space="preserve">Показатели </w:t>
            </w:r>
          </w:p>
        </w:tc>
        <w:tc>
          <w:tcPr>
            <w:tcW w:w="895" w:type="pct"/>
          </w:tcPr>
          <w:p w14:paraId="56FBCD51" w14:textId="77777777" w:rsidR="0053152E" w:rsidRPr="00AC4CA5" w:rsidRDefault="0053152E" w:rsidP="0053152E">
            <w:pPr>
              <w:spacing w:after="0" w:line="240" w:lineRule="auto"/>
              <w:ind w:left="0" w:right="0" w:firstLine="0"/>
              <w:jc w:val="center"/>
              <w:rPr>
                <w:color w:val="auto"/>
                <w:sz w:val="20"/>
                <w:szCs w:val="20"/>
              </w:rPr>
            </w:pPr>
            <w:r w:rsidRPr="00AC4CA5">
              <w:rPr>
                <w:color w:val="auto"/>
                <w:sz w:val="20"/>
                <w:szCs w:val="20"/>
              </w:rPr>
              <w:t xml:space="preserve">Весовой коэффициент показателя в баллах </w:t>
            </w:r>
          </w:p>
        </w:tc>
      </w:tr>
      <w:tr w:rsidR="0053152E" w:rsidRPr="00AC4CA5" w14:paraId="25CA0D44" w14:textId="77777777" w:rsidTr="00AC4CA5">
        <w:trPr>
          <w:trHeight w:val="217"/>
        </w:trPr>
        <w:tc>
          <w:tcPr>
            <w:tcW w:w="1037" w:type="pct"/>
          </w:tcPr>
          <w:p w14:paraId="4F2D3035" w14:textId="77777777" w:rsidR="0053152E" w:rsidRPr="00AC4CA5" w:rsidRDefault="0053152E" w:rsidP="0053152E">
            <w:pPr>
              <w:spacing w:after="0" w:line="240" w:lineRule="auto"/>
              <w:ind w:left="0" w:right="0" w:firstLine="0"/>
              <w:jc w:val="center"/>
              <w:rPr>
                <w:color w:val="auto"/>
                <w:sz w:val="20"/>
                <w:szCs w:val="20"/>
              </w:rPr>
            </w:pPr>
            <w:r w:rsidRPr="00AC4CA5">
              <w:rPr>
                <w:color w:val="auto"/>
                <w:sz w:val="20"/>
                <w:szCs w:val="20"/>
              </w:rPr>
              <w:t>1</w:t>
            </w:r>
          </w:p>
        </w:tc>
        <w:tc>
          <w:tcPr>
            <w:tcW w:w="1002" w:type="pct"/>
            <w:gridSpan w:val="2"/>
          </w:tcPr>
          <w:p w14:paraId="139F509A" w14:textId="77777777" w:rsidR="0053152E" w:rsidRPr="00AC4CA5" w:rsidRDefault="0053152E" w:rsidP="0053152E">
            <w:pPr>
              <w:spacing w:after="0" w:line="240" w:lineRule="auto"/>
              <w:ind w:left="0" w:right="0" w:firstLine="0"/>
              <w:jc w:val="center"/>
              <w:rPr>
                <w:color w:val="auto"/>
                <w:sz w:val="20"/>
                <w:szCs w:val="20"/>
              </w:rPr>
            </w:pPr>
            <w:r w:rsidRPr="00AC4CA5">
              <w:rPr>
                <w:color w:val="auto"/>
                <w:sz w:val="20"/>
                <w:szCs w:val="20"/>
              </w:rPr>
              <w:t>2</w:t>
            </w:r>
          </w:p>
        </w:tc>
        <w:tc>
          <w:tcPr>
            <w:tcW w:w="2066" w:type="pct"/>
            <w:gridSpan w:val="2"/>
          </w:tcPr>
          <w:p w14:paraId="61E3D446" w14:textId="77777777" w:rsidR="0053152E" w:rsidRPr="00AC4CA5" w:rsidRDefault="0053152E" w:rsidP="0053152E">
            <w:pPr>
              <w:spacing w:after="0" w:line="240" w:lineRule="auto"/>
              <w:ind w:left="0" w:right="0" w:firstLine="0"/>
              <w:jc w:val="center"/>
              <w:rPr>
                <w:color w:val="auto"/>
                <w:sz w:val="20"/>
                <w:szCs w:val="20"/>
              </w:rPr>
            </w:pPr>
            <w:r w:rsidRPr="00AC4CA5">
              <w:rPr>
                <w:color w:val="auto"/>
                <w:sz w:val="20"/>
                <w:szCs w:val="20"/>
              </w:rPr>
              <w:t>3</w:t>
            </w:r>
          </w:p>
        </w:tc>
        <w:tc>
          <w:tcPr>
            <w:tcW w:w="895" w:type="pct"/>
          </w:tcPr>
          <w:p w14:paraId="7C536156" w14:textId="77777777" w:rsidR="0053152E" w:rsidRPr="00AC4CA5" w:rsidRDefault="0053152E" w:rsidP="0053152E">
            <w:pPr>
              <w:spacing w:after="0" w:line="240" w:lineRule="auto"/>
              <w:ind w:left="0" w:right="0" w:firstLine="0"/>
              <w:jc w:val="center"/>
              <w:rPr>
                <w:color w:val="auto"/>
                <w:sz w:val="20"/>
                <w:szCs w:val="20"/>
              </w:rPr>
            </w:pPr>
            <w:r w:rsidRPr="00AC4CA5">
              <w:rPr>
                <w:color w:val="auto"/>
                <w:sz w:val="20"/>
                <w:szCs w:val="20"/>
              </w:rPr>
              <w:t>4</w:t>
            </w:r>
          </w:p>
        </w:tc>
      </w:tr>
      <w:tr w:rsidR="0053152E" w:rsidRPr="00AC4CA5" w14:paraId="76A9BF2D" w14:textId="77777777" w:rsidTr="00AC4CA5">
        <w:trPr>
          <w:trHeight w:val="976"/>
        </w:trPr>
        <w:tc>
          <w:tcPr>
            <w:tcW w:w="1037" w:type="pct"/>
          </w:tcPr>
          <w:p w14:paraId="536BA844" w14:textId="77777777" w:rsidR="0053152E" w:rsidRPr="00AC4CA5" w:rsidRDefault="0053152E" w:rsidP="0053152E">
            <w:pPr>
              <w:spacing w:after="0" w:line="240" w:lineRule="auto"/>
              <w:ind w:left="0" w:right="0" w:firstLine="0"/>
              <w:jc w:val="center"/>
              <w:rPr>
                <w:b/>
                <w:color w:val="auto"/>
                <w:sz w:val="20"/>
                <w:szCs w:val="20"/>
              </w:rPr>
            </w:pPr>
            <w:r w:rsidRPr="00AC4CA5">
              <w:rPr>
                <w:b/>
                <w:color w:val="auto"/>
                <w:sz w:val="20"/>
                <w:szCs w:val="20"/>
              </w:rPr>
              <w:t>Заместитель директора по АФР</w:t>
            </w:r>
          </w:p>
        </w:tc>
        <w:tc>
          <w:tcPr>
            <w:tcW w:w="1002" w:type="pct"/>
            <w:gridSpan w:val="2"/>
          </w:tcPr>
          <w:p w14:paraId="64232C3E" w14:textId="77777777" w:rsidR="0053152E" w:rsidRPr="00AC4CA5" w:rsidRDefault="0053152E" w:rsidP="0053152E">
            <w:pPr>
              <w:spacing w:after="0" w:line="240" w:lineRule="auto"/>
              <w:ind w:left="0" w:right="0" w:firstLine="0"/>
              <w:rPr>
                <w:b/>
                <w:color w:val="auto"/>
                <w:sz w:val="20"/>
                <w:szCs w:val="20"/>
              </w:rPr>
            </w:pPr>
            <w:r w:rsidRPr="00AC4CA5">
              <w:rPr>
                <w:b/>
                <w:color w:val="auto"/>
                <w:sz w:val="20"/>
                <w:szCs w:val="20"/>
              </w:rPr>
              <w:t xml:space="preserve">1.Обеспечение доступности образования </w:t>
            </w:r>
          </w:p>
          <w:p w14:paraId="346523CF" w14:textId="77777777" w:rsidR="0053152E" w:rsidRPr="00AC4CA5" w:rsidRDefault="0053152E" w:rsidP="0053152E">
            <w:pPr>
              <w:spacing w:after="0" w:line="240" w:lineRule="auto"/>
              <w:ind w:left="0" w:right="0" w:firstLine="0"/>
              <w:rPr>
                <w:b/>
                <w:color w:val="auto"/>
                <w:sz w:val="20"/>
                <w:szCs w:val="20"/>
              </w:rPr>
            </w:pPr>
          </w:p>
          <w:p w14:paraId="271B9B83" w14:textId="77777777" w:rsidR="0053152E" w:rsidRPr="00AC4CA5" w:rsidRDefault="0053152E" w:rsidP="0053152E">
            <w:pPr>
              <w:spacing w:after="0" w:line="240" w:lineRule="auto"/>
              <w:ind w:left="0" w:right="0" w:firstLine="0"/>
              <w:rPr>
                <w:b/>
                <w:color w:val="auto"/>
                <w:sz w:val="20"/>
                <w:szCs w:val="20"/>
              </w:rPr>
            </w:pPr>
          </w:p>
          <w:p w14:paraId="6929A5DD" w14:textId="77777777" w:rsidR="0053152E" w:rsidRPr="00AC4CA5" w:rsidRDefault="0053152E" w:rsidP="0053152E">
            <w:pPr>
              <w:spacing w:after="0" w:line="240" w:lineRule="auto"/>
              <w:ind w:left="0" w:right="0" w:firstLine="0"/>
              <w:rPr>
                <w:b/>
                <w:color w:val="auto"/>
                <w:sz w:val="20"/>
                <w:szCs w:val="20"/>
              </w:rPr>
            </w:pPr>
          </w:p>
          <w:p w14:paraId="7DCCEEBE" w14:textId="77777777" w:rsidR="0053152E" w:rsidRPr="00AC4CA5" w:rsidRDefault="0053152E" w:rsidP="0053152E">
            <w:pPr>
              <w:spacing w:after="0" w:line="240" w:lineRule="auto"/>
              <w:ind w:left="0" w:right="0" w:firstLine="0"/>
              <w:rPr>
                <w:b/>
                <w:color w:val="auto"/>
                <w:sz w:val="20"/>
                <w:szCs w:val="20"/>
              </w:rPr>
            </w:pPr>
          </w:p>
          <w:p w14:paraId="39EFD899" w14:textId="77777777" w:rsidR="0053152E" w:rsidRPr="00AC4CA5" w:rsidRDefault="0053152E" w:rsidP="0053152E">
            <w:pPr>
              <w:spacing w:after="0" w:line="240" w:lineRule="auto"/>
              <w:ind w:left="0" w:right="0" w:firstLine="0"/>
              <w:rPr>
                <w:b/>
                <w:color w:val="auto"/>
                <w:sz w:val="20"/>
                <w:szCs w:val="20"/>
              </w:rPr>
            </w:pPr>
          </w:p>
          <w:p w14:paraId="41553CE0" w14:textId="77777777" w:rsidR="0053152E" w:rsidRPr="00AC4CA5" w:rsidRDefault="0053152E" w:rsidP="0053152E">
            <w:pPr>
              <w:spacing w:after="0" w:line="240" w:lineRule="auto"/>
              <w:ind w:left="0" w:right="0" w:firstLine="0"/>
              <w:rPr>
                <w:b/>
                <w:color w:val="auto"/>
                <w:sz w:val="20"/>
                <w:szCs w:val="20"/>
              </w:rPr>
            </w:pPr>
          </w:p>
          <w:p w14:paraId="7E0D284D" w14:textId="77777777" w:rsidR="0053152E" w:rsidRPr="00AC4CA5" w:rsidRDefault="0053152E" w:rsidP="0053152E">
            <w:pPr>
              <w:spacing w:after="0" w:line="240" w:lineRule="auto"/>
              <w:ind w:left="0" w:right="0" w:firstLine="0"/>
              <w:rPr>
                <w:b/>
                <w:color w:val="auto"/>
                <w:sz w:val="20"/>
                <w:szCs w:val="20"/>
              </w:rPr>
            </w:pPr>
          </w:p>
          <w:p w14:paraId="59D00463" w14:textId="77777777" w:rsidR="0053152E" w:rsidRPr="00AC4CA5" w:rsidRDefault="0053152E" w:rsidP="0053152E">
            <w:pPr>
              <w:spacing w:after="0" w:line="240" w:lineRule="auto"/>
              <w:ind w:left="0" w:right="0" w:firstLine="0"/>
              <w:rPr>
                <w:b/>
                <w:color w:val="auto"/>
                <w:sz w:val="20"/>
                <w:szCs w:val="20"/>
              </w:rPr>
            </w:pPr>
          </w:p>
          <w:p w14:paraId="1C4531E5" w14:textId="77777777" w:rsidR="0053152E" w:rsidRPr="00AC4CA5" w:rsidRDefault="0053152E" w:rsidP="0053152E">
            <w:pPr>
              <w:spacing w:after="0" w:line="240" w:lineRule="auto"/>
              <w:ind w:left="0" w:right="0" w:firstLine="0"/>
              <w:rPr>
                <w:b/>
                <w:color w:val="auto"/>
                <w:sz w:val="20"/>
                <w:szCs w:val="20"/>
              </w:rPr>
            </w:pPr>
          </w:p>
          <w:p w14:paraId="2597CF32" w14:textId="77777777" w:rsidR="0053152E" w:rsidRPr="00AC4CA5" w:rsidRDefault="0053152E" w:rsidP="0053152E">
            <w:pPr>
              <w:spacing w:after="0" w:line="240" w:lineRule="auto"/>
              <w:ind w:left="0" w:right="0" w:firstLine="0"/>
              <w:rPr>
                <w:b/>
                <w:color w:val="auto"/>
                <w:sz w:val="20"/>
                <w:szCs w:val="20"/>
              </w:rPr>
            </w:pPr>
          </w:p>
          <w:p w14:paraId="4BF4830F" w14:textId="77777777" w:rsidR="0053152E" w:rsidRPr="00AC4CA5" w:rsidRDefault="0053152E" w:rsidP="0053152E">
            <w:pPr>
              <w:spacing w:after="0" w:line="240" w:lineRule="auto"/>
              <w:ind w:left="0" w:right="0" w:firstLine="0"/>
              <w:rPr>
                <w:b/>
                <w:color w:val="auto"/>
                <w:sz w:val="20"/>
                <w:szCs w:val="20"/>
              </w:rPr>
            </w:pPr>
          </w:p>
          <w:p w14:paraId="7E54C4BD" w14:textId="77777777" w:rsidR="0053152E" w:rsidRPr="00AC4CA5" w:rsidRDefault="0053152E" w:rsidP="0053152E">
            <w:pPr>
              <w:spacing w:after="0" w:line="240" w:lineRule="auto"/>
              <w:ind w:left="0" w:right="0" w:firstLine="0"/>
              <w:rPr>
                <w:b/>
                <w:color w:val="auto"/>
                <w:sz w:val="20"/>
                <w:szCs w:val="20"/>
              </w:rPr>
            </w:pPr>
          </w:p>
          <w:p w14:paraId="150C9540" w14:textId="77777777" w:rsidR="0053152E" w:rsidRPr="00AC4CA5" w:rsidRDefault="0053152E" w:rsidP="0053152E">
            <w:pPr>
              <w:spacing w:after="0" w:line="240" w:lineRule="auto"/>
              <w:ind w:left="0" w:right="0" w:firstLine="0"/>
              <w:rPr>
                <w:b/>
                <w:color w:val="auto"/>
                <w:sz w:val="20"/>
                <w:szCs w:val="20"/>
              </w:rPr>
            </w:pPr>
          </w:p>
          <w:p w14:paraId="1EC68534" w14:textId="77777777" w:rsidR="0053152E" w:rsidRPr="00AC4CA5" w:rsidRDefault="0053152E" w:rsidP="0053152E">
            <w:pPr>
              <w:spacing w:after="0" w:line="240" w:lineRule="auto"/>
              <w:ind w:left="0" w:right="0" w:firstLine="0"/>
              <w:rPr>
                <w:b/>
                <w:color w:val="auto"/>
                <w:sz w:val="20"/>
                <w:szCs w:val="20"/>
              </w:rPr>
            </w:pPr>
          </w:p>
          <w:p w14:paraId="40F0E446" w14:textId="77777777" w:rsidR="0053152E" w:rsidRPr="00AC4CA5" w:rsidRDefault="0053152E" w:rsidP="0053152E">
            <w:pPr>
              <w:spacing w:after="0" w:line="240" w:lineRule="auto"/>
              <w:ind w:left="0" w:right="0" w:firstLine="0"/>
              <w:rPr>
                <w:b/>
                <w:color w:val="auto"/>
                <w:sz w:val="20"/>
                <w:szCs w:val="20"/>
              </w:rPr>
            </w:pPr>
            <w:r w:rsidRPr="00AC4CA5">
              <w:rPr>
                <w:b/>
                <w:color w:val="auto"/>
                <w:sz w:val="20"/>
                <w:szCs w:val="20"/>
              </w:rPr>
              <w:t xml:space="preserve">2.Эффективность </w:t>
            </w:r>
          </w:p>
          <w:p w14:paraId="747216BC" w14:textId="77777777" w:rsidR="0053152E" w:rsidRPr="00AC4CA5" w:rsidRDefault="0053152E" w:rsidP="0053152E">
            <w:pPr>
              <w:spacing w:after="0" w:line="240" w:lineRule="auto"/>
              <w:ind w:left="0" w:right="0" w:firstLine="0"/>
              <w:rPr>
                <w:b/>
                <w:color w:val="auto"/>
                <w:sz w:val="20"/>
                <w:szCs w:val="20"/>
              </w:rPr>
            </w:pPr>
            <w:r w:rsidRPr="00AC4CA5">
              <w:rPr>
                <w:b/>
                <w:color w:val="auto"/>
                <w:sz w:val="20"/>
                <w:szCs w:val="20"/>
              </w:rPr>
              <w:t>деятельности</w:t>
            </w:r>
          </w:p>
          <w:p w14:paraId="57DF2B2C" w14:textId="77777777" w:rsidR="0053152E" w:rsidRPr="00AC4CA5" w:rsidRDefault="0053152E" w:rsidP="0053152E">
            <w:pPr>
              <w:spacing w:after="0" w:line="240" w:lineRule="auto"/>
              <w:ind w:left="0" w:right="0" w:firstLine="0"/>
              <w:rPr>
                <w:b/>
                <w:color w:val="auto"/>
                <w:sz w:val="20"/>
                <w:szCs w:val="20"/>
              </w:rPr>
            </w:pPr>
          </w:p>
          <w:p w14:paraId="27882102" w14:textId="77777777" w:rsidR="0053152E" w:rsidRPr="00AC4CA5" w:rsidRDefault="0053152E" w:rsidP="0053152E">
            <w:pPr>
              <w:spacing w:after="0" w:line="240" w:lineRule="auto"/>
              <w:ind w:left="0" w:right="0" w:firstLine="0"/>
              <w:rPr>
                <w:b/>
                <w:color w:val="auto"/>
                <w:sz w:val="20"/>
                <w:szCs w:val="20"/>
              </w:rPr>
            </w:pPr>
          </w:p>
          <w:p w14:paraId="2C672464" w14:textId="77777777" w:rsidR="0053152E" w:rsidRPr="00AC4CA5" w:rsidRDefault="0053152E" w:rsidP="0053152E">
            <w:pPr>
              <w:spacing w:after="0" w:line="240" w:lineRule="auto"/>
              <w:ind w:left="0" w:right="0" w:firstLine="0"/>
              <w:rPr>
                <w:color w:val="auto"/>
                <w:sz w:val="20"/>
                <w:szCs w:val="20"/>
              </w:rPr>
            </w:pPr>
          </w:p>
          <w:p w14:paraId="0BEBE1EE" w14:textId="77777777" w:rsidR="0053152E" w:rsidRPr="00AC4CA5" w:rsidRDefault="0053152E" w:rsidP="0053152E">
            <w:pPr>
              <w:spacing w:after="0" w:line="240" w:lineRule="auto"/>
              <w:ind w:left="0" w:right="0" w:firstLine="0"/>
              <w:rPr>
                <w:color w:val="auto"/>
                <w:sz w:val="20"/>
                <w:szCs w:val="20"/>
              </w:rPr>
            </w:pPr>
          </w:p>
          <w:p w14:paraId="73471384" w14:textId="77777777" w:rsidR="0053152E" w:rsidRPr="00AC4CA5" w:rsidRDefault="0053152E" w:rsidP="0053152E">
            <w:pPr>
              <w:spacing w:after="0" w:line="240" w:lineRule="auto"/>
              <w:ind w:left="0" w:right="0" w:firstLine="0"/>
              <w:rPr>
                <w:color w:val="auto"/>
                <w:sz w:val="20"/>
                <w:szCs w:val="20"/>
              </w:rPr>
            </w:pPr>
          </w:p>
          <w:p w14:paraId="08C4A7AB" w14:textId="77777777" w:rsidR="0053152E" w:rsidRPr="00AC4CA5" w:rsidRDefault="0053152E" w:rsidP="0053152E">
            <w:pPr>
              <w:spacing w:after="0" w:line="240" w:lineRule="auto"/>
              <w:ind w:left="0" w:right="0" w:firstLine="0"/>
              <w:rPr>
                <w:color w:val="auto"/>
                <w:sz w:val="20"/>
                <w:szCs w:val="20"/>
              </w:rPr>
            </w:pPr>
          </w:p>
          <w:p w14:paraId="7B60F035" w14:textId="77777777" w:rsidR="0053152E" w:rsidRPr="00AC4CA5" w:rsidRDefault="0053152E" w:rsidP="0053152E">
            <w:pPr>
              <w:spacing w:after="0" w:line="240" w:lineRule="auto"/>
              <w:ind w:left="0" w:right="0" w:firstLine="0"/>
              <w:rPr>
                <w:color w:val="auto"/>
                <w:sz w:val="20"/>
                <w:szCs w:val="20"/>
              </w:rPr>
            </w:pPr>
          </w:p>
          <w:p w14:paraId="50EC1E15" w14:textId="77777777" w:rsidR="0053152E" w:rsidRPr="00AC4CA5" w:rsidRDefault="0053152E" w:rsidP="0053152E">
            <w:pPr>
              <w:spacing w:after="0" w:line="240" w:lineRule="auto"/>
              <w:ind w:left="0" w:right="0" w:firstLine="0"/>
              <w:rPr>
                <w:color w:val="auto"/>
                <w:sz w:val="20"/>
                <w:szCs w:val="20"/>
              </w:rPr>
            </w:pPr>
          </w:p>
          <w:p w14:paraId="0D4AFD26" w14:textId="77777777" w:rsidR="0053152E" w:rsidRPr="00AC4CA5" w:rsidRDefault="0053152E" w:rsidP="0053152E">
            <w:pPr>
              <w:spacing w:after="0" w:line="240" w:lineRule="auto"/>
              <w:ind w:left="0" w:right="0" w:firstLine="0"/>
              <w:rPr>
                <w:color w:val="auto"/>
                <w:sz w:val="20"/>
                <w:szCs w:val="20"/>
              </w:rPr>
            </w:pPr>
          </w:p>
          <w:p w14:paraId="10DE5567" w14:textId="77777777" w:rsidR="0053152E" w:rsidRPr="00AC4CA5" w:rsidRDefault="0053152E" w:rsidP="0053152E">
            <w:pPr>
              <w:spacing w:after="0" w:line="240" w:lineRule="auto"/>
              <w:ind w:left="0" w:right="0" w:firstLine="0"/>
              <w:rPr>
                <w:color w:val="auto"/>
                <w:sz w:val="20"/>
                <w:szCs w:val="20"/>
              </w:rPr>
            </w:pPr>
          </w:p>
          <w:p w14:paraId="3C7F058B" w14:textId="77777777" w:rsidR="0053152E" w:rsidRPr="00AC4CA5" w:rsidRDefault="0053152E" w:rsidP="0053152E">
            <w:pPr>
              <w:spacing w:after="0" w:line="240" w:lineRule="auto"/>
              <w:ind w:left="0" w:right="0" w:firstLine="0"/>
              <w:rPr>
                <w:color w:val="auto"/>
                <w:sz w:val="20"/>
                <w:szCs w:val="20"/>
              </w:rPr>
            </w:pPr>
          </w:p>
          <w:p w14:paraId="70047704" w14:textId="77777777" w:rsidR="0053152E" w:rsidRPr="00AC4CA5" w:rsidRDefault="0053152E" w:rsidP="0053152E">
            <w:pPr>
              <w:spacing w:after="0" w:line="240" w:lineRule="auto"/>
              <w:ind w:left="0" w:right="0" w:firstLine="0"/>
              <w:rPr>
                <w:color w:val="auto"/>
                <w:sz w:val="20"/>
                <w:szCs w:val="20"/>
              </w:rPr>
            </w:pPr>
          </w:p>
          <w:p w14:paraId="7656C644" w14:textId="77777777" w:rsidR="0053152E" w:rsidRPr="00AC4CA5" w:rsidRDefault="0053152E" w:rsidP="0053152E">
            <w:pPr>
              <w:spacing w:after="0" w:line="240" w:lineRule="auto"/>
              <w:ind w:left="0" w:right="0" w:firstLine="0"/>
              <w:rPr>
                <w:color w:val="auto"/>
                <w:sz w:val="20"/>
                <w:szCs w:val="20"/>
              </w:rPr>
            </w:pPr>
          </w:p>
          <w:p w14:paraId="7A011B9B" w14:textId="77777777" w:rsidR="0053152E" w:rsidRPr="00AC4CA5" w:rsidRDefault="0053152E" w:rsidP="0053152E">
            <w:pPr>
              <w:spacing w:after="0" w:line="240" w:lineRule="auto"/>
              <w:ind w:left="0" w:right="0" w:firstLine="0"/>
              <w:rPr>
                <w:color w:val="auto"/>
                <w:sz w:val="20"/>
                <w:szCs w:val="20"/>
              </w:rPr>
            </w:pPr>
          </w:p>
          <w:p w14:paraId="178D01B9" w14:textId="77777777" w:rsidR="0053152E" w:rsidRPr="00AC4CA5" w:rsidRDefault="0053152E" w:rsidP="0053152E">
            <w:pPr>
              <w:spacing w:after="0" w:line="240" w:lineRule="auto"/>
              <w:ind w:left="0" w:right="0" w:firstLine="0"/>
              <w:rPr>
                <w:color w:val="auto"/>
                <w:sz w:val="20"/>
                <w:szCs w:val="20"/>
              </w:rPr>
            </w:pPr>
          </w:p>
          <w:p w14:paraId="1787C5CA" w14:textId="77777777" w:rsidR="0053152E" w:rsidRPr="00AC4CA5" w:rsidRDefault="0053152E" w:rsidP="0053152E">
            <w:pPr>
              <w:spacing w:after="0" w:line="240" w:lineRule="auto"/>
              <w:ind w:left="0" w:right="0" w:firstLine="0"/>
              <w:rPr>
                <w:color w:val="auto"/>
                <w:sz w:val="20"/>
                <w:szCs w:val="20"/>
              </w:rPr>
            </w:pPr>
          </w:p>
          <w:p w14:paraId="4EBB96F8" w14:textId="77777777" w:rsidR="0053152E" w:rsidRPr="00AC4CA5" w:rsidRDefault="0053152E" w:rsidP="0053152E">
            <w:pPr>
              <w:spacing w:after="0" w:line="240" w:lineRule="auto"/>
              <w:ind w:left="0" w:right="0" w:firstLine="0"/>
              <w:rPr>
                <w:color w:val="auto"/>
                <w:sz w:val="20"/>
                <w:szCs w:val="20"/>
              </w:rPr>
            </w:pPr>
          </w:p>
          <w:p w14:paraId="0D9B97F7" w14:textId="77777777" w:rsidR="0053152E" w:rsidRPr="00AC4CA5" w:rsidRDefault="0053152E" w:rsidP="0053152E">
            <w:pPr>
              <w:spacing w:after="0" w:line="240" w:lineRule="auto"/>
              <w:ind w:left="0" w:right="0" w:firstLine="0"/>
              <w:rPr>
                <w:color w:val="auto"/>
                <w:sz w:val="20"/>
                <w:szCs w:val="20"/>
              </w:rPr>
            </w:pPr>
          </w:p>
          <w:p w14:paraId="2521997A" w14:textId="77777777" w:rsidR="0053152E" w:rsidRPr="00AC4CA5" w:rsidRDefault="0053152E" w:rsidP="0053152E">
            <w:pPr>
              <w:spacing w:after="0" w:line="240" w:lineRule="auto"/>
              <w:ind w:left="0" w:right="0" w:firstLine="0"/>
              <w:rPr>
                <w:color w:val="auto"/>
                <w:sz w:val="20"/>
                <w:szCs w:val="20"/>
              </w:rPr>
            </w:pPr>
          </w:p>
          <w:p w14:paraId="1509A062" w14:textId="77777777" w:rsidR="0053152E" w:rsidRPr="00AC4CA5" w:rsidRDefault="0053152E" w:rsidP="0053152E">
            <w:pPr>
              <w:spacing w:after="0" w:line="240" w:lineRule="auto"/>
              <w:ind w:left="0" w:right="0" w:firstLine="0"/>
              <w:rPr>
                <w:color w:val="auto"/>
                <w:sz w:val="20"/>
                <w:szCs w:val="20"/>
              </w:rPr>
            </w:pPr>
          </w:p>
          <w:p w14:paraId="2D5A98E2" w14:textId="77777777" w:rsidR="0053152E" w:rsidRPr="00AC4CA5" w:rsidRDefault="0053152E" w:rsidP="0053152E">
            <w:pPr>
              <w:spacing w:after="0" w:line="240" w:lineRule="auto"/>
              <w:ind w:left="0" w:right="0" w:firstLine="0"/>
              <w:rPr>
                <w:color w:val="auto"/>
                <w:sz w:val="20"/>
                <w:szCs w:val="20"/>
              </w:rPr>
            </w:pPr>
          </w:p>
          <w:p w14:paraId="07A7E24F" w14:textId="77777777" w:rsidR="0053152E" w:rsidRPr="00AC4CA5" w:rsidRDefault="0053152E" w:rsidP="0053152E">
            <w:pPr>
              <w:spacing w:after="0" w:line="240" w:lineRule="auto"/>
              <w:ind w:left="0" w:right="0" w:firstLine="0"/>
              <w:rPr>
                <w:color w:val="auto"/>
                <w:sz w:val="20"/>
                <w:szCs w:val="20"/>
              </w:rPr>
            </w:pPr>
          </w:p>
          <w:p w14:paraId="4EA199C2" w14:textId="77777777" w:rsidR="0053152E" w:rsidRPr="00AC4CA5" w:rsidRDefault="0053152E" w:rsidP="0053152E">
            <w:pPr>
              <w:spacing w:after="0" w:line="240" w:lineRule="auto"/>
              <w:ind w:left="0" w:right="0" w:firstLine="0"/>
              <w:rPr>
                <w:color w:val="auto"/>
                <w:sz w:val="20"/>
                <w:szCs w:val="20"/>
              </w:rPr>
            </w:pPr>
          </w:p>
          <w:p w14:paraId="289495FF" w14:textId="77777777" w:rsidR="0053152E" w:rsidRPr="00AC4CA5" w:rsidRDefault="0053152E" w:rsidP="0053152E">
            <w:pPr>
              <w:spacing w:after="0" w:line="240" w:lineRule="auto"/>
              <w:ind w:left="0" w:right="0" w:firstLine="0"/>
              <w:rPr>
                <w:color w:val="auto"/>
                <w:sz w:val="20"/>
                <w:szCs w:val="20"/>
              </w:rPr>
            </w:pPr>
          </w:p>
          <w:p w14:paraId="674B2E67" w14:textId="77777777" w:rsidR="0053152E" w:rsidRPr="00AC4CA5" w:rsidRDefault="0053152E" w:rsidP="0053152E">
            <w:pPr>
              <w:spacing w:after="0" w:line="240" w:lineRule="auto"/>
              <w:ind w:left="0" w:right="0" w:firstLine="0"/>
              <w:rPr>
                <w:color w:val="auto"/>
                <w:sz w:val="20"/>
                <w:szCs w:val="20"/>
              </w:rPr>
            </w:pPr>
          </w:p>
          <w:p w14:paraId="4A400C4B" w14:textId="77777777" w:rsidR="0053152E" w:rsidRPr="00AC4CA5" w:rsidRDefault="0053152E" w:rsidP="0053152E">
            <w:pPr>
              <w:spacing w:after="0" w:line="240" w:lineRule="auto"/>
              <w:ind w:left="0" w:right="0" w:firstLine="0"/>
              <w:rPr>
                <w:color w:val="auto"/>
                <w:sz w:val="20"/>
                <w:szCs w:val="20"/>
              </w:rPr>
            </w:pPr>
          </w:p>
          <w:p w14:paraId="16248226" w14:textId="77777777" w:rsidR="0053152E" w:rsidRPr="00AC4CA5" w:rsidRDefault="0053152E" w:rsidP="0053152E">
            <w:pPr>
              <w:spacing w:after="0" w:line="240" w:lineRule="auto"/>
              <w:ind w:left="0" w:right="0" w:firstLine="0"/>
              <w:rPr>
                <w:color w:val="auto"/>
                <w:sz w:val="20"/>
                <w:szCs w:val="20"/>
              </w:rPr>
            </w:pPr>
          </w:p>
          <w:p w14:paraId="11A1AAAC" w14:textId="77777777" w:rsidR="0053152E" w:rsidRPr="00AC4CA5" w:rsidRDefault="0053152E" w:rsidP="0053152E">
            <w:pPr>
              <w:spacing w:after="0" w:line="240" w:lineRule="auto"/>
              <w:ind w:left="0" w:right="0" w:firstLine="0"/>
              <w:rPr>
                <w:color w:val="auto"/>
                <w:sz w:val="20"/>
                <w:szCs w:val="20"/>
              </w:rPr>
            </w:pPr>
          </w:p>
          <w:p w14:paraId="021D4B2D" w14:textId="77777777" w:rsidR="0053152E" w:rsidRPr="00AC4CA5" w:rsidRDefault="0053152E" w:rsidP="0053152E">
            <w:pPr>
              <w:spacing w:after="0" w:line="240" w:lineRule="auto"/>
              <w:ind w:left="0" w:right="0" w:firstLine="0"/>
              <w:rPr>
                <w:color w:val="auto"/>
                <w:sz w:val="20"/>
                <w:szCs w:val="20"/>
              </w:rPr>
            </w:pPr>
          </w:p>
          <w:p w14:paraId="38D9A3C9" w14:textId="77777777" w:rsidR="0053152E" w:rsidRPr="00AC4CA5" w:rsidRDefault="0053152E" w:rsidP="0053152E">
            <w:pPr>
              <w:spacing w:after="0" w:line="240" w:lineRule="auto"/>
              <w:ind w:left="0" w:right="0" w:firstLine="0"/>
              <w:rPr>
                <w:color w:val="auto"/>
                <w:sz w:val="20"/>
                <w:szCs w:val="20"/>
              </w:rPr>
            </w:pPr>
          </w:p>
          <w:p w14:paraId="106D36D5" w14:textId="77777777" w:rsidR="0053152E" w:rsidRPr="00AC4CA5" w:rsidRDefault="0053152E" w:rsidP="0053152E">
            <w:pPr>
              <w:spacing w:after="0" w:line="240" w:lineRule="auto"/>
              <w:ind w:left="0" w:right="0" w:firstLine="0"/>
              <w:rPr>
                <w:color w:val="auto"/>
                <w:sz w:val="20"/>
                <w:szCs w:val="20"/>
              </w:rPr>
            </w:pPr>
          </w:p>
          <w:p w14:paraId="48DD4792" w14:textId="77777777" w:rsidR="0053152E" w:rsidRPr="00AC4CA5" w:rsidRDefault="0053152E" w:rsidP="0053152E">
            <w:pPr>
              <w:spacing w:after="0" w:line="240" w:lineRule="auto"/>
              <w:ind w:left="0" w:right="0" w:firstLine="0"/>
              <w:rPr>
                <w:color w:val="auto"/>
                <w:sz w:val="20"/>
                <w:szCs w:val="20"/>
              </w:rPr>
            </w:pPr>
          </w:p>
          <w:p w14:paraId="6C0F7CBC" w14:textId="77777777" w:rsidR="0053152E" w:rsidRPr="00AC4CA5" w:rsidRDefault="0053152E" w:rsidP="0053152E">
            <w:pPr>
              <w:spacing w:after="0" w:line="240" w:lineRule="auto"/>
              <w:ind w:left="0" w:right="0" w:firstLine="0"/>
              <w:rPr>
                <w:color w:val="auto"/>
                <w:sz w:val="20"/>
                <w:szCs w:val="20"/>
              </w:rPr>
            </w:pPr>
          </w:p>
          <w:p w14:paraId="29312A31" w14:textId="77777777" w:rsidR="0053152E" w:rsidRPr="00AC4CA5" w:rsidRDefault="0053152E" w:rsidP="0053152E">
            <w:pPr>
              <w:spacing w:after="0" w:line="240" w:lineRule="auto"/>
              <w:ind w:left="0" w:right="0" w:firstLine="0"/>
              <w:rPr>
                <w:color w:val="auto"/>
                <w:sz w:val="20"/>
                <w:szCs w:val="20"/>
              </w:rPr>
            </w:pPr>
          </w:p>
          <w:p w14:paraId="5E2C50DF" w14:textId="77777777" w:rsidR="0053152E" w:rsidRPr="00AC4CA5" w:rsidRDefault="0053152E" w:rsidP="0053152E">
            <w:pPr>
              <w:spacing w:after="0" w:line="240" w:lineRule="auto"/>
              <w:ind w:left="0" w:right="0" w:firstLine="0"/>
              <w:rPr>
                <w:color w:val="auto"/>
                <w:sz w:val="20"/>
                <w:szCs w:val="20"/>
              </w:rPr>
            </w:pPr>
          </w:p>
          <w:p w14:paraId="65276841" w14:textId="77777777" w:rsidR="0053152E" w:rsidRPr="00AC4CA5" w:rsidRDefault="0053152E" w:rsidP="0053152E">
            <w:pPr>
              <w:spacing w:after="0" w:line="240" w:lineRule="auto"/>
              <w:ind w:left="0" w:right="0" w:firstLine="0"/>
              <w:rPr>
                <w:color w:val="auto"/>
                <w:sz w:val="20"/>
                <w:szCs w:val="20"/>
              </w:rPr>
            </w:pPr>
          </w:p>
          <w:p w14:paraId="33D77F5F" w14:textId="77777777" w:rsidR="0053152E" w:rsidRPr="00AC4CA5" w:rsidRDefault="0053152E" w:rsidP="0053152E">
            <w:pPr>
              <w:spacing w:after="0" w:line="240" w:lineRule="auto"/>
              <w:ind w:left="0" w:right="0" w:firstLine="0"/>
              <w:rPr>
                <w:color w:val="auto"/>
                <w:sz w:val="20"/>
                <w:szCs w:val="20"/>
              </w:rPr>
            </w:pPr>
          </w:p>
          <w:p w14:paraId="6D3E3FB8" w14:textId="77777777" w:rsidR="0053152E" w:rsidRPr="00AC4CA5" w:rsidRDefault="0053152E" w:rsidP="0053152E">
            <w:pPr>
              <w:spacing w:after="0" w:line="240" w:lineRule="auto"/>
              <w:ind w:left="0" w:right="0" w:firstLine="0"/>
              <w:rPr>
                <w:color w:val="auto"/>
                <w:sz w:val="20"/>
                <w:szCs w:val="20"/>
              </w:rPr>
            </w:pPr>
          </w:p>
          <w:p w14:paraId="081F5861" w14:textId="77777777" w:rsidR="0053152E" w:rsidRPr="00AC4CA5" w:rsidRDefault="0053152E" w:rsidP="0053152E">
            <w:pPr>
              <w:spacing w:after="0" w:line="240" w:lineRule="auto"/>
              <w:ind w:left="0" w:right="0" w:firstLine="0"/>
              <w:rPr>
                <w:color w:val="auto"/>
                <w:sz w:val="20"/>
                <w:szCs w:val="20"/>
              </w:rPr>
            </w:pPr>
          </w:p>
          <w:p w14:paraId="358E2F52" w14:textId="77777777" w:rsidR="0053152E" w:rsidRPr="00AC4CA5" w:rsidRDefault="0053152E" w:rsidP="0053152E">
            <w:pPr>
              <w:spacing w:after="0" w:line="240" w:lineRule="auto"/>
              <w:ind w:left="0" w:right="0" w:firstLine="0"/>
              <w:rPr>
                <w:color w:val="auto"/>
                <w:sz w:val="20"/>
                <w:szCs w:val="20"/>
              </w:rPr>
            </w:pPr>
          </w:p>
          <w:p w14:paraId="2ABA2B77" w14:textId="77777777" w:rsidR="0053152E" w:rsidRPr="00AC4CA5" w:rsidRDefault="0053152E" w:rsidP="0053152E">
            <w:pPr>
              <w:spacing w:after="0" w:line="240" w:lineRule="auto"/>
              <w:ind w:left="0" w:right="0" w:firstLine="0"/>
              <w:rPr>
                <w:color w:val="auto"/>
                <w:sz w:val="20"/>
                <w:szCs w:val="20"/>
              </w:rPr>
            </w:pPr>
          </w:p>
          <w:p w14:paraId="4322436E" w14:textId="77777777" w:rsidR="0053152E" w:rsidRPr="00AC4CA5" w:rsidRDefault="0053152E" w:rsidP="0053152E">
            <w:pPr>
              <w:spacing w:after="0" w:line="240" w:lineRule="auto"/>
              <w:ind w:left="0" w:right="0" w:firstLine="0"/>
              <w:rPr>
                <w:color w:val="auto"/>
                <w:sz w:val="20"/>
                <w:szCs w:val="20"/>
              </w:rPr>
            </w:pPr>
          </w:p>
          <w:p w14:paraId="1481AC94" w14:textId="77777777" w:rsidR="0053152E" w:rsidRPr="00AC4CA5" w:rsidRDefault="0053152E" w:rsidP="0053152E">
            <w:pPr>
              <w:spacing w:after="0" w:line="240" w:lineRule="auto"/>
              <w:ind w:left="0" w:right="0" w:firstLine="0"/>
              <w:rPr>
                <w:color w:val="auto"/>
                <w:sz w:val="20"/>
                <w:szCs w:val="20"/>
              </w:rPr>
            </w:pPr>
          </w:p>
          <w:p w14:paraId="4DC66688" w14:textId="77777777" w:rsidR="0053152E" w:rsidRPr="00AC4CA5" w:rsidRDefault="0053152E" w:rsidP="0053152E">
            <w:pPr>
              <w:spacing w:after="0" w:line="240" w:lineRule="auto"/>
              <w:ind w:left="0" w:right="0" w:firstLine="0"/>
              <w:rPr>
                <w:color w:val="auto"/>
                <w:sz w:val="20"/>
                <w:szCs w:val="20"/>
              </w:rPr>
            </w:pPr>
          </w:p>
          <w:p w14:paraId="4F585529" w14:textId="77777777" w:rsidR="0053152E" w:rsidRPr="00AC4CA5" w:rsidRDefault="0053152E" w:rsidP="0053152E">
            <w:pPr>
              <w:spacing w:after="0" w:line="240" w:lineRule="auto"/>
              <w:ind w:left="0" w:right="0" w:firstLine="0"/>
              <w:rPr>
                <w:color w:val="auto"/>
                <w:sz w:val="20"/>
                <w:szCs w:val="20"/>
              </w:rPr>
            </w:pPr>
          </w:p>
          <w:p w14:paraId="0AC7D300" w14:textId="77777777" w:rsidR="0053152E" w:rsidRPr="00AC4CA5" w:rsidRDefault="0053152E" w:rsidP="0053152E">
            <w:pPr>
              <w:spacing w:after="0" w:line="240" w:lineRule="auto"/>
              <w:ind w:left="0" w:right="0" w:firstLine="0"/>
              <w:rPr>
                <w:color w:val="auto"/>
                <w:sz w:val="20"/>
                <w:szCs w:val="20"/>
              </w:rPr>
            </w:pPr>
          </w:p>
          <w:p w14:paraId="2EF656F5" w14:textId="77777777" w:rsidR="0053152E" w:rsidRPr="00AC4CA5" w:rsidRDefault="0053152E" w:rsidP="0053152E">
            <w:pPr>
              <w:spacing w:after="0" w:line="240" w:lineRule="auto"/>
              <w:ind w:left="0" w:right="0" w:firstLine="0"/>
              <w:rPr>
                <w:color w:val="auto"/>
                <w:sz w:val="20"/>
                <w:szCs w:val="20"/>
              </w:rPr>
            </w:pPr>
          </w:p>
          <w:p w14:paraId="3B72B212" w14:textId="77777777" w:rsidR="0053152E" w:rsidRPr="00AC4CA5" w:rsidRDefault="0053152E" w:rsidP="0053152E">
            <w:pPr>
              <w:spacing w:after="0" w:line="240" w:lineRule="auto"/>
              <w:ind w:left="0" w:right="0" w:firstLine="0"/>
              <w:rPr>
                <w:color w:val="auto"/>
                <w:sz w:val="20"/>
                <w:szCs w:val="20"/>
              </w:rPr>
            </w:pPr>
          </w:p>
          <w:p w14:paraId="3A2637CD" w14:textId="77777777" w:rsidR="0053152E" w:rsidRPr="00AC4CA5" w:rsidRDefault="0053152E" w:rsidP="0053152E">
            <w:pPr>
              <w:spacing w:after="0" w:line="240" w:lineRule="auto"/>
              <w:ind w:left="0" w:right="0" w:firstLine="0"/>
              <w:rPr>
                <w:color w:val="auto"/>
                <w:sz w:val="20"/>
                <w:szCs w:val="20"/>
              </w:rPr>
            </w:pPr>
          </w:p>
          <w:p w14:paraId="67379673" w14:textId="77777777" w:rsidR="0053152E" w:rsidRPr="00AC4CA5" w:rsidRDefault="0053152E" w:rsidP="0053152E">
            <w:pPr>
              <w:spacing w:after="0" w:line="240" w:lineRule="auto"/>
              <w:ind w:left="0" w:right="0" w:firstLine="0"/>
              <w:rPr>
                <w:color w:val="auto"/>
                <w:sz w:val="20"/>
                <w:szCs w:val="20"/>
              </w:rPr>
            </w:pPr>
          </w:p>
          <w:p w14:paraId="5A93B7F5" w14:textId="77777777" w:rsidR="0053152E" w:rsidRPr="00AC4CA5" w:rsidRDefault="0053152E" w:rsidP="0053152E">
            <w:pPr>
              <w:spacing w:after="0" w:line="240" w:lineRule="auto"/>
              <w:ind w:left="0" w:right="0" w:firstLine="0"/>
              <w:rPr>
                <w:color w:val="auto"/>
                <w:sz w:val="20"/>
                <w:szCs w:val="20"/>
              </w:rPr>
            </w:pPr>
          </w:p>
          <w:p w14:paraId="70050758" w14:textId="77777777" w:rsidR="0053152E" w:rsidRPr="00AC4CA5" w:rsidRDefault="0053152E" w:rsidP="0053152E">
            <w:pPr>
              <w:spacing w:after="0" w:line="240" w:lineRule="auto"/>
              <w:ind w:left="0" w:right="0" w:firstLine="0"/>
              <w:rPr>
                <w:color w:val="auto"/>
                <w:sz w:val="20"/>
                <w:szCs w:val="20"/>
              </w:rPr>
            </w:pPr>
          </w:p>
          <w:p w14:paraId="0BF7B6E7" w14:textId="77777777" w:rsidR="0053152E" w:rsidRPr="00AC4CA5" w:rsidRDefault="0053152E" w:rsidP="0053152E">
            <w:pPr>
              <w:spacing w:after="0" w:line="240" w:lineRule="auto"/>
              <w:ind w:left="0" w:right="0" w:firstLine="0"/>
              <w:rPr>
                <w:color w:val="auto"/>
                <w:sz w:val="20"/>
                <w:szCs w:val="20"/>
              </w:rPr>
            </w:pPr>
          </w:p>
          <w:p w14:paraId="3930802E" w14:textId="77777777" w:rsidR="0053152E" w:rsidRPr="00AC4CA5" w:rsidRDefault="0053152E" w:rsidP="0053152E">
            <w:pPr>
              <w:spacing w:after="0" w:line="240" w:lineRule="auto"/>
              <w:ind w:left="0" w:right="0" w:firstLine="0"/>
              <w:rPr>
                <w:color w:val="auto"/>
                <w:sz w:val="20"/>
                <w:szCs w:val="20"/>
              </w:rPr>
            </w:pPr>
          </w:p>
          <w:p w14:paraId="14B22A66" w14:textId="77777777" w:rsidR="0053152E" w:rsidRPr="00AC4CA5" w:rsidRDefault="0053152E" w:rsidP="0053152E">
            <w:pPr>
              <w:spacing w:after="0" w:line="240" w:lineRule="auto"/>
              <w:ind w:left="0" w:right="0" w:firstLine="0"/>
              <w:rPr>
                <w:color w:val="auto"/>
                <w:sz w:val="20"/>
                <w:szCs w:val="20"/>
              </w:rPr>
            </w:pPr>
          </w:p>
          <w:p w14:paraId="12113BB0" w14:textId="77777777" w:rsidR="0053152E" w:rsidRPr="00AC4CA5" w:rsidRDefault="0053152E" w:rsidP="0053152E">
            <w:pPr>
              <w:spacing w:after="0" w:line="240" w:lineRule="auto"/>
              <w:ind w:left="0" w:right="0" w:firstLine="0"/>
              <w:rPr>
                <w:color w:val="auto"/>
                <w:sz w:val="20"/>
                <w:szCs w:val="20"/>
              </w:rPr>
            </w:pPr>
          </w:p>
          <w:p w14:paraId="3A2B7DFE" w14:textId="77777777" w:rsidR="0053152E" w:rsidRPr="00AC4CA5" w:rsidRDefault="0053152E" w:rsidP="0053152E">
            <w:pPr>
              <w:spacing w:after="0" w:line="240" w:lineRule="auto"/>
              <w:ind w:left="0" w:right="0" w:firstLine="0"/>
              <w:rPr>
                <w:b/>
                <w:color w:val="auto"/>
                <w:sz w:val="20"/>
                <w:szCs w:val="20"/>
              </w:rPr>
            </w:pPr>
            <w:r w:rsidRPr="00AC4CA5">
              <w:rPr>
                <w:b/>
                <w:color w:val="auto"/>
                <w:sz w:val="20"/>
                <w:szCs w:val="20"/>
              </w:rPr>
              <w:t>3.Создание условий для сохранения безопасности жизнедеятельности</w:t>
            </w:r>
          </w:p>
          <w:p w14:paraId="318D55D0" w14:textId="77777777" w:rsidR="0053152E" w:rsidRPr="00AC4CA5" w:rsidRDefault="0053152E" w:rsidP="0053152E">
            <w:pPr>
              <w:spacing w:after="0" w:line="240" w:lineRule="auto"/>
              <w:ind w:left="0" w:right="0" w:firstLine="0"/>
              <w:rPr>
                <w:color w:val="auto"/>
                <w:sz w:val="20"/>
                <w:szCs w:val="20"/>
              </w:rPr>
            </w:pPr>
          </w:p>
          <w:p w14:paraId="1621CC8E" w14:textId="77777777" w:rsidR="0053152E" w:rsidRPr="00AC4CA5" w:rsidRDefault="0053152E" w:rsidP="0053152E">
            <w:pPr>
              <w:spacing w:after="0" w:line="240" w:lineRule="auto"/>
              <w:ind w:left="0" w:right="0" w:firstLine="0"/>
              <w:rPr>
                <w:b/>
                <w:color w:val="auto"/>
                <w:sz w:val="20"/>
                <w:szCs w:val="20"/>
              </w:rPr>
            </w:pPr>
          </w:p>
          <w:p w14:paraId="29B11BB5" w14:textId="77777777" w:rsidR="0053152E" w:rsidRPr="00AC4CA5" w:rsidRDefault="0053152E" w:rsidP="0053152E">
            <w:pPr>
              <w:spacing w:after="0" w:line="240" w:lineRule="auto"/>
              <w:ind w:left="0" w:right="0" w:firstLine="0"/>
              <w:rPr>
                <w:b/>
                <w:color w:val="auto"/>
                <w:sz w:val="20"/>
                <w:szCs w:val="20"/>
              </w:rPr>
            </w:pPr>
            <w:r w:rsidRPr="00AC4CA5">
              <w:rPr>
                <w:b/>
                <w:color w:val="auto"/>
                <w:sz w:val="20"/>
                <w:szCs w:val="20"/>
              </w:rPr>
              <w:t>4. Эффективность использования бюджетных и внебюджетных средств</w:t>
            </w:r>
          </w:p>
        </w:tc>
        <w:tc>
          <w:tcPr>
            <w:tcW w:w="2066" w:type="pct"/>
            <w:gridSpan w:val="2"/>
          </w:tcPr>
          <w:p w14:paraId="0A80CA78"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lastRenderedPageBreak/>
              <w:t>Положительная динамика результатов обучения учащихся:</w:t>
            </w:r>
          </w:p>
          <w:p w14:paraId="09E41DA9"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выше в сравнении с предыдущим учебным годом;</w:t>
            </w:r>
          </w:p>
          <w:p w14:paraId="0F529B7D"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 сохранение контингента учащихся. </w:t>
            </w:r>
          </w:p>
          <w:p w14:paraId="6F23BBA3" w14:textId="77777777" w:rsidR="0053152E" w:rsidRPr="00AC4CA5" w:rsidRDefault="0053152E" w:rsidP="0053152E">
            <w:pPr>
              <w:spacing w:after="0" w:line="240" w:lineRule="auto"/>
              <w:ind w:left="0" w:right="0" w:firstLine="0"/>
              <w:rPr>
                <w:b/>
                <w:bCs/>
                <w:color w:val="auto"/>
                <w:sz w:val="20"/>
                <w:szCs w:val="20"/>
              </w:rPr>
            </w:pPr>
          </w:p>
          <w:p w14:paraId="48E24304"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Наличие призовых мест на фестивалях, конкурсах, олимпиадах и др.: </w:t>
            </w:r>
          </w:p>
          <w:p w14:paraId="3CF863F1" w14:textId="77777777" w:rsidR="00AC4CA5" w:rsidRDefault="00AC4CA5" w:rsidP="0053152E">
            <w:pPr>
              <w:spacing w:after="0" w:line="240" w:lineRule="auto"/>
              <w:ind w:left="0" w:right="0" w:firstLine="0"/>
              <w:rPr>
                <w:color w:val="auto"/>
                <w:sz w:val="20"/>
                <w:szCs w:val="20"/>
              </w:rPr>
            </w:pPr>
          </w:p>
          <w:p w14:paraId="2B31D263" w14:textId="07B16EE8"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 муниципальных </w:t>
            </w:r>
          </w:p>
          <w:p w14:paraId="3160E2F4"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зональных</w:t>
            </w:r>
          </w:p>
          <w:p w14:paraId="6CEF6CF3"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краевых</w:t>
            </w:r>
          </w:p>
          <w:p w14:paraId="38339CF7"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 всероссийских </w:t>
            </w:r>
          </w:p>
          <w:p w14:paraId="2F197EC8"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международных.</w:t>
            </w:r>
          </w:p>
          <w:p w14:paraId="00218A57" w14:textId="77777777" w:rsidR="0053152E" w:rsidRPr="00AC4CA5" w:rsidRDefault="0053152E" w:rsidP="0053152E">
            <w:pPr>
              <w:spacing w:after="0" w:line="240" w:lineRule="auto"/>
              <w:ind w:left="0" w:right="0" w:firstLine="0"/>
              <w:rPr>
                <w:color w:val="auto"/>
                <w:sz w:val="20"/>
                <w:szCs w:val="20"/>
              </w:rPr>
            </w:pPr>
          </w:p>
          <w:p w14:paraId="21C4CA41"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Организация выезда на конкурсы и олимпиады.</w:t>
            </w:r>
          </w:p>
          <w:p w14:paraId="158FDE42" w14:textId="77777777" w:rsidR="0053152E" w:rsidRPr="00AC4CA5" w:rsidRDefault="0053152E" w:rsidP="0053152E">
            <w:pPr>
              <w:spacing w:after="0" w:line="240" w:lineRule="auto"/>
              <w:ind w:left="0" w:right="0" w:firstLine="0"/>
              <w:rPr>
                <w:color w:val="auto"/>
                <w:sz w:val="20"/>
                <w:szCs w:val="20"/>
              </w:rPr>
            </w:pPr>
          </w:p>
          <w:p w14:paraId="7B9FE5D3" w14:textId="77777777" w:rsidR="00AC4CA5" w:rsidRDefault="00AC4CA5" w:rsidP="0053152E">
            <w:pPr>
              <w:spacing w:after="0" w:line="240" w:lineRule="auto"/>
              <w:ind w:left="0" w:right="0" w:firstLine="0"/>
              <w:rPr>
                <w:color w:val="auto"/>
                <w:sz w:val="20"/>
                <w:szCs w:val="20"/>
              </w:rPr>
            </w:pPr>
          </w:p>
          <w:p w14:paraId="4B4E4625" w14:textId="5DA0C484"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Отсутствие жалоб, обращений в вышестоящие </w:t>
            </w:r>
            <w:proofErr w:type="gramStart"/>
            <w:r w:rsidRPr="00AC4CA5">
              <w:rPr>
                <w:color w:val="auto"/>
                <w:sz w:val="20"/>
                <w:szCs w:val="20"/>
              </w:rPr>
              <w:t>органы  власти</w:t>
            </w:r>
            <w:proofErr w:type="gramEnd"/>
            <w:r w:rsidRPr="00AC4CA5">
              <w:rPr>
                <w:color w:val="auto"/>
                <w:sz w:val="20"/>
                <w:szCs w:val="20"/>
              </w:rPr>
              <w:t xml:space="preserve"> по конфликтным ситуациям. </w:t>
            </w:r>
          </w:p>
          <w:p w14:paraId="14E5CDD0" w14:textId="77777777" w:rsidR="0053152E" w:rsidRPr="00AC4CA5" w:rsidRDefault="0053152E" w:rsidP="0053152E">
            <w:pPr>
              <w:spacing w:after="0" w:line="240" w:lineRule="auto"/>
              <w:ind w:left="0" w:right="0" w:firstLine="0"/>
              <w:rPr>
                <w:color w:val="auto"/>
                <w:sz w:val="20"/>
                <w:szCs w:val="20"/>
              </w:rPr>
            </w:pPr>
          </w:p>
          <w:p w14:paraId="4F156C45"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Организация работы действующего органа общественного управления учреждением.</w:t>
            </w:r>
          </w:p>
          <w:p w14:paraId="03E76664" w14:textId="77777777" w:rsidR="0053152E" w:rsidRPr="00AC4CA5" w:rsidRDefault="0053152E" w:rsidP="0053152E">
            <w:pPr>
              <w:spacing w:after="0" w:line="240" w:lineRule="auto"/>
              <w:ind w:left="0" w:right="0" w:firstLine="0"/>
              <w:rPr>
                <w:color w:val="auto"/>
                <w:sz w:val="20"/>
                <w:szCs w:val="20"/>
              </w:rPr>
            </w:pPr>
          </w:p>
          <w:p w14:paraId="5F4FBD34"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Наличие ежегодного публичного отчета руководителя учреждения, отчета по результатам </w:t>
            </w:r>
            <w:proofErr w:type="spellStart"/>
            <w:r w:rsidRPr="00AC4CA5">
              <w:rPr>
                <w:color w:val="auto"/>
                <w:sz w:val="20"/>
                <w:szCs w:val="20"/>
              </w:rPr>
              <w:t>сомообследования</w:t>
            </w:r>
            <w:proofErr w:type="spellEnd"/>
            <w:r w:rsidRPr="00AC4CA5">
              <w:rPr>
                <w:color w:val="auto"/>
                <w:sz w:val="20"/>
                <w:szCs w:val="20"/>
              </w:rPr>
              <w:t>.</w:t>
            </w:r>
          </w:p>
          <w:p w14:paraId="111A5A8C" w14:textId="77777777" w:rsidR="0053152E" w:rsidRPr="00AC4CA5" w:rsidRDefault="0053152E" w:rsidP="0053152E">
            <w:pPr>
              <w:spacing w:after="0" w:line="240" w:lineRule="auto"/>
              <w:ind w:left="0" w:right="0" w:firstLine="0"/>
              <w:rPr>
                <w:color w:val="auto"/>
                <w:sz w:val="20"/>
                <w:szCs w:val="20"/>
              </w:rPr>
            </w:pPr>
          </w:p>
          <w:p w14:paraId="3B105A7E" w14:textId="77777777" w:rsidR="0053152E" w:rsidRPr="00AC4CA5" w:rsidRDefault="0053152E" w:rsidP="0053152E">
            <w:pPr>
              <w:spacing w:after="0" w:line="240" w:lineRule="auto"/>
              <w:ind w:left="0" w:right="0" w:firstLine="0"/>
              <w:rPr>
                <w:color w:val="auto"/>
                <w:sz w:val="20"/>
                <w:szCs w:val="20"/>
              </w:rPr>
            </w:pPr>
          </w:p>
          <w:p w14:paraId="7D6C5EFF"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Наличие обновляемого (не реже 2 раз в месяц) сайта в сети.</w:t>
            </w:r>
          </w:p>
          <w:p w14:paraId="41856AED" w14:textId="77777777" w:rsidR="0053152E" w:rsidRPr="00AC4CA5" w:rsidRDefault="0053152E" w:rsidP="0053152E">
            <w:pPr>
              <w:spacing w:after="0" w:line="240" w:lineRule="auto"/>
              <w:ind w:left="0" w:right="0" w:firstLine="0"/>
              <w:rPr>
                <w:color w:val="auto"/>
                <w:sz w:val="20"/>
                <w:szCs w:val="20"/>
              </w:rPr>
            </w:pPr>
          </w:p>
          <w:p w14:paraId="3663DD8A"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Доля педагогических работников, имеющих высшую квалификационную категорию:</w:t>
            </w:r>
          </w:p>
          <w:p w14:paraId="3036D000"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-на уровне прошлого года</w:t>
            </w:r>
          </w:p>
          <w:p w14:paraId="41D653CF"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-повысилась </w:t>
            </w:r>
          </w:p>
          <w:p w14:paraId="565A14CC" w14:textId="77777777" w:rsidR="0053152E" w:rsidRPr="00AC4CA5" w:rsidRDefault="0053152E" w:rsidP="0053152E">
            <w:pPr>
              <w:spacing w:after="0" w:line="240" w:lineRule="auto"/>
              <w:ind w:left="0" w:right="0" w:firstLine="0"/>
              <w:rPr>
                <w:color w:val="auto"/>
                <w:sz w:val="20"/>
                <w:szCs w:val="20"/>
              </w:rPr>
            </w:pPr>
          </w:p>
          <w:p w14:paraId="58DCC5D4"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Продуктивность реализации программы развития учреждения, образовательной </w:t>
            </w:r>
            <w:proofErr w:type="gramStart"/>
            <w:r w:rsidRPr="00AC4CA5">
              <w:rPr>
                <w:color w:val="auto"/>
                <w:sz w:val="20"/>
                <w:szCs w:val="20"/>
              </w:rPr>
              <w:t>программы,  ее</w:t>
            </w:r>
            <w:proofErr w:type="gramEnd"/>
            <w:r w:rsidRPr="00AC4CA5">
              <w:rPr>
                <w:color w:val="auto"/>
                <w:sz w:val="20"/>
                <w:szCs w:val="20"/>
              </w:rPr>
              <w:t xml:space="preserve"> соответствие приоритетным направлениям развития образовательной системы.</w:t>
            </w:r>
          </w:p>
          <w:p w14:paraId="289E2930" w14:textId="77777777" w:rsidR="0053152E" w:rsidRPr="00AC4CA5" w:rsidRDefault="0053152E" w:rsidP="0053152E">
            <w:pPr>
              <w:spacing w:after="0" w:line="240" w:lineRule="auto"/>
              <w:ind w:left="0" w:right="0" w:firstLine="0"/>
              <w:rPr>
                <w:color w:val="auto"/>
                <w:sz w:val="20"/>
                <w:szCs w:val="20"/>
              </w:rPr>
            </w:pPr>
          </w:p>
          <w:p w14:paraId="569EE1BD" w14:textId="77777777" w:rsidR="0053152E" w:rsidRPr="00AC4CA5" w:rsidRDefault="0053152E" w:rsidP="0053152E">
            <w:pPr>
              <w:spacing w:after="0" w:line="240" w:lineRule="auto"/>
              <w:ind w:left="0" w:right="0" w:firstLine="0"/>
              <w:rPr>
                <w:color w:val="auto"/>
                <w:sz w:val="20"/>
                <w:szCs w:val="20"/>
              </w:rPr>
            </w:pPr>
          </w:p>
          <w:p w14:paraId="2846FE8E" w14:textId="77777777" w:rsidR="0053152E" w:rsidRPr="00AC4CA5" w:rsidRDefault="0053152E" w:rsidP="0053152E">
            <w:pPr>
              <w:spacing w:after="0" w:line="240" w:lineRule="auto"/>
              <w:ind w:left="0" w:right="0" w:firstLine="0"/>
              <w:rPr>
                <w:color w:val="auto"/>
                <w:sz w:val="20"/>
                <w:szCs w:val="20"/>
              </w:rPr>
            </w:pPr>
          </w:p>
          <w:p w14:paraId="46A060D5"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Наличие экспериментальной площадки в образовательном учреждении:</w:t>
            </w:r>
          </w:p>
          <w:p w14:paraId="11AF9DA7"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муниципального уровня,</w:t>
            </w:r>
          </w:p>
          <w:p w14:paraId="193FD415"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краевого,</w:t>
            </w:r>
          </w:p>
          <w:p w14:paraId="40B7D6E3"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федерального.</w:t>
            </w:r>
          </w:p>
          <w:p w14:paraId="67BB9136" w14:textId="77777777" w:rsidR="0053152E" w:rsidRPr="00AC4CA5" w:rsidRDefault="0053152E" w:rsidP="0053152E">
            <w:pPr>
              <w:spacing w:after="0" w:line="240" w:lineRule="auto"/>
              <w:ind w:left="0" w:right="0" w:firstLine="0"/>
              <w:jc w:val="left"/>
              <w:rPr>
                <w:color w:val="auto"/>
                <w:sz w:val="20"/>
                <w:szCs w:val="20"/>
              </w:rPr>
            </w:pPr>
          </w:p>
          <w:p w14:paraId="21BEC126"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Поддержание благоприятного психологического климата в коллективе:</w:t>
            </w:r>
          </w:p>
          <w:p w14:paraId="2E04A44D"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 отсутствие конфликтов в коллективе,</w:t>
            </w:r>
          </w:p>
          <w:p w14:paraId="031FDB1E"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lastRenderedPageBreak/>
              <w:t xml:space="preserve">- удовлетворенность </w:t>
            </w:r>
          </w:p>
          <w:p w14:paraId="7825C9C3"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психологической стороной учебного процесса.</w:t>
            </w:r>
          </w:p>
          <w:p w14:paraId="5CBA4310" w14:textId="77777777" w:rsidR="0053152E" w:rsidRPr="00AC4CA5" w:rsidRDefault="0053152E" w:rsidP="0053152E">
            <w:pPr>
              <w:spacing w:after="0" w:line="240" w:lineRule="auto"/>
              <w:ind w:left="0" w:right="0" w:firstLine="0"/>
              <w:jc w:val="left"/>
              <w:rPr>
                <w:color w:val="auto"/>
                <w:sz w:val="20"/>
                <w:szCs w:val="20"/>
              </w:rPr>
            </w:pPr>
          </w:p>
          <w:p w14:paraId="70ABAC14" w14:textId="77777777" w:rsidR="0053152E" w:rsidRPr="00AC4CA5" w:rsidRDefault="0053152E" w:rsidP="0053152E">
            <w:pPr>
              <w:spacing w:after="0" w:line="240" w:lineRule="auto"/>
              <w:ind w:left="0" w:right="0" w:firstLine="0"/>
              <w:jc w:val="left"/>
              <w:rPr>
                <w:color w:val="auto"/>
                <w:sz w:val="20"/>
                <w:szCs w:val="20"/>
              </w:rPr>
            </w:pPr>
            <w:proofErr w:type="gramStart"/>
            <w:r w:rsidRPr="00AC4CA5">
              <w:rPr>
                <w:color w:val="auto"/>
                <w:sz w:val="20"/>
                <w:szCs w:val="20"/>
              </w:rPr>
              <w:t>Наличие выпускников</w:t>
            </w:r>
            <w:proofErr w:type="gramEnd"/>
            <w:r w:rsidRPr="00AC4CA5">
              <w:rPr>
                <w:color w:val="auto"/>
                <w:sz w:val="20"/>
                <w:szCs w:val="20"/>
              </w:rPr>
              <w:t xml:space="preserve"> поступивших в </w:t>
            </w:r>
            <w:proofErr w:type="spellStart"/>
            <w:r w:rsidRPr="00AC4CA5">
              <w:rPr>
                <w:color w:val="auto"/>
                <w:sz w:val="20"/>
                <w:szCs w:val="20"/>
              </w:rPr>
              <w:t>ССУЗы</w:t>
            </w:r>
            <w:proofErr w:type="spellEnd"/>
            <w:r w:rsidRPr="00AC4CA5">
              <w:rPr>
                <w:color w:val="auto"/>
                <w:sz w:val="20"/>
                <w:szCs w:val="20"/>
              </w:rPr>
              <w:t xml:space="preserve"> и ВУЗы.</w:t>
            </w:r>
          </w:p>
          <w:p w14:paraId="04F5715B"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 xml:space="preserve"> </w:t>
            </w:r>
          </w:p>
          <w:p w14:paraId="570A6DB9" w14:textId="77777777" w:rsidR="0053152E" w:rsidRPr="00AC4CA5" w:rsidRDefault="0053152E" w:rsidP="0053152E">
            <w:pPr>
              <w:spacing w:after="0" w:line="240" w:lineRule="auto"/>
              <w:ind w:left="0" w:right="0" w:firstLine="0"/>
              <w:jc w:val="left"/>
              <w:rPr>
                <w:color w:val="auto"/>
                <w:sz w:val="20"/>
                <w:szCs w:val="20"/>
              </w:rPr>
            </w:pPr>
          </w:p>
          <w:p w14:paraId="46203EDA"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 xml:space="preserve">Стабильная </w:t>
            </w:r>
            <w:proofErr w:type="gramStart"/>
            <w:r w:rsidRPr="00AC4CA5">
              <w:rPr>
                <w:color w:val="auto"/>
                <w:sz w:val="20"/>
                <w:szCs w:val="20"/>
              </w:rPr>
              <w:t>деятельность  филиалов</w:t>
            </w:r>
            <w:proofErr w:type="gramEnd"/>
            <w:r w:rsidRPr="00AC4CA5">
              <w:rPr>
                <w:color w:val="auto"/>
                <w:sz w:val="20"/>
                <w:szCs w:val="20"/>
              </w:rPr>
              <w:t xml:space="preserve">  (адресов  ведения образовательной деятельности)</w:t>
            </w:r>
          </w:p>
          <w:p w14:paraId="5E181992"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 </w:t>
            </w:r>
          </w:p>
          <w:p w14:paraId="5D99D0DA" w14:textId="77777777" w:rsidR="0053152E" w:rsidRPr="00AC4CA5" w:rsidRDefault="0053152E" w:rsidP="0053152E">
            <w:pPr>
              <w:spacing w:after="0" w:line="240" w:lineRule="auto"/>
              <w:ind w:left="0" w:right="0" w:firstLine="0"/>
              <w:rPr>
                <w:color w:val="auto"/>
                <w:sz w:val="20"/>
                <w:szCs w:val="20"/>
              </w:rPr>
            </w:pPr>
          </w:p>
          <w:p w14:paraId="70EE1ABA"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Руководство структурным подразделением Учреждения, методическим районным объединением.</w:t>
            </w:r>
          </w:p>
          <w:p w14:paraId="7984421C" w14:textId="77777777" w:rsidR="0053152E" w:rsidRPr="00AC4CA5" w:rsidRDefault="0053152E" w:rsidP="0053152E">
            <w:pPr>
              <w:spacing w:after="0" w:line="240" w:lineRule="auto"/>
              <w:ind w:left="0" w:right="0" w:firstLine="0"/>
              <w:rPr>
                <w:color w:val="auto"/>
                <w:sz w:val="20"/>
                <w:szCs w:val="20"/>
              </w:rPr>
            </w:pPr>
          </w:p>
          <w:p w14:paraId="61E925C7"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Прохождение курсов повышения квалификации (за последние 5 лет)</w:t>
            </w:r>
          </w:p>
          <w:p w14:paraId="485B3C01"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 </w:t>
            </w:r>
          </w:p>
          <w:p w14:paraId="6F19BDBD"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Работа по подготовке к лицензированию </w:t>
            </w:r>
          </w:p>
          <w:p w14:paraId="4990F186" w14:textId="77777777" w:rsidR="0053152E" w:rsidRPr="00AC4CA5" w:rsidRDefault="0053152E" w:rsidP="0053152E">
            <w:pPr>
              <w:spacing w:after="0" w:line="240" w:lineRule="auto"/>
              <w:ind w:left="0" w:right="0" w:firstLine="0"/>
              <w:rPr>
                <w:color w:val="auto"/>
                <w:sz w:val="20"/>
                <w:szCs w:val="20"/>
              </w:rPr>
            </w:pPr>
          </w:p>
          <w:p w14:paraId="588E70E1"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Открытие новых отделений (образовательных программ).</w:t>
            </w:r>
          </w:p>
          <w:p w14:paraId="6B8D415A"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 </w:t>
            </w:r>
          </w:p>
          <w:p w14:paraId="2510FCD4"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Подготовка документов к аттестации работников.</w:t>
            </w:r>
          </w:p>
          <w:p w14:paraId="17C0107C"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 </w:t>
            </w:r>
          </w:p>
          <w:p w14:paraId="3E4512C1" w14:textId="77777777" w:rsidR="0053152E" w:rsidRPr="00AC4CA5" w:rsidRDefault="0053152E" w:rsidP="0053152E">
            <w:pPr>
              <w:spacing w:after="0" w:line="240" w:lineRule="auto"/>
              <w:ind w:left="0" w:right="0" w:firstLine="0"/>
              <w:rPr>
                <w:color w:val="auto"/>
                <w:sz w:val="20"/>
                <w:szCs w:val="20"/>
              </w:rPr>
            </w:pPr>
          </w:p>
          <w:p w14:paraId="7AED484E" w14:textId="77777777" w:rsidR="0053152E" w:rsidRPr="00AC4CA5" w:rsidRDefault="0053152E" w:rsidP="0053152E">
            <w:pPr>
              <w:spacing w:after="0" w:line="240" w:lineRule="auto"/>
              <w:ind w:left="0" w:right="0" w:firstLine="0"/>
              <w:rPr>
                <w:color w:val="auto"/>
                <w:sz w:val="20"/>
                <w:szCs w:val="20"/>
              </w:rPr>
            </w:pPr>
          </w:p>
          <w:p w14:paraId="7BFBE280"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Выполнение должностных обязанностей директора, заместителя директора по учебной части или методической.</w:t>
            </w:r>
          </w:p>
          <w:p w14:paraId="092D469C" w14:textId="77777777" w:rsidR="0053152E" w:rsidRPr="00AC4CA5" w:rsidRDefault="0053152E" w:rsidP="0053152E">
            <w:pPr>
              <w:spacing w:after="0" w:line="240" w:lineRule="auto"/>
              <w:ind w:left="0" w:right="0" w:firstLine="0"/>
              <w:rPr>
                <w:color w:val="auto"/>
                <w:sz w:val="20"/>
                <w:szCs w:val="20"/>
              </w:rPr>
            </w:pPr>
          </w:p>
          <w:p w14:paraId="28FA76C3"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Обеспеченность средствами пожарной и антитеррористической безопасности:</w:t>
            </w:r>
          </w:p>
          <w:p w14:paraId="2BAAD123"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-наличие действующей АПС  </w:t>
            </w:r>
          </w:p>
          <w:p w14:paraId="5325EB54"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-наличие «тревожной кнопки»</w:t>
            </w:r>
          </w:p>
          <w:p w14:paraId="70C1D785"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-организация и проведение </w:t>
            </w:r>
          </w:p>
          <w:p w14:paraId="5775F9A2"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работы в течение учебного года, направленной на повышение условий безопасности в учреждении.</w:t>
            </w:r>
          </w:p>
          <w:p w14:paraId="63F6A07A" w14:textId="77777777" w:rsidR="0053152E" w:rsidRPr="00AC4CA5" w:rsidRDefault="0053152E" w:rsidP="0053152E">
            <w:pPr>
              <w:spacing w:after="0" w:line="240" w:lineRule="auto"/>
              <w:ind w:left="0" w:right="0" w:firstLine="0"/>
              <w:rPr>
                <w:color w:val="auto"/>
                <w:sz w:val="20"/>
                <w:szCs w:val="20"/>
              </w:rPr>
            </w:pPr>
          </w:p>
          <w:p w14:paraId="0777665A" w14:textId="77777777" w:rsidR="0053152E" w:rsidRPr="00AC4CA5" w:rsidRDefault="0053152E" w:rsidP="0053152E">
            <w:pPr>
              <w:spacing w:after="0" w:line="240" w:lineRule="auto"/>
              <w:ind w:left="0" w:right="0" w:firstLine="0"/>
              <w:rPr>
                <w:color w:val="auto"/>
                <w:sz w:val="20"/>
                <w:szCs w:val="20"/>
              </w:rPr>
            </w:pPr>
          </w:p>
          <w:p w14:paraId="0A9E521B"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Отсутствие актов контролирующих органов по охране труда участников образовательного процесса в учреждении.</w:t>
            </w:r>
          </w:p>
          <w:p w14:paraId="76C08D41" w14:textId="77777777" w:rsidR="0053152E" w:rsidRPr="00AC4CA5" w:rsidRDefault="0053152E" w:rsidP="0053152E">
            <w:pPr>
              <w:spacing w:after="0" w:line="240" w:lineRule="auto"/>
              <w:ind w:left="0" w:right="0" w:firstLine="0"/>
              <w:rPr>
                <w:bCs/>
                <w:color w:val="auto"/>
                <w:sz w:val="20"/>
                <w:szCs w:val="20"/>
              </w:rPr>
            </w:pPr>
            <w:r w:rsidRPr="00AC4CA5">
              <w:rPr>
                <w:bCs/>
                <w:color w:val="auto"/>
                <w:sz w:val="20"/>
                <w:szCs w:val="20"/>
              </w:rPr>
              <w:t>Отсутствие травм, полученных обучающимися и работниками в ходе образовательного процесса.</w:t>
            </w:r>
          </w:p>
          <w:p w14:paraId="53F7E056" w14:textId="77777777" w:rsidR="0053152E" w:rsidRPr="00AC4CA5" w:rsidRDefault="0053152E" w:rsidP="0053152E">
            <w:pPr>
              <w:spacing w:after="0" w:line="240" w:lineRule="auto"/>
              <w:ind w:left="0" w:right="0" w:firstLine="0"/>
              <w:rPr>
                <w:color w:val="auto"/>
                <w:sz w:val="20"/>
                <w:szCs w:val="20"/>
              </w:rPr>
            </w:pPr>
          </w:p>
          <w:p w14:paraId="67662878"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Отсутствие замечаний по нецелевому использованию бюджетных и внебюджетных средств (итоги проверок, ревизий финансово-хозяйственной деятельности).</w:t>
            </w:r>
          </w:p>
          <w:p w14:paraId="552B6CA4" w14:textId="77777777" w:rsidR="0053152E" w:rsidRPr="00AC4CA5" w:rsidRDefault="0053152E" w:rsidP="0053152E">
            <w:pPr>
              <w:spacing w:after="0" w:line="240" w:lineRule="auto"/>
              <w:ind w:left="0" w:right="0" w:firstLine="0"/>
              <w:rPr>
                <w:color w:val="auto"/>
                <w:sz w:val="20"/>
                <w:szCs w:val="20"/>
              </w:rPr>
            </w:pPr>
          </w:p>
          <w:p w14:paraId="7DF3C2BD"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Отсутствие просроченной задолженности по расчетам с поставщиками товаров, услуг, а также по платежам в бюджеты и внебюджетные фонды.</w:t>
            </w:r>
          </w:p>
          <w:p w14:paraId="0B82D3D6" w14:textId="77777777" w:rsidR="0053152E" w:rsidRPr="00AC4CA5" w:rsidRDefault="0053152E" w:rsidP="0053152E">
            <w:pPr>
              <w:spacing w:after="0" w:line="240" w:lineRule="auto"/>
              <w:ind w:left="0" w:right="0" w:firstLine="0"/>
              <w:rPr>
                <w:color w:val="auto"/>
                <w:sz w:val="20"/>
                <w:szCs w:val="20"/>
              </w:rPr>
            </w:pPr>
          </w:p>
          <w:p w14:paraId="35055FEE"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lastRenderedPageBreak/>
              <w:t>Наличие приборов учета (теплоэнергии, электроэнергии, воды).</w:t>
            </w:r>
          </w:p>
          <w:p w14:paraId="2A3E073A"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Обеспечение возможности работы в </w:t>
            </w:r>
            <w:proofErr w:type="gramStart"/>
            <w:r w:rsidRPr="00AC4CA5">
              <w:rPr>
                <w:color w:val="auto"/>
                <w:sz w:val="20"/>
                <w:szCs w:val="20"/>
              </w:rPr>
              <w:t>Учреждении  платных</w:t>
            </w:r>
            <w:proofErr w:type="gramEnd"/>
            <w:r w:rsidRPr="00AC4CA5">
              <w:rPr>
                <w:color w:val="auto"/>
                <w:sz w:val="20"/>
                <w:szCs w:val="20"/>
              </w:rPr>
              <w:t xml:space="preserve"> дополнительных образовательных услуг.</w:t>
            </w:r>
          </w:p>
          <w:p w14:paraId="28A806C7" w14:textId="77777777" w:rsidR="0053152E" w:rsidRPr="00AC4CA5" w:rsidRDefault="0053152E" w:rsidP="0053152E">
            <w:pPr>
              <w:spacing w:after="0" w:line="240" w:lineRule="auto"/>
              <w:ind w:left="0" w:right="0" w:firstLine="0"/>
              <w:rPr>
                <w:color w:val="auto"/>
                <w:sz w:val="20"/>
                <w:szCs w:val="20"/>
              </w:rPr>
            </w:pPr>
          </w:p>
          <w:p w14:paraId="5118B771"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Эффективность использования внебюджетных средств при реализации программы </w:t>
            </w:r>
            <w:proofErr w:type="gramStart"/>
            <w:r w:rsidRPr="00AC4CA5">
              <w:rPr>
                <w:color w:val="auto"/>
                <w:sz w:val="20"/>
                <w:szCs w:val="20"/>
              </w:rPr>
              <w:t>развития  учреждения</w:t>
            </w:r>
            <w:proofErr w:type="gramEnd"/>
            <w:r w:rsidRPr="00AC4CA5">
              <w:rPr>
                <w:color w:val="auto"/>
                <w:sz w:val="20"/>
                <w:szCs w:val="20"/>
              </w:rPr>
              <w:t>.</w:t>
            </w:r>
          </w:p>
          <w:p w14:paraId="3C4237E7" w14:textId="77777777" w:rsidR="0053152E" w:rsidRPr="00AC4CA5" w:rsidRDefault="0053152E" w:rsidP="0053152E">
            <w:pPr>
              <w:spacing w:after="0" w:line="240" w:lineRule="auto"/>
              <w:ind w:left="0" w:right="0" w:firstLine="0"/>
              <w:rPr>
                <w:bCs/>
                <w:color w:val="auto"/>
                <w:sz w:val="20"/>
                <w:szCs w:val="20"/>
              </w:rPr>
            </w:pPr>
          </w:p>
          <w:p w14:paraId="53676831" w14:textId="77777777" w:rsidR="0053152E" w:rsidRPr="00AC4CA5" w:rsidRDefault="0053152E" w:rsidP="0053152E">
            <w:pPr>
              <w:spacing w:after="0" w:line="240" w:lineRule="auto"/>
              <w:ind w:left="0" w:right="0" w:firstLine="0"/>
              <w:rPr>
                <w:bCs/>
                <w:color w:val="auto"/>
                <w:sz w:val="20"/>
                <w:szCs w:val="20"/>
              </w:rPr>
            </w:pPr>
            <w:r w:rsidRPr="00AC4CA5">
              <w:rPr>
                <w:bCs/>
                <w:color w:val="auto"/>
                <w:sz w:val="20"/>
                <w:szCs w:val="20"/>
              </w:rPr>
              <w:t xml:space="preserve">Организация и проведение текущего ремонта.                  </w:t>
            </w:r>
          </w:p>
          <w:p w14:paraId="41150062" w14:textId="77777777" w:rsidR="0053152E" w:rsidRPr="00AC4CA5" w:rsidRDefault="0053152E" w:rsidP="0053152E">
            <w:pPr>
              <w:spacing w:after="0" w:line="240" w:lineRule="auto"/>
              <w:ind w:left="0" w:right="0" w:firstLine="0"/>
              <w:rPr>
                <w:bCs/>
                <w:color w:val="auto"/>
                <w:sz w:val="20"/>
                <w:szCs w:val="20"/>
              </w:rPr>
            </w:pPr>
          </w:p>
          <w:p w14:paraId="5DBC8E9C" w14:textId="77777777" w:rsidR="0053152E" w:rsidRPr="00AC4CA5" w:rsidRDefault="0053152E" w:rsidP="0053152E">
            <w:pPr>
              <w:spacing w:after="0" w:line="240" w:lineRule="auto"/>
              <w:ind w:left="0" w:right="0" w:firstLine="0"/>
              <w:rPr>
                <w:bCs/>
                <w:color w:val="auto"/>
                <w:sz w:val="20"/>
                <w:szCs w:val="20"/>
              </w:rPr>
            </w:pPr>
            <w:r w:rsidRPr="00AC4CA5">
              <w:rPr>
                <w:bCs/>
                <w:color w:val="auto"/>
                <w:sz w:val="20"/>
                <w:szCs w:val="20"/>
              </w:rPr>
              <w:t xml:space="preserve">Руководство работой в условиях эксперимента (на период </w:t>
            </w:r>
            <w:proofErr w:type="gramStart"/>
            <w:r w:rsidRPr="00AC4CA5">
              <w:rPr>
                <w:bCs/>
                <w:color w:val="auto"/>
                <w:sz w:val="20"/>
                <w:szCs w:val="20"/>
              </w:rPr>
              <w:t xml:space="preserve">эксперимента)   </w:t>
            </w:r>
            <w:proofErr w:type="gramEnd"/>
            <w:r w:rsidRPr="00AC4CA5">
              <w:rPr>
                <w:bCs/>
                <w:color w:val="auto"/>
                <w:sz w:val="20"/>
                <w:szCs w:val="20"/>
              </w:rPr>
              <w:t xml:space="preserve">    </w:t>
            </w:r>
          </w:p>
        </w:tc>
        <w:tc>
          <w:tcPr>
            <w:tcW w:w="895" w:type="pct"/>
          </w:tcPr>
          <w:p w14:paraId="25B7DCCD" w14:textId="77777777" w:rsidR="0053152E" w:rsidRPr="00AC4CA5" w:rsidRDefault="0053152E" w:rsidP="0053152E">
            <w:pPr>
              <w:spacing w:after="0" w:line="240" w:lineRule="auto"/>
              <w:ind w:left="0" w:right="0" w:firstLine="0"/>
              <w:rPr>
                <w:color w:val="auto"/>
                <w:sz w:val="20"/>
                <w:szCs w:val="20"/>
              </w:rPr>
            </w:pPr>
          </w:p>
          <w:p w14:paraId="23D9793E" w14:textId="77777777" w:rsidR="00997C98" w:rsidRPr="00AC4CA5" w:rsidRDefault="00997C98" w:rsidP="0053152E">
            <w:pPr>
              <w:spacing w:after="0" w:line="240" w:lineRule="auto"/>
              <w:ind w:left="0" w:right="0" w:firstLine="0"/>
              <w:rPr>
                <w:color w:val="auto"/>
                <w:sz w:val="20"/>
                <w:szCs w:val="20"/>
              </w:rPr>
            </w:pPr>
          </w:p>
          <w:p w14:paraId="365028F4" w14:textId="77777777" w:rsidR="00AC4CA5" w:rsidRDefault="00AC4CA5" w:rsidP="0053152E">
            <w:pPr>
              <w:spacing w:after="0" w:line="240" w:lineRule="auto"/>
              <w:ind w:left="0" w:right="0" w:firstLine="0"/>
              <w:rPr>
                <w:color w:val="auto"/>
                <w:sz w:val="20"/>
                <w:szCs w:val="20"/>
              </w:rPr>
            </w:pPr>
          </w:p>
          <w:p w14:paraId="6DF0D0CC" w14:textId="348D9314" w:rsidR="0053152E" w:rsidRPr="00AC4CA5" w:rsidRDefault="0053152E" w:rsidP="0053152E">
            <w:pPr>
              <w:spacing w:after="0" w:line="240" w:lineRule="auto"/>
              <w:ind w:left="0" w:right="0" w:firstLine="0"/>
              <w:rPr>
                <w:color w:val="auto"/>
                <w:sz w:val="20"/>
                <w:szCs w:val="20"/>
              </w:rPr>
            </w:pPr>
            <w:r w:rsidRPr="00AC4CA5">
              <w:rPr>
                <w:color w:val="auto"/>
                <w:sz w:val="20"/>
                <w:szCs w:val="20"/>
              </w:rPr>
              <w:t>2,0</w:t>
            </w:r>
          </w:p>
          <w:p w14:paraId="4A870769"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3934372A" w14:textId="77777777" w:rsidR="0053152E" w:rsidRPr="00AC4CA5" w:rsidRDefault="0053152E" w:rsidP="0053152E">
            <w:pPr>
              <w:spacing w:after="0" w:line="240" w:lineRule="auto"/>
              <w:ind w:left="0" w:right="0" w:firstLine="0"/>
              <w:rPr>
                <w:color w:val="auto"/>
                <w:sz w:val="20"/>
                <w:szCs w:val="20"/>
              </w:rPr>
            </w:pPr>
          </w:p>
          <w:p w14:paraId="458AEE5F" w14:textId="690D0DAC" w:rsidR="0053152E" w:rsidRPr="00AC4CA5" w:rsidRDefault="0053152E" w:rsidP="0053152E">
            <w:pPr>
              <w:spacing w:after="0" w:line="240" w:lineRule="auto"/>
              <w:ind w:left="0" w:right="0" w:firstLine="0"/>
              <w:rPr>
                <w:color w:val="auto"/>
                <w:sz w:val="20"/>
                <w:szCs w:val="20"/>
              </w:rPr>
            </w:pPr>
            <w:r w:rsidRPr="00AC4CA5">
              <w:rPr>
                <w:color w:val="auto"/>
                <w:sz w:val="20"/>
                <w:szCs w:val="20"/>
              </w:rPr>
              <w:t>За каждый</w:t>
            </w:r>
          </w:p>
          <w:p w14:paraId="7A5200DB" w14:textId="77777777" w:rsidR="00AC4CA5" w:rsidRDefault="00AC4CA5" w:rsidP="0053152E">
            <w:pPr>
              <w:spacing w:after="0" w:line="240" w:lineRule="auto"/>
              <w:ind w:left="0" w:right="0" w:firstLine="0"/>
              <w:rPr>
                <w:color w:val="auto"/>
                <w:sz w:val="20"/>
                <w:szCs w:val="20"/>
              </w:rPr>
            </w:pPr>
          </w:p>
          <w:p w14:paraId="5A5F8CCB" w14:textId="77777777" w:rsidR="00AC4CA5" w:rsidRDefault="00AC4CA5" w:rsidP="0053152E">
            <w:pPr>
              <w:spacing w:after="0" w:line="240" w:lineRule="auto"/>
              <w:ind w:left="0" w:right="0" w:firstLine="0"/>
              <w:rPr>
                <w:color w:val="auto"/>
                <w:sz w:val="20"/>
                <w:szCs w:val="20"/>
              </w:rPr>
            </w:pPr>
          </w:p>
          <w:p w14:paraId="7DE77C8A" w14:textId="36F7C579" w:rsidR="0053152E" w:rsidRPr="00AC4CA5" w:rsidRDefault="0053152E" w:rsidP="0053152E">
            <w:pPr>
              <w:spacing w:after="0" w:line="240" w:lineRule="auto"/>
              <w:ind w:left="0" w:right="0" w:firstLine="0"/>
              <w:rPr>
                <w:color w:val="auto"/>
                <w:sz w:val="20"/>
                <w:szCs w:val="20"/>
              </w:rPr>
            </w:pPr>
            <w:r w:rsidRPr="00AC4CA5">
              <w:rPr>
                <w:color w:val="auto"/>
                <w:sz w:val="20"/>
                <w:szCs w:val="20"/>
              </w:rPr>
              <w:t>3,0</w:t>
            </w:r>
          </w:p>
          <w:p w14:paraId="34A1A5A8"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4,0</w:t>
            </w:r>
          </w:p>
          <w:p w14:paraId="385CEAAF"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5,0</w:t>
            </w:r>
          </w:p>
          <w:p w14:paraId="5FA40E71"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8,0</w:t>
            </w:r>
          </w:p>
          <w:p w14:paraId="0DFA2746" w14:textId="201EEE18" w:rsidR="0053152E" w:rsidRPr="00AC4CA5" w:rsidRDefault="0053152E" w:rsidP="0053152E">
            <w:pPr>
              <w:spacing w:after="0" w:line="240" w:lineRule="auto"/>
              <w:ind w:left="0" w:right="0" w:firstLine="0"/>
              <w:rPr>
                <w:color w:val="auto"/>
                <w:sz w:val="20"/>
                <w:szCs w:val="20"/>
              </w:rPr>
            </w:pPr>
            <w:r w:rsidRPr="00AC4CA5">
              <w:rPr>
                <w:color w:val="auto"/>
                <w:sz w:val="20"/>
                <w:szCs w:val="20"/>
              </w:rPr>
              <w:t>10,0</w:t>
            </w:r>
          </w:p>
          <w:p w14:paraId="5E00B50B" w14:textId="77777777" w:rsidR="00AC4CA5" w:rsidRDefault="00AC4CA5" w:rsidP="0053152E">
            <w:pPr>
              <w:spacing w:after="0" w:line="240" w:lineRule="auto"/>
              <w:ind w:left="0" w:right="0" w:firstLine="0"/>
              <w:rPr>
                <w:color w:val="auto"/>
                <w:sz w:val="20"/>
                <w:szCs w:val="20"/>
              </w:rPr>
            </w:pPr>
          </w:p>
          <w:p w14:paraId="31573110" w14:textId="1EA93FC9" w:rsidR="00997C98" w:rsidRPr="00AC4CA5" w:rsidRDefault="0053152E" w:rsidP="0053152E">
            <w:pPr>
              <w:spacing w:after="0" w:line="240" w:lineRule="auto"/>
              <w:ind w:left="0" w:right="0" w:firstLine="0"/>
              <w:rPr>
                <w:color w:val="auto"/>
                <w:sz w:val="20"/>
                <w:szCs w:val="20"/>
              </w:rPr>
            </w:pPr>
            <w:r w:rsidRPr="00AC4CA5">
              <w:rPr>
                <w:color w:val="auto"/>
                <w:sz w:val="20"/>
                <w:szCs w:val="20"/>
              </w:rPr>
              <w:t>За каждый</w:t>
            </w:r>
          </w:p>
          <w:p w14:paraId="23B932EC" w14:textId="606582C9"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22BBD4B1" w14:textId="77777777" w:rsidR="00AC4CA5" w:rsidRDefault="00AC4CA5" w:rsidP="0053152E">
            <w:pPr>
              <w:spacing w:after="0" w:line="240" w:lineRule="auto"/>
              <w:ind w:left="0" w:right="0" w:firstLine="0"/>
              <w:rPr>
                <w:color w:val="auto"/>
                <w:sz w:val="20"/>
                <w:szCs w:val="20"/>
              </w:rPr>
            </w:pPr>
          </w:p>
          <w:p w14:paraId="6C9516A5" w14:textId="77777777" w:rsidR="00AC4CA5" w:rsidRDefault="00AC4CA5" w:rsidP="0053152E">
            <w:pPr>
              <w:spacing w:after="0" w:line="240" w:lineRule="auto"/>
              <w:ind w:left="0" w:right="0" w:firstLine="0"/>
              <w:rPr>
                <w:color w:val="auto"/>
                <w:sz w:val="20"/>
                <w:szCs w:val="20"/>
              </w:rPr>
            </w:pPr>
          </w:p>
          <w:p w14:paraId="4CF17DB9" w14:textId="77777777" w:rsidR="00AC4CA5" w:rsidRDefault="00AC4CA5" w:rsidP="0053152E">
            <w:pPr>
              <w:spacing w:after="0" w:line="240" w:lineRule="auto"/>
              <w:ind w:left="0" w:right="0" w:firstLine="0"/>
              <w:rPr>
                <w:color w:val="auto"/>
                <w:sz w:val="20"/>
                <w:szCs w:val="20"/>
              </w:rPr>
            </w:pPr>
          </w:p>
          <w:p w14:paraId="760078D4" w14:textId="77777777" w:rsidR="00AC4CA5" w:rsidRDefault="00AC4CA5" w:rsidP="0053152E">
            <w:pPr>
              <w:spacing w:after="0" w:line="240" w:lineRule="auto"/>
              <w:ind w:left="0" w:right="0" w:firstLine="0"/>
              <w:rPr>
                <w:color w:val="auto"/>
                <w:sz w:val="20"/>
                <w:szCs w:val="20"/>
              </w:rPr>
            </w:pPr>
          </w:p>
          <w:p w14:paraId="12E351D7" w14:textId="67710602"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35C7713C" w14:textId="77777777" w:rsidR="0053152E" w:rsidRPr="00AC4CA5" w:rsidRDefault="0053152E" w:rsidP="0053152E">
            <w:pPr>
              <w:spacing w:after="0" w:line="240" w:lineRule="auto"/>
              <w:ind w:left="0" w:right="0" w:firstLine="0"/>
              <w:rPr>
                <w:color w:val="auto"/>
                <w:sz w:val="20"/>
                <w:szCs w:val="20"/>
              </w:rPr>
            </w:pPr>
          </w:p>
          <w:p w14:paraId="746830E3"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За каждый</w:t>
            </w:r>
          </w:p>
          <w:p w14:paraId="5C287138"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2,0</w:t>
            </w:r>
          </w:p>
          <w:p w14:paraId="24D532F4" w14:textId="77777777" w:rsidR="00AC4CA5" w:rsidRDefault="00AC4CA5" w:rsidP="0053152E">
            <w:pPr>
              <w:spacing w:after="0" w:line="240" w:lineRule="auto"/>
              <w:ind w:left="0" w:right="0" w:firstLine="0"/>
              <w:rPr>
                <w:color w:val="auto"/>
                <w:sz w:val="20"/>
                <w:szCs w:val="20"/>
              </w:rPr>
            </w:pPr>
          </w:p>
          <w:p w14:paraId="168C5BD2" w14:textId="0B2851C2" w:rsidR="0053152E" w:rsidRPr="00AC4CA5" w:rsidRDefault="0053152E" w:rsidP="0053152E">
            <w:pPr>
              <w:spacing w:after="0" w:line="240" w:lineRule="auto"/>
              <w:ind w:left="0" w:right="0" w:firstLine="0"/>
              <w:rPr>
                <w:color w:val="auto"/>
                <w:sz w:val="20"/>
                <w:szCs w:val="20"/>
              </w:rPr>
            </w:pPr>
            <w:r w:rsidRPr="00AC4CA5">
              <w:rPr>
                <w:color w:val="auto"/>
                <w:sz w:val="20"/>
                <w:szCs w:val="20"/>
              </w:rPr>
              <w:t>За каждый</w:t>
            </w:r>
          </w:p>
          <w:p w14:paraId="6991F888" w14:textId="0E2A8F66"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1FF85CFD" w14:textId="77777777" w:rsidR="0053152E" w:rsidRPr="00AC4CA5" w:rsidRDefault="0053152E" w:rsidP="0053152E">
            <w:pPr>
              <w:spacing w:after="0" w:line="240" w:lineRule="auto"/>
              <w:ind w:left="0" w:right="0" w:firstLine="0"/>
              <w:rPr>
                <w:color w:val="auto"/>
                <w:sz w:val="20"/>
                <w:szCs w:val="20"/>
              </w:rPr>
            </w:pPr>
          </w:p>
          <w:p w14:paraId="6FE3B273" w14:textId="77777777" w:rsidR="00AC4CA5" w:rsidRDefault="00AC4CA5" w:rsidP="0053152E">
            <w:pPr>
              <w:spacing w:after="0" w:line="240" w:lineRule="auto"/>
              <w:ind w:left="0" w:right="0" w:firstLine="0"/>
              <w:rPr>
                <w:color w:val="auto"/>
                <w:sz w:val="20"/>
                <w:szCs w:val="20"/>
              </w:rPr>
            </w:pPr>
          </w:p>
          <w:p w14:paraId="326313E7" w14:textId="77777777" w:rsidR="00AC4CA5" w:rsidRDefault="00AC4CA5" w:rsidP="0053152E">
            <w:pPr>
              <w:spacing w:after="0" w:line="240" w:lineRule="auto"/>
              <w:ind w:left="0" w:right="0" w:firstLine="0"/>
              <w:rPr>
                <w:color w:val="auto"/>
                <w:sz w:val="20"/>
                <w:szCs w:val="20"/>
              </w:rPr>
            </w:pPr>
          </w:p>
          <w:p w14:paraId="161418C0" w14:textId="0D41DA5F"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1C063221" w14:textId="77777777" w:rsidR="0053152E" w:rsidRPr="00AC4CA5" w:rsidRDefault="0053152E" w:rsidP="0053152E">
            <w:pPr>
              <w:spacing w:after="0" w:line="240" w:lineRule="auto"/>
              <w:ind w:left="0" w:right="0" w:firstLine="0"/>
              <w:rPr>
                <w:color w:val="auto"/>
                <w:sz w:val="20"/>
                <w:szCs w:val="20"/>
              </w:rPr>
            </w:pPr>
          </w:p>
          <w:p w14:paraId="34BDCE31" w14:textId="77777777" w:rsidR="0053152E" w:rsidRPr="00AC4CA5" w:rsidRDefault="0053152E" w:rsidP="0053152E">
            <w:pPr>
              <w:spacing w:after="0" w:line="240" w:lineRule="auto"/>
              <w:ind w:left="0" w:right="0" w:firstLine="0"/>
              <w:rPr>
                <w:color w:val="auto"/>
                <w:sz w:val="20"/>
                <w:szCs w:val="20"/>
              </w:rPr>
            </w:pPr>
          </w:p>
          <w:p w14:paraId="709BFC19" w14:textId="77777777" w:rsidR="0053152E" w:rsidRPr="00AC4CA5" w:rsidRDefault="0053152E" w:rsidP="0053152E">
            <w:pPr>
              <w:spacing w:after="0" w:line="240" w:lineRule="auto"/>
              <w:ind w:left="0" w:right="0" w:firstLine="0"/>
              <w:rPr>
                <w:color w:val="auto"/>
                <w:sz w:val="20"/>
                <w:szCs w:val="20"/>
              </w:rPr>
            </w:pPr>
          </w:p>
          <w:p w14:paraId="66CF4212" w14:textId="77777777" w:rsidR="00AC4CA5" w:rsidRDefault="00AC4CA5" w:rsidP="0053152E">
            <w:pPr>
              <w:spacing w:after="0" w:line="240" w:lineRule="auto"/>
              <w:ind w:left="0" w:right="0" w:firstLine="0"/>
              <w:rPr>
                <w:color w:val="auto"/>
                <w:sz w:val="20"/>
                <w:szCs w:val="20"/>
              </w:rPr>
            </w:pPr>
          </w:p>
          <w:p w14:paraId="3DF1AFE1" w14:textId="77777777" w:rsidR="00AC4CA5" w:rsidRDefault="00AC4CA5" w:rsidP="0053152E">
            <w:pPr>
              <w:spacing w:after="0" w:line="240" w:lineRule="auto"/>
              <w:ind w:left="0" w:right="0" w:firstLine="0"/>
              <w:rPr>
                <w:color w:val="auto"/>
                <w:sz w:val="20"/>
                <w:szCs w:val="20"/>
              </w:rPr>
            </w:pPr>
          </w:p>
          <w:p w14:paraId="2B23442B" w14:textId="3826A76C" w:rsidR="0053152E" w:rsidRPr="00AC4CA5" w:rsidRDefault="0053152E" w:rsidP="0053152E">
            <w:pPr>
              <w:spacing w:after="0" w:line="240" w:lineRule="auto"/>
              <w:ind w:left="0" w:right="0" w:firstLine="0"/>
              <w:rPr>
                <w:color w:val="auto"/>
                <w:sz w:val="20"/>
                <w:szCs w:val="20"/>
              </w:rPr>
            </w:pPr>
            <w:r w:rsidRPr="00AC4CA5">
              <w:rPr>
                <w:color w:val="auto"/>
                <w:sz w:val="20"/>
                <w:szCs w:val="20"/>
              </w:rPr>
              <w:t>0,5</w:t>
            </w:r>
          </w:p>
          <w:p w14:paraId="02FAED7B"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6F754293" w14:textId="77777777" w:rsidR="0053152E" w:rsidRPr="00AC4CA5" w:rsidRDefault="0053152E" w:rsidP="0053152E">
            <w:pPr>
              <w:spacing w:after="0" w:line="240" w:lineRule="auto"/>
              <w:ind w:left="0" w:right="0" w:firstLine="0"/>
              <w:rPr>
                <w:color w:val="auto"/>
                <w:sz w:val="20"/>
                <w:szCs w:val="20"/>
              </w:rPr>
            </w:pPr>
          </w:p>
          <w:p w14:paraId="0087F8C5"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За каждую</w:t>
            </w:r>
          </w:p>
          <w:p w14:paraId="7B5F4F3E"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2,0</w:t>
            </w:r>
          </w:p>
          <w:p w14:paraId="126FE7C7" w14:textId="77777777" w:rsidR="0053152E" w:rsidRPr="00AC4CA5" w:rsidRDefault="0053152E" w:rsidP="0053152E">
            <w:pPr>
              <w:spacing w:after="0" w:line="240" w:lineRule="auto"/>
              <w:ind w:left="0" w:right="0" w:firstLine="0"/>
              <w:rPr>
                <w:color w:val="auto"/>
                <w:sz w:val="20"/>
                <w:szCs w:val="20"/>
              </w:rPr>
            </w:pPr>
          </w:p>
          <w:p w14:paraId="6A1B6BAC" w14:textId="77777777" w:rsidR="0053152E" w:rsidRPr="00AC4CA5" w:rsidRDefault="0053152E" w:rsidP="0053152E">
            <w:pPr>
              <w:spacing w:after="0" w:line="240" w:lineRule="auto"/>
              <w:ind w:left="0" w:right="0" w:firstLine="0"/>
              <w:rPr>
                <w:color w:val="auto"/>
                <w:sz w:val="20"/>
                <w:szCs w:val="20"/>
              </w:rPr>
            </w:pPr>
          </w:p>
          <w:p w14:paraId="38FE9008" w14:textId="77777777" w:rsidR="0053152E" w:rsidRPr="00AC4CA5" w:rsidRDefault="0053152E" w:rsidP="0053152E">
            <w:pPr>
              <w:spacing w:after="0" w:line="240" w:lineRule="auto"/>
              <w:ind w:left="0" w:right="0" w:firstLine="0"/>
              <w:rPr>
                <w:color w:val="auto"/>
                <w:sz w:val="20"/>
                <w:szCs w:val="20"/>
              </w:rPr>
            </w:pPr>
          </w:p>
          <w:p w14:paraId="7B816D6F" w14:textId="77777777" w:rsidR="0053152E" w:rsidRPr="00AC4CA5" w:rsidRDefault="0053152E" w:rsidP="0053152E">
            <w:pPr>
              <w:spacing w:after="0" w:line="240" w:lineRule="auto"/>
              <w:ind w:left="0" w:right="0" w:firstLine="0"/>
              <w:rPr>
                <w:color w:val="auto"/>
                <w:sz w:val="20"/>
                <w:szCs w:val="20"/>
              </w:rPr>
            </w:pPr>
          </w:p>
          <w:p w14:paraId="2F5041BF" w14:textId="77777777" w:rsidR="0053152E" w:rsidRPr="00AC4CA5" w:rsidRDefault="0053152E" w:rsidP="0053152E">
            <w:pPr>
              <w:spacing w:after="0" w:line="240" w:lineRule="auto"/>
              <w:ind w:left="0" w:right="0" w:firstLine="0"/>
              <w:rPr>
                <w:color w:val="auto"/>
                <w:sz w:val="20"/>
                <w:szCs w:val="20"/>
              </w:rPr>
            </w:pPr>
          </w:p>
          <w:p w14:paraId="0452CCEB" w14:textId="77777777" w:rsidR="00AC4CA5" w:rsidRDefault="00AC4CA5" w:rsidP="0053152E">
            <w:pPr>
              <w:spacing w:after="0" w:line="240" w:lineRule="auto"/>
              <w:ind w:left="0" w:right="0" w:firstLine="0"/>
              <w:rPr>
                <w:color w:val="auto"/>
                <w:sz w:val="20"/>
                <w:szCs w:val="20"/>
              </w:rPr>
            </w:pPr>
          </w:p>
          <w:p w14:paraId="52CFBA6A" w14:textId="77777777" w:rsidR="00AC4CA5" w:rsidRDefault="00AC4CA5" w:rsidP="0053152E">
            <w:pPr>
              <w:spacing w:after="0" w:line="240" w:lineRule="auto"/>
              <w:ind w:left="0" w:right="0" w:firstLine="0"/>
              <w:rPr>
                <w:color w:val="auto"/>
                <w:sz w:val="20"/>
                <w:szCs w:val="20"/>
              </w:rPr>
            </w:pPr>
          </w:p>
          <w:p w14:paraId="635E55A7" w14:textId="77777777" w:rsidR="00AC4CA5" w:rsidRDefault="00AC4CA5" w:rsidP="0053152E">
            <w:pPr>
              <w:spacing w:after="0" w:line="240" w:lineRule="auto"/>
              <w:ind w:left="0" w:right="0" w:firstLine="0"/>
              <w:rPr>
                <w:color w:val="auto"/>
                <w:sz w:val="20"/>
                <w:szCs w:val="20"/>
              </w:rPr>
            </w:pPr>
          </w:p>
          <w:p w14:paraId="34F71122" w14:textId="062F65BA" w:rsidR="0053152E" w:rsidRPr="00AC4CA5" w:rsidRDefault="0053152E" w:rsidP="0053152E">
            <w:pPr>
              <w:spacing w:after="0" w:line="240" w:lineRule="auto"/>
              <w:ind w:left="0" w:right="0" w:firstLine="0"/>
              <w:rPr>
                <w:color w:val="auto"/>
                <w:sz w:val="20"/>
                <w:szCs w:val="20"/>
              </w:rPr>
            </w:pPr>
            <w:r w:rsidRPr="00AC4CA5">
              <w:rPr>
                <w:color w:val="auto"/>
                <w:sz w:val="20"/>
                <w:szCs w:val="20"/>
              </w:rPr>
              <w:t>0,5</w:t>
            </w:r>
          </w:p>
          <w:p w14:paraId="0559098A"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43CFB1D9"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1,5</w:t>
            </w:r>
          </w:p>
          <w:p w14:paraId="11E6ACF3" w14:textId="77777777" w:rsidR="0053152E" w:rsidRPr="00AC4CA5" w:rsidRDefault="0053152E" w:rsidP="0053152E">
            <w:pPr>
              <w:spacing w:after="0" w:line="240" w:lineRule="auto"/>
              <w:ind w:left="0" w:right="0" w:firstLine="0"/>
              <w:rPr>
                <w:color w:val="auto"/>
                <w:sz w:val="20"/>
                <w:szCs w:val="20"/>
              </w:rPr>
            </w:pPr>
          </w:p>
          <w:p w14:paraId="598594F5" w14:textId="77777777" w:rsidR="0053152E" w:rsidRPr="00AC4CA5" w:rsidRDefault="0053152E" w:rsidP="0053152E">
            <w:pPr>
              <w:spacing w:after="0" w:line="240" w:lineRule="auto"/>
              <w:ind w:left="0" w:right="0" w:firstLine="0"/>
              <w:rPr>
                <w:color w:val="auto"/>
                <w:sz w:val="20"/>
                <w:szCs w:val="20"/>
              </w:rPr>
            </w:pPr>
          </w:p>
          <w:p w14:paraId="74B05B0F" w14:textId="77777777" w:rsidR="0053152E" w:rsidRPr="00AC4CA5" w:rsidRDefault="0053152E" w:rsidP="0053152E">
            <w:pPr>
              <w:spacing w:after="0" w:line="240" w:lineRule="auto"/>
              <w:ind w:left="0" w:right="0" w:firstLine="0"/>
              <w:rPr>
                <w:color w:val="auto"/>
                <w:sz w:val="20"/>
                <w:szCs w:val="20"/>
              </w:rPr>
            </w:pPr>
          </w:p>
          <w:p w14:paraId="2CA24968"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68E6F777"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lastRenderedPageBreak/>
              <w:t>1,0</w:t>
            </w:r>
          </w:p>
          <w:p w14:paraId="7FB08484" w14:textId="77777777" w:rsidR="0053152E" w:rsidRPr="00AC4CA5" w:rsidRDefault="0053152E" w:rsidP="0053152E">
            <w:pPr>
              <w:spacing w:after="0" w:line="240" w:lineRule="auto"/>
              <w:ind w:left="0" w:right="0" w:firstLine="0"/>
              <w:rPr>
                <w:color w:val="auto"/>
                <w:sz w:val="20"/>
                <w:szCs w:val="20"/>
              </w:rPr>
            </w:pPr>
          </w:p>
          <w:p w14:paraId="31D8B88F" w14:textId="77777777" w:rsidR="0053152E" w:rsidRPr="00AC4CA5" w:rsidRDefault="0053152E" w:rsidP="0053152E">
            <w:pPr>
              <w:spacing w:after="0" w:line="240" w:lineRule="auto"/>
              <w:ind w:left="0" w:right="0" w:firstLine="0"/>
              <w:rPr>
                <w:color w:val="auto"/>
                <w:sz w:val="20"/>
                <w:szCs w:val="20"/>
              </w:rPr>
            </w:pPr>
          </w:p>
          <w:p w14:paraId="2EAC0A9A" w14:textId="77777777" w:rsidR="00AC4CA5" w:rsidRDefault="00AC4CA5" w:rsidP="0053152E">
            <w:pPr>
              <w:spacing w:after="0" w:line="240" w:lineRule="auto"/>
              <w:ind w:left="0" w:right="0" w:firstLine="0"/>
              <w:rPr>
                <w:color w:val="auto"/>
                <w:sz w:val="20"/>
                <w:szCs w:val="20"/>
              </w:rPr>
            </w:pPr>
          </w:p>
          <w:p w14:paraId="622D227C" w14:textId="3508D3A4" w:rsidR="0053152E" w:rsidRPr="00AC4CA5" w:rsidRDefault="0053152E" w:rsidP="0053152E">
            <w:pPr>
              <w:spacing w:after="0" w:line="240" w:lineRule="auto"/>
              <w:ind w:left="0" w:right="0" w:firstLine="0"/>
              <w:rPr>
                <w:color w:val="auto"/>
                <w:sz w:val="20"/>
                <w:szCs w:val="20"/>
              </w:rPr>
            </w:pPr>
            <w:r w:rsidRPr="00AC4CA5">
              <w:rPr>
                <w:color w:val="auto"/>
                <w:sz w:val="20"/>
                <w:szCs w:val="20"/>
              </w:rPr>
              <w:t>По 10 баллов</w:t>
            </w:r>
          </w:p>
          <w:p w14:paraId="6757888A" w14:textId="26D02E9D" w:rsidR="0053152E" w:rsidRPr="00AC4CA5" w:rsidRDefault="0053152E" w:rsidP="0053152E">
            <w:pPr>
              <w:spacing w:after="0" w:line="240" w:lineRule="auto"/>
              <w:ind w:left="0" w:right="0" w:firstLine="0"/>
              <w:rPr>
                <w:color w:val="auto"/>
                <w:sz w:val="20"/>
                <w:szCs w:val="20"/>
              </w:rPr>
            </w:pPr>
            <w:r w:rsidRPr="00AC4CA5">
              <w:rPr>
                <w:color w:val="auto"/>
                <w:sz w:val="20"/>
                <w:szCs w:val="20"/>
              </w:rPr>
              <w:t>за каждого</w:t>
            </w:r>
          </w:p>
          <w:p w14:paraId="6AD06435" w14:textId="77777777" w:rsidR="00AC4CA5" w:rsidRDefault="00AC4CA5" w:rsidP="0053152E">
            <w:pPr>
              <w:spacing w:after="0" w:line="240" w:lineRule="auto"/>
              <w:ind w:left="0" w:right="0" w:firstLine="0"/>
              <w:rPr>
                <w:color w:val="auto"/>
                <w:sz w:val="20"/>
                <w:szCs w:val="20"/>
              </w:rPr>
            </w:pPr>
          </w:p>
          <w:p w14:paraId="5D99D1CA" w14:textId="77777777" w:rsidR="00AC4CA5" w:rsidRDefault="00AC4CA5" w:rsidP="0053152E">
            <w:pPr>
              <w:spacing w:after="0" w:line="240" w:lineRule="auto"/>
              <w:ind w:left="0" w:right="0" w:firstLine="0"/>
              <w:rPr>
                <w:color w:val="auto"/>
                <w:sz w:val="20"/>
                <w:szCs w:val="20"/>
              </w:rPr>
            </w:pPr>
          </w:p>
          <w:p w14:paraId="241DF1EC" w14:textId="57A12F20" w:rsidR="0053152E" w:rsidRPr="00AC4CA5" w:rsidRDefault="0053152E" w:rsidP="0053152E">
            <w:pPr>
              <w:spacing w:after="0" w:line="240" w:lineRule="auto"/>
              <w:ind w:left="0" w:right="0" w:firstLine="0"/>
              <w:rPr>
                <w:color w:val="auto"/>
                <w:sz w:val="20"/>
                <w:szCs w:val="20"/>
              </w:rPr>
            </w:pPr>
            <w:r w:rsidRPr="00AC4CA5">
              <w:rPr>
                <w:color w:val="auto"/>
                <w:sz w:val="20"/>
                <w:szCs w:val="20"/>
              </w:rPr>
              <w:t>По 10 баллов</w:t>
            </w:r>
          </w:p>
          <w:p w14:paraId="2BD6B1C5"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за каждый </w:t>
            </w:r>
          </w:p>
          <w:p w14:paraId="5D770C5A" w14:textId="77777777" w:rsidR="00AC4CA5" w:rsidRDefault="00AC4CA5" w:rsidP="0053152E">
            <w:pPr>
              <w:spacing w:after="0" w:line="240" w:lineRule="auto"/>
              <w:ind w:left="0" w:right="0" w:firstLine="0"/>
              <w:rPr>
                <w:color w:val="auto"/>
                <w:sz w:val="20"/>
                <w:szCs w:val="20"/>
              </w:rPr>
            </w:pPr>
          </w:p>
          <w:p w14:paraId="16CB0372" w14:textId="77777777" w:rsidR="00AC4CA5" w:rsidRDefault="00AC4CA5" w:rsidP="0053152E">
            <w:pPr>
              <w:spacing w:after="0" w:line="240" w:lineRule="auto"/>
              <w:ind w:left="0" w:right="0" w:firstLine="0"/>
              <w:rPr>
                <w:color w:val="auto"/>
                <w:sz w:val="20"/>
                <w:szCs w:val="20"/>
              </w:rPr>
            </w:pPr>
          </w:p>
          <w:p w14:paraId="643BC046" w14:textId="77777777" w:rsidR="00AC4CA5" w:rsidRDefault="00AC4CA5" w:rsidP="0053152E">
            <w:pPr>
              <w:spacing w:after="0" w:line="240" w:lineRule="auto"/>
              <w:ind w:left="0" w:right="0" w:firstLine="0"/>
              <w:rPr>
                <w:color w:val="auto"/>
                <w:sz w:val="20"/>
                <w:szCs w:val="20"/>
              </w:rPr>
            </w:pPr>
          </w:p>
          <w:p w14:paraId="666E8D88" w14:textId="054FDF72" w:rsidR="0053152E" w:rsidRPr="00AC4CA5" w:rsidRDefault="0053152E" w:rsidP="0053152E">
            <w:pPr>
              <w:spacing w:after="0" w:line="240" w:lineRule="auto"/>
              <w:ind w:left="0" w:right="0" w:firstLine="0"/>
              <w:rPr>
                <w:color w:val="auto"/>
                <w:sz w:val="20"/>
                <w:szCs w:val="20"/>
              </w:rPr>
            </w:pPr>
            <w:r w:rsidRPr="00AC4CA5">
              <w:rPr>
                <w:color w:val="auto"/>
                <w:sz w:val="20"/>
                <w:szCs w:val="20"/>
              </w:rPr>
              <w:t>По 5,0 баллом за каждое</w:t>
            </w:r>
          </w:p>
          <w:p w14:paraId="3A3898BC" w14:textId="77777777" w:rsidR="0053152E" w:rsidRPr="00AC4CA5" w:rsidRDefault="0053152E" w:rsidP="0053152E">
            <w:pPr>
              <w:spacing w:after="0" w:line="240" w:lineRule="auto"/>
              <w:ind w:left="0" w:right="0" w:firstLine="0"/>
              <w:rPr>
                <w:color w:val="auto"/>
                <w:sz w:val="20"/>
                <w:szCs w:val="20"/>
              </w:rPr>
            </w:pPr>
          </w:p>
          <w:p w14:paraId="7CC8D9D5" w14:textId="77777777" w:rsidR="00AC4CA5" w:rsidRDefault="00AC4CA5" w:rsidP="0053152E">
            <w:pPr>
              <w:spacing w:after="0" w:line="240" w:lineRule="auto"/>
              <w:ind w:left="0" w:right="0" w:firstLine="0"/>
              <w:rPr>
                <w:color w:val="auto"/>
                <w:sz w:val="20"/>
                <w:szCs w:val="20"/>
              </w:rPr>
            </w:pPr>
          </w:p>
          <w:p w14:paraId="28484794" w14:textId="634C2F8B"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1,0 </w:t>
            </w:r>
          </w:p>
          <w:p w14:paraId="77EEC617"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за каждый</w:t>
            </w:r>
          </w:p>
          <w:p w14:paraId="4F4C19B8" w14:textId="77777777" w:rsidR="00AC4CA5" w:rsidRDefault="00AC4CA5" w:rsidP="0053152E">
            <w:pPr>
              <w:spacing w:after="0" w:line="240" w:lineRule="auto"/>
              <w:ind w:left="0" w:right="0" w:firstLine="0"/>
              <w:rPr>
                <w:color w:val="auto"/>
                <w:sz w:val="20"/>
                <w:szCs w:val="20"/>
              </w:rPr>
            </w:pPr>
          </w:p>
          <w:p w14:paraId="1E324B95" w14:textId="4059C7A0" w:rsidR="0053152E" w:rsidRPr="00AC4CA5" w:rsidRDefault="0053152E" w:rsidP="0053152E">
            <w:pPr>
              <w:spacing w:after="0" w:line="240" w:lineRule="auto"/>
              <w:ind w:left="0" w:right="0" w:firstLine="0"/>
              <w:rPr>
                <w:color w:val="auto"/>
                <w:sz w:val="20"/>
                <w:szCs w:val="20"/>
              </w:rPr>
            </w:pPr>
            <w:r w:rsidRPr="00AC4CA5">
              <w:rPr>
                <w:color w:val="auto"/>
                <w:sz w:val="20"/>
                <w:szCs w:val="20"/>
              </w:rPr>
              <w:t>3,0</w:t>
            </w:r>
          </w:p>
          <w:p w14:paraId="0A8A43E9" w14:textId="77777777" w:rsidR="0053152E" w:rsidRPr="00AC4CA5" w:rsidRDefault="0053152E" w:rsidP="0053152E">
            <w:pPr>
              <w:spacing w:after="0" w:line="240" w:lineRule="auto"/>
              <w:ind w:left="0" w:right="0" w:firstLine="0"/>
              <w:rPr>
                <w:color w:val="auto"/>
                <w:sz w:val="20"/>
                <w:szCs w:val="20"/>
              </w:rPr>
            </w:pPr>
          </w:p>
          <w:p w14:paraId="755BFEA2"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За каждое 2,0</w:t>
            </w:r>
          </w:p>
          <w:p w14:paraId="117D4377" w14:textId="77777777" w:rsidR="00AC4CA5" w:rsidRDefault="00AC4CA5" w:rsidP="0053152E">
            <w:pPr>
              <w:spacing w:after="0" w:line="240" w:lineRule="auto"/>
              <w:ind w:left="0" w:right="0" w:firstLine="0"/>
              <w:rPr>
                <w:color w:val="auto"/>
                <w:sz w:val="20"/>
                <w:szCs w:val="20"/>
              </w:rPr>
            </w:pPr>
          </w:p>
          <w:p w14:paraId="65448782" w14:textId="35838475" w:rsidR="0053152E" w:rsidRPr="00AC4CA5" w:rsidRDefault="0053152E" w:rsidP="0053152E">
            <w:pPr>
              <w:spacing w:after="0" w:line="240" w:lineRule="auto"/>
              <w:ind w:left="0" w:right="0" w:firstLine="0"/>
              <w:rPr>
                <w:color w:val="auto"/>
                <w:sz w:val="20"/>
                <w:szCs w:val="20"/>
              </w:rPr>
            </w:pPr>
            <w:r w:rsidRPr="00AC4CA5">
              <w:rPr>
                <w:color w:val="auto"/>
                <w:sz w:val="20"/>
                <w:szCs w:val="20"/>
              </w:rPr>
              <w:t>За каждый пакет документов 0,5</w:t>
            </w:r>
          </w:p>
          <w:p w14:paraId="30541386" w14:textId="77777777" w:rsidR="00AC4CA5" w:rsidRDefault="00AC4CA5" w:rsidP="0053152E">
            <w:pPr>
              <w:spacing w:after="0" w:line="240" w:lineRule="auto"/>
              <w:ind w:left="0" w:right="0" w:firstLine="0"/>
              <w:rPr>
                <w:color w:val="auto"/>
                <w:sz w:val="20"/>
                <w:szCs w:val="20"/>
              </w:rPr>
            </w:pPr>
          </w:p>
          <w:p w14:paraId="0611338F" w14:textId="77777777" w:rsidR="00AC4CA5" w:rsidRDefault="00AC4CA5" w:rsidP="0053152E">
            <w:pPr>
              <w:spacing w:after="0" w:line="240" w:lineRule="auto"/>
              <w:ind w:left="0" w:right="0" w:firstLine="0"/>
              <w:rPr>
                <w:color w:val="auto"/>
                <w:sz w:val="20"/>
                <w:szCs w:val="20"/>
              </w:rPr>
            </w:pPr>
          </w:p>
          <w:p w14:paraId="0A82CFEB" w14:textId="77777777" w:rsidR="00AC4CA5" w:rsidRDefault="00AC4CA5" w:rsidP="0053152E">
            <w:pPr>
              <w:spacing w:after="0" w:line="240" w:lineRule="auto"/>
              <w:ind w:left="0" w:right="0" w:firstLine="0"/>
              <w:rPr>
                <w:color w:val="auto"/>
                <w:sz w:val="20"/>
                <w:szCs w:val="20"/>
              </w:rPr>
            </w:pPr>
          </w:p>
          <w:p w14:paraId="5FDE1CB7" w14:textId="77777777" w:rsidR="00AC4CA5" w:rsidRDefault="00AC4CA5" w:rsidP="0053152E">
            <w:pPr>
              <w:spacing w:after="0" w:line="240" w:lineRule="auto"/>
              <w:ind w:left="0" w:right="0" w:firstLine="0"/>
              <w:rPr>
                <w:color w:val="auto"/>
                <w:sz w:val="20"/>
                <w:szCs w:val="20"/>
              </w:rPr>
            </w:pPr>
          </w:p>
          <w:p w14:paraId="17B59F63" w14:textId="77777777" w:rsidR="00AC4CA5" w:rsidRDefault="00AC4CA5" w:rsidP="0053152E">
            <w:pPr>
              <w:spacing w:after="0" w:line="240" w:lineRule="auto"/>
              <w:ind w:left="0" w:right="0" w:firstLine="0"/>
              <w:rPr>
                <w:color w:val="auto"/>
                <w:sz w:val="20"/>
                <w:szCs w:val="20"/>
              </w:rPr>
            </w:pPr>
          </w:p>
          <w:p w14:paraId="17E4E6D5" w14:textId="2DB04A1F" w:rsidR="0053152E" w:rsidRPr="00AC4CA5" w:rsidRDefault="0053152E" w:rsidP="0053152E">
            <w:pPr>
              <w:spacing w:after="0" w:line="240" w:lineRule="auto"/>
              <w:ind w:left="0" w:right="0" w:firstLine="0"/>
              <w:rPr>
                <w:color w:val="auto"/>
                <w:sz w:val="20"/>
                <w:szCs w:val="20"/>
              </w:rPr>
            </w:pPr>
            <w:r w:rsidRPr="00AC4CA5">
              <w:rPr>
                <w:color w:val="auto"/>
                <w:sz w:val="20"/>
                <w:szCs w:val="20"/>
              </w:rPr>
              <w:t>10,0</w:t>
            </w:r>
          </w:p>
          <w:p w14:paraId="437827C2" w14:textId="77777777" w:rsidR="0053152E" w:rsidRPr="00AC4CA5" w:rsidRDefault="0053152E" w:rsidP="0053152E">
            <w:pPr>
              <w:spacing w:after="0" w:line="240" w:lineRule="auto"/>
              <w:ind w:left="0" w:right="0" w:firstLine="0"/>
              <w:rPr>
                <w:color w:val="auto"/>
                <w:sz w:val="20"/>
                <w:szCs w:val="20"/>
              </w:rPr>
            </w:pPr>
          </w:p>
          <w:p w14:paraId="739A2806" w14:textId="77777777" w:rsidR="0053152E" w:rsidRPr="00AC4CA5" w:rsidRDefault="0053152E" w:rsidP="0053152E">
            <w:pPr>
              <w:spacing w:after="0" w:line="240" w:lineRule="auto"/>
              <w:ind w:left="0" w:right="0" w:firstLine="0"/>
              <w:rPr>
                <w:color w:val="auto"/>
                <w:sz w:val="20"/>
                <w:szCs w:val="20"/>
              </w:rPr>
            </w:pPr>
          </w:p>
          <w:p w14:paraId="7BFE5341" w14:textId="77777777" w:rsidR="0053152E" w:rsidRPr="00AC4CA5" w:rsidRDefault="0053152E" w:rsidP="0053152E">
            <w:pPr>
              <w:spacing w:after="0" w:line="240" w:lineRule="auto"/>
              <w:ind w:left="0" w:right="0" w:firstLine="0"/>
              <w:rPr>
                <w:color w:val="auto"/>
                <w:sz w:val="20"/>
                <w:szCs w:val="20"/>
              </w:rPr>
            </w:pPr>
          </w:p>
          <w:p w14:paraId="66CCE62A" w14:textId="77777777" w:rsidR="0053152E" w:rsidRPr="00AC4CA5" w:rsidRDefault="0053152E" w:rsidP="0053152E">
            <w:pPr>
              <w:spacing w:after="0" w:line="240" w:lineRule="auto"/>
              <w:ind w:left="0" w:right="0" w:firstLine="0"/>
              <w:rPr>
                <w:color w:val="auto"/>
                <w:sz w:val="20"/>
                <w:szCs w:val="20"/>
              </w:rPr>
            </w:pPr>
          </w:p>
          <w:p w14:paraId="5DA6B558"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5F87D3DF"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78D80938" w14:textId="77777777" w:rsidR="0053152E" w:rsidRPr="00AC4CA5" w:rsidRDefault="0053152E" w:rsidP="0053152E">
            <w:pPr>
              <w:spacing w:after="0" w:line="240" w:lineRule="auto"/>
              <w:ind w:left="0" w:right="0" w:firstLine="0"/>
              <w:rPr>
                <w:color w:val="auto"/>
                <w:sz w:val="20"/>
                <w:szCs w:val="20"/>
                <w:lang w:val="en-US"/>
              </w:rPr>
            </w:pPr>
            <w:r w:rsidRPr="00AC4CA5">
              <w:rPr>
                <w:color w:val="auto"/>
                <w:sz w:val="20"/>
                <w:szCs w:val="20"/>
              </w:rPr>
              <w:t>5,</w:t>
            </w:r>
            <w:r w:rsidRPr="00AC4CA5">
              <w:rPr>
                <w:color w:val="auto"/>
                <w:sz w:val="20"/>
                <w:szCs w:val="20"/>
                <w:lang w:val="en-US"/>
              </w:rPr>
              <w:t>0</w:t>
            </w:r>
          </w:p>
          <w:p w14:paraId="12E6A92D" w14:textId="77777777" w:rsidR="0053152E" w:rsidRPr="00AC4CA5" w:rsidRDefault="0053152E" w:rsidP="0053152E">
            <w:pPr>
              <w:spacing w:after="0" w:line="240" w:lineRule="auto"/>
              <w:ind w:left="0" w:right="0" w:firstLine="0"/>
              <w:rPr>
                <w:color w:val="auto"/>
                <w:sz w:val="20"/>
                <w:szCs w:val="20"/>
              </w:rPr>
            </w:pPr>
          </w:p>
          <w:p w14:paraId="35F4D254" w14:textId="77777777" w:rsidR="0053152E" w:rsidRPr="00AC4CA5" w:rsidRDefault="0053152E" w:rsidP="0053152E">
            <w:pPr>
              <w:spacing w:after="0" w:line="240" w:lineRule="auto"/>
              <w:ind w:left="0" w:right="0" w:firstLine="0"/>
              <w:rPr>
                <w:color w:val="auto"/>
                <w:sz w:val="20"/>
                <w:szCs w:val="20"/>
              </w:rPr>
            </w:pPr>
          </w:p>
          <w:p w14:paraId="0C35B616" w14:textId="77777777" w:rsidR="0053152E" w:rsidRPr="00AC4CA5" w:rsidRDefault="0053152E" w:rsidP="0053152E">
            <w:pPr>
              <w:spacing w:after="0" w:line="240" w:lineRule="auto"/>
              <w:ind w:left="0" w:right="0" w:firstLine="0"/>
              <w:rPr>
                <w:color w:val="auto"/>
                <w:sz w:val="20"/>
                <w:szCs w:val="20"/>
              </w:rPr>
            </w:pPr>
          </w:p>
          <w:p w14:paraId="03972E1B" w14:textId="77777777" w:rsidR="0053152E" w:rsidRPr="00AC4CA5" w:rsidRDefault="0053152E" w:rsidP="0053152E">
            <w:pPr>
              <w:spacing w:after="0" w:line="240" w:lineRule="auto"/>
              <w:ind w:left="0" w:right="0" w:firstLine="0"/>
              <w:rPr>
                <w:color w:val="auto"/>
                <w:sz w:val="20"/>
                <w:szCs w:val="20"/>
              </w:rPr>
            </w:pPr>
          </w:p>
          <w:p w14:paraId="59D0798E" w14:textId="77777777" w:rsidR="0053152E" w:rsidRPr="00AC4CA5" w:rsidRDefault="0053152E" w:rsidP="0053152E">
            <w:pPr>
              <w:spacing w:after="0" w:line="240" w:lineRule="auto"/>
              <w:ind w:left="0" w:right="0" w:firstLine="0"/>
              <w:rPr>
                <w:color w:val="auto"/>
                <w:sz w:val="20"/>
                <w:szCs w:val="20"/>
              </w:rPr>
            </w:pPr>
          </w:p>
          <w:p w14:paraId="2DD41BD2"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2,0</w:t>
            </w:r>
          </w:p>
          <w:p w14:paraId="3D3C1BF5" w14:textId="77777777" w:rsidR="0053152E" w:rsidRPr="00AC4CA5" w:rsidRDefault="0053152E" w:rsidP="0053152E">
            <w:pPr>
              <w:spacing w:after="0" w:line="240" w:lineRule="auto"/>
              <w:ind w:left="0" w:right="0" w:firstLine="0"/>
              <w:rPr>
                <w:color w:val="auto"/>
                <w:sz w:val="20"/>
                <w:szCs w:val="20"/>
              </w:rPr>
            </w:pPr>
          </w:p>
          <w:p w14:paraId="46096995" w14:textId="77777777" w:rsidR="0053152E" w:rsidRPr="00AC4CA5" w:rsidRDefault="0053152E" w:rsidP="0053152E">
            <w:pPr>
              <w:spacing w:after="0" w:line="240" w:lineRule="auto"/>
              <w:ind w:left="0" w:right="0" w:firstLine="0"/>
              <w:rPr>
                <w:color w:val="auto"/>
                <w:sz w:val="20"/>
                <w:szCs w:val="20"/>
              </w:rPr>
            </w:pPr>
          </w:p>
          <w:p w14:paraId="72246253"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78DD0B40" w14:textId="77777777" w:rsidR="0053152E" w:rsidRPr="00AC4CA5" w:rsidRDefault="0053152E" w:rsidP="0053152E">
            <w:pPr>
              <w:spacing w:after="0" w:line="240" w:lineRule="auto"/>
              <w:ind w:left="0" w:right="0" w:firstLine="0"/>
              <w:rPr>
                <w:color w:val="auto"/>
                <w:sz w:val="20"/>
                <w:szCs w:val="20"/>
              </w:rPr>
            </w:pPr>
          </w:p>
          <w:p w14:paraId="53059541" w14:textId="77777777" w:rsidR="0053152E" w:rsidRPr="00AC4CA5" w:rsidRDefault="0053152E" w:rsidP="0053152E">
            <w:pPr>
              <w:spacing w:after="0" w:line="240" w:lineRule="auto"/>
              <w:ind w:left="0" w:right="0" w:firstLine="0"/>
              <w:rPr>
                <w:color w:val="auto"/>
                <w:sz w:val="20"/>
                <w:szCs w:val="20"/>
              </w:rPr>
            </w:pPr>
          </w:p>
          <w:p w14:paraId="183BB3F6" w14:textId="77777777" w:rsidR="0053152E" w:rsidRPr="00AC4CA5" w:rsidRDefault="0053152E" w:rsidP="0053152E">
            <w:pPr>
              <w:spacing w:after="0" w:line="240" w:lineRule="auto"/>
              <w:ind w:left="0" w:right="0" w:firstLine="0"/>
              <w:rPr>
                <w:color w:val="auto"/>
                <w:sz w:val="20"/>
                <w:szCs w:val="20"/>
              </w:rPr>
            </w:pPr>
          </w:p>
          <w:p w14:paraId="45739392"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10,0</w:t>
            </w:r>
          </w:p>
          <w:p w14:paraId="7DF13282" w14:textId="77777777" w:rsidR="0053152E" w:rsidRPr="00AC4CA5" w:rsidRDefault="0053152E" w:rsidP="0053152E">
            <w:pPr>
              <w:spacing w:after="0" w:line="240" w:lineRule="auto"/>
              <w:ind w:left="0" w:right="0" w:firstLine="0"/>
              <w:rPr>
                <w:color w:val="auto"/>
                <w:sz w:val="20"/>
                <w:szCs w:val="20"/>
              </w:rPr>
            </w:pPr>
          </w:p>
          <w:p w14:paraId="292BA9B4" w14:textId="77777777" w:rsidR="0053152E" w:rsidRPr="00AC4CA5" w:rsidRDefault="0053152E" w:rsidP="0053152E">
            <w:pPr>
              <w:spacing w:after="0" w:line="240" w:lineRule="auto"/>
              <w:ind w:left="0" w:right="0" w:firstLine="0"/>
              <w:rPr>
                <w:color w:val="auto"/>
                <w:sz w:val="20"/>
                <w:szCs w:val="20"/>
              </w:rPr>
            </w:pPr>
          </w:p>
          <w:p w14:paraId="0B1A1744" w14:textId="77777777" w:rsidR="0053152E" w:rsidRPr="00AC4CA5" w:rsidRDefault="0053152E" w:rsidP="0053152E">
            <w:pPr>
              <w:spacing w:after="0" w:line="240" w:lineRule="auto"/>
              <w:ind w:left="0" w:right="0" w:firstLine="0"/>
              <w:rPr>
                <w:color w:val="auto"/>
                <w:sz w:val="20"/>
                <w:szCs w:val="20"/>
              </w:rPr>
            </w:pPr>
          </w:p>
          <w:p w14:paraId="02FB3A03" w14:textId="77777777" w:rsidR="0053152E" w:rsidRPr="00AC4CA5" w:rsidRDefault="0053152E" w:rsidP="0053152E">
            <w:pPr>
              <w:spacing w:after="0" w:line="240" w:lineRule="auto"/>
              <w:ind w:left="0" w:right="0" w:firstLine="0"/>
              <w:rPr>
                <w:color w:val="auto"/>
                <w:sz w:val="20"/>
                <w:szCs w:val="20"/>
              </w:rPr>
            </w:pPr>
          </w:p>
          <w:p w14:paraId="40782BFC" w14:textId="77777777" w:rsidR="00AC4CA5" w:rsidRDefault="00AC4CA5" w:rsidP="0053152E">
            <w:pPr>
              <w:spacing w:after="0" w:line="240" w:lineRule="auto"/>
              <w:ind w:left="0" w:right="0" w:firstLine="0"/>
              <w:rPr>
                <w:color w:val="auto"/>
                <w:sz w:val="20"/>
                <w:szCs w:val="20"/>
              </w:rPr>
            </w:pPr>
          </w:p>
          <w:p w14:paraId="6D2A1983" w14:textId="77777777" w:rsidR="00AC4CA5" w:rsidRDefault="00AC4CA5" w:rsidP="0053152E">
            <w:pPr>
              <w:spacing w:after="0" w:line="240" w:lineRule="auto"/>
              <w:ind w:left="0" w:right="0" w:firstLine="0"/>
              <w:rPr>
                <w:color w:val="auto"/>
                <w:sz w:val="20"/>
                <w:szCs w:val="20"/>
              </w:rPr>
            </w:pPr>
          </w:p>
          <w:p w14:paraId="3B580A91" w14:textId="77777777" w:rsidR="00AC4CA5" w:rsidRDefault="00AC4CA5" w:rsidP="0053152E">
            <w:pPr>
              <w:spacing w:after="0" w:line="240" w:lineRule="auto"/>
              <w:ind w:left="0" w:right="0" w:firstLine="0"/>
              <w:rPr>
                <w:color w:val="auto"/>
                <w:sz w:val="20"/>
                <w:szCs w:val="20"/>
              </w:rPr>
            </w:pPr>
          </w:p>
          <w:p w14:paraId="27B9DCA7" w14:textId="77777777" w:rsidR="00AC4CA5" w:rsidRDefault="00AC4CA5" w:rsidP="0053152E">
            <w:pPr>
              <w:spacing w:after="0" w:line="240" w:lineRule="auto"/>
              <w:ind w:left="0" w:right="0" w:firstLine="0"/>
              <w:rPr>
                <w:color w:val="auto"/>
                <w:sz w:val="20"/>
                <w:szCs w:val="20"/>
              </w:rPr>
            </w:pPr>
          </w:p>
          <w:p w14:paraId="6AC9783D" w14:textId="73A82CE1"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2273F4CC" w14:textId="77777777" w:rsidR="00AC4CA5" w:rsidRDefault="00AC4CA5" w:rsidP="0053152E">
            <w:pPr>
              <w:spacing w:after="0" w:line="240" w:lineRule="auto"/>
              <w:ind w:left="0" w:right="0" w:firstLine="0"/>
              <w:rPr>
                <w:color w:val="auto"/>
                <w:sz w:val="20"/>
                <w:szCs w:val="20"/>
              </w:rPr>
            </w:pPr>
          </w:p>
          <w:p w14:paraId="4E16B16C" w14:textId="2052C59E" w:rsidR="0053152E" w:rsidRPr="00AC4CA5" w:rsidRDefault="0053152E" w:rsidP="0053152E">
            <w:pPr>
              <w:spacing w:after="0" w:line="240" w:lineRule="auto"/>
              <w:ind w:left="0" w:right="0" w:firstLine="0"/>
              <w:rPr>
                <w:color w:val="auto"/>
                <w:sz w:val="20"/>
                <w:szCs w:val="20"/>
              </w:rPr>
            </w:pPr>
            <w:r w:rsidRPr="00AC4CA5">
              <w:rPr>
                <w:color w:val="auto"/>
                <w:sz w:val="20"/>
                <w:szCs w:val="20"/>
              </w:rPr>
              <w:lastRenderedPageBreak/>
              <w:t>10,0</w:t>
            </w:r>
          </w:p>
          <w:p w14:paraId="57A1606A" w14:textId="77777777" w:rsidR="0053152E" w:rsidRPr="00AC4CA5" w:rsidRDefault="0053152E" w:rsidP="0053152E">
            <w:pPr>
              <w:spacing w:after="0" w:line="240" w:lineRule="auto"/>
              <w:ind w:left="0" w:right="0" w:firstLine="0"/>
              <w:rPr>
                <w:color w:val="auto"/>
                <w:sz w:val="20"/>
                <w:szCs w:val="20"/>
              </w:rPr>
            </w:pPr>
          </w:p>
          <w:p w14:paraId="64FC96BA"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1,5</w:t>
            </w:r>
          </w:p>
          <w:p w14:paraId="492F3DB4" w14:textId="77777777" w:rsidR="0053152E" w:rsidRPr="00AC4CA5" w:rsidRDefault="0053152E" w:rsidP="0053152E">
            <w:pPr>
              <w:spacing w:after="0" w:line="240" w:lineRule="auto"/>
              <w:ind w:left="0" w:right="0" w:firstLine="0"/>
              <w:rPr>
                <w:color w:val="auto"/>
                <w:sz w:val="20"/>
                <w:szCs w:val="20"/>
              </w:rPr>
            </w:pPr>
          </w:p>
          <w:p w14:paraId="345EFDF4" w14:textId="77777777" w:rsidR="0053152E" w:rsidRPr="00AC4CA5" w:rsidRDefault="0053152E" w:rsidP="0053152E">
            <w:pPr>
              <w:spacing w:after="0" w:line="240" w:lineRule="auto"/>
              <w:ind w:left="0" w:right="0" w:firstLine="0"/>
              <w:rPr>
                <w:color w:val="auto"/>
                <w:sz w:val="20"/>
                <w:szCs w:val="20"/>
              </w:rPr>
            </w:pPr>
          </w:p>
          <w:p w14:paraId="3B415222" w14:textId="77777777" w:rsidR="0053152E" w:rsidRPr="00AC4CA5" w:rsidRDefault="0053152E" w:rsidP="0053152E">
            <w:pPr>
              <w:spacing w:after="0" w:line="240" w:lineRule="auto"/>
              <w:ind w:left="0" w:right="0" w:firstLine="0"/>
              <w:rPr>
                <w:color w:val="auto"/>
                <w:sz w:val="20"/>
                <w:szCs w:val="20"/>
              </w:rPr>
            </w:pPr>
          </w:p>
          <w:p w14:paraId="53F8A9AF"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0592756C" w14:textId="77777777" w:rsidR="0053152E" w:rsidRPr="00AC4CA5" w:rsidRDefault="0053152E" w:rsidP="0053152E">
            <w:pPr>
              <w:spacing w:after="0" w:line="240" w:lineRule="auto"/>
              <w:ind w:left="0" w:right="0" w:firstLine="0"/>
              <w:rPr>
                <w:color w:val="auto"/>
                <w:sz w:val="20"/>
                <w:szCs w:val="20"/>
              </w:rPr>
            </w:pPr>
          </w:p>
          <w:p w14:paraId="5EAF515A" w14:textId="77777777" w:rsidR="0053152E" w:rsidRPr="00AC4CA5" w:rsidRDefault="0053152E" w:rsidP="0053152E">
            <w:pPr>
              <w:spacing w:after="0" w:line="240" w:lineRule="auto"/>
              <w:ind w:left="0" w:right="0" w:firstLine="0"/>
              <w:rPr>
                <w:color w:val="auto"/>
                <w:sz w:val="20"/>
                <w:szCs w:val="20"/>
              </w:rPr>
            </w:pPr>
          </w:p>
          <w:p w14:paraId="06D0CE7A" w14:textId="77777777" w:rsidR="0053152E" w:rsidRPr="00AC4CA5" w:rsidRDefault="0053152E" w:rsidP="0053152E">
            <w:pPr>
              <w:spacing w:after="0" w:line="240" w:lineRule="auto"/>
              <w:ind w:left="0" w:right="0" w:firstLine="0"/>
              <w:rPr>
                <w:color w:val="auto"/>
                <w:sz w:val="20"/>
                <w:szCs w:val="20"/>
              </w:rPr>
            </w:pPr>
          </w:p>
          <w:p w14:paraId="138DDD90"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44799C7A" w14:textId="77777777" w:rsidR="0053152E" w:rsidRPr="00AC4CA5" w:rsidRDefault="0053152E" w:rsidP="0053152E">
            <w:pPr>
              <w:spacing w:after="0" w:line="240" w:lineRule="auto"/>
              <w:ind w:left="0" w:right="0" w:firstLine="0"/>
              <w:rPr>
                <w:color w:val="auto"/>
                <w:sz w:val="20"/>
                <w:szCs w:val="20"/>
              </w:rPr>
            </w:pPr>
          </w:p>
          <w:p w14:paraId="0874D2E2" w14:textId="77777777" w:rsidR="0053152E" w:rsidRPr="00AC4CA5" w:rsidRDefault="0053152E" w:rsidP="0053152E">
            <w:pPr>
              <w:spacing w:after="0" w:line="240" w:lineRule="auto"/>
              <w:ind w:left="0" w:right="0" w:firstLine="0"/>
              <w:rPr>
                <w:color w:val="auto"/>
                <w:sz w:val="20"/>
                <w:szCs w:val="20"/>
              </w:rPr>
            </w:pPr>
          </w:p>
          <w:p w14:paraId="04CAE46C"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tc>
      </w:tr>
      <w:tr w:rsidR="0053152E" w:rsidRPr="00AC4CA5" w14:paraId="0272A3CA" w14:textId="77777777" w:rsidTr="00AC4CA5">
        <w:trPr>
          <w:trHeight w:val="697"/>
        </w:trPr>
        <w:tc>
          <w:tcPr>
            <w:tcW w:w="1037" w:type="pct"/>
          </w:tcPr>
          <w:p w14:paraId="6918072C" w14:textId="77777777" w:rsidR="0053152E" w:rsidRPr="00AC4CA5" w:rsidRDefault="0053152E" w:rsidP="0053152E">
            <w:pPr>
              <w:spacing w:after="0" w:line="240" w:lineRule="auto"/>
              <w:ind w:left="0" w:right="0" w:firstLine="0"/>
              <w:rPr>
                <w:b/>
                <w:color w:val="auto"/>
                <w:sz w:val="20"/>
                <w:szCs w:val="20"/>
              </w:rPr>
            </w:pPr>
            <w:r w:rsidRPr="00AC4CA5">
              <w:rPr>
                <w:b/>
                <w:color w:val="auto"/>
                <w:sz w:val="20"/>
                <w:szCs w:val="20"/>
              </w:rPr>
              <w:lastRenderedPageBreak/>
              <w:t>Заместители директора по учебно-воспитательной работе и методической</w:t>
            </w:r>
          </w:p>
        </w:tc>
        <w:tc>
          <w:tcPr>
            <w:tcW w:w="1002" w:type="pct"/>
            <w:gridSpan w:val="2"/>
          </w:tcPr>
          <w:p w14:paraId="59D81D7E" w14:textId="77777777" w:rsidR="0053152E" w:rsidRPr="00AC4CA5" w:rsidRDefault="0053152E" w:rsidP="0053152E">
            <w:pPr>
              <w:spacing w:after="0" w:line="240" w:lineRule="auto"/>
              <w:ind w:left="0" w:right="0" w:firstLine="0"/>
              <w:rPr>
                <w:b/>
                <w:color w:val="auto"/>
                <w:sz w:val="20"/>
                <w:szCs w:val="20"/>
              </w:rPr>
            </w:pPr>
            <w:r w:rsidRPr="00AC4CA5">
              <w:rPr>
                <w:b/>
                <w:color w:val="auto"/>
                <w:sz w:val="20"/>
                <w:szCs w:val="20"/>
              </w:rPr>
              <w:t xml:space="preserve">1.Обеспечение доступности образования </w:t>
            </w:r>
          </w:p>
          <w:p w14:paraId="52F043F0" w14:textId="77777777" w:rsidR="0053152E" w:rsidRPr="00AC4CA5" w:rsidRDefault="0053152E" w:rsidP="0053152E">
            <w:pPr>
              <w:spacing w:after="0" w:line="240" w:lineRule="auto"/>
              <w:ind w:left="0" w:right="0" w:firstLine="0"/>
              <w:rPr>
                <w:b/>
                <w:color w:val="auto"/>
                <w:sz w:val="20"/>
                <w:szCs w:val="20"/>
              </w:rPr>
            </w:pPr>
          </w:p>
          <w:p w14:paraId="666B2DDE" w14:textId="77777777" w:rsidR="0053152E" w:rsidRPr="00AC4CA5" w:rsidRDefault="0053152E" w:rsidP="0053152E">
            <w:pPr>
              <w:spacing w:after="0" w:line="240" w:lineRule="auto"/>
              <w:ind w:left="0" w:right="0" w:firstLine="0"/>
              <w:rPr>
                <w:b/>
                <w:color w:val="auto"/>
                <w:sz w:val="20"/>
                <w:szCs w:val="20"/>
              </w:rPr>
            </w:pPr>
          </w:p>
          <w:p w14:paraId="38CB9C21" w14:textId="77777777" w:rsidR="0053152E" w:rsidRPr="00AC4CA5" w:rsidRDefault="0053152E" w:rsidP="0053152E">
            <w:pPr>
              <w:spacing w:after="0" w:line="240" w:lineRule="auto"/>
              <w:ind w:left="0" w:right="0" w:firstLine="0"/>
              <w:rPr>
                <w:b/>
                <w:color w:val="auto"/>
                <w:sz w:val="20"/>
                <w:szCs w:val="20"/>
              </w:rPr>
            </w:pPr>
          </w:p>
          <w:p w14:paraId="763168D7" w14:textId="77777777" w:rsidR="0053152E" w:rsidRPr="00AC4CA5" w:rsidRDefault="0053152E" w:rsidP="0053152E">
            <w:pPr>
              <w:spacing w:after="0" w:line="240" w:lineRule="auto"/>
              <w:ind w:left="0" w:right="0" w:firstLine="0"/>
              <w:rPr>
                <w:b/>
                <w:color w:val="auto"/>
                <w:sz w:val="20"/>
                <w:szCs w:val="20"/>
              </w:rPr>
            </w:pPr>
          </w:p>
          <w:p w14:paraId="608FEB8D" w14:textId="77777777" w:rsidR="0053152E" w:rsidRPr="00AC4CA5" w:rsidRDefault="0053152E" w:rsidP="0053152E">
            <w:pPr>
              <w:spacing w:after="0" w:line="240" w:lineRule="auto"/>
              <w:ind w:left="0" w:right="0" w:firstLine="0"/>
              <w:rPr>
                <w:b/>
                <w:color w:val="auto"/>
                <w:sz w:val="20"/>
                <w:szCs w:val="20"/>
              </w:rPr>
            </w:pPr>
          </w:p>
          <w:p w14:paraId="0C4C6C59" w14:textId="77777777" w:rsidR="0053152E" w:rsidRPr="00AC4CA5" w:rsidRDefault="0053152E" w:rsidP="0053152E">
            <w:pPr>
              <w:spacing w:after="0" w:line="240" w:lineRule="auto"/>
              <w:ind w:left="0" w:right="0" w:firstLine="0"/>
              <w:rPr>
                <w:b/>
                <w:color w:val="auto"/>
                <w:sz w:val="20"/>
                <w:szCs w:val="20"/>
              </w:rPr>
            </w:pPr>
          </w:p>
          <w:p w14:paraId="6AE549ED" w14:textId="77777777" w:rsidR="0053152E" w:rsidRPr="00AC4CA5" w:rsidRDefault="0053152E" w:rsidP="0053152E">
            <w:pPr>
              <w:spacing w:after="0" w:line="240" w:lineRule="auto"/>
              <w:ind w:left="0" w:right="0" w:firstLine="0"/>
              <w:rPr>
                <w:b/>
                <w:color w:val="auto"/>
                <w:sz w:val="20"/>
                <w:szCs w:val="20"/>
              </w:rPr>
            </w:pPr>
          </w:p>
          <w:p w14:paraId="795200C1" w14:textId="77777777" w:rsidR="0053152E" w:rsidRPr="00AC4CA5" w:rsidRDefault="0053152E" w:rsidP="0053152E">
            <w:pPr>
              <w:spacing w:after="0" w:line="240" w:lineRule="auto"/>
              <w:ind w:left="0" w:right="0" w:firstLine="0"/>
              <w:rPr>
                <w:b/>
                <w:color w:val="auto"/>
                <w:sz w:val="20"/>
                <w:szCs w:val="20"/>
              </w:rPr>
            </w:pPr>
          </w:p>
          <w:p w14:paraId="59F3EF76" w14:textId="77777777" w:rsidR="0053152E" w:rsidRPr="00AC4CA5" w:rsidRDefault="0053152E" w:rsidP="0053152E">
            <w:pPr>
              <w:spacing w:after="0" w:line="240" w:lineRule="auto"/>
              <w:ind w:left="0" w:right="0" w:firstLine="0"/>
              <w:rPr>
                <w:b/>
                <w:color w:val="auto"/>
                <w:sz w:val="20"/>
                <w:szCs w:val="20"/>
              </w:rPr>
            </w:pPr>
          </w:p>
          <w:p w14:paraId="7E366BBD" w14:textId="77777777" w:rsidR="0053152E" w:rsidRPr="00AC4CA5" w:rsidRDefault="0053152E" w:rsidP="0053152E">
            <w:pPr>
              <w:spacing w:after="0" w:line="240" w:lineRule="auto"/>
              <w:ind w:left="0" w:right="0" w:firstLine="0"/>
              <w:rPr>
                <w:b/>
                <w:color w:val="auto"/>
                <w:sz w:val="20"/>
                <w:szCs w:val="20"/>
              </w:rPr>
            </w:pPr>
          </w:p>
          <w:p w14:paraId="08D024C1" w14:textId="77777777" w:rsidR="0053152E" w:rsidRPr="00AC4CA5" w:rsidRDefault="0053152E" w:rsidP="0053152E">
            <w:pPr>
              <w:spacing w:after="0" w:line="240" w:lineRule="auto"/>
              <w:ind w:left="0" w:right="0" w:firstLine="0"/>
              <w:rPr>
                <w:b/>
                <w:color w:val="auto"/>
                <w:sz w:val="20"/>
                <w:szCs w:val="20"/>
              </w:rPr>
            </w:pPr>
          </w:p>
          <w:p w14:paraId="341EB397" w14:textId="77777777" w:rsidR="0053152E" w:rsidRPr="00AC4CA5" w:rsidRDefault="0053152E" w:rsidP="0053152E">
            <w:pPr>
              <w:spacing w:after="0" w:line="240" w:lineRule="auto"/>
              <w:ind w:left="0" w:right="0" w:firstLine="0"/>
              <w:rPr>
                <w:b/>
                <w:color w:val="auto"/>
                <w:sz w:val="20"/>
                <w:szCs w:val="20"/>
              </w:rPr>
            </w:pPr>
            <w:r w:rsidRPr="00AC4CA5">
              <w:rPr>
                <w:b/>
                <w:color w:val="auto"/>
                <w:sz w:val="20"/>
                <w:szCs w:val="20"/>
              </w:rPr>
              <w:t>2.Эффективность управленческой деятельности</w:t>
            </w:r>
          </w:p>
          <w:p w14:paraId="18DC7988" w14:textId="77777777" w:rsidR="0053152E" w:rsidRPr="00AC4CA5" w:rsidRDefault="0053152E" w:rsidP="0053152E">
            <w:pPr>
              <w:spacing w:after="0" w:line="240" w:lineRule="auto"/>
              <w:ind w:left="0" w:right="0" w:firstLine="0"/>
              <w:rPr>
                <w:b/>
                <w:color w:val="auto"/>
                <w:sz w:val="20"/>
                <w:szCs w:val="20"/>
              </w:rPr>
            </w:pPr>
          </w:p>
          <w:p w14:paraId="5D2F096E" w14:textId="77777777" w:rsidR="0053152E" w:rsidRPr="00AC4CA5" w:rsidRDefault="0053152E" w:rsidP="0053152E">
            <w:pPr>
              <w:spacing w:after="0" w:line="240" w:lineRule="auto"/>
              <w:ind w:left="0" w:right="0" w:firstLine="0"/>
              <w:rPr>
                <w:b/>
                <w:color w:val="auto"/>
                <w:sz w:val="20"/>
                <w:szCs w:val="20"/>
              </w:rPr>
            </w:pPr>
          </w:p>
          <w:p w14:paraId="7089B58C" w14:textId="77777777" w:rsidR="0053152E" w:rsidRPr="00AC4CA5" w:rsidRDefault="0053152E" w:rsidP="0053152E">
            <w:pPr>
              <w:spacing w:after="0" w:line="240" w:lineRule="auto"/>
              <w:ind w:left="0" w:right="0" w:firstLine="0"/>
              <w:rPr>
                <w:b/>
                <w:color w:val="auto"/>
                <w:sz w:val="20"/>
                <w:szCs w:val="20"/>
              </w:rPr>
            </w:pPr>
          </w:p>
          <w:p w14:paraId="6E06ADF9" w14:textId="77777777" w:rsidR="0053152E" w:rsidRPr="00AC4CA5" w:rsidRDefault="0053152E" w:rsidP="0053152E">
            <w:pPr>
              <w:spacing w:after="0" w:line="240" w:lineRule="auto"/>
              <w:ind w:left="0" w:right="0" w:firstLine="0"/>
              <w:rPr>
                <w:b/>
                <w:color w:val="auto"/>
                <w:sz w:val="20"/>
                <w:szCs w:val="20"/>
              </w:rPr>
            </w:pPr>
          </w:p>
          <w:p w14:paraId="114D1BE0" w14:textId="77777777" w:rsidR="0053152E" w:rsidRPr="00AC4CA5" w:rsidRDefault="0053152E" w:rsidP="0053152E">
            <w:pPr>
              <w:spacing w:after="0" w:line="240" w:lineRule="auto"/>
              <w:ind w:left="0" w:right="0" w:firstLine="0"/>
              <w:rPr>
                <w:b/>
                <w:color w:val="auto"/>
                <w:sz w:val="20"/>
                <w:szCs w:val="20"/>
              </w:rPr>
            </w:pPr>
          </w:p>
          <w:p w14:paraId="563321F0" w14:textId="77777777" w:rsidR="0053152E" w:rsidRPr="00AC4CA5" w:rsidRDefault="0053152E" w:rsidP="0053152E">
            <w:pPr>
              <w:spacing w:after="0" w:line="240" w:lineRule="auto"/>
              <w:ind w:left="0" w:right="0" w:firstLine="0"/>
              <w:rPr>
                <w:b/>
                <w:color w:val="auto"/>
                <w:sz w:val="20"/>
                <w:szCs w:val="20"/>
              </w:rPr>
            </w:pPr>
          </w:p>
          <w:p w14:paraId="02A9CB8F" w14:textId="77777777" w:rsidR="0053152E" w:rsidRPr="00AC4CA5" w:rsidRDefault="0053152E" w:rsidP="0053152E">
            <w:pPr>
              <w:spacing w:after="0" w:line="240" w:lineRule="auto"/>
              <w:ind w:left="0" w:right="0" w:firstLine="0"/>
              <w:rPr>
                <w:b/>
                <w:color w:val="auto"/>
                <w:sz w:val="20"/>
                <w:szCs w:val="20"/>
              </w:rPr>
            </w:pPr>
          </w:p>
          <w:p w14:paraId="46F2D87C" w14:textId="77777777" w:rsidR="0053152E" w:rsidRPr="00AC4CA5" w:rsidRDefault="0053152E" w:rsidP="0053152E">
            <w:pPr>
              <w:spacing w:after="0" w:line="240" w:lineRule="auto"/>
              <w:ind w:left="0" w:right="0" w:firstLine="0"/>
              <w:rPr>
                <w:b/>
                <w:color w:val="auto"/>
                <w:sz w:val="20"/>
                <w:szCs w:val="20"/>
              </w:rPr>
            </w:pPr>
          </w:p>
          <w:p w14:paraId="6D67D4FA" w14:textId="77777777" w:rsidR="0053152E" w:rsidRPr="00AC4CA5" w:rsidRDefault="0053152E" w:rsidP="0053152E">
            <w:pPr>
              <w:spacing w:after="0" w:line="240" w:lineRule="auto"/>
              <w:ind w:left="0" w:right="0" w:firstLine="0"/>
              <w:rPr>
                <w:b/>
                <w:color w:val="auto"/>
                <w:sz w:val="20"/>
                <w:szCs w:val="20"/>
              </w:rPr>
            </w:pPr>
          </w:p>
          <w:p w14:paraId="43627A0C" w14:textId="77777777" w:rsidR="0053152E" w:rsidRPr="00AC4CA5" w:rsidRDefault="0053152E" w:rsidP="0053152E">
            <w:pPr>
              <w:spacing w:after="0" w:line="240" w:lineRule="auto"/>
              <w:ind w:left="0" w:right="0" w:firstLine="0"/>
              <w:rPr>
                <w:b/>
                <w:color w:val="auto"/>
                <w:sz w:val="20"/>
                <w:szCs w:val="20"/>
              </w:rPr>
            </w:pPr>
          </w:p>
          <w:p w14:paraId="33F108AF" w14:textId="77777777" w:rsidR="0053152E" w:rsidRPr="00AC4CA5" w:rsidRDefault="0053152E" w:rsidP="0053152E">
            <w:pPr>
              <w:spacing w:after="0" w:line="240" w:lineRule="auto"/>
              <w:ind w:left="0" w:right="0" w:firstLine="0"/>
              <w:rPr>
                <w:b/>
                <w:color w:val="auto"/>
                <w:sz w:val="20"/>
                <w:szCs w:val="20"/>
              </w:rPr>
            </w:pPr>
          </w:p>
          <w:p w14:paraId="40E6F1BF" w14:textId="77777777" w:rsidR="0053152E" w:rsidRPr="00AC4CA5" w:rsidRDefault="0053152E" w:rsidP="0053152E">
            <w:pPr>
              <w:spacing w:after="0" w:line="240" w:lineRule="auto"/>
              <w:ind w:left="0" w:right="0" w:firstLine="0"/>
              <w:rPr>
                <w:b/>
                <w:color w:val="auto"/>
                <w:sz w:val="20"/>
                <w:szCs w:val="20"/>
              </w:rPr>
            </w:pPr>
          </w:p>
          <w:p w14:paraId="76D513DC" w14:textId="77777777" w:rsidR="0053152E" w:rsidRPr="00AC4CA5" w:rsidRDefault="0053152E" w:rsidP="0053152E">
            <w:pPr>
              <w:spacing w:after="0" w:line="240" w:lineRule="auto"/>
              <w:ind w:left="0" w:right="0" w:firstLine="0"/>
              <w:rPr>
                <w:b/>
                <w:color w:val="auto"/>
                <w:sz w:val="20"/>
                <w:szCs w:val="20"/>
              </w:rPr>
            </w:pPr>
          </w:p>
          <w:p w14:paraId="6767D934" w14:textId="77777777" w:rsidR="0053152E" w:rsidRPr="00AC4CA5" w:rsidRDefault="0053152E" w:rsidP="0053152E">
            <w:pPr>
              <w:spacing w:after="0" w:line="240" w:lineRule="auto"/>
              <w:ind w:left="0" w:right="0" w:firstLine="0"/>
              <w:rPr>
                <w:b/>
                <w:color w:val="auto"/>
                <w:sz w:val="20"/>
                <w:szCs w:val="20"/>
              </w:rPr>
            </w:pPr>
          </w:p>
          <w:p w14:paraId="16048A84" w14:textId="77777777" w:rsidR="0053152E" w:rsidRPr="00AC4CA5" w:rsidRDefault="0053152E" w:rsidP="0053152E">
            <w:pPr>
              <w:spacing w:after="0" w:line="240" w:lineRule="auto"/>
              <w:ind w:left="0" w:right="0" w:firstLine="0"/>
              <w:rPr>
                <w:b/>
                <w:color w:val="auto"/>
                <w:sz w:val="20"/>
                <w:szCs w:val="20"/>
              </w:rPr>
            </w:pPr>
          </w:p>
          <w:p w14:paraId="4742AFA3" w14:textId="77777777" w:rsidR="0053152E" w:rsidRPr="00AC4CA5" w:rsidRDefault="0053152E" w:rsidP="0053152E">
            <w:pPr>
              <w:spacing w:after="0" w:line="240" w:lineRule="auto"/>
              <w:ind w:left="0" w:right="0" w:firstLine="0"/>
              <w:rPr>
                <w:b/>
                <w:color w:val="auto"/>
                <w:sz w:val="20"/>
                <w:szCs w:val="20"/>
              </w:rPr>
            </w:pPr>
          </w:p>
          <w:p w14:paraId="6458D734" w14:textId="77777777" w:rsidR="0053152E" w:rsidRPr="00AC4CA5" w:rsidRDefault="0053152E" w:rsidP="0053152E">
            <w:pPr>
              <w:spacing w:after="0" w:line="240" w:lineRule="auto"/>
              <w:ind w:left="0" w:right="0" w:firstLine="0"/>
              <w:rPr>
                <w:b/>
                <w:color w:val="auto"/>
                <w:sz w:val="20"/>
                <w:szCs w:val="20"/>
              </w:rPr>
            </w:pPr>
          </w:p>
          <w:p w14:paraId="3F44E1AC" w14:textId="77777777" w:rsidR="0053152E" w:rsidRPr="00AC4CA5" w:rsidRDefault="0053152E" w:rsidP="0053152E">
            <w:pPr>
              <w:spacing w:after="0" w:line="240" w:lineRule="auto"/>
              <w:ind w:left="0" w:right="0" w:firstLine="0"/>
              <w:rPr>
                <w:b/>
                <w:color w:val="auto"/>
                <w:sz w:val="20"/>
                <w:szCs w:val="20"/>
              </w:rPr>
            </w:pPr>
          </w:p>
          <w:p w14:paraId="50926005" w14:textId="77777777" w:rsidR="0053152E" w:rsidRPr="00AC4CA5" w:rsidRDefault="0053152E" w:rsidP="0053152E">
            <w:pPr>
              <w:spacing w:after="0" w:line="240" w:lineRule="auto"/>
              <w:ind w:left="0" w:right="0" w:firstLine="0"/>
              <w:rPr>
                <w:b/>
                <w:color w:val="auto"/>
                <w:sz w:val="20"/>
                <w:szCs w:val="20"/>
              </w:rPr>
            </w:pPr>
          </w:p>
          <w:p w14:paraId="1A7A862C" w14:textId="77777777" w:rsidR="0053152E" w:rsidRPr="00AC4CA5" w:rsidRDefault="0053152E" w:rsidP="0053152E">
            <w:pPr>
              <w:spacing w:after="0" w:line="240" w:lineRule="auto"/>
              <w:ind w:left="0" w:right="0" w:firstLine="0"/>
              <w:rPr>
                <w:b/>
                <w:color w:val="auto"/>
                <w:sz w:val="20"/>
                <w:szCs w:val="20"/>
              </w:rPr>
            </w:pPr>
          </w:p>
          <w:p w14:paraId="6979FE1A" w14:textId="77777777" w:rsidR="0053152E" w:rsidRPr="00AC4CA5" w:rsidRDefault="0053152E" w:rsidP="0053152E">
            <w:pPr>
              <w:spacing w:after="0" w:line="240" w:lineRule="auto"/>
              <w:ind w:left="0" w:right="0" w:firstLine="0"/>
              <w:rPr>
                <w:b/>
                <w:color w:val="auto"/>
                <w:sz w:val="20"/>
                <w:szCs w:val="20"/>
              </w:rPr>
            </w:pPr>
          </w:p>
          <w:p w14:paraId="08162D86" w14:textId="77777777" w:rsidR="0053152E" w:rsidRPr="00AC4CA5" w:rsidRDefault="0053152E" w:rsidP="0053152E">
            <w:pPr>
              <w:spacing w:after="0" w:line="240" w:lineRule="auto"/>
              <w:ind w:left="0" w:right="0" w:firstLine="0"/>
              <w:rPr>
                <w:b/>
                <w:color w:val="auto"/>
                <w:sz w:val="20"/>
                <w:szCs w:val="20"/>
              </w:rPr>
            </w:pPr>
          </w:p>
          <w:p w14:paraId="55DD2DBE" w14:textId="77777777" w:rsidR="0053152E" w:rsidRPr="00AC4CA5" w:rsidRDefault="0053152E" w:rsidP="0053152E">
            <w:pPr>
              <w:spacing w:after="0" w:line="240" w:lineRule="auto"/>
              <w:ind w:left="0" w:right="0" w:firstLine="0"/>
              <w:rPr>
                <w:b/>
                <w:color w:val="auto"/>
                <w:sz w:val="20"/>
                <w:szCs w:val="20"/>
              </w:rPr>
            </w:pPr>
          </w:p>
          <w:p w14:paraId="2130B77B" w14:textId="77777777" w:rsidR="0053152E" w:rsidRPr="00AC4CA5" w:rsidRDefault="0053152E" w:rsidP="0053152E">
            <w:pPr>
              <w:spacing w:after="0" w:line="240" w:lineRule="auto"/>
              <w:ind w:left="0" w:right="0" w:firstLine="0"/>
              <w:rPr>
                <w:b/>
                <w:color w:val="auto"/>
                <w:sz w:val="20"/>
                <w:szCs w:val="20"/>
              </w:rPr>
            </w:pPr>
          </w:p>
          <w:p w14:paraId="64FB9AE9" w14:textId="77777777" w:rsidR="0053152E" w:rsidRPr="00AC4CA5" w:rsidRDefault="0053152E" w:rsidP="0053152E">
            <w:pPr>
              <w:spacing w:after="0" w:line="240" w:lineRule="auto"/>
              <w:ind w:left="0" w:right="0" w:firstLine="0"/>
              <w:rPr>
                <w:b/>
                <w:color w:val="auto"/>
                <w:sz w:val="20"/>
                <w:szCs w:val="20"/>
              </w:rPr>
            </w:pPr>
          </w:p>
          <w:p w14:paraId="2372C373" w14:textId="77777777" w:rsidR="0053152E" w:rsidRPr="00AC4CA5" w:rsidRDefault="0053152E" w:rsidP="0053152E">
            <w:pPr>
              <w:spacing w:after="0" w:line="240" w:lineRule="auto"/>
              <w:ind w:left="0" w:right="0" w:firstLine="0"/>
              <w:rPr>
                <w:b/>
                <w:color w:val="auto"/>
                <w:sz w:val="20"/>
                <w:szCs w:val="20"/>
              </w:rPr>
            </w:pPr>
          </w:p>
          <w:p w14:paraId="04C0CE59" w14:textId="77777777" w:rsidR="0053152E" w:rsidRPr="00AC4CA5" w:rsidRDefault="0053152E" w:rsidP="0053152E">
            <w:pPr>
              <w:spacing w:after="0" w:line="240" w:lineRule="auto"/>
              <w:ind w:left="0" w:right="0" w:firstLine="0"/>
              <w:rPr>
                <w:b/>
                <w:color w:val="auto"/>
                <w:sz w:val="20"/>
                <w:szCs w:val="20"/>
              </w:rPr>
            </w:pPr>
          </w:p>
          <w:p w14:paraId="73B8EF51" w14:textId="77777777" w:rsidR="0053152E" w:rsidRPr="00AC4CA5" w:rsidRDefault="0053152E" w:rsidP="0053152E">
            <w:pPr>
              <w:spacing w:after="0" w:line="240" w:lineRule="auto"/>
              <w:ind w:left="0" w:right="0" w:firstLine="0"/>
              <w:rPr>
                <w:b/>
                <w:color w:val="auto"/>
                <w:sz w:val="20"/>
                <w:szCs w:val="20"/>
              </w:rPr>
            </w:pPr>
          </w:p>
          <w:p w14:paraId="18C1DF1A" w14:textId="77777777" w:rsidR="0053152E" w:rsidRPr="00AC4CA5" w:rsidRDefault="0053152E" w:rsidP="0053152E">
            <w:pPr>
              <w:spacing w:after="0" w:line="240" w:lineRule="auto"/>
              <w:ind w:left="0" w:right="0" w:firstLine="0"/>
              <w:rPr>
                <w:b/>
                <w:color w:val="auto"/>
                <w:sz w:val="20"/>
                <w:szCs w:val="20"/>
              </w:rPr>
            </w:pPr>
          </w:p>
          <w:p w14:paraId="6098B8D7" w14:textId="77777777" w:rsidR="0053152E" w:rsidRPr="00AC4CA5" w:rsidRDefault="0053152E" w:rsidP="0053152E">
            <w:pPr>
              <w:spacing w:after="0" w:line="240" w:lineRule="auto"/>
              <w:ind w:left="0" w:right="0" w:firstLine="0"/>
              <w:rPr>
                <w:b/>
                <w:color w:val="auto"/>
                <w:sz w:val="20"/>
                <w:szCs w:val="20"/>
              </w:rPr>
            </w:pPr>
          </w:p>
          <w:p w14:paraId="5DF80C7C" w14:textId="77777777" w:rsidR="0053152E" w:rsidRPr="00AC4CA5" w:rsidRDefault="0053152E" w:rsidP="0053152E">
            <w:pPr>
              <w:spacing w:after="0" w:line="240" w:lineRule="auto"/>
              <w:ind w:left="0" w:right="0" w:firstLine="0"/>
              <w:rPr>
                <w:b/>
                <w:color w:val="auto"/>
                <w:sz w:val="20"/>
                <w:szCs w:val="20"/>
              </w:rPr>
            </w:pPr>
          </w:p>
          <w:p w14:paraId="1003DEF8" w14:textId="77777777" w:rsidR="0053152E" w:rsidRPr="00AC4CA5" w:rsidRDefault="0053152E" w:rsidP="0053152E">
            <w:pPr>
              <w:spacing w:after="0" w:line="240" w:lineRule="auto"/>
              <w:ind w:left="0" w:right="0" w:firstLine="0"/>
              <w:rPr>
                <w:b/>
                <w:color w:val="auto"/>
                <w:sz w:val="20"/>
                <w:szCs w:val="20"/>
              </w:rPr>
            </w:pPr>
          </w:p>
          <w:p w14:paraId="7F8D9579" w14:textId="77777777" w:rsidR="0053152E" w:rsidRPr="00AC4CA5" w:rsidRDefault="0053152E" w:rsidP="0053152E">
            <w:pPr>
              <w:spacing w:after="0" w:line="240" w:lineRule="auto"/>
              <w:ind w:left="0" w:right="0" w:firstLine="0"/>
              <w:rPr>
                <w:b/>
                <w:color w:val="auto"/>
                <w:sz w:val="20"/>
                <w:szCs w:val="20"/>
              </w:rPr>
            </w:pPr>
          </w:p>
          <w:p w14:paraId="75AC4ACD" w14:textId="77777777" w:rsidR="0053152E" w:rsidRPr="00AC4CA5" w:rsidRDefault="0053152E" w:rsidP="0053152E">
            <w:pPr>
              <w:spacing w:after="0" w:line="240" w:lineRule="auto"/>
              <w:ind w:left="0" w:right="0" w:firstLine="0"/>
              <w:rPr>
                <w:b/>
                <w:color w:val="auto"/>
                <w:sz w:val="20"/>
                <w:szCs w:val="20"/>
              </w:rPr>
            </w:pPr>
          </w:p>
          <w:p w14:paraId="6DBE8073" w14:textId="77777777" w:rsidR="0053152E" w:rsidRPr="00AC4CA5" w:rsidRDefault="0053152E" w:rsidP="0053152E">
            <w:pPr>
              <w:spacing w:after="0" w:line="240" w:lineRule="auto"/>
              <w:ind w:left="0" w:right="0" w:firstLine="0"/>
              <w:rPr>
                <w:b/>
                <w:color w:val="auto"/>
                <w:sz w:val="20"/>
                <w:szCs w:val="20"/>
              </w:rPr>
            </w:pPr>
            <w:r w:rsidRPr="00AC4CA5">
              <w:rPr>
                <w:b/>
                <w:color w:val="auto"/>
                <w:sz w:val="20"/>
                <w:szCs w:val="20"/>
              </w:rPr>
              <w:t xml:space="preserve">3.  Инновационная и </w:t>
            </w:r>
          </w:p>
          <w:p w14:paraId="40529DDC" w14:textId="77777777" w:rsidR="0053152E" w:rsidRPr="00AC4CA5" w:rsidRDefault="0053152E" w:rsidP="0053152E">
            <w:pPr>
              <w:spacing w:after="0" w:line="240" w:lineRule="auto"/>
              <w:ind w:left="0" w:right="0" w:firstLine="0"/>
              <w:rPr>
                <w:b/>
                <w:color w:val="auto"/>
                <w:sz w:val="20"/>
                <w:szCs w:val="20"/>
              </w:rPr>
            </w:pPr>
            <w:r w:rsidRPr="00AC4CA5">
              <w:rPr>
                <w:b/>
                <w:color w:val="auto"/>
                <w:sz w:val="20"/>
                <w:szCs w:val="20"/>
              </w:rPr>
              <w:t>методическая деятельность</w:t>
            </w:r>
          </w:p>
          <w:p w14:paraId="3C7ED1EB" w14:textId="77777777" w:rsidR="0053152E" w:rsidRPr="00AC4CA5" w:rsidRDefault="0053152E" w:rsidP="0053152E">
            <w:pPr>
              <w:spacing w:after="0" w:line="240" w:lineRule="auto"/>
              <w:ind w:left="0" w:right="0" w:firstLine="0"/>
              <w:rPr>
                <w:b/>
                <w:color w:val="auto"/>
                <w:sz w:val="20"/>
                <w:szCs w:val="20"/>
              </w:rPr>
            </w:pPr>
          </w:p>
          <w:p w14:paraId="68480BC5" w14:textId="77777777" w:rsidR="0053152E" w:rsidRPr="00AC4CA5" w:rsidRDefault="0053152E" w:rsidP="0053152E">
            <w:pPr>
              <w:spacing w:after="0" w:line="240" w:lineRule="auto"/>
              <w:ind w:left="0" w:right="0" w:firstLine="0"/>
              <w:rPr>
                <w:b/>
                <w:color w:val="auto"/>
                <w:sz w:val="20"/>
                <w:szCs w:val="20"/>
              </w:rPr>
            </w:pPr>
          </w:p>
          <w:p w14:paraId="2EF877E2" w14:textId="77777777" w:rsidR="0053152E" w:rsidRPr="00AC4CA5" w:rsidRDefault="0053152E" w:rsidP="0053152E">
            <w:pPr>
              <w:spacing w:after="0" w:line="240" w:lineRule="auto"/>
              <w:ind w:left="0" w:right="0" w:firstLine="0"/>
              <w:rPr>
                <w:b/>
                <w:color w:val="auto"/>
                <w:sz w:val="20"/>
                <w:szCs w:val="20"/>
              </w:rPr>
            </w:pPr>
          </w:p>
          <w:p w14:paraId="0D1BE17C" w14:textId="77777777" w:rsidR="0053152E" w:rsidRPr="00AC4CA5" w:rsidRDefault="0053152E" w:rsidP="0053152E">
            <w:pPr>
              <w:spacing w:after="0" w:line="240" w:lineRule="auto"/>
              <w:ind w:left="0" w:right="0" w:firstLine="0"/>
              <w:rPr>
                <w:b/>
                <w:color w:val="auto"/>
                <w:sz w:val="20"/>
                <w:szCs w:val="20"/>
              </w:rPr>
            </w:pPr>
          </w:p>
          <w:p w14:paraId="01A6175C" w14:textId="77777777" w:rsidR="0053152E" w:rsidRPr="00AC4CA5" w:rsidRDefault="0053152E" w:rsidP="0053152E">
            <w:pPr>
              <w:spacing w:after="0" w:line="240" w:lineRule="auto"/>
              <w:ind w:left="0" w:right="0" w:firstLine="0"/>
              <w:rPr>
                <w:b/>
                <w:color w:val="auto"/>
                <w:sz w:val="20"/>
                <w:szCs w:val="20"/>
              </w:rPr>
            </w:pPr>
          </w:p>
          <w:p w14:paraId="5BDAD892" w14:textId="77777777" w:rsidR="0053152E" w:rsidRPr="00AC4CA5" w:rsidRDefault="0053152E" w:rsidP="0053152E">
            <w:pPr>
              <w:spacing w:after="0" w:line="240" w:lineRule="auto"/>
              <w:ind w:left="0" w:right="0" w:firstLine="0"/>
              <w:rPr>
                <w:b/>
                <w:color w:val="auto"/>
                <w:sz w:val="20"/>
                <w:szCs w:val="20"/>
              </w:rPr>
            </w:pPr>
          </w:p>
          <w:p w14:paraId="75B34310" w14:textId="77777777" w:rsidR="0053152E" w:rsidRPr="00AC4CA5" w:rsidRDefault="0053152E" w:rsidP="0053152E">
            <w:pPr>
              <w:spacing w:after="0" w:line="240" w:lineRule="auto"/>
              <w:ind w:left="0" w:right="0" w:firstLine="0"/>
              <w:rPr>
                <w:b/>
                <w:color w:val="auto"/>
                <w:sz w:val="20"/>
                <w:szCs w:val="20"/>
              </w:rPr>
            </w:pPr>
          </w:p>
          <w:p w14:paraId="7920A2F0" w14:textId="77777777" w:rsidR="0053152E" w:rsidRPr="00AC4CA5" w:rsidRDefault="0053152E" w:rsidP="0053152E">
            <w:pPr>
              <w:spacing w:after="0" w:line="240" w:lineRule="auto"/>
              <w:ind w:left="0" w:right="0" w:firstLine="0"/>
              <w:rPr>
                <w:b/>
                <w:color w:val="auto"/>
                <w:sz w:val="20"/>
                <w:szCs w:val="20"/>
              </w:rPr>
            </w:pPr>
            <w:r w:rsidRPr="00AC4CA5">
              <w:rPr>
                <w:b/>
                <w:color w:val="auto"/>
                <w:sz w:val="20"/>
                <w:szCs w:val="20"/>
              </w:rPr>
              <w:t>4. Профессиональные достижения педагогического коллектива</w:t>
            </w:r>
          </w:p>
          <w:p w14:paraId="7417C134" w14:textId="77777777" w:rsidR="0053152E" w:rsidRPr="00AC4CA5" w:rsidRDefault="0053152E" w:rsidP="0053152E">
            <w:pPr>
              <w:spacing w:after="0" w:line="240" w:lineRule="auto"/>
              <w:ind w:left="0" w:right="0" w:firstLine="0"/>
              <w:rPr>
                <w:b/>
                <w:color w:val="auto"/>
                <w:sz w:val="20"/>
                <w:szCs w:val="20"/>
              </w:rPr>
            </w:pPr>
          </w:p>
          <w:p w14:paraId="4E5BD702" w14:textId="77777777" w:rsidR="0053152E" w:rsidRPr="00AC4CA5" w:rsidRDefault="0053152E" w:rsidP="0053152E">
            <w:pPr>
              <w:spacing w:after="0" w:line="240" w:lineRule="auto"/>
              <w:ind w:left="0" w:right="0" w:firstLine="0"/>
              <w:rPr>
                <w:b/>
                <w:color w:val="auto"/>
                <w:sz w:val="20"/>
                <w:szCs w:val="20"/>
              </w:rPr>
            </w:pPr>
          </w:p>
          <w:p w14:paraId="34544FF4" w14:textId="77777777" w:rsidR="0053152E" w:rsidRPr="00AC4CA5" w:rsidRDefault="0053152E" w:rsidP="0053152E">
            <w:pPr>
              <w:spacing w:after="0" w:line="240" w:lineRule="auto"/>
              <w:ind w:left="0" w:right="0" w:firstLine="0"/>
              <w:rPr>
                <w:b/>
                <w:color w:val="auto"/>
                <w:sz w:val="20"/>
                <w:szCs w:val="20"/>
              </w:rPr>
            </w:pPr>
            <w:r w:rsidRPr="00AC4CA5">
              <w:rPr>
                <w:b/>
                <w:color w:val="auto"/>
                <w:sz w:val="20"/>
                <w:szCs w:val="20"/>
              </w:rPr>
              <w:t>5. Высокий уровень исполнительной дисциплины</w:t>
            </w:r>
          </w:p>
        </w:tc>
        <w:tc>
          <w:tcPr>
            <w:tcW w:w="2066" w:type="pct"/>
            <w:gridSpan w:val="2"/>
          </w:tcPr>
          <w:p w14:paraId="218C1085"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lastRenderedPageBreak/>
              <w:t>Позитивная динамика учебных достижений обучающихся, по курируемым заместителями и специалистом-методистом предметам, направлениям:</w:t>
            </w:r>
          </w:p>
          <w:p w14:paraId="15627FBB"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-выше в сравнении с предыдущим учебным годом. </w:t>
            </w:r>
          </w:p>
          <w:p w14:paraId="7ECAF25C" w14:textId="77777777" w:rsidR="0053152E" w:rsidRPr="00AC4CA5" w:rsidRDefault="0053152E" w:rsidP="0053152E">
            <w:pPr>
              <w:spacing w:after="0" w:line="240" w:lineRule="auto"/>
              <w:ind w:left="0" w:right="0" w:firstLine="0"/>
              <w:rPr>
                <w:color w:val="auto"/>
                <w:sz w:val="20"/>
                <w:szCs w:val="20"/>
              </w:rPr>
            </w:pPr>
          </w:p>
          <w:p w14:paraId="4AC0B3EC"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Позитивная динамика показателя среднегодового балла результатов выпускных экзаменов:</w:t>
            </w:r>
          </w:p>
          <w:p w14:paraId="5DC3525A"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-выше в сравнении с предыдущим учебным годом. </w:t>
            </w:r>
          </w:p>
          <w:p w14:paraId="293B3CEF" w14:textId="77777777" w:rsidR="0053152E" w:rsidRPr="00AC4CA5" w:rsidRDefault="0053152E" w:rsidP="0053152E">
            <w:pPr>
              <w:spacing w:after="0" w:line="240" w:lineRule="auto"/>
              <w:ind w:left="0" w:right="0" w:firstLine="0"/>
              <w:jc w:val="left"/>
              <w:rPr>
                <w:color w:val="auto"/>
                <w:sz w:val="20"/>
                <w:szCs w:val="20"/>
              </w:rPr>
            </w:pPr>
          </w:p>
          <w:p w14:paraId="609D686D"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Наличие диагностики знаний учащихся:</w:t>
            </w:r>
          </w:p>
          <w:p w14:paraId="11BC0201"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ведется эпизодически;</w:t>
            </w:r>
          </w:p>
          <w:p w14:paraId="74A5A31F"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 ведется регулярно, ее результаты используются при планировании индивидуальной работы</w:t>
            </w:r>
          </w:p>
          <w:p w14:paraId="116FD666"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 xml:space="preserve"> Сохранение контингента учащихся.</w:t>
            </w:r>
          </w:p>
          <w:p w14:paraId="0A80BD88" w14:textId="77777777" w:rsidR="0053152E" w:rsidRPr="00AC4CA5" w:rsidRDefault="0053152E" w:rsidP="0053152E">
            <w:pPr>
              <w:spacing w:after="0" w:line="240" w:lineRule="auto"/>
              <w:ind w:left="0" w:right="0" w:firstLine="0"/>
              <w:rPr>
                <w:color w:val="auto"/>
                <w:sz w:val="20"/>
                <w:szCs w:val="20"/>
              </w:rPr>
            </w:pPr>
          </w:p>
          <w:p w14:paraId="07F3BFE9"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Организация работы аттестационной комиссии</w:t>
            </w:r>
          </w:p>
          <w:p w14:paraId="2D15F548"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школьной</w:t>
            </w:r>
          </w:p>
          <w:p w14:paraId="3E6FA85E"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районной</w:t>
            </w:r>
          </w:p>
          <w:p w14:paraId="5C9AF67D" w14:textId="77777777" w:rsidR="0053152E" w:rsidRPr="00AC4CA5" w:rsidRDefault="0053152E" w:rsidP="0053152E">
            <w:pPr>
              <w:spacing w:after="0" w:line="240" w:lineRule="auto"/>
              <w:ind w:left="0" w:right="0" w:firstLine="0"/>
              <w:rPr>
                <w:color w:val="auto"/>
                <w:sz w:val="20"/>
                <w:szCs w:val="20"/>
              </w:rPr>
            </w:pPr>
          </w:p>
          <w:p w14:paraId="3FEEF92B"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Наличие отчетной документации</w:t>
            </w:r>
          </w:p>
          <w:p w14:paraId="4DD9C5B4"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Наличие системы планирования</w:t>
            </w:r>
          </w:p>
          <w:p w14:paraId="3682777D" w14:textId="77777777" w:rsidR="0053152E" w:rsidRPr="00AC4CA5" w:rsidRDefault="0053152E" w:rsidP="0053152E">
            <w:pPr>
              <w:spacing w:after="0" w:line="240" w:lineRule="auto"/>
              <w:ind w:left="0" w:right="0" w:firstLine="0"/>
              <w:rPr>
                <w:color w:val="auto"/>
                <w:sz w:val="20"/>
                <w:szCs w:val="20"/>
              </w:rPr>
            </w:pPr>
          </w:p>
          <w:p w14:paraId="462EBBDE"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Наличие призовых мест в различных муниципальных, краевых, федеральных конкурсах, в сравнении с прошлым учебным годом:</w:t>
            </w:r>
          </w:p>
          <w:p w14:paraId="09EA1C1A"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-на уровне прошлого учебного года,</w:t>
            </w:r>
          </w:p>
          <w:p w14:paraId="7544CCDC"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-выше в сравнении с предыдущим учебным годом. </w:t>
            </w:r>
          </w:p>
          <w:p w14:paraId="6B7415B2" w14:textId="77777777" w:rsidR="0053152E" w:rsidRPr="00AC4CA5" w:rsidRDefault="0053152E" w:rsidP="0053152E">
            <w:pPr>
              <w:spacing w:after="0" w:line="240" w:lineRule="auto"/>
              <w:ind w:left="0" w:right="0" w:firstLine="0"/>
              <w:rPr>
                <w:color w:val="auto"/>
                <w:sz w:val="20"/>
                <w:szCs w:val="20"/>
              </w:rPr>
            </w:pPr>
          </w:p>
          <w:p w14:paraId="5F713E94"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Результаты реализации программы мониторинга образовательного процесса, внутришкольного контроля, плана воспитательной работы:</w:t>
            </w:r>
          </w:p>
          <w:p w14:paraId="167AA9C8"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план мониторинга образовательного процесса выполнен:</w:t>
            </w:r>
          </w:p>
          <w:p w14:paraId="7AD0145A"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-не менее чем на 70%</w:t>
            </w:r>
          </w:p>
          <w:p w14:paraId="1BA9B177"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-на 100%</w:t>
            </w:r>
          </w:p>
          <w:p w14:paraId="5809E3F1" w14:textId="77777777" w:rsidR="0053152E" w:rsidRPr="00AC4CA5" w:rsidRDefault="0053152E" w:rsidP="0053152E">
            <w:pPr>
              <w:spacing w:after="0" w:line="240" w:lineRule="auto"/>
              <w:ind w:left="0" w:right="0" w:firstLine="0"/>
              <w:rPr>
                <w:color w:val="auto"/>
                <w:sz w:val="20"/>
                <w:szCs w:val="20"/>
              </w:rPr>
            </w:pPr>
          </w:p>
          <w:p w14:paraId="0E7A79DB"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План внутришкольного контроля выполнен:</w:t>
            </w:r>
          </w:p>
          <w:p w14:paraId="0BA19037"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lastRenderedPageBreak/>
              <w:t>-не менее, чем на 70%</w:t>
            </w:r>
          </w:p>
          <w:p w14:paraId="502656A9"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-на 100%</w:t>
            </w:r>
          </w:p>
          <w:p w14:paraId="69D77293" w14:textId="77777777" w:rsidR="0053152E" w:rsidRPr="00AC4CA5" w:rsidRDefault="0053152E" w:rsidP="0053152E">
            <w:pPr>
              <w:spacing w:after="0" w:line="240" w:lineRule="auto"/>
              <w:ind w:left="0" w:right="0" w:firstLine="0"/>
              <w:rPr>
                <w:color w:val="auto"/>
                <w:sz w:val="20"/>
                <w:szCs w:val="20"/>
              </w:rPr>
            </w:pPr>
          </w:p>
          <w:p w14:paraId="095361CC"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План учебно-</w:t>
            </w:r>
            <w:proofErr w:type="gramStart"/>
            <w:r w:rsidRPr="00AC4CA5">
              <w:rPr>
                <w:color w:val="auto"/>
                <w:sz w:val="20"/>
                <w:szCs w:val="20"/>
              </w:rPr>
              <w:t>воспитательной  и</w:t>
            </w:r>
            <w:proofErr w:type="gramEnd"/>
            <w:r w:rsidRPr="00AC4CA5">
              <w:rPr>
                <w:color w:val="auto"/>
                <w:sz w:val="20"/>
                <w:szCs w:val="20"/>
              </w:rPr>
              <w:t xml:space="preserve"> методической работы выполнен:</w:t>
            </w:r>
          </w:p>
          <w:p w14:paraId="5EDB9444"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-не менее, чем на 70%</w:t>
            </w:r>
          </w:p>
          <w:p w14:paraId="28D3E7A5"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-на 100%</w:t>
            </w:r>
          </w:p>
          <w:p w14:paraId="646A70D8"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 </w:t>
            </w:r>
          </w:p>
          <w:p w14:paraId="6277E862"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Сопровождение мероприятий по экспериментальной деятельности учреждения.</w:t>
            </w:r>
          </w:p>
          <w:p w14:paraId="2D1AD03E" w14:textId="77777777" w:rsidR="0053152E" w:rsidRPr="00AC4CA5" w:rsidRDefault="0053152E" w:rsidP="0053152E">
            <w:pPr>
              <w:spacing w:after="0" w:line="240" w:lineRule="auto"/>
              <w:ind w:left="0" w:right="0" w:firstLine="0"/>
              <w:rPr>
                <w:color w:val="auto"/>
                <w:sz w:val="20"/>
                <w:szCs w:val="20"/>
              </w:rPr>
            </w:pPr>
          </w:p>
          <w:p w14:paraId="78B3AFCA"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Нововведения переведены в режим функционирования в результате успешной апробации под руководством заместителей.</w:t>
            </w:r>
          </w:p>
          <w:p w14:paraId="206BCD59" w14:textId="77777777" w:rsidR="0053152E" w:rsidRPr="00AC4CA5" w:rsidRDefault="0053152E" w:rsidP="0053152E">
            <w:pPr>
              <w:spacing w:after="0" w:line="240" w:lineRule="auto"/>
              <w:ind w:left="0" w:right="0" w:firstLine="0"/>
              <w:rPr>
                <w:color w:val="auto"/>
                <w:sz w:val="20"/>
                <w:szCs w:val="20"/>
              </w:rPr>
            </w:pPr>
          </w:p>
          <w:p w14:paraId="62B197A3"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Количество выступлений, подготовленных курируемыми заместителями и специалистом- методистом преподавателями, на различных профессиональных форумах (педагогических советах, семинарах, конференциях и др.):</w:t>
            </w:r>
          </w:p>
          <w:p w14:paraId="52132CEB"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-выше в сравнении с прошлым учебным годом.</w:t>
            </w:r>
          </w:p>
          <w:p w14:paraId="44AF1201" w14:textId="77777777" w:rsidR="0053152E" w:rsidRPr="00AC4CA5" w:rsidRDefault="0053152E" w:rsidP="0053152E">
            <w:pPr>
              <w:spacing w:after="0" w:line="240" w:lineRule="auto"/>
              <w:ind w:left="0" w:right="0" w:firstLine="0"/>
              <w:rPr>
                <w:color w:val="auto"/>
                <w:sz w:val="20"/>
                <w:szCs w:val="20"/>
              </w:rPr>
            </w:pPr>
          </w:p>
          <w:p w14:paraId="0B529A04"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Разработаны в течение года методические пособия (рекомендации), положения и т.п. для внутреннего использования.</w:t>
            </w:r>
          </w:p>
          <w:p w14:paraId="7AEB4345" w14:textId="77777777" w:rsidR="0053152E" w:rsidRPr="00AC4CA5" w:rsidRDefault="0053152E" w:rsidP="0053152E">
            <w:pPr>
              <w:spacing w:after="0" w:line="240" w:lineRule="auto"/>
              <w:ind w:left="0" w:right="0" w:firstLine="0"/>
              <w:rPr>
                <w:color w:val="auto"/>
                <w:sz w:val="20"/>
                <w:szCs w:val="20"/>
              </w:rPr>
            </w:pPr>
          </w:p>
          <w:p w14:paraId="2E80BAA2"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Выполнены в течение года авторские публикации.</w:t>
            </w:r>
          </w:p>
          <w:p w14:paraId="1B84A967" w14:textId="77777777" w:rsidR="0053152E" w:rsidRPr="00AC4CA5" w:rsidRDefault="0053152E" w:rsidP="0053152E">
            <w:pPr>
              <w:spacing w:after="0" w:line="240" w:lineRule="auto"/>
              <w:ind w:left="0" w:right="0" w:firstLine="0"/>
              <w:rPr>
                <w:color w:val="auto"/>
                <w:sz w:val="20"/>
                <w:szCs w:val="20"/>
              </w:rPr>
            </w:pPr>
          </w:p>
          <w:p w14:paraId="4B639202"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Наличие отчетных (обзорных) публикаций заместителей о различных аспектах деятельности ОУ в периодической печати.</w:t>
            </w:r>
          </w:p>
          <w:p w14:paraId="45E53C67" w14:textId="77777777" w:rsidR="0053152E" w:rsidRPr="00AC4CA5" w:rsidRDefault="0053152E" w:rsidP="0053152E">
            <w:pPr>
              <w:spacing w:after="0" w:line="240" w:lineRule="auto"/>
              <w:ind w:left="0" w:right="0" w:firstLine="0"/>
              <w:rPr>
                <w:color w:val="auto"/>
                <w:sz w:val="20"/>
                <w:szCs w:val="20"/>
              </w:rPr>
            </w:pPr>
          </w:p>
          <w:p w14:paraId="064B27EB"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Подготовка и участие преподавателей в профессиональных конкурсах.</w:t>
            </w:r>
          </w:p>
          <w:p w14:paraId="0C471673" w14:textId="77777777" w:rsidR="0053152E" w:rsidRPr="00AC4CA5" w:rsidRDefault="0053152E" w:rsidP="0053152E">
            <w:pPr>
              <w:spacing w:after="0" w:line="240" w:lineRule="auto"/>
              <w:ind w:left="0" w:right="0" w:firstLine="0"/>
              <w:rPr>
                <w:color w:val="auto"/>
                <w:sz w:val="20"/>
                <w:szCs w:val="20"/>
              </w:rPr>
            </w:pPr>
          </w:p>
          <w:p w14:paraId="1E34F679"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Своевременная сдача </w:t>
            </w:r>
            <w:proofErr w:type="gramStart"/>
            <w:r w:rsidRPr="00AC4CA5">
              <w:rPr>
                <w:color w:val="auto"/>
                <w:sz w:val="20"/>
                <w:szCs w:val="20"/>
              </w:rPr>
              <w:t>отчетов,  документации</w:t>
            </w:r>
            <w:proofErr w:type="gramEnd"/>
            <w:r w:rsidRPr="00AC4CA5">
              <w:rPr>
                <w:color w:val="auto"/>
                <w:sz w:val="20"/>
                <w:szCs w:val="20"/>
              </w:rPr>
              <w:t>.</w:t>
            </w:r>
          </w:p>
          <w:p w14:paraId="70E03860" w14:textId="77777777" w:rsidR="0053152E" w:rsidRPr="00AC4CA5" w:rsidRDefault="0053152E" w:rsidP="0053152E">
            <w:pPr>
              <w:spacing w:after="0" w:line="240" w:lineRule="auto"/>
              <w:ind w:left="0" w:right="0" w:firstLine="0"/>
              <w:rPr>
                <w:color w:val="auto"/>
                <w:sz w:val="20"/>
                <w:szCs w:val="20"/>
              </w:rPr>
            </w:pPr>
          </w:p>
          <w:p w14:paraId="64DFB275"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Соблюдение трудовой дисциплины.</w:t>
            </w:r>
          </w:p>
        </w:tc>
        <w:tc>
          <w:tcPr>
            <w:tcW w:w="895" w:type="pct"/>
          </w:tcPr>
          <w:p w14:paraId="74CE2ECF" w14:textId="77777777" w:rsidR="0053152E" w:rsidRPr="00AC4CA5" w:rsidRDefault="0053152E" w:rsidP="0053152E">
            <w:pPr>
              <w:spacing w:after="0" w:line="240" w:lineRule="auto"/>
              <w:ind w:left="0" w:right="0" w:firstLine="0"/>
              <w:rPr>
                <w:color w:val="auto"/>
                <w:sz w:val="20"/>
                <w:szCs w:val="20"/>
              </w:rPr>
            </w:pPr>
          </w:p>
          <w:p w14:paraId="24E6A227" w14:textId="77777777" w:rsidR="0053152E" w:rsidRPr="00AC4CA5" w:rsidRDefault="0053152E" w:rsidP="0053152E">
            <w:pPr>
              <w:spacing w:after="0" w:line="240" w:lineRule="auto"/>
              <w:ind w:left="0" w:right="0" w:firstLine="0"/>
              <w:rPr>
                <w:color w:val="auto"/>
                <w:sz w:val="20"/>
                <w:szCs w:val="20"/>
              </w:rPr>
            </w:pPr>
          </w:p>
          <w:p w14:paraId="3EE77BD3" w14:textId="77777777" w:rsidR="0053152E" w:rsidRPr="00AC4CA5" w:rsidRDefault="0053152E" w:rsidP="0053152E">
            <w:pPr>
              <w:spacing w:after="0" w:line="240" w:lineRule="auto"/>
              <w:ind w:left="0" w:right="0" w:firstLine="0"/>
              <w:rPr>
                <w:color w:val="auto"/>
                <w:sz w:val="20"/>
                <w:szCs w:val="20"/>
              </w:rPr>
            </w:pPr>
          </w:p>
          <w:p w14:paraId="51861655" w14:textId="77777777" w:rsidR="0053152E" w:rsidRPr="00AC4CA5" w:rsidRDefault="0053152E" w:rsidP="0053152E">
            <w:pPr>
              <w:spacing w:after="0" w:line="240" w:lineRule="auto"/>
              <w:ind w:left="0" w:right="0" w:firstLine="0"/>
              <w:rPr>
                <w:color w:val="auto"/>
                <w:sz w:val="20"/>
                <w:szCs w:val="20"/>
              </w:rPr>
            </w:pPr>
          </w:p>
          <w:p w14:paraId="20139C10"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2,0</w:t>
            </w:r>
          </w:p>
          <w:p w14:paraId="2B56DBD8" w14:textId="77777777" w:rsidR="0053152E" w:rsidRPr="00AC4CA5" w:rsidRDefault="0053152E" w:rsidP="0053152E">
            <w:pPr>
              <w:spacing w:after="0" w:line="240" w:lineRule="auto"/>
              <w:ind w:left="0" w:right="0" w:firstLine="0"/>
              <w:rPr>
                <w:color w:val="auto"/>
                <w:sz w:val="20"/>
                <w:szCs w:val="20"/>
              </w:rPr>
            </w:pPr>
          </w:p>
          <w:p w14:paraId="3E3CB2A1" w14:textId="77777777" w:rsidR="0053152E" w:rsidRPr="00AC4CA5" w:rsidRDefault="0053152E" w:rsidP="0053152E">
            <w:pPr>
              <w:spacing w:after="0" w:line="240" w:lineRule="auto"/>
              <w:ind w:left="0" w:right="0" w:firstLine="0"/>
              <w:rPr>
                <w:color w:val="auto"/>
                <w:sz w:val="20"/>
                <w:szCs w:val="20"/>
              </w:rPr>
            </w:pPr>
          </w:p>
          <w:p w14:paraId="399D9711" w14:textId="77777777" w:rsidR="0053152E" w:rsidRPr="00AC4CA5" w:rsidRDefault="0053152E" w:rsidP="0053152E">
            <w:pPr>
              <w:spacing w:after="0" w:line="240" w:lineRule="auto"/>
              <w:ind w:left="0" w:right="0" w:firstLine="0"/>
              <w:rPr>
                <w:color w:val="auto"/>
                <w:sz w:val="20"/>
                <w:szCs w:val="20"/>
              </w:rPr>
            </w:pPr>
          </w:p>
          <w:p w14:paraId="6DB93313" w14:textId="77777777" w:rsidR="0053152E" w:rsidRPr="00AC4CA5" w:rsidRDefault="0053152E" w:rsidP="0053152E">
            <w:pPr>
              <w:spacing w:after="0" w:line="240" w:lineRule="auto"/>
              <w:ind w:left="0" w:right="0" w:firstLine="0"/>
              <w:rPr>
                <w:color w:val="auto"/>
                <w:sz w:val="20"/>
                <w:szCs w:val="20"/>
              </w:rPr>
            </w:pPr>
          </w:p>
          <w:p w14:paraId="74E9602D" w14:textId="77777777" w:rsidR="0053152E" w:rsidRPr="00AC4CA5" w:rsidRDefault="0053152E" w:rsidP="0053152E">
            <w:pPr>
              <w:spacing w:after="0" w:line="240" w:lineRule="auto"/>
              <w:ind w:left="0" w:right="0" w:firstLine="0"/>
              <w:rPr>
                <w:color w:val="auto"/>
                <w:sz w:val="20"/>
                <w:szCs w:val="20"/>
              </w:rPr>
            </w:pPr>
          </w:p>
          <w:p w14:paraId="381B9D5A"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2,0</w:t>
            </w:r>
          </w:p>
          <w:p w14:paraId="16705B0B" w14:textId="77777777" w:rsidR="0053152E" w:rsidRPr="00AC4CA5" w:rsidRDefault="0053152E" w:rsidP="0053152E">
            <w:pPr>
              <w:spacing w:after="0" w:line="240" w:lineRule="auto"/>
              <w:ind w:left="0" w:right="0" w:firstLine="0"/>
              <w:rPr>
                <w:color w:val="auto"/>
                <w:sz w:val="20"/>
                <w:szCs w:val="20"/>
              </w:rPr>
            </w:pPr>
          </w:p>
          <w:p w14:paraId="6F616433" w14:textId="77777777" w:rsidR="0053152E" w:rsidRPr="00AC4CA5" w:rsidRDefault="0053152E" w:rsidP="0053152E">
            <w:pPr>
              <w:spacing w:after="0" w:line="240" w:lineRule="auto"/>
              <w:ind w:left="0" w:right="0" w:firstLine="0"/>
              <w:rPr>
                <w:color w:val="auto"/>
                <w:sz w:val="20"/>
                <w:szCs w:val="20"/>
              </w:rPr>
            </w:pPr>
          </w:p>
          <w:p w14:paraId="064DE301" w14:textId="77777777" w:rsidR="0053152E" w:rsidRPr="00AC4CA5" w:rsidRDefault="0053152E" w:rsidP="0053152E">
            <w:pPr>
              <w:spacing w:after="0" w:line="240" w:lineRule="auto"/>
              <w:ind w:left="0" w:right="0" w:firstLine="0"/>
              <w:rPr>
                <w:color w:val="auto"/>
                <w:sz w:val="20"/>
                <w:szCs w:val="20"/>
              </w:rPr>
            </w:pPr>
          </w:p>
          <w:p w14:paraId="750A552F"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0,5</w:t>
            </w:r>
          </w:p>
          <w:p w14:paraId="2872D247"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57F9BE57" w14:textId="77777777" w:rsidR="0053152E" w:rsidRPr="00AC4CA5" w:rsidRDefault="0053152E" w:rsidP="0053152E">
            <w:pPr>
              <w:spacing w:after="0" w:line="240" w:lineRule="auto"/>
              <w:ind w:left="0" w:right="0" w:firstLine="0"/>
              <w:rPr>
                <w:color w:val="auto"/>
                <w:sz w:val="20"/>
                <w:szCs w:val="20"/>
              </w:rPr>
            </w:pPr>
          </w:p>
          <w:p w14:paraId="2307F390" w14:textId="77777777" w:rsidR="0053152E" w:rsidRPr="00AC4CA5" w:rsidRDefault="0053152E" w:rsidP="0053152E">
            <w:pPr>
              <w:spacing w:after="0" w:line="240" w:lineRule="auto"/>
              <w:ind w:left="0" w:right="0" w:firstLine="0"/>
              <w:rPr>
                <w:color w:val="auto"/>
                <w:sz w:val="20"/>
                <w:szCs w:val="20"/>
              </w:rPr>
            </w:pPr>
          </w:p>
          <w:p w14:paraId="03179AA2"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2,0</w:t>
            </w:r>
          </w:p>
          <w:p w14:paraId="3B93D89F" w14:textId="77777777" w:rsidR="0053152E" w:rsidRPr="00AC4CA5" w:rsidRDefault="0053152E" w:rsidP="0053152E">
            <w:pPr>
              <w:spacing w:after="0" w:line="240" w:lineRule="auto"/>
              <w:ind w:left="0" w:right="0" w:firstLine="0"/>
              <w:rPr>
                <w:color w:val="auto"/>
                <w:sz w:val="20"/>
                <w:szCs w:val="20"/>
              </w:rPr>
            </w:pPr>
          </w:p>
          <w:p w14:paraId="31EA2634" w14:textId="77777777" w:rsidR="0053152E" w:rsidRPr="00AC4CA5" w:rsidRDefault="0053152E" w:rsidP="0053152E">
            <w:pPr>
              <w:spacing w:after="0" w:line="240" w:lineRule="auto"/>
              <w:ind w:left="0" w:right="0" w:firstLine="0"/>
              <w:rPr>
                <w:color w:val="auto"/>
                <w:sz w:val="20"/>
                <w:szCs w:val="20"/>
              </w:rPr>
            </w:pPr>
          </w:p>
          <w:p w14:paraId="60E6A5C8" w14:textId="77777777" w:rsidR="00AC4CA5" w:rsidRDefault="00AC4CA5" w:rsidP="0053152E">
            <w:pPr>
              <w:spacing w:after="0" w:line="240" w:lineRule="auto"/>
              <w:ind w:left="0" w:right="0" w:firstLine="0"/>
              <w:rPr>
                <w:color w:val="auto"/>
                <w:sz w:val="20"/>
                <w:szCs w:val="20"/>
              </w:rPr>
            </w:pPr>
          </w:p>
          <w:p w14:paraId="7EC86C95" w14:textId="7291DD60"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4BE1C5AA" w14:textId="0B72D7E1" w:rsidR="0053152E" w:rsidRPr="00AC4CA5" w:rsidRDefault="0053152E" w:rsidP="0053152E">
            <w:pPr>
              <w:spacing w:after="0" w:line="240" w:lineRule="auto"/>
              <w:ind w:left="0" w:right="0" w:firstLine="0"/>
              <w:rPr>
                <w:color w:val="auto"/>
                <w:sz w:val="20"/>
                <w:szCs w:val="20"/>
              </w:rPr>
            </w:pPr>
            <w:r w:rsidRPr="00AC4CA5">
              <w:rPr>
                <w:color w:val="auto"/>
                <w:sz w:val="20"/>
                <w:szCs w:val="20"/>
              </w:rPr>
              <w:t>2,0</w:t>
            </w:r>
          </w:p>
          <w:p w14:paraId="2F68E0A1" w14:textId="77777777" w:rsidR="0053152E" w:rsidRPr="00AC4CA5" w:rsidRDefault="0053152E" w:rsidP="0053152E">
            <w:pPr>
              <w:spacing w:after="0" w:line="240" w:lineRule="auto"/>
              <w:ind w:left="0" w:right="0" w:firstLine="0"/>
              <w:rPr>
                <w:color w:val="auto"/>
                <w:sz w:val="20"/>
                <w:szCs w:val="20"/>
              </w:rPr>
            </w:pPr>
          </w:p>
          <w:p w14:paraId="657E3A1B"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2,0</w:t>
            </w:r>
          </w:p>
          <w:p w14:paraId="368811CC"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2,0</w:t>
            </w:r>
          </w:p>
          <w:p w14:paraId="1D1F9FD8" w14:textId="77777777" w:rsidR="0053152E" w:rsidRPr="00AC4CA5" w:rsidRDefault="0053152E" w:rsidP="0053152E">
            <w:pPr>
              <w:spacing w:after="0" w:line="240" w:lineRule="auto"/>
              <w:ind w:left="0" w:right="0" w:firstLine="0"/>
              <w:rPr>
                <w:color w:val="auto"/>
                <w:sz w:val="20"/>
                <w:szCs w:val="20"/>
              </w:rPr>
            </w:pPr>
          </w:p>
          <w:p w14:paraId="6143E80D" w14:textId="77777777" w:rsidR="0053152E" w:rsidRPr="00AC4CA5" w:rsidRDefault="0053152E" w:rsidP="0053152E">
            <w:pPr>
              <w:spacing w:after="0" w:line="240" w:lineRule="auto"/>
              <w:ind w:left="0" w:right="0" w:firstLine="0"/>
              <w:rPr>
                <w:color w:val="auto"/>
                <w:sz w:val="20"/>
                <w:szCs w:val="20"/>
              </w:rPr>
            </w:pPr>
          </w:p>
          <w:p w14:paraId="052A189D" w14:textId="77777777" w:rsidR="0053152E" w:rsidRPr="00AC4CA5" w:rsidRDefault="0053152E" w:rsidP="0053152E">
            <w:pPr>
              <w:spacing w:after="0" w:line="240" w:lineRule="auto"/>
              <w:ind w:left="0" w:right="0" w:firstLine="0"/>
              <w:rPr>
                <w:color w:val="auto"/>
                <w:sz w:val="20"/>
                <w:szCs w:val="20"/>
              </w:rPr>
            </w:pPr>
          </w:p>
          <w:p w14:paraId="3AFEE300" w14:textId="77777777" w:rsidR="0053152E" w:rsidRPr="00AC4CA5" w:rsidRDefault="0053152E" w:rsidP="0053152E">
            <w:pPr>
              <w:spacing w:after="0" w:line="240" w:lineRule="auto"/>
              <w:ind w:left="0" w:right="0" w:firstLine="0"/>
              <w:rPr>
                <w:color w:val="auto"/>
                <w:sz w:val="20"/>
                <w:szCs w:val="20"/>
              </w:rPr>
            </w:pPr>
          </w:p>
          <w:p w14:paraId="5F575808" w14:textId="77777777" w:rsidR="0053152E" w:rsidRPr="00AC4CA5" w:rsidRDefault="0053152E" w:rsidP="0053152E">
            <w:pPr>
              <w:spacing w:after="0" w:line="240" w:lineRule="auto"/>
              <w:ind w:left="0" w:right="0" w:firstLine="0"/>
              <w:rPr>
                <w:color w:val="auto"/>
                <w:sz w:val="20"/>
                <w:szCs w:val="20"/>
              </w:rPr>
            </w:pPr>
          </w:p>
          <w:p w14:paraId="34D90D5D"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05E27631"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2,0</w:t>
            </w:r>
          </w:p>
          <w:p w14:paraId="5BDCDB43" w14:textId="77777777" w:rsidR="0053152E" w:rsidRPr="00AC4CA5" w:rsidRDefault="0053152E" w:rsidP="0053152E">
            <w:pPr>
              <w:spacing w:after="0" w:line="240" w:lineRule="auto"/>
              <w:ind w:left="0" w:right="0" w:firstLine="0"/>
              <w:rPr>
                <w:color w:val="auto"/>
                <w:sz w:val="20"/>
                <w:szCs w:val="20"/>
              </w:rPr>
            </w:pPr>
          </w:p>
          <w:p w14:paraId="42D492A6" w14:textId="77777777" w:rsidR="0053152E" w:rsidRPr="00AC4CA5" w:rsidRDefault="0053152E" w:rsidP="0053152E">
            <w:pPr>
              <w:spacing w:after="0" w:line="240" w:lineRule="auto"/>
              <w:ind w:left="0" w:right="0" w:firstLine="0"/>
              <w:rPr>
                <w:color w:val="auto"/>
                <w:sz w:val="20"/>
                <w:szCs w:val="20"/>
              </w:rPr>
            </w:pPr>
          </w:p>
          <w:p w14:paraId="700AC710" w14:textId="77777777" w:rsidR="0053152E" w:rsidRPr="00AC4CA5" w:rsidRDefault="0053152E" w:rsidP="0053152E">
            <w:pPr>
              <w:spacing w:after="0" w:line="240" w:lineRule="auto"/>
              <w:ind w:left="0" w:right="0" w:firstLine="0"/>
              <w:rPr>
                <w:color w:val="auto"/>
                <w:sz w:val="20"/>
                <w:szCs w:val="20"/>
              </w:rPr>
            </w:pPr>
          </w:p>
          <w:p w14:paraId="6883AC11" w14:textId="77777777" w:rsidR="0053152E" w:rsidRPr="00AC4CA5" w:rsidRDefault="0053152E" w:rsidP="0053152E">
            <w:pPr>
              <w:spacing w:after="0" w:line="240" w:lineRule="auto"/>
              <w:ind w:left="0" w:right="0" w:firstLine="0"/>
              <w:rPr>
                <w:color w:val="auto"/>
                <w:sz w:val="20"/>
                <w:szCs w:val="20"/>
              </w:rPr>
            </w:pPr>
          </w:p>
          <w:p w14:paraId="1E6D00BD" w14:textId="77777777" w:rsidR="0053152E" w:rsidRPr="00AC4CA5" w:rsidRDefault="0053152E" w:rsidP="0053152E">
            <w:pPr>
              <w:spacing w:after="0" w:line="240" w:lineRule="auto"/>
              <w:ind w:left="0" w:right="0" w:firstLine="0"/>
              <w:rPr>
                <w:color w:val="auto"/>
                <w:sz w:val="20"/>
                <w:szCs w:val="20"/>
              </w:rPr>
            </w:pPr>
          </w:p>
          <w:p w14:paraId="56C2101A" w14:textId="77777777" w:rsidR="0053152E" w:rsidRPr="00AC4CA5" w:rsidRDefault="0053152E" w:rsidP="0053152E">
            <w:pPr>
              <w:spacing w:after="0" w:line="240" w:lineRule="auto"/>
              <w:ind w:left="0" w:right="0" w:firstLine="0"/>
              <w:rPr>
                <w:color w:val="auto"/>
                <w:sz w:val="20"/>
                <w:szCs w:val="20"/>
              </w:rPr>
            </w:pPr>
          </w:p>
          <w:p w14:paraId="6DF08D2F" w14:textId="77777777" w:rsidR="0053152E" w:rsidRPr="00AC4CA5" w:rsidRDefault="0053152E" w:rsidP="0053152E">
            <w:pPr>
              <w:spacing w:after="0" w:line="240" w:lineRule="auto"/>
              <w:ind w:left="0" w:right="0" w:firstLine="0"/>
              <w:rPr>
                <w:color w:val="auto"/>
                <w:sz w:val="20"/>
                <w:szCs w:val="20"/>
              </w:rPr>
            </w:pPr>
          </w:p>
          <w:p w14:paraId="406538D0" w14:textId="77777777" w:rsidR="0053152E" w:rsidRPr="00AC4CA5" w:rsidRDefault="0053152E" w:rsidP="0053152E">
            <w:pPr>
              <w:spacing w:after="0" w:line="240" w:lineRule="auto"/>
              <w:ind w:left="0" w:right="0" w:firstLine="0"/>
              <w:rPr>
                <w:color w:val="auto"/>
                <w:sz w:val="20"/>
                <w:szCs w:val="20"/>
              </w:rPr>
            </w:pPr>
          </w:p>
          <w:p w14:paraId="06415D68"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0,5</w:t>
            </w:r>
          </w:p>
          <w:p w14:paraId="14A90A18"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33F4EDBF" w14:textId="77777777" w:rsidR="0053152E" w:rsidRPr="00AC4CA5" w:rsidRDefault="0053152E" w:rsidP="0053152E">
            <w:pPr>
              <w:spacing w:after="0" w:line="240" w:lineRule="auto"/>
              <w:ind w:left="0" w:right="0" w:firstLine="0"/>
              <w:rPr>
                <w:color w:val="auto"/>
                <w:sz w:val="20"/>
                <w:szCs w:val="20"/>
              </w:rPr>
            </w:pPr>
          </w:p>
          <w:p w14:paraId="5651869C" w14:textId="77777777" w:rsidR="0053152E" w:rsidRPr="00AC4CA5" w:rsidRDefault="0053152E" w:rsidP="0053152E">
            <w:pPr>
              <w:spacing w:after="0" w:line="240" w:lineRule="auto"/>
              <w:ind w:left="0" w:right="0" w:firstLine="0"/>
              <w:rPr>
                <w:color w:val="auto"/>
                <w:sz w:val="20"/>
                <w:szCs w:val="20"/>
              </w:rPr>
            </w:pPr>
          </w:p>
          <w:p w14:paraId="0ED650DA" w14:textId="77777777" w:rsidR="00AC4CA5" w:rsidRDefault="00AC4CA5" w:rsidP="0053152E">
            <w:pPr>
              <w:spacing w:after="0" w:line="240" w:lineRule="auto"/>
              <w:ind w:left="0" w:right="0" w:firstLine="0"/>
              <w:rPr>
                <w:color w:val="auto"/>
                <w:sz w:val="20"/>
                <w:szCs w:val="20"/>
              </w:rPr>
            </w:pPr>
          </w:p>
          <w:p w14:paraId="10A600CA" w14:textId="4FD08DA2" w:rsidR="0053152E" w:rsidRPr="00AC4CA5" w:rsidRDefault="0053152E" w:rsidP="0053152E">
            <w:pPr>
              <w:spacing w:after="0" w:line="240" w:lineRule="auto"/>
              <w:ind w:left="0" w:right="0" w:firstLine="0"/>
              <w:rPr>
                <w:color w:val="auto"/>
                <w:sz w:val="20"/>
                <w:szCs w:val="20"/>
              </w:rPr>
            </w:pPr>
            <w:r w:rsidRPr="00AC4CA5">
              <w:rPr>
                <w:color w:val="auto"/>
                <w:sz w:val="20"/>
                <w:szCs w:val="20"/>
              </w:rPr>
              <w:lastRenderedPageBreak/>
              <w:t>0,5</w:t>
            </w:r>
          </w:p>
          <w:p w14:paraId="4B79115C"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7E9BD74D" w14:textId="77777777" w:rsidR="0053152E" w:rsidRPr="00AC4CA5" w:rsidRDefault="0053152E" w:rsidP="0053152E">
            <w:pPr>
              <w:spacing w:after="0" w:line="240" w:lineRule="auto"/>
              <w:ind w:left="0" w:right="0" w:firstLine="0"/>
              <w:rPr>
                <w:color w:val="auto"/>
                <w:sz w:val="20"/>
                <w:szCs w:val="20"/>
              </w:rPr>
            </w:pPr>
          </w:p>
          <w:p w14:paraId="3B9F9FDB" w14:textId="77777777" w:rsidR="0053152E" w:rsidRPr="00AC4CA5" w:rsidRDefault="0053152E" w:rsidP="0053152E">
            <w:pPr>
              <w:spacing w:after="0" w:line="240" w:lineRule="auto"/>
              <w:ind w:left="0" w:right="0" w:firstLine="0"/>
              <w:rPr>
                <w:color w:val="auto"/>
                <w:sz w:val="20"/>
                <w:szCs w:val="20"/>
              </w:rPr>
            </w:pPr>
          </w:p>
          <w:p w14:paraId="75C46A33" w14:textId="77777777" w:rsidR="0053152E" w:rsidRPr="00AC4CA5" w:rsidRDefault="0053152E" w:rsidP="0053152E">
            <w:pPr>
              <w:spacing w:after="0" w:line="240" w:lineRule="auto"/>
              <w:ind w:left="0" w:right="0" w:firstLine="0"/>
              <w:rPr>
                <w:color w:val="auto"/>
                <w:sz w:val="20"/>
                <w:szCs w:val="20"/>
              </w:rPr>
            </w:pPr>
          </w:p>
          <w:p w14:paraId="0B2B17F9"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0,5</w:t>
            </w:r>
          </w:p>
          <w:p w14:paraId="0F435F3C"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26A947FB" w14:textId="77777777" w:rsidR="0053152E" w:rsidRPr="00AC4CA5" w:rsidRDefault="0053152E" w:rsidP="0053152E">
            <w:pPr>
              <w:spacing w:after="0" w:line="240" w:lineRule="auto"/>
              <w:ind w:left="0" w:right="0" w:firstLine="0"/>
              <w:rPr>
                <w:color w:val="auto"/>
                <w:sz w:val="20"/>
                <w:szCs w:val="20"/>
              </w:rPr>
            </w:pPr>
          </w:p>
          <w:p w14:paraId="473B3117" w14:textId="77777777" w:rsidR="0053152E" w:rsidRPr="00AC4CA5" w:rsidRDefault="0053152E" w:rsidP="0053152E">
            <w:pPr>
              <w:spacing w:after="0" w:line="240" w:lineRule="auto"/>
              <w:ind w:left="0" w:right="0" w:firstLine="0"/>
              <w:rPr>
                <w:color w:val="auto"/>
                <w:sz w:val="20"/>
                <w:szCs w:val="20"/>
              </w:rPr>
            </w:pPr>
          </w:p>
          <w:p w14:paraId="44D70F14"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10,0</w:t>
            </w:r>
          </w:p>
          <w:p w14:paraId="096A564C" w14:textId="77777777" w:rsidR="0053152E" w:rsidRPr="00AC4CA5" w:rsidRDefault="0053152E" w:rsidP="0053152E">
            <w:pPr>
              <w:spacing w:after="0" w:line="240" w:lineRule="auto"/>
              <w:ind w:left="0" w:right="0" w:firstLine="0"/>
              <w:rPr>
                <w:color w:val="auto"/>
                <w:sz w:val="20"/>
                <w:szCs w:val="20"/>
              </w:rPr>
            </w:pPr>
          </w:p>
          <w:p w14:paraId="4F7D67E4" w14:textId="77777777" w:rsidR="0053152E" w:rsidRPr="00AC4CA5" w:rsidRDefault="0053152E" w:rsidP="0053152E">
            <w:pPr>
              <w:spacing w:after="0" w:line="240" w:lineRule="auto"/>
              <w:ind w:left="0" w:right="0" w:firstLine="0"/>
              <w:rPr>
                <w:color w:val="auto"/>
                <w:sz w:val="20"/>
                <w:szCs w:val="20"/>
              </w:rPr>
            </w:pPr>
          </w:p>
          <w:p w14:paraId="19077E35"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5,0</w:t>
            </w:r>
          </w:p>
          <w:p w14:paraId="4F816BB4" w14:textId="77777777" w:rsidR="0053152E" w:rsidRPr="00AC4CA5" w:rsidRDefault="0053152E" w:rsidP="0053152E">
            <w:pPr>
              <w:spacing w:after="0" w:line="240" w:lineRule="auto"/>
              <w:ind w:left="0" w:right="0" w:firstLine="0"/>
              <w:rPr>
                <w:color w:val="auto"/>
                <w:sz w:val="20"/>
                <w:szCs w:val="20"/>
              </w:rPr>
            </w:pPr>
          </w:p>
          <w:p w14:paraId="330DB7ED" w14:textId="77777777" w:rsidR="0053152E" w:rsidRPr="00AC4CA5" w:rsidRDefault="0053152E" w:rsidP="0053152E">
            <w:pPr>
              <w:spacing w:after="0" w:line="240" w:lineRule="auto"/>
              <w:ind w:left="0" w:right="0" w:firstLine="0"/>
              <w:rPr>
                <w:color w:val="auto"/>
                <w:sz w:val="20"/>
                <w:szCs w:val="20"/>
              </w:rPr>
            </w:pPr>
          </w:p>
          <w:p w14:paraId="3055C947" w14:textId="77777777" w:rsidR="0053152E" w:rsidRPr="00AC4CA5" w:rsidRDefault="0053152E" w:rsidP="0053152E">
            <w:pPr>
              <w:spacing w:after="0" w:line="240" w:lineRule="auto"/>
              <w:ind w:left="0" w:right="0" w:firstLine="0"/>
              <w:jc w:val="left"/>
              <w:rPr>
                <w:color w:val="auto"/>
                <w:sz w:val="20"/>
                <w:szCs w:val="20"/>
              </w:rPr>
            </w:pPr>
          </w:p>
          <w:p w14:paraId="66177BE3" w14:textId="77777777" w:rsidR="0053152E" w:rsidRPr="00AC4CA5" w:rsidRDefault="0053152E" w:rsidP="0053152E">
            <w:pPr>
              <w:spacing w:after="0" w:line="240" w:lineRule="auto"/>
              <w:ind w:left="0" w:right="0" w:firstLine="0"/>
              <w:jc w:val="left"/>
              <w:rPr>
                <w:color w:val="auto"/>
                <w:sz w:val="20"/>
                <w:szCs w:val="20"/>
              </w:rPr>
            </w:pPr>
          </w:p>
          <w:p w14:paraId="2DF89E2A"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0,5(за каждое)</w:t>
            </w:r>
          </w:p>
          <w:p w14:paraId="35D87DE9" w14:textId="77777777" w:rsidR="0053152E" w:rsidRPr="00AC4CA5" w:rsidRDefault="0053152E" w:rsidP="0053152E">
            <w:pPr>
              <w:spacing w:after="0" w:line="240" w:lineRule="auto"/>
              <w:ind w:left="0" w:right="0" w:firstLine="0"/>
              <w:rPr>
                <w:color w:val="auto"/>
                <w:sz w:val="20"/>
                <w:szCs w:val="20"/>
              </w:rPr>
            </w:pPr>
          </w:p>
          <w:p w14:paraId="4D632684" w14:textId="77777777" w:rsidR="0053152E" w:rsidRPr="00AC4CA5" w:rsidRDefault="0053152E" w:rsidP="0053152E">
            <w:pPr>
              <w:spacing w:after="0" w:line="240" w:lineRule="auto"/>
              <w:ind w:left="0" w:right="0" w:firstLine="0"/>
              <w:rPr>
                <w:color w:val="auto"/>
                <w:sz w:val="20"/>
                <w:szCs w:val="20"/>
              </w:rPr>
            </w:pPr>
          </w:p>
          <w:p w14:paraId="6FC96BBE" w14:textId="77777777" w:rsidR="0053152E" w:rsidRPr="00AC4CA5" w:rsidRDefault="0053152E" w:rsidP="0053152E">
            <w:pPr>
              <w:spacing w:after="0" w:line="240" w:lineRule="auto"/>
              <w:ind w:left="0" w:right="0" w:firstLine="0"/>
              <w:rPr>
                <w:color w:val="auto"/>
                <w:sz w:val="20"/>
                <w:szCs w:val="20"/>
              </w:rPr>
            </w:pPr>
          </w:p>
          <w:p w14:paraId="1D375767" w14:textId="77777777" w:rsidR="0053152E" w:rsidRPr="00AC4CA5" w:rsidRDefault="0053152E" w:rsidP="0053152E">
            <w:pPr>
              <w:spacing w:after="0" w:line="240" w:lineRule="auto"/>
              <w:ind w:left="0" w:right="0" w:firstLine="0"/>
              <w:rPr>
                <w:color w:val="auto"/>
                <w:sz w:val="20"/>
                <w:szCs w:val="20"/>
              </w:rPr>
            </w:pPr>
          </w:p>
          <w:p w14:paraId="47F2D6C0" w14:textId="77777777" w:rsidR="00AC4CA5" w:rsidRDefault="00AC4CA5" w:rsidP="0053152E">
            <w:pPr>
              <w:spacing w:after="0" w:line="240" w:lineRule="auto"/>
              <w:ind w:left="0" w:right="0" w:firstLine="0"/>
              <w:rPr>
                <w:color w:val="auto"/>
                <w:sz w:val="20"/>
                <w:szCs w:val="20"/>
              </w:rPr>
            </w:pPr>
          </w:p>
          <w:p w14:paraId="18926350" w14:textId="77777777" w:rsidR="00AC4CA5" w:rsidRDefault="00AC4CA5" w:rsidP="0053152E">
            <w:pPr>
              <w:spacing w:after="0" w:line="240" w:lineRule="auto"/>
              <w:ind w:left="0" w:right="0" w:firstLine="0"/>
              <w:rPr>
                <w:color w:val="auto"/>
                <w:sz w:val="20"/>
                <w:szCs w:val="20"/>
              </w:rPr>
            </w:pPr>
          </w:p>
          <w:p w14:paraId="5C4DDC1E" w14:textId="77777777" w:rsidR="00AC4CA5" w:rsidRDefault="00AC4CA5" w:rsidP="0053152E">
            <w:pPr>
              <w:spacing w:after="0" w:line="240" w:lineRule="auto"/>
              <w:ind w:left="0" w:right="0" w:firstLine="0"/>
              <w:rPr>
                <w:color w:val="auto"/>
                <w:sz w:val="20"/>
                <w:szCs w:val="20"/>
              </w:rPr>
            </w:pPr>
          </w:p>
          <w:p w14:paraId="1D476A7F" w14:textId="77777777" w:rsidR="00AC4CA5" w:rsidRDefault="00AC4CA5" w:rsidP="0053152E">
            <w:pPr>
              <w:spacing w:after="0" w:line="240" w:lineRule="auto"/>
              <w:ind w:left="0" w:right="0" w:firstLine="0"/>
              <w:rPr>
                <w:color w:val="auto"/>
                <w:sz w:val="20"/>
                <w:szCs w:val="20"/>
              </w:rPr>
            </w:pPr>
          </w:p>
          <w:p w14:paraId="7A98C0FC" w14:textId="77777777" w:rsidR="00AC4CA5" w:rsidRDefault="00AC4CA5" w:rsidP="0053152E">
            <w:pPr>
              <w:spacing w:after="0" w:line="240" w:lineRule="auto"/>
              <w:ind w:left="0" w:right="0" w:firstLine="0"/>
              <w:rPr>
                <w:color w:val="auto"/>
                <w:sz w:val="20"/>
                <w:szCs w:val="20"/>
              </w:rPr>
            </w:pPr>
          </w:p>
          <w:p w14:paraId="6F20DC2A" w14:textId="57CD5091" w:rsidR="0053152E" w:rsidRPr="00AC4CA5" w:rsidRDefault="0053152E" w:rsidP="0053152E">
            <w:pPr>
              <w:spacing w:after="0" w:line="240" w:lineRule="auto"/>
              <w:ind w:left="0" w:right="0" w:firstLine="0"/>
              <w:rPr>
                <w:color w:val="auto"/>
                <w:sz w:val="20"/>
                <w:szCs w:val="20"/>
              </w:rPr>
            </w:pPr>
            <w:r w:rsidRPr="00AC4CA5">
              <w:rPr>
                <w:color w:val="auto"/>
                <w:sz w:val="20"/>
                <w:szCs w:val="20"/>
              </w:rPr>
              <w:t>1,0 (за каждое)</w:t>
            </w:r>
          </w:p>
          <w:p w14:paraId="5AAB179D" w14:textId="77777777" w:rsidR="0053152E" w:rsidRPr="00AC4CA5" w:rsidRDefault="0053152E" w:rsidP="0053152E">
            <w:pPr>
              <w:spacing w:after="0" w:line="240" w:lineRule="auto"/>
              <w:ind w:left="0" w:right="0" w:firstLine="0"/>
              <w:rPr>
                <w:color w:val="auto"/>
                <w:sz w:val="20"/>
                <w:szCs w:val="20"/>
              </w:rPr>
            </w:pPr>
          </w:p>
          <w:p w14:paraId="70B5D2A6" w14:textId="77777777" w:rsidR="0053152E" w:rsidRPr="00AC4CA5" w:rsidRDefault="0053152E" w:rsidP="0053152E">
            <w:pPr>
              <w:spacing w:after="0" w:line="240" w:lineRule="auto"/>
              <w:ind w:left="0" w:right="0" w:firstLine="0"/>
              <w:rPr>
                <w:color w:val="auto"/>
                <w:sz w:val="20"/>
                <w:szCs w:val="20"/>
              </w:rPr>
            </w:pPr>
          </w:p>
          <w:p w14:paraId="0A5F2ABC"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1,0(за каждую)</w:t>
            </w:r>
          </w:p>
          <w:p w14:paraId="7FF72EA8" w14:textId="77777777" w:rsidR="0053152E" w:rsidRPr="00AC4CA5" w:rsidRDefault="0053152E" w:rsidP="0053152E">
            <w:pPr>
              <w:spacing w:after="0" w:line="240" w:lineRule="auto"/>
              <w:ind w:left="0" w:right="0" w:firstLine="0"/>
              <w:rPr>
                <w:color w:val="auto"/>
                <w:sz w:val="20"/>
                <w:szCs w:val="20"/>
              </w:rPr>
            </w:pPr>
          </w:p>
          <w:p w14:paraId="13E679AA" w14:textId="77777777" w:rsidR="00AC4CA5" w:rsidRDefault="00AC4CA5" w:rsidP="0053152E">
            <w:pPr>
              <w:spacing w:after="0" w:line="240" w:lineRule="auto"/>
              <w:ind w:left="0" w:right="0" w:firstLine="0"/>
              <w:rPr>
                <w:color w:val="auto"/>
                <w:sz w:val="20"/>
                <w:szCs w:val="20"/>
              </w:rPr>
            </w:pPr>
          </w:p>
          <w:p w14:paraId="3106084E" w14:textId="77777777" w:rsidR="00AC4CA5" w:rsidRDefault="00AC4CA5" w:rsidP="0053152E">
            <w:pPr>
              <w:spacing w:after="0" w:line="240" w:lineRule="auto"/>
              <w:ind w:left="0" w:right="0" w:firstLine="0"/>
              <w:rPr>
                <w:color w:val="auto"/>
                <w:sz w:val="20"/>
                <w:szCs w:val="20"/>
              </w:rPr>
            </w:pPr>
          </w:p>
          <w:p w14:paraId="48C5E45B" w14:textId="0BD622E9" w:rsidR="0053152E" w:rsidRPr="00AC4CA5" w:rsidRDefault="0053152E" w:rsidP="0053152E">
            <w:pPr>
              <w:spacing w:after="0" w:line="240" w:lineRule="auto"/>
              <w:ind w:left="0" w:right="0" w:firstLine="0"/>
              <w:rPr>
                <w:color w:val="auto"/>
                <w:sz w:val="20"/>
                <w:szCs w:val="20"/>
              </w:rPr>
            </w:pPr>
            <w:r w:rsidRPr="00AC4CA5">
              <w:rPr>
                <w:color w:val="auto"/>
                <w:sz w:val="20"/>
                <w:szCs w:val="20"/>
              </w:rPr>
              <w:t>1,0(за каждую)</w:t>
            </w:r>
          </w:p>
          <w:p w14:paraId="6AD664AD" w14:textId="77777777" w:rsidR="0053152E" w:rsidRPr="00AC4CA5" w:rsidRDefault="0053152E" w:rsidP="0053152E">
            <w:pPr>
              <w:spacing w:after="0" w:line="240" w:lineRule="auto"/>
              <w:ind w:left="0" w:right="0" w:firstLine="0"/>
              <w:rPr>
                <w:color w:val="auto"/>
                <w:sz w:val="20"/>
                <w:szCs w:val="20"/>
              </w:rPr>
            </w:pPr>
          </w:p>
          <w:p w14:paraId="3DE13716" w14:textId="77777777" w:rsidR="0053152E" w:rsidRPr="00AC4CA5" w:rsidRDefault="0053152E" w:rsidP="0053152E">
            <w:pPr>
              <w:spacing w:after="0" w:line="240" w:lineRule="auto"/>
              <w:ind w:left="0" w:right="0" w:firstLine="0"/>
              <w:rPr>
                <w:color w:val="auto"/>
                <w:sz w:val="20"/>
                <w:szCs w:val="20"/>
              </w:rPr>
            </w:pPr>
          </w:p>
          <w:p w14:paraId="040B12C0"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1,0(за каждого)</w:t>
            </w:r>
          </w:p>
          <w:p w14:paraId="37DAF55D" w14:textId="77777777" w:rsidR="0053152E" w:rsidRPr="00AC4CA5" w:rsidRDefault="0053152E" w:rsidP="0053152E">
            <w:pPr>
              <w:spacing w:after="0" w:line="240" w:lineRule="auto"/>
              <w:ind w:left="0" w:right="0" w:firstLine="0"/>
              <w:rPr>
                <w:color w:val="auto"/>
                <w:sz w:val="20"/>
                <w:szCs w:val="20"/>
              </w:rPr>
            </w:pPr>
          </w:p>
          <w:p w14:paraId="013D989A" w14:textId="77777777" w:rsidR="00AC4CA5" w:rsidRDefault="00AC4CA5" w:rsidP="0053152E">
            <w:pPr>
              <w:spacing w:after="0" w:line="240" w:lineRule="auto"/>
              <w:ind w:left="0" w:right="0" w:firstLine="0"/>
              <w:rPr>
                <w:color w:val="auto"/>
                <w:sz w:val="20"/>
                <w:szCs w:val="20"/>
              </w:rPr>
            </w:pPr>
          </w:p>
          <w:p w14:paraId="201E10B7" w14:textId="77777777" w:rsidR="00AC4CA5" w:rsidRDefault="00AC4CA5" w:rsidP="0053152E">
            <w:pPr>
              <w:spacing w:after="0" w:line="240" w:lineRule="auto"/>
              <w:ind w:left="0" w:right="0" w:firstLine="0"/>
              <w:rPr>
                <w:color w:val="auto"/>
                <w:sz w:val="20"/>
                <w:szCs w:val="20"/>
              </w:rPr>
            </w:pPr>
          </w:p>
          <w:p w14:paraId="6603D1AA" w14:textId="3313F801"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3B8F61A4" w14:textId="77777777" w:rsidR="0053152E" w:rsidRPr="00AC4CA5" w:rsidRDefault="0053152E" w:rsidP="0053152E">
            <w:pPr>
              <w:spacing w:after="0" w:line="240" w:lineRule="auto"/>
              <w:ind w:left="0" w:right="0" w:firstLine="0"/>
              <w:rPr>
                <w:color w:val="auto"/>
                <w:sz w:val="20"/>
                <w:szCs w:val="20"/>
              </w:rPr>
            </w:pPr>
          </w:p>
          <w:p w14:paraId="06A1A63A" w14:textId="3C73ECFF"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tc>
      </w:tr>
      <w:tr w:rsidR="0053152E" w:rsidRPr="00AC4CA5" w14:paraId="2D927764" w14:textId="77777777" w:rsidTr="00AC4CA5">
        <w:trPr>
          <w:cantSplit/>
          <w:trHeight w:val="70"/>
        </w:trPr>
        <w:tc>
          <w:tcPr>
            <w:tcW w:w="4105" w:type="pct"/>
            <w:gridSpan w:val="5"/>
          </w:tcPr>
          <w:p w14:paraId="03023003" w14:textId="77777777" w:rsidR="0053152E" w:rsidRPr="00AC4CA5" w:rsidRDefault="0053152E" w:rsidP="0053152E">
            <w:pPr>
              <w:spacing w:after="0" w:line="240" w:lineRule="auto"/>
              <w:ind w:left="0" w:right="0" w:firstLine="0"/>
              <w:rPr>
                <w:color w:val="auto"/>
                <w:sz w:val="20"/>
                <w:szCs w:val="20"/>
              </w:rPr>
            </w:pPr>
          </w:p>
        </w:tc>
        <w:tc>
          <w:tcPr>
            <w:tcW w:w="895" w:type="pct"/>
          </w:tcPr>
          <w:p w14:paraId="05F89C57" w14:textId="77777777" w:rsidR="0053152E" w:rsidRPr="00AC4CA5" w:rsidRDefault="0053152E" w:rsidP="0053152E">
            <w:pPr>
              <w:spacing w:after="0" w:line="240" w:lineRule="auto"/>
              <w:ind w:left="0" w:right="0" w:firstLine="0"/>
              <w:rPr>
                <w:b/>
                <w:bCs/>
                <w:color w:val="auto"/>
                <w:sz w:val="20"/>
                <w:szCs w:val="20"/>
              </w:rPr>
            </w:pPr>
          </w:p>
        </w:tc>
      </w:tr>
      <w:tr w:rsidR="0053152E" w:rsidRPr="00AC4CA5" w14:paraId="4AB1BF2E" w14:textId="77777777" w:rsidTr="00AC4CA5">
        <w:tc>
          <w:tcPr>
            <w:tcW w:w="1243" w:type="pct"/>
            <w:gridSpan w:val="2"/>
          </w:tcPr>
          <w:p w14:paraId="66FAF59B" w14:textId="77777777" w:rsidR="0053152E" w:rsidRPr="00AC4CA5" w:rsidRDefault="0053152E" w:rsidP="0053152E">
            <w:pPr>
              <w:spacing w:after="0" w:line="240" w:lineRule="auto"/>
              <w:ind w:left="0" w:right="0" w:firstLine="0"/>
              <w:jc w:val="center"/>
              <w:rPr>
                <w:b/>
                <w:color w:val="auto"/>
                <w:sz w:val="20"/>
                <w:szCs w:val="20"/>
              </w:rPr>
            </w:pPr>
            <w:r w:rsidRPr="00AC4CA5">
              <w:rPr>
                <w:b/>
                <w:color w:val="auto"/>
                <w:sz w:val="20"/>
                <w:szCs w:val="20"/>
              </w:rPr>
              <w:t xml:space="preserve">Заведующий    хозяйством          </w:t>
            </w:r>
          </w:p>
        </w:tc>
        <w:tc>
          <w:tcPr>
            <w:tcW w:w="1012" w:type="pct"/>
            <w:gridSpan w:val="2"/>
          </w:tcPr>
          <w:p w14:paraId="44AD29DE" w14:textId="4BF845E9" w:rsidR="0053152E" w:rsidRPr="00AC4CA5" w:rsidRDefault="0053152E" w:rsidP="0053152E">
            <w:pPr>
              <w:spacing w:after="0" w:line="240" w:lineRule="auto"/>
              <w:ind w:left="0" w:right="0" w:firstLine="0"/>
              <w:rPr>
                <w:b/>
                <w:color w:val="auto"/>
                <w:sz w:val="20"/>
                <w:szCs w:val="20"/>
              </w:rPr>
            </w:pPr>
            <w:r w:rsidRPr="00AC4CA5">
              <w:rPr>
                <w:b/>
                <w:color w:val="auto"/>
                <w:sz w:val="20"/>
                <w:szCs w:val="20"/>
              </w:rPr>
              <w:t xml:space="preserve">1.Санитарно-гигиенические условия </w:t>
            </w:r>
            <w:r w:rsidR="00020F26">
              <w:rPr>
                <w:b/>
                <w:color w:val="auto"/>
                <w:sz w:val="20"/>
                <w:szCs w:val="20"/>
              </w:rPr>
              <w:t>учреждения</w:t>
            </w:r>
          </w:p>
          <w:p w14:paraId="422BF0AE" w14:textId="77777777" w:rsidR="0053152E" w:rsidRPr="00AC4CA5" w:rsidRDefault="0053152E" w:rsidP="0053152E">
            <w:pPr>
              <w:spacing w:after="0" w:line="240" w:lineRule="auto"/>
              <w:ind w:left="0" w:right="0" w:firstLine="0"/>
              <w:rPr>
                <w:b/>
                <w:color w:val="auto"/>
                <w:sz w:val="20"/>
                <w:szCs w:val="20"/>
              </w:rPr>
            </w:pPr>
          </w:p>
          <w:p w14:paraId="2ABD248B" w14:textId="77777777" w:rsidR="0053152E" w:rsidRPr="00AC4CA5" w:rsidRDefault="0053152E" w:rsidP="0053152E">
            <w:pPr>
              <w:spacing w:after="0" w:line="240" w:lineRule="auto"/>
              <w:ind w:left="0" w:right="0" w:firstLine="0"/>
              <w:rPr>
                <w:b/>
                <w:color w:val="auto"/>
                <w:sz w:val="20"/>
                <w:szCs w:val="20"/>
              </w:rPr>
            </w:pPr>
          </w:p>
          <w:p w14:paraId="352FC077" w14:textId="77777777" w:rsidR="0053152E" w:rsidRPr="00AC4CA5" w:rsidRDefault="0053152E" w:rsidP="0053152E">
            <w:pPr>
              <w:spacing w:after="0" w:line="240" w:lineRule="auto"/>
              <w:ind w:left="0" w:right="0" w:firstLine="0"/>
              <w:rPr>
                <w:b/>
                <w:color w:val="auto"/>
                <w:sz w:val="20"/>
                <w:szCs w:val="20"/>
              </w:rPr>
            </w:pPr>
          </w:p>
          <w:p w14:paraId="03F75227" w14:textId="77777777" w:rsidR="0053152E" w:rsidRPr="00AC4CA5" w:rsidRDefault="0053152E" w:rsidP="0053152E">
            <w:pPr>
              <w:spacing w:after="0" w:line="240" w:lineRule="auto"/>
              <w:ind w:left="0" w:right="0" w:firstLine="0"/>
              <w:rPr>
                <w:b/>
                <w:color w:val="auto"/>
                <w:sz w:val="20"/>
                <w:szCs w:val="20"/>
              </w:rPr>
            </w:pPr>
          </w:p>
          <w:p w14:paraId="42174922" w14:textId="77777777" w:rsidR="0053152E" w:rsidRPr="00AC4CA5" w:rsidRDefault="0053152E" w:rsidP="0053152E">
            <w:pPr>
              <w:spacing w:after="0" w:line="240" w:lineRule="auto"/>
              <w:ind w:left="0" w:right="0" w:firstLine="0"/>
              <w:rPr>
                <w:b/>
                <w:color w:val="auto"/>
                <w:sz w:val="20"/>
                <w:szCs w:val="20"/>
              </w:rPr>
            </w:pPr>
          </w:p>
          <w:p w14:paraId="125D6237" w14:textId="77777777" w:rsidR="0053152E" w:rsidRPr="00AC4CA5" w:rsidRDefault="0053152E" w:rsidP="0053152E">
            <w:pPr>
              <w:spacing w:after="0" w:line="240" w:lineRule="auto"/>
              <w:ind w:left="0" w:right="0" w:firstLine="0"/>
              <w:rPr>
                <w:b/>
                <w:color w:val="auto"/>
                <w:sz w:val="20"/>
                <w:szCs w:val="20"/>
              </w:rPr>
            </w:pPr>
          </w:p>
          <w:p w14:paraId="238D88B0" w14:textId="77777777" w:rsidR="0053152E" w:rsidRPr="00AC4CA5" w:rsidRDefault="0053152E" w:rsidP="0053152E">
            <w:pPr>
              <w:spacing w:after="0" w:line="240" w:lineRule="auto"/>
              <w:ind w:left="0" w:right="0" w:firstLine="0"/>
              <w:rPr>
                <w:b/>
                <w:color w:val="auto"/>
                <w:sz w:val="20"/>
                <w:szCs w:val="20"/>
              </w:rPr>
            </w:pPr>
          </w:p>
          <w:p w14:paraId="07C17DF7" w14:textId="77777777" w:rsidR="0053152E" w:rsidRPr="00AC4CA5" w:rsidRDefault="0053152E" w:rsidP="0053152E">
            <w:pPr>
              <w:spacing w:after="0" w:line="240" w:lineRule="auto"/>
              <w:ind w:left="0" w:right="0" w:firstLine="0"/>
              <w:rPr>
                <w:b/>
                <w:color w:val="auto"/>
                <w:sz w:val="20"/>
                <w:szCs w:val="20"/>
              </w:rPr>
            </w:pPr>
          </w:p>
          <w:p w14:paraId="250A1EC9" w14:textId="77777777" w:rsidR="0053152E" w:rsidRPr="00AC4CA5" w:rsidRDefault="0053152E" w:rsidP="0053152E">
            <w:pPr>
              <w:spacing w:after="0" w:line="240" w:lineRule="auto"/>
              <w:ind w:left="0" w:right="0" w:firstLine="0"/>
              <w:rPr>
                <w:b/>
                <w:color w:val="auto"/>
                <w:sz w:val="20"/>
                <w:szCs w:val="20"/>
              </w:rPr>
            </w:pPr>
          </w:p>
          <w:p w14:paraId="104BC563" w14:textId="77777777" w:rsidR="0053152E" w:rsidRPr="00AC4CA5" w:rsidRDefault="0053152E" w:rsidP="0053152E">
            <w:pPr>
              <w:spacing w:after="0" w:line="240" w:lineRule="auto"/>
              <w:ind w:left="0" w:right="0" w:firstLine="0"/>
              <w:rPr>
                <w:b/>
                <w:color w:val="auto"/>
                <w:sz w:val="20"/>
                <w:szCs w:val="20"/>
              </w:rPr>
            </w:pPr>
          </w:p>
          <w:p w14:paraId="45E01B91" w14:textId="77777777" w:rsidR="0053152E" w:rsidRPr="00AC4CA5" w:rsidRDefault="0053152E" w:rsidP="0053152E">
            <w:pPr>
              <w:spacing w:after="0" w:line="240" w:lineRule="auto"/>
              <w:ind w:left="0" w:right="0" w:firstLine="0"/>
              <w:rPr>
                <w:b/>
                <w:color w:val="auto"/>
                <w:sz w:val="20"/>
                <w:szCs w:val="20"/>
              </w:rPr>
            </w:pPr>
          </w:p>
          <w:p w14:paraId="418E50C8" w14:textId="77777777" w:rsidR="0053152E" w:rsidRPr="00AC4CA5" w:rsidRDefault="0053152E" w:rsidP="0053152E">
            <w:pPr>
              <w:spacing w:after="0" w:line="240" w:lineRule="auto"/>
              <w:ind w:left="0" w:right="0" w:firstLine="0"/>
              <w:rPr>
                <w:b/>
                <w:color w:val="auto"/>
                <w:sz w:val="20"/>
                <w:szCs w:val="20"/>
              </w:rPr>
            </w:pPr>
          </w:p>
          <w:p w14:paraId="0BBDF0F6" w14:textId="77777777" w:rsidR="0053152E" w:rsidRPr="00AC4CA5" w:rsidRDefault="0053152E" w:rsidP="0053152E">
            <w:pPr>
              <w:spacing w:after="0" w:line="240" w:lineRule="auto"/>
              <w:ind w:left="0" w:right="0" w:firstLine="0"/>
              <w:rPr>
                <w:b/>
                <w:color w:val="auto"/>
                <w:sz w:val="20"/>
                <w:szCs w:val="20"/>
              </w:rPr>
            </w:pPr>
            <w:r w:rsidRPr="00AC4CA5">
              <w:rPr>
                <w:b/>
                <w:color w:val="auto"/>
                <w:sz w:val="20"/>
                <w:szCs w:val="20"/>
              </w:rPr>
              <w:lastRenderedPageBreak/>
              <w:t>2. Пожарная и антитеррористическая безопасность в учреждении.</w:t>
            </w:r>
          </w:p>
          <w:p w14:paraId="10D1BADA" w14:textId="77777777" w:rsidR="0053152E" w:rsidRPr="00AC4CA5" w:rsidRDefault="0053152E" w:rsidP="0053152E">
            <w:pPr>
              <w:spacing w:after="0" w:line="240" w:lineRule="auto"/>
              <w:ind w:left="0" w:right="0" w:firstLine="0"/>
              <w:rPr>
                <w:b/>
                <w:color w:val="auto"/>
                <w:sz w:val="20"/>
                <w:szCs w:val="20"/>
              </w:rPr>
            </w:pPr>
          </w:p>
          <w:p w14:paraId="58F9FA7C" w14:textId="77777777" w:rsidR="0053152E" w:rsidRPr="00AC4CA5" w:rsidRDefault="0053152E" w:rsidP="0053152E">
            <w:pPr>
              <w:spacing w:after="0" w:line="240" w:lineRule="auto"/>
              <w:ind w:left="0" w:right="0" w:firstLine="0"/>
              <w:rPr>
                <w:b/>
                <w:color w:val="auto"/>
                <w:sz w:val="20"/>
                <w:szCs w:val="20"/>
              </w:rPr>
            </w:pPr>
          </w:p>
          <w:p w14:paraId="090B5738" w14:textId="77777777" w:rsidR="0053152E" w:rsidRPr="00AC4CA5" w:rsidRDefault="0053152E" w:rsidP="0053152E">
            <w:pPr>
              <w:spacing w:after="0" w:line="240" w:lineRule="auto"/>
              <w:ind w:left="0" w:right="0" w:firstLine="0"/>
              <w:rPr>
                <w:b/>
                <w:color w:val="auto"/>
                <w:sz w:val="20"/>
                <w:szCs w:val="20"/>
              </w:rPr>
            </w:pPr>
          </w:p>
          <w:p w14:paraId="131DAF9A" w14:textId="77777777" w:rsidR="0053152E" w:rsidRPr="00AC4CA5" w:rsidRDefault="0053152E" w:rsidP="0053152E">
            <w:pPr>
              <w:spacing w:after="0" w:line="240" w:lineRule="auto"/>
              <w:ind w:left="0" w:right="0" w:firstLine="0"/>
              <w:rPr>
                <w:b/>
                <w:color w:val="auto"/>
                <w:sz w:val="20"/>
                <w:szCs w:val="20"/>
              </w:rPr>
            </w:pPr>
          </w:p>
          <w:p w14:paraId="74E65985" w14:textId="77777777" w:rsidR="0053152E" w:rsidRPr="00AC4CA5" w:rsidRDefault="0053152E" w:rsidP="0053152E">
            <w:pPr>
              <w:spacing w:after="0" w:line="240" w:lineRule="auto"/>
              <w:ind w:left="0" w:right="0" w:firstLine="0"/>
              <w:rPr>
                <w:b/>
                <w:color w:val="auto"/>
                <w:sz w:val="20"/>
                <w:szCs w:val="20"/>
              </w:rPr>
            </w:pPr>
          </w:p>
          <w:p w14:paraId="44053475" w14:textId="77777777" w:rsidR="0053152E" w:rsidRPr="00AC4CA5" w:rsidRDefault="0053152E" w:rsidP="0053152E">
            <w:pPr>
              <w:spacing w:after="0" w:line="240" w:lineRule="auto"/>
              <w:ind w:left="0" w:right="0" w:firstLine="0"/>
              <w:rPr>
                <w:b/>
                <w:color w:val="auto"/>
                <w:sz w:val="20"/>
                <w:szCs w:val="20"/>
              </w:rPr>
            </w:pPr>
          </w:p>
          <w:p w14:paraId="16BA5123" w14:textId="77777777" w:rsidR="0053152E" w:rsidRPr="00AC4CA5" w:rsidRDefault="0053152E" w:rsidP="0053152E">
            <w:pPr>
              <w:spacing w:after="0" w:line="240" w:lineRule="auto"/>
              <w:ind w:left="0" w:right="0" w:firstLine="0"/>
              <w:rPr>
                <w:b/>
                <w:color w:val="auto"/>
                <w:sz w:val="20"/>
                <w:szCs w:val="20"/>
              </w:rPr>
            </w:pPr>
          </w:p>
          <w:p w14:paraId="04C75D06" w14:textId="77777777" w:rsidR="0053152E" w:rsidRPr="00AC4CA5" w:rsidRDefault="0053152E" w:rsidP="0053152E">
            <w:pPr>
              <w:spacing w:after="0" w:line="240" w:lineRule="auto"/>
              <w:ind w:left="0" w:right="0" w:firstLine="0"/>
              <w:rPr>
                <w:b/>
                <w:color w:val="auto"/>
                <w:sz w:val="20"/>
                <w:szCs w:val="20"/>
              </w:rPr>
            </w:pPr>
            <w:r w:rsidRPr="00AC4CA5">
              <w:rPr>
                <w:b/>
                <w:color w:val="auto"/>
                <w:sz w:val="20"/>
                <w:szCs w:val="20"/>
              </w:rPr>
              <w:t xml:space="preserve">3.Сохранность </w:t>
            </w:r>
            <w:proofErr w:type="gramStart"/>
            <w:r w:rsidRPr="00AC4CA5">
              <w:rPr>
                <w:b/>
                <w:color w:val="auto"/>
                <w:sz w:val="20"/>
                <w:szCs w:val="20"/>
              </w:rPr>
              <w:t>хозяйственного  имущества</w:t>
            </w:r>
            <w:proofErr w:type="gramEnd"/>
            <w:r w:rsidRPr="00AC4CA5">
              <w:rPr>
                <w:b/>
                <w:color w:val="auto"/>
                <w:sz w:val="20"/>
                <w:szCs w:val="20"/>
              </w:rPr>
              <w:t xml:space="preserve">  и инвентаря</w:t>
            </w:r>
          </w:p>
        </w:tc>
        <w:tc>
          <w:tcPr>
            <w:tcW w:w="1850" w:type="pct"/>
          </w:tcPr>
          <w:p w14:paraId="6F485038"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lastRenderedPageBreak/>
              <w:t>Организация работ по уборке помещений, благоустройству территорий учреждения:</w:t>
            </w:r>
          </w:p>
          <w:p w14:paraId="443A7884"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-отсутствие обоснованных жалоб со стороны участников образовательного процесса на санитарно-гигиеническое состояние помещений.</w:t>
            </w:r>
          </w:p>
          <w:p w14:paraId="122E49AE"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Количество пунктов предписаний органов инспекции по вопросам санитарно-гигиенического состояния помещений в сравнении с предыдущим периодом:</w:t>
            </w:r>
          </w:p>
          <w:p w14:paraId="14CD5701"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-уменьшилось</w:t>
            </w:r>
          </w:p>
          <w:p w14:paraId="248F7D15"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-замечаний нет</w:t>
            </w:r>
          </w:p>
          <w:p w14:paraId="2FBE5F8E" w14:textId="77777777" w:rsidR="0053152E" w:rsidRPr="00AC4CA5" w:rsidRDefault="0053152E" w:rsidP="0053152E">
            <w:pPr>
              <w:spacing w:after="0" w:line="240" w:lineRule="auto"/>
              <w:ind w:left="0" w:right="0" w:firstLine="0"/>
              <w:rPr>
                <w:color w:val="auto"/>
                <w:sz w:val="20"/>
                <w:szCs w:val="20"/>
              </w:rPr>
            </w:pPr>
          </w:p>
          <w:p w14:paraId="356484A8"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Выполнение заявок по устранению технических неполадок в срок.</w:t>
            </w:r>
          </w:p>
          <w:p w14:paraId="6C41F21A"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lastRenderedPageBreak/>
              <w:t>Обеспеченность учреждения средствами противопожарной и антитеррористической защиты в соответствии с требованиями организации противопожарной и антитеррористической безопасности и обеспечение рабочего состояния их:</w:t>
            </w:r>
          </w:p>
          <w:p w14:paraId="38F1BDD1"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-наличие действующей АПС,</w:t>
            </w:r>
          </w:p>
          <w:p w14:paraId="2D0BC3D5"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наличие «тревожной кнопки»,</w:t>
            </w:r>
          </w:p>
          <w:p w14:paraId="3764921A"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-организация и проведение работы в течение учебного года, направленной на повышение условий безопасности в образовательном учреждении </w:t>
            </w:r>
          </w:p>
          <w:p w14:paraId="2845D37A" w14:textId="77777777" w:rsidR="0053152E" w:rsidRPr="00AC4CA5" w:rsidRDefault="0053152E" w:rsidP="0053152E">
            <w:pPr>
              <w:spacing w:after="0" w:line="240" w:lineRule="auto"/>
              <w:ind w:left="0" w:right="0" w:firstLine="0"/>
              <w:rPr>
                <w:color w:val="auto"/>
                <w:sz w:val="20"/>
                <w:szCs w:val="20"/>
              </w:rPr>
            </w:pPr>
          </w:p>
          <w:p w14:paraId="19CEB59B"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Отсутствие замечаний со стороны проверяющих по охране труда.</w:t>
            </w:r>
          </w:p>
          <w:p w14:paraId="2A19BD52" w14:textId="77777777" w:rsidR="0053152E" w:rsidRPr="00AC4CA5" w:rsidRDefault="0053152E" w:rsidP="0053152E">
            <w:pPr>
              <w:spacing w:after="0" w:line="240" w:lineRule="auto"/>
              <w:ind w:left="0" w:right="0" w:firstLine="0"/>
              <w:rPr>
                <w:b/>
                <w:bCs/>
                <w:color w:val="auto"/>
                <w:sz w:val="20"/>
                <w:szCs w:val="20"/>
              </w:rPr>
            </w:pPr>
          </w:p>
          <w:p w14:paraId="3880CD9A"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Своевременность заключения хозяйственных договоров по обеспечению жизнедеятельности учреждения (отопление, электроснабжение, водоснабжение и др.).</w:t>
            </w:r>
          </w:p>
          <w:p w14:paraId="405C6C7B" w14:textId="77777777" w:rsidR="0053152E" w:rsidRPr="00AC4CA5" w:rsidRDefault="0053152E" w:rsidP="0053152E">
            <w:pPr>
              <w:spacing w:after="0" w:line="240" w:lineRule="auto"/>
              <w:ind w:left="0" w:right="0" w:firstLine="0"/>
              <w:rPr>
                <w:color w:val="auto"/>
                <w:sz w:val="20"/>
                <w:szCs w:val="20"/>
              </w:rPr>
            </w:pPr>
          </w:p>
          <w:p w14:paraId="34BA74DD"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 Своевременность составления проектно-сметной документации на проведение работ по текущему и капитальному ремонту, высокое качество подготовки и организации ремонтных работ.</w:t>
            </w:r>
          </w:p>
          <w:p w14:paraId="70221561" w14:textId="77777777" w:rsidR="0053152E" w:rsidRPr="00AC4CA5" w:rsidRDefault="0053152E" w:rsidP="0053152E">
            <w:pPr>
              <w:spacing w:after="0" w:line="240" w:lineRule="auto"/>
              <w:ind w:left="0" w:right="0" w:firstLine="0"/>
              <w:rPr>
                <w:color w:val="auto"/>
                <w:sz w:val="20"/>
                <w:szCs w:val="20"/>
              </w:rPr>
            </w:pPr>
          </w:p>
          <w:p w14:paraId="669B14EF"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Отсутствие замечаний по учету и хранению товарно-материальных ценностей.</w:t>
            </w:r>
          </w:p>
          <w:p w14:paraId="667F07D6" w14:textId="77777777" w:rsidR="0053152E" w:rsidRPr="00AC4CA5" w:rsidRDefault="0053152E" w:rsidP="0053152E">
            <w:pPr>
              <w:spacing w:after="0" w:line="240" w:lineRule="auto"/>
              <w:ind w:left="0" w:right="0" w:firstLine="0"/>
              <w:rPr>
                <w:color w:val="auto"/>
                <w:sz w:val="20"/>
                <w:szCs w:val="20"/>
              </w:rPr>
            </w:pPr>
          </w:p>
          <w:p w14:paraId="325C95FA"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Количество пунктов предписаний ревизионных комиссий в части ответственности заместителя в сравнении с предыдущим годом:</w:t>
            </w:r>
          </w:p>
          <w:p w14:paraId="24F26D9D"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-уменьшилось</w:t>
            </w:r>
          </w:p>
          <w:p w14:paraId="0363F90E"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-замечаний нет </w:t>
            </w:r>
          </w:p>
          <w:p w14:paraId="2D563979" w14:textId="77777777" w:rsidR="0053152E" w:rsidRPr="00AC4CA5" w:rsidRDefault="0053152E" w:rsidP="0053152E">
            <w:pPr>
              <w:spacing w:after="0" w:line="240" w:lineRule="auto"/>
              <w:ind w:left="0" w:right="0" w:firstLine="0"/>
              <w:rPr>
                <w:color w:val="auto"/>
                <w:sz w:val="20"/>
                <w:szCs w:val="20"/>
              </w:rPr>
            </w:pPr>
          </w:p>
          <w:p w14:paraId="5FE790F3"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Результаты инвентаризации товарно-материальных ценностей:</w:t>
            </w:r>
          </w:p>
          <w:p w14:paraId="51B0AABE"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-недостача и излишки в ходе инвентаризации товарно-материальных ценностей не выявлены. </w:t>
            </w:r>
          </w:p>
          <w:p w14:paraId="01932D85" w14:textId="77777777" w:rsidR="0053152E" w:rsidRPr="00AC4CA5" w:rsidRDefault="0053152E" w:rsidP="0053152E">
            <w:pPr>
              <w:spacing w:after="0" w:line="240" w:lineRule="auto"/>
              <w:ind w:left="0" w:right="0" w:firstLine="0"/>
              <w:rPr>
                <w:color w:val="auto"/>
                <w:sz w:val="20"/>
                <w:szCs w:val="20"/>
              </w:rPr>
            </w:pPr>
          </w:p>
          <w:p w14:paraId="0645E96A"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Наличие приборов учета </w:t>
            </w:r>
            <w:proofErr w:type="spellStart"/>
            <w:r w:rsidRPr="00AC4CA5">
              <w:rPr>
                <w:color w:val="auto"/>
                <w:sz w:val="20"/>
                <w:szCs w:val="20"/>
              </w:rPr>
              <w:t>теплоэнергоносителей</w:t>
            </w:r>
            <w:proofErr w:type="spellEnd"/>
            <w:r w:rsidRPr="00AC4CA5">
              <w:rPr>
                <w:color w:val="auto"/>
                <w:sz w:val="20"/>
                <w:szCs w:val="20"/>
              </w:rPr>
              <w:t xml:space="preserve"> и обеспечение их бесперебойной работы, соблюдение установленных лимитов потребления </w:t>
            </w:r>
            <w:proofErr w:type="spellStart"/>
            <w:r w:rsidRPr="00AC4CA5">
              <w:rPr>
                <w:color w:val="auto"/>
                <w:sz w:val="20"/>
                <w:szCs w:val="20"/>
              </w:rPr>
              <w:t>теплоэнергоносителей</w:t>
            </w:r>
            <w:proofErr w:type="spellEnd"/>
            <w:r w:rsidRPr="00AC4CA5">
              <w:rPr>
                <w:color w:val="auto"/>
                <w:sz w:val="20"/>
                <w:szCs w:val="20"/>
              </w:rPr>
              <w:t xml:space="preserve">. </w:t>
            </w:r>
          </w:p>
          <w:p w14:paraId="43182D6C" w14:textId="77777777" w:rsidR="0053152E" w:rsidRPr="00AC4CA5" w:rsidRDefault="0053152E" w:rsidP="0053152E">
            <w:pPr>
              <w:spacing w:after="0" w:line="240" w:lineRule="auto"/>
              <w:ind w:left="0" w:right="0" w:firstLine="0"/>
              <w:rPr>
                <w:b/>
                <w:bCs/>
                <w:color w:val="auto"/>
                <w:sz w:val="20"/>
                <w:szCs w:val="20"/>
              </w:rPr>
            </w:pPr>
          </w:p>
        </w:tc>
        <w:tc>
          <w:tcPr>
            <w:tcW w:w="895" w:type="pct"/>
          </w:tcPr>
          <w:p w14:paraId="11936A20" w14:textId="77777777" w:rsidR="0053152E" w:rsidRPr="00AC4CA5" w:rsidRDefault="0053152E" w:rsidP="0053152E">
            <w:pPr>
              <w:spacing w:after="0" w:line="240" w:lineRule="auto"/>
              <w:ind w:left="0" w:right="0" w:firstLine="0"/>
              <w:rPr>
                <w:color w:val="auto"/>
                <w:sz w:val="20"/>
                <w:szCs w:val="20"/>
              </w:rPr>
            </w:pPr>
          </w:p>
          <w:p w14:paraId="5F5B18B4" w14:textId="77777777" w:rsidR="0053152E" w:rsidRPr="00AC4CA5" w:rsidRDefault="0053152E" w:rsidP="0053152E">
            <w:pPr>
              <w:spacing w:after="0" w:line="240" w:lineRule="auto"/>
              <w:ind w:left="0" w:right="0" w:firstLine="0"/>
              <w:rPr>
                <w:color w:val="auto"/>
                <w:sz w:val="20"/>
                <w:szCs w:val="20"/>
              </w:rPr>
            </w:pPr>
          </w:p>
          <w:p w14:paraId="4C245B1E" w14:textId="77777777" w:rsidR="00AC4CA5" w:rsidRDefault="00AC4CA5" w:rsidP="0053152E">
            <w:pPr>
              <w:spacing w:after="0" w:line="240" w:lineRule="auto"/>
              <w:ind w:left="0" w:right="0" w:firstLine="0"/>
              <w:rPr>
                <w:color w:val="auto"/>
                <w:sz w:val="20"/>
                <w:szCs w:val="20"/>
              </w:rPr>
            </w:pPr>
          </w:p>
          <w:p w14:paraId="44CF8B61" w14:textId="51307C7B"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6922E7D8" w14:textId="77777777" w:rsidR="0053152E" w:rsidRPr="00AC4CA5" w:rsidRDefault="0053152E" w:rsidP="0053152E">
            <w:pPr>
              <w:spacing w:after="0" w:line="240" w:lineRule="auto"/>
              <w:ind w:left="0" w:right="0" w:firstLine="0"/>
              <w:rPr>
                <w:color w:val="auto"/>
                <w:sz w:val="20"/>
                <w:szCs w:val="20"/>
              </w:rPr>
            </w:pPr>
          </w:p>
          <w:p w14:paraId="7B2540FA" w14:textId="77777777" w:rsidR="0053152E" w:rsidRPr="00AC4CA5" w:rsidRDefault="0053152E" w:rsidP="0053152E">
            <w:pPr>
              <w:spacing w:after="0" w:line="240" w:lineRule="auto"/>
              <w:ind w:left="0" w:right="0" w:firstLine="0"/>
              <w:rPr>
                <w:color w:val="auto"/>
                <w:sz w:val="20"/>
                <w:szCs w:val="20"/>
              </w:rPr>
            </w:pPr>
          </w:p>
          <w:p w14:paraId="5F3AAC28" w14:textId="77777777" w:rsidR="0053152E" w:rsidRPr="00AC4CA5" w:rsidRDefault="0053152E" w:rsidP="0053152E">
            <w:pPr>
              <w:spacing w:after="0" w:line="240" w:lineRule="auto"/>
              <w:ind w:left="0" w:right="0" w:firstLine="0"/>
              <w:rPr>
                <w:color w:val="auto"/>
                <w:sz w:val="20"/>
                <w:szCs w:val="20"/>
              </w:rPr>
            </w:pPr>
          </w:p>
          <w:p w14:paraId="68EB65C0" w14:textId="77777777" w:rsidR="0053152E" w:rsidRPr="00AC4CA5" w:rsidRDefault="0053152E" w:rsidP="0053152E">
            <w:pPr>
              <w:spacing w:after="0" w:line="240" w:lineRule="auto"/>
              <w:ind w:left="0" w:right="0" w:firstLine="0"/>
              <w:rPr>
                <w:color w:val="auto"/>
                <w:sz w:val="20"/>
                <w:szCs w:val="20"/>
              </w:rPr>
            </w:pPr>
          </w:p>
          <w:p w14:paraId="29AB742F" w14:textId="77777777" w:rsidR="0053152E" w:rsidRPr="00AC4CA5" w:rsidRDefault="0053152E" w:rsidP="0053152E">
            <w:pPr>
              <w:spacing w:after="0" w:line="240" w:lineRule="auto"/>
              <w:ind w:left="0" w:right="0" w:firstLine="0"/>
              <w:rPr>
                <w:color w:val="auto"/>
                <w:sz w:val="20"/>
                <w:szCs w:val="20"/>
              </w:rPr>
            </w:pPr>
          </w:p>
          <w:p w14:paraId="3194E519" w14:textId="77777777" w:rsidR="0053152E" w:rsidRPr="00AC4CA5" w:rsidRDefault="0053152E" w:rsidP="0053152E">
            <w:pPr>
              <w:spacing w:after="0" w:line="240" w:lineRule="auto"/>
              <w:ind w:left="0" w:right="0" w:firstLine="0"/>
              <w:rPr>
                <w:color w:val="auto"/>
                <w:sz w:val="20"/>
                <w:szCs w:val="20"/>
              </w:rPr>
            </w:pPr>
          </w:p>
          <w:p w14:paraId="3825C880" w14:textId="77777777" w:rsidR="0053152E" w:rsidRPr="00AC4CA5" w:rsidRDefault="0053152E" w:rsidP="0053152E">
            <w:pPr>
              <w:spacing w:after="0" w:line="240" w:lineRule="auto"/>
              <w:ind w:left="0" w:right="0" w:firstLine="0"/>
              <w:rPr>
                <w:color w:val="auto"/>
                <w:sz w:val="20"/>
                <w:szCs w:val="20"/>
              </w:rPr>
            </w:pPr>
          </w:p>
          <w:p w14:paraId="06F03E78" w14:textId="77777777" w:rsidR="00AC4CA5" w:rsidRDefault="00AC4CA5" w:rsidP="0053152E">
            <w:pPr>
              <w:spacing w:after="0" w:line="240" w:lineRule="auto"/>
              <w:ind w:left="0" w:right="0" w:firstLine="0"/>
              <w:rPr>
                <w:color w:val="auto"/>
                <w:sz w:val="20"/>
                <w:szCs w:val="20"/>
              </w:rPr>
            </w:pPr>
          </w:p>
          <w:p w14:paraId="1C8996DE" w14:textId="29C85EF9"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656D773F"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3,0</w:t>
            </w:r>
          </w:p>
          <w:p w14:paraId="3384995C" w14:textId="77777777" w:rsidR="0053152E" w:rsidRPr="00AC4CA5" w:rsidRDefault="0053152E" w:rsidP="0053152E">
            <w:pPr>
              <w:spacing w:after="0" w:line="240" w:lineRule="auto"/>
              <w:ind w:left="0" w:right="0" w:firstLine="0"/>
              <w:rPr>
                <w:color w:val="auto"/>
                <w:sz w:val="20"/>
                <w:szCs w:val="20"/>
              </w:rPr>
            </w:pPr>
          </w:p>
          <w:p w14:paraId="13094292" w14:textId="77777777" w:rsidR="00AC4CA5" w:rsidRDefault="00AC4CA5" w:rsidP="0053152E">
            <w:pPr>
              <w:spacing w:after="0" w:line="240" w:lineRule="auto"/>
              <w:ind w:left="0" w:right="0" w:firstLine="0"/>
              <w:rPr>
                <w:color w:val="auto"/>
                <w:sz w:val="20"/>
                <w:szCs w:val="20"/>
              </w:rPr>
            </w:pPr>
          </w:p>
          <w:p w14:paraId="00FC205D" w14:textId="4999240F"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63723D44" w14:textId="77777777" w:rsidR="0053152E" w:rsidRPr="00AC4CA5" w:rsidRDefault="0053152E" w:rsidP="0053152E">
            <w:pPr>
              <w:spacing w:after="0" w:line="240" w:lineRule="auto"/>
              <w:ind w:left="0" w:right="0" w:firstLine="0"/>
              <w:rPr>
                <w:color w:val="auto"/>
                <w:sz w:val="20"/>
                <w:szCs w:val="20"/>
              </w:rPr>
            </w:pPr>
          </w:p>
          <w:p w14:paraId="30A53D5C" w14:textId="77777777" w:rsidR="0053152E" w:rsidRPr="00AC4CA5" w:rsidRDefault="0053152E" w:rsidP="0053152E">
            <w:pPr>
              <w:spacing w:after="0" w:line="240" w:lineRule="auto"/>
              <w:ind w:left="0" w:right="0" w:firstLine="0"/>
              <w:rPr>
                <w:color w:val="auto"/>
                <w:sz w:val="20"/>
                <w:szCs w:val="20"/>
              </w:rPr>
            </w:pPr>
          </w:p>
          <w:p w14:paraId="4E2FC7B1" w14:textId="77777777" w:rsidR="0053152E" w:rsidRPr="00AC4CA5" w:rsidRDefault="0053152E" w:rsidP="0053152E">
            <w:pPr>
              <w:spacing w:after="0" w:line="240" w:lineRule="auto"/>
              <w:ind w:left="0" w:right="0" w:firstLine="0"/>
              <w:rPr>
                <w:color w:val="auto"/>
                <w:sz w:val="20"/>
                <w:szCs w:val="20"/>
              </w:rPr>
            </w:pPr>
          </w:p>
          <w:p w14:paraId="1A0C9FE7" w14:textId="77777777" w:rsidR="0053152E" w:rsidRPr="00AC4CA5" w:rsidRDefault="0053152E" w:rsidP="0053152E">
            <w:pPr>
              <w:spacing w:after="0" w:line="240" w:lineRule="auto"/>
              <w:ind w:left="0" w:right="0" w:firstLine="0"/>
              <w:rPr>
                <w:color w:val="auto"/>
                <w:sz w:val="20"/>
                <w:szCs w:val="20"/>
              </w:rPr>
            </w:pPr>
          </w:p>
          <w:p w14:paraId="715F2925" w14:textId="77777777" w:rsidR="0053152E" w:rsidRPr="00AC4CA5" w:rsidRDefault="0053152E" w:rsidP="0053152E">
            <w:pPr>
              <w:spacing w:after="0" w:line="240" w:lineRule="auto"/>
              <w:ind w:left="0" w:right="0" w:firstLine="0"/>
              <w:rPr>
                <w:color w:val="auto"/>
                <w:sz w:val="20"/>
                <w:szCs w:val="20"/>
              </w:rPr>
            </w:pPr>
          </w:p>
          <w:p w14:paraId="0E15B4F7" w14:textId="77777777" w:rsidR="0053152E" w:rsidRPr="00AC4CA5" w:rsidRDefault="0053152E" w:rsidP="0053152E">
            <w:pPr>
              <w:spacing w:after="0" w:line="240" w:lineRule="auto"/>
              <w:ind w:left="0" w:right="0" w:firstLine="0"/>
              <w:rPr>
                <w:color w:val="auto"/>
                <w:sz w:val="20"/>
                <w:szCs w:val="20"/>
              </w:rPr>
            </w:pPr>
          </w:p>
          <w:p w14:paraId="71CC319B" w14:textId="77777777" w:rsidR="0053152E" w:rsidRPr="00AC4CA5" w:rsidRDefault="0053152E" w:rsidP="0053152E">
            <w:pPr>
              <w:spacing w:after="0" w:line="240" w:lineRule="auto"/>
              <w:ind w:left="0" w:right="0" w:firstLine="0"/>
              <w:rPr>
                <w:color w:val="auto"/>
                <w:sz w:val="20"/>
                <w:szCs w:val="20"/>
              </w:rPr>
            </w:pPr>
          </w:p>
          <w:p w14:paraId="41980B42"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00F4B7E0"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473EB822"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4C2ACD30" w14:textId="77777777" w:rsidR="0053152E" w:rsidRPr="00AC4CA5" w:rsidRDefault="0053152E" w:rsidP="0053152E">
            <w:pPr>
              <w:spacing w:after="0" w:line="240" w:lineRule="auto"/>
              <w:ind w:left="0" w:right="0" w:firstLine="0"/>
              <w:rPr>
                <w:color w:val="auto"/>
                <w:sz w:val="20"/>
                <w:szCs w:val="20"/>
              </w:rPr>
            </w:pPr>
          </w:p>
          <w:p w14:paraId="210E91C4" w14:textId="77777777" w:rsidR="0053152E" w:rsidRPr="00AC4CA5" w:rsidRDefault="0053152E" w:rsidP="0053152E">
            <w:pPr>
              <w:spacing w:after="0" w:line="240" w:lineRule="auto"/>
              <w:ind w:left="0" w:right="0" w:firstLine="0"/>
              <w:rPr>
                <w:color w:val="auto"/>
                <w:sz w:val="20"/>
                <w:szCs w:val="20"/>
              </w:rPr>
            </w:pPr>
          </w:p>
          <w:p w14:paraId="46FAD230" w14:textId="77777777" w:rsidR="0053152E" w:rsidRPr="00AC4CA5" w:rsidRDefault="0053152E" w:rsidP="0053152E">
            <w:pPr>
              <w:spacing w:after="0" w:line="240" w:lineRule="auto"/>
              <w:ind w:left="0" w:right="0" w:firstLine="0"/>
              <w:rPr>
                <w:color w:val="auto"/>
                <w:sz w:val="20"/>
                <w:szCs w:val="20"/>
              </w:rPr>
            </w:pPr>
          </w:p>
          <w:p w14:paraId="1F5E47F1" w14:textId="77777777" w:rsidR="0053152E" w:rsidRPr="00AC4CA5" w:rsidRDefault="0053152E" w:rsidP="0053152E">
            <w:pPr>
              <w:spacing w:after="0" w:line="240" w:lineRule="auto"/>
              <w:ind w:left="0" w:right="0" w:firstLine="0"/>
              <w:rPr>
                <w:color w:val="auto"/>
                <w:sz w:val="20"/>
                <w:szCs w:val="20"/>
              </w:rPr>
            </w:pPr>
          </w:p>
          <w:p w14:paraId="7EFAAD7B"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5,0</w:t>
            </w:r>
          </w:p>
          <w:p w14:paraId="71DE4C14" w14:textId="77777777" w:rsidR="0053152E" w:rsidRPr="00AC4CA5" w:rsidRDefault="0053152E" w:rsidP="0053152E">
            <w:pPr>
              <w:spacing w:after="0" w:line="240" w:lineRule="auto"/>
              <w:ind w:left="0" w:right="0" w:firstLine="0"/>
              <w:rPr>
                <w:color w:val="auto"/>
                <w:sz w:val="20"/>
                <w:szCs w:val="20"/>
              </w:rPr>
            </w:pPr>
          </w:p>
          <w:p w14:paraId="781999F7" w14:textId="77777777" w:rsidR="0053152E" w:rsidRPr="00AC4CA5" w:rsidRDefault="0053152E" w:rsidP="0053152E">
            <w:pPr>
              <w:spacing w:after="0" w:line="240" w:lineRule="auto"/>
              <w:ind w:left="0" w:right="0" w:firstLine="0"/>
              <w:rPr>
                <w:color w:val="auto"/>
                <w:sz w:val="20"/>
                <w:szCs w:val="20"/>
              </w:rPr>
            </w:pPr>
          </w:p>
          <w:p w14:paraId="09349EEE"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5,0</w:t>
            </w:r>
          </w:p>
          <w:p w14:paraId="42C1D03A" w14:textId="77777777" w:rsidR="0053152E" w:rsidRPr="00AC4CA5" w:rsidRDefault="0053152E" w:rsidP="0053152E">
            <w:pPr>
              <w:spacing w:after="0" w:line="240" w:lineRule="auto"/>
              <w:ind w:left="0" w:right="0" w:firstLine="0"/>
              <w:rPr>
                <w:color w:val="auto"/>
                <w:sz w:val="20"/>
                <w:szCs w:val="20"/>
              </w:rPr>
            </w:pPr>
          </w:p>
          <w:p w14:paraId="205E0AA7" w14:textId="77777777" w:rsidR="0053152E" w:rsidRPr="00AC4CA5" w:rsidRDefault="0053152E" w:rsidP="0053152E">
            <w:pPr>
              <w:spacing w:after="0" w:line="240" w:lineRule="auto"/>
              <w:ind w:left="0" w:right="0" w:firstLine="0"/>
              <w:rPr>
                <w:color w:val="auto"/>
                <w:sz w:val="20"/>
                <w:szCs w:val="20"/>
              </w:rPr>
            </w:pPr>
          </w:p>
          <w:p w14:paraId="52CB6A61" w14:textId="77777777" w:rsidR="0053152E" w:rsidRPr="00AC4CA5" w:rsidRDefault="0053152E" w:rsidP="0053152E">
            <w:pPr>
              <w:spacing w:after="0" w:line="240" w:lineRule="auto"/>
              <w:ind w:left="0" w:right="0" w:firstLine="0"/>
              <w:rPr>
                <w:color w:val="auto"/>
                <w:sz w:val="20"/>
                <w:szCs w:val="20"/>
              </w:rPr>
            </w:pPr>
          </w:p>
          <w:p w14:paraId="60BCF08A" w14:textId="77777777" w:rsidR="0053152E" w:rsidRPr="00AC4CA5" w:rsidRDefault="0053152E" w:rsidP="0053152E">
            <w:pPr>
              <w:spacing w:after="0" w:line="240" w:lineRule="auto"/>
              <w:ind w:left="0" w:right="0" w:firstLine="0"/>
              <w:rPr>
                <w:color w:val="auto"/>
                <w:sz w:val="20"/>
                <w:szCs w:val="20"/>
              </w:rPr>
            </w:pPr>
          </w:p>
          <w:p w14:paraId="4B64CE26" w14:textId="77777777" w:rsidR="0053152E" w:rsidRPr="00AC4CA5" w:rsidRDefault="0053152E" w:rsidP="0053152E">
            <w:pPr>
              <w:spacing w:after="0" w:line="240" w:lineRule="auto"/>
              <w:ind w:left="0" w:right="0" w:firstLine="0"/>
              <w:rPr>
                <w:color w:val="auto"/>
                <w:sz w:val="20"/>
                <w:szCs w:val="20"/>
              </w:rPr>
            </w:pPr>
          </w:p>
          <w:p w14:paraId="754576D8" w14:textId="77777777" w:rsidR="0053152E" w:rsidRPr="00AC4CA5" w:rsidRDefault="0053152E" w:rsidP="0053152E">
            <w:pPr>
              <w:spacing w:after="0" w:line="240" w:lineRule="auto"/>
              <w:ind w:left="0" w:right="0" w:firstLine="0"/>
              <w:rPr>
                <w:color w:val="auto"/>
                <w:sz w:val="20"/>
                <w:szCs w:val="20"/>
              </w:rPr>
            </w:pPr>
          </w:p>
          <w:p w14:paraId="04ED4405"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1D57178F" w14:textId="77777777" w:rsidR="0053152E" w:rsidRPr="00AC4CA5" w:rsidRDefault="0053152E" w:rsidP="0053152E">
            <w:pPr>
              <w:spacing w:after="0" w:line="240" w:lineRule="auto"/>
              <w:ind w:left="0" w:right="0" w:firstLine="0"/>
              <w:rPr>
                <w:color w:val="auto"/>
                <w:sz w:val="20"/>
                <w:szCs w:val="20"/>
              </w:rPr>
            </w:pPr>
          </w:p>
          <w:p w14:paraId="312F9514" w14:textId="77777777" w:rsidR="0053152E" w:rsidRPr="00AC4CA5" w:rsidRDefault="0053152E" w:rsidP="0053152E">
            <w:pPr>
              <w:spacing w:after="0" w:line="240" w:lineRule="auto"/>
              <w:ind w:left="0" w:right="0" w:firstLine="0"/>
              <w:rPr>
                <w:color w:val="auto"/>
                <w:sz w:val="20"/>
                <w:szCs w:val="20"/>
              </w:rPr>
            </w:pPr>
          </w:p>
          <w:p w14:paraId="0976E8BA" w14:textId="77777777" w:rsidR="0053152E" w:rsidRPr="00AC4CA5" w:rsidRDefault="0053152E" w:rsidP="0053152E">
            <w:pPr>
              <w:spacing w:after="0" w:line="240" w:lineRule="auto"/>
              <w:ind w:left="0" w:right="0" w:firstLine="0"/>
              <w:rPr>
                <w:color w:val="auto"/>
                <w:sz w:val="20"/>
                <w:szCs w:val="20"/>
              </w:rPr>
            </w:pPr>
          </w:p>
          <w:p w14:paraId="20CC36ED" w14:textId="77777777" w:rsidR="00AC4CA5" w:rsidRDefault="00AC4CA5" w:rsidP="0053152E">
            <w:pPr>
              <w:spacing w:after="0" w:line="240" w:lineRule="auto"/>
              <w:ind w:left="0" w:right="0" w:firstLine="0"/>
              <w:rPr>
                <w:color w:val="auto"/>
                <w:sz w:val="20"/>
                <w:szCs w:val="20"/>
              </w:rPr>
            </w:pPr>
          </w:p>
          <w:p w14:paraId="74B9FAE7" w14:textId="77777777" w:rsidR="00AC4CA5" w:rsidRDefault="00AC4CA5" w:rsidP="0053152E">
            <w:pPr>
              <w:spacing w:after="0" w:line="240" w:lineRule="auto"/>
              <w:ind w:left="0" w:right="0" w:firstLine="0"/>
              <w:rPr>
                <w:color w:val="auto"/>
                <w:sz w:val="20"/>
                <w:szCs w:val="20"/>
              </w:rPr>
            </w:pPr>
          </w:p>
          <w:p w14:paraId="06FBC07E" w14:textId="77777777" w:rsidR="00AC4CA5" w:rsidRDefault="00AC4CA5" w:rsidP="0053152E">
            <w:pPr>
              <w:spacing w:after="0" w:line="240" w:lineRule="auto"/>
              <w:ind w:left="0" w:right="0" w:firstLine="0"/>
              <w:rPr>
                <w:color w:val="auto"/>
                <w:sz w:val="20"/>
                <w:szCs w:val="20"/>
              </w:rPr>
            </w:pPr>
          </w:p>
          <w:p w14:paraId="31CACD7C" w14:textId="1DDB73F2"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4C39E470" w14:textId="77777777" w:rsidR="0053152E" w:rsidRPr="00AC4CA5" w:rsidRDefault="0053152E" w:rsidP="0053152E">
            <w:pPr>
              <w:spacing w:after="0" w:line="240" w:lineRule="auto"/>
              <w:ind w:left="0" w:right="0" w:firstLine="0"/>
              <w:rPr>
                <w:color w:val="auto"/>
                <w:sz w:val="20"/>
                <w:szCs w:val="20"/>
              </w:rPr>
            </w:pPr>
          </w:p>
          <w:p w14:paraId="63FD8715" w14:textId="77777777" w:rsidR="0053152E" w:rsidRPr="00AC4CA5" w:rsidRDefault="0053152E" w:rsidP="0053152E">
            <w:pPr>
              <w:spacing w:after="0" w:line="240" w:lineRule="auto"/>
              <w:ind w:left="0" w:right="0" w:firstLine="0"/>
              <w:rPr>
                <w:color w:val="auto"/>
                <w:sz w:val="20"/>
                <w:szCs w:val="20"/>
              </w:rPr>
            </w:pPr>
          </w:p>
          <w:p w14:paraId="10342E23" w14:textId="77777777" w:rsidR="0053152E" w:rsidRPr="00AC4CA5" w:rsidRDefault="0053152E" w:rsidP="0053152E">
            <w:pPr>
              <w:spacing w:after="0" w:line="240" w:lineRule="auto"/>
              <w:ind w:left="0" w:right="0" w:firstLine="0"/>
              <w:rPr>
                <w:bCs/>
                <w:color w:val="auto"/>
                <w:sz w:val="20"/>
                <w:szCs w:val="20"/>
              </w:rPr>
            </w:pPr>
          </w:p>
          <w:p w14:paraId="3CDAB1B5" w14:textId="77777777" w:rsidR="0053152E" w:rsidRPr="00AC4CA5" w:rsidRDefault="0053152E" w:rsidP="0053152E">
            <w:pPr>
              <w:spacing w:after="0" w:line="240" w:lineRule="auto"/>
              <w:ind w:left="0" w:right="0" w:firstLine="0"/>
              <w:rPr>
                <w:bCs/>
                <w:color w:val="auto"/>
                <w:sz w:val="20"/>
                <w:szCs w:val="20"/>
              </w:rPr>
            </w:pPr>
          </w:p>
          <w:p w14:paraId="2CE0410D" w14:textId="77777777" w:rsidR="0053152E" w:rsidRPr="00AC4CA5" w:rsidRDefault="0053152E" w:rsidP="0053152E">
            <w:pPr>
              <w:spacing w:after="0" w:line="240" w:lineRule="auto"/>
              <w:ind w:left="0" w:right="0" w:firstLine="0"/>
              <w:rPr>
                <w:bCs/>
                <w:color w:val="auto"/>
                <w:sz w:val="20"/>
                <w:szCs w:val="20"/>
              </w:rPr>
            </w:pPr>
          </w:p>
          <w:p w14:paraId="6917964E" w14:textId="77777777" w:rsidR="0053152E" w:rsidRPr="00AC4CA5" w:rsidRDefault="0053152E" w:rsidP="0053152E">
            <w:pPr>
              <w:spacing w:after="0" w:line="240" w:lineRule="auto"/>
              <w:ind w:left="0" w:right="0" w:firstLine="0"/>
              <w:rPr>
                <w:bCs/>
                <w:color w:val="auto"/>
                <w:sz w:val="20"/>
                <w:szCs w:val="20"/>
              </w:rPr>
            </w:pPr>
          </w:p>
          <w:p w14:paraId="48EE2D90" w14:textId="77777777" w:rsidR="0053152E" w:rsidRPr="00AC4CA5" w:rsidRDefault="0053152E" w:rsidP="0053152E">
            <w:pPr>
              <w:spacing w:after="0" w:line="240" w:lineRule="auto"/>
              <w:ind w:left="0" w:right="0" w:firstLine="0"/>
              <w:rPr>
                <w:bCs/>
                <w:color w:val="auto"/>
                <w:sz w:val="20"/>
                <w:szCs w:val="20"/>
              </w:rPr>
            </w:pPr>
          </w:p>
          <w:p w14:paraId="7456D77C" w14:textId="77777777" w:rsidR="0053152E" w:rsidRPr="00AC4CA5" w:rsidRDefault="0053152E" w:rsidP="0053152E">
            <w:pPr>
              <w:spacing w:after="0" w:line="240" w:lineRule="auto"/>
              <w:ind w:left="0" w:right="0" w:firstLine="0"/>
              <w:rPr>
                <w:bCs/>
                <w:color w:val="auto"/>
                <w:sz w:val="20"/>
                <w:szCs w:val="20"/>
              </w:rPr>
            </w:pPr>
            <w:r w:rsidRPr="00AC4CA5">
              <w:rPr>
                <w:bCs/>
                <w:color w:val="auto"/>
                <w:sz w:val="20"/>
                <w:szCs w:val="20"/>
              </w:rPr>
              <w:t>1,0</w:t>
            </w:r>
          </w:p>
          <w:p w14:paraId="429598A6" w14:textId="77777777" w:rsidR="0053152E" w:rsidRPr="00AC4CA5" w:rsidRDefault="0053152E" w:rsidP="0053152E">
            <w:pPr>
              <w:spacing w:after="0" w:line="240" w:lineRule="auto"/>
              <w:ind w:left="0" w:right="0" w:firstLine="0"/>
              <w:rPr>
                <w:bCs/>
                <w:color w:val="auto"/>
                <w:sz w:val="20"/>
                <w:szCs w:val="20"/>
              </w:rPr>
            </w:pPr>
            <w:r w:rsidRPr="00AC4CA5">
              <w:rPr>
                <w:bCs/>
                <w:color w:val="auto"/>
                <w:sz w:val="20"/>
                <w:szCs w:val="20"/>
              </w:rPr>
              <w:t>2,0</w:t>
            </w:r>
          </w:p>
          <w:p w14:paraId="000DE1AA" w14:textId="77777777" w:rsidR="0053152E" w:rsidRPr="00AC4CA5" w:rsidRDefault="0053152E" w:rsidP="0053152E">
            <w:pPr>
              <w:spacing w:after="0" w:line="240" w:lineRule="auto"/>
              <w:ind w:left="0" w:right="0" w:firstLine="0"/>
              <w:rPr>
                <w:bCs/>
                <w:color w:val="auto"/>
                <w:sz w:val="20"/>
                <w:szCs w:val="20"/>
              </w:rPr>
            </w:pPr>
          </w:p>
          <w:p w14:paraId="2F96E391" w14:textId="77777777" w:rsidR="0053152E" w:rsidRPr="00AC4CA5" w:rsidRDefault="0053152E" w:rsidP="0053152E">
            <w:pPr>
              <w:spacing w:after="0" w:line="240" w:lineRule="auto"/>
              <w:ind w:left="0" w:right="0" w:firstLine="0"/>
              <w:rPr>
                <w:bCs/>
                <w:color w:val="auto"/>
                <w:sz w:val="20"/>
                <w:szCs w:val="20"/>
              </w:rPr>
            </w:pPr>
          </w:p>
          <w:p w14:paraId="4AA4FCFB" w14:textId="77777777" w:rsidR="0053152E" w:rsidRPr="00AC4CA5" w:rsidRDefault="0053152E" w:rsidP="0053152E">
            <w:pPr>
              <w:spacing w:after="0" w:line="240" w:lineRule="auto"/>
              <w:ind w:left="0" w:right="0" w:firstLine="0"/>
              <w:rPr>
                <w:bCs/>
                <w:color w:val="auto"/>
                <w:sz w:val="20"/>
                <w:szCs w:val="20"/>
              </w:rPr>
            </w:pPr>
          </w:p>
          <w:p w14:paraId="3689FF5A" w14:textId="77777777" w:rsidR="0053152E" w:rsidRPr="00AC4CA5" w:rsidRDefault="0053152E" w:rsidP="0053152E">
            <w:pPr>
              <w:spacing w:after="0" w:line="240" w:lineRule="auto"/>
              <w:ind w:left="0" w:right="0" w:firstLine="0"/>
              <w:rPr>
                <w:bCs/>
                <w:color w:val="auto"/>
                <w:sz w:val="20"/>
                <w:szCs w:val="20"/>
              </w:rPr>
            </w:pPr>
          </w:p>
          <w:p w14:paraId="6715F530" w14:textId="77777777" w:rsidR="0053152E" w:rsidRPr="00AC4CA5" w:rsidRDefault="0053152E" w:rsidP="0053152E">
            <w:pPr>
              <w:spacing w:after="0" w:line="240" w:lineRule="auto"/>
              <w:ind w:left="0" w:right="0" w:firstLine="0"/>
              <w:rPr>
                <w:bCs/>
                <w:color w:val="auto"/>
                <w:sz w:val="20"/>
                <w:szCs w:val="20"/>
              </w:rPr>
            </w:pPr>
            <w:r w:rsidRPr="00AC4CA5">
              <w:rPr>
                <w:bCs/>
                <w:color w:val="auto"/>
                <w:sz w:val="20"/>
                <w:szCs w:val="20"/>
              </w:rPr>
              <w:t>2,0</w:t>
            </w:r>
          </w:p>
          <w:p w14:paraId="506C15F1" w14:textId="77777777" w:rsidR="0053152E" w:rsidRPr="00AC4CA5" w:rsidRDefault="0053152E" w:rsidP="0053152E">
            <w:pPr>
              <w:spacing w:after="0" w:line="240" w:lineRule="auto"/>
              <w:ind w:left="0" w:right="0" w:firstLine="0"/>
              <w:rPr>
                <w:b/>
                <w:bCs/>
                <w:color w:val="auto"/>
                <w:sz w:val="20"/>
                <w:szCs w:val="20"/>
              </w:rPr>
            </w:pPr>
          </w:p>
          <w:p w14:paraId="5D92A0C8" w14:textId="77777777" w:rsidR="0053152E" w:rsidRPr="00AC4CA5" w:rsidRDefault="0053152E" w:rsidP="0053152E">
            <w:pPr>
              <w:spacing w:after="0" w:line="240" w:lineRule="auto"/>
              <w:ind w:left="0" w:right="0" w:firstLine="0"/>
              <w:rPr>
                <w:b/>
                <w:bCs/>
                <w:color w:val="auto"/>
                <w:sz w:val="20"/>
                <w:szCs w:val="20"/>
              </w:rPr>
            </w:pPr>
          </w:p>
          <w:p w14:paraId="5D2EF784" w14:textId="77777777" w:rsidR="0053152E" w:rsidRPr="00AC4CA5" w:rsidRDefault="0053152E" w:rsidP="0053152E">
            <w:pPr>
              <w:spacing w:after="0" w:line="240" w:lineRule="auto"/>
              <w:ind w:left="0" w:right="0" w:firstLine="0"/>
              <w:rPr>
                <w:b/>
                <w:bCs/>
                <w:color w:val="auto"/>
                <w:sz w:val="20"/>
                <w:szCs w:val="20"/>
              </w:rPr>
            </w:pPr>
          </w:p>
          <w:p w14:paraId="6DDA5B24" w14:textId="77777777" w:rsidR="0053152E" w:rsidRPr="00AC4CA5" w:rsidRDefault="0053152E" w:rsidP="0053152E">
            <w:pPr>
              <w:spacing w:after="0" w:line="240" w:lineRule="auto"/>
              <w:ind w:left="0" w:right="0" w:firstLine="0"/>
              <w:rPr>
                <w:b/>
                <w:bCs/>
                <w:color w:val="auto"/>
                <w:sz w:val="20"/>
                <w:szCs w:val="20"/>
              </w:rPr>
            </w:pPr>
          </w:p>
          <w:p w14:paraId="6CE76C43" w14:textId="77777777" w:rsidR="0053152E" w:rsidRPr="00AC4CA5" w:rsidRDefault="0053152E" w:rsidP="0053152E">
            <w:pPr>
              <w:spacing w:after="0" w:line="240" w:lineRule="auto"/>
              <w:ind w:left="0" w:right="0" w:firstLine="0"/>
              <w:rPr>
                <w:b/>
                <w:bCs/>
                <w:color w:val="auto"/>
                <w:sz w:val="20"/>
                <w:szCs w:val="20"/>
              </w:rPr>
            </w:pPr>
          </w:p>
          <w:p w14:paraId="05312DAB" w14:textId="77777777" w:rsidR="0053152E" w:rsidRPr="00AC4CA5" w:rsidRDefault="0053152E" w:rsidP="0053152E">
            <w:pPr>
              <w:spacing w:after="0" w:line="240" w:lineRule="auto"/>
              <w:ind w:left="0" w:right="0" w:firstLine="0"/>
              <w:rPr>
                <w:bCs/>
                <w:color w:val="auto"/>
                <w:sz w:val="20"/>
                <w:szCs w:val="20"/>
              </w:rPr>
            </w:pPr>
            <w:r w:rsidRPr="00AC4CA5">
              <w:rPr>
                <w:bCs/>
                <w:color w:val="auto"/>
                <w:sz w:val="20"/>
                <w:szCs w:val="20"/>
              </w:rPr>
              <w:t>1,0</w:t>
            </w:r>
          </w:p>
        </w:tc>
      </w:tr>
      <w:tr w:rsidR="0053152E" w:rsidRPr="00AC4CA5" w14:paraId="09D46950" w14:textId="77777777" w:rsidTr="00AC4CA5">
        <w:trPr>
          <w:trHeight w:val="7220"/>
        </w:trPr>
        <w:tc>
          <w:tcPr>
            <w:tcW w:w="1243" w:type="pct"/>
            <w:gridSpan w:val="2"/>
            <w:tcBorders>
              <w:left w:val="single" w:sz="4" w:space="0" w:color="auto"/>
            </w:tcBorders>
          </w:tcPr>
          <w:p w14:paraId="20001B2F" w14:textId="77777777" w:rsidR="0053152E" w:rsidRPr="00AC4CA5" w:rsidRDefault="0053152E" w:rsidP="0053152E">
            <w:pPr>
              <w:spacing w:after="0" w:line="240" w:lineRule="auto"/>
              <w:ind w:left="-1097" w:right="0" w:firstLine="0"/>
              <w:jc w:val="left"/>
              <w:rPr>
                <w:b/>
                <w:color w:val="auto"/>
                <w:sz w:val="20"/>
                <w:szCs w:val="20"/>
              </w:rPr>
            </w:pPr>
            <w:r w:rsidRPr="00AC4CA5">
              <w:rPr>
                <w:b/>
                <w:color w:val="auto"/>
                <w:sz w:val="20"/>
                <w:szCs w:val="20"/>
              </w:rPr>
              <w:lastRenderedPageBreak/>
              <w:t xml:space="preserve">Рабочий </w:t>
            </w:r>
          </w:p>
          <w:p w14:paraId="3F1F9AE3" w14:textId="77777777" w:rsidR="0053152E" w:rsidRPr="00AC4CA5" w:rsidRDefault="0053152E" w:rsidP="0053152E">
            <w:pPr>
              <w:widowControl w:val="0"/>
              <w:autoSpaceDE w:val="0"/>
              <w:autoSpaceDN w:val="0"/>
              <w:adjustRightInd w:val="0"/>
              <w:spacing w:after="0" w:line="240" w:lineRule="auto"/>
              <w:ind w:left="0" w:right="0" w:firstLine="0"/>
              <w:jc w:val="left"/>
              <w:rPr>
                <w:b/>
                <w:color w:val="auto"/>
                <w:sz w:val="20"/>
                <w:szCs w:val="20"/>
              </w:rPr>
            </w:pPr>
            <w:r w:rsidRPr="00AC4CA5">
              <w:rPr>
                <w:b/>
                <w:color w:val="auto"/>
                <w:sz w:val="20"/>
                <w:szCs w:val="20"/>
              </w:rPr>
              <w:t>Рабочий по комплексному ремонту и обслуживанию здания</w:t>
            </w:r>
          </w:p>
          <w:p w14:paraId="3A85D4E0" w14:textId="77777777" w:rsidR="0053152E" w:rsidRPr="00AC4CA5" w:rsidRDefault="0053152E" w:rsidP="0053152E">
            <w:pPr>
              <w:widowControl w:val="0"/>
              <w:autoSpaceDE w:val="0"/>
              <w:autoSpaceDN w:val="0"/>
              <w:adjustRightInd w:val="0"/>
              <w:spacing w:after="0" w:line="240" w:lineRule="auto"/>
              <w:ind w:left="0" w:right="0" w:hanging="108"/>
              <w:jc w:val="left"/>
              <w:rPr>
                <w:color w:val="auto"/>
                <w:sz w:val="20"/>
                <w:szCs w:val="20"/>
              </w:rPr>
            </w:pPr>
          </w:p>
        </w:tc>
        <w:tc>
          <w:tcPr>
            <w:tcW w:w="1012" w:type="pct"/>
            <w:gridSpan w:val="2"/>
          </w:tcPr>
          <w:p w14:paraId="3B446A1F" w14:textId="7CE139B1" w:rsidR="0053152E" w:rsidRPr="00AC4CA5" w:rsidRDefault="0053152E" w:rsidP="0053152E">
            <w:pPr>
              <w:spacing w:after="0" w:line="240" w:lineRule="auto"/>
              <w:ind w:left="0" w:right="0" w:firstLine="0"/>
              <w:rPr>
                <w:b/>
                <w:color w:val="auto"/>
                <w:sz w:val="20"/>
                <w:szCs w:val="20"/>
              </w:rPr>
            </w:pPr>
            <w:r w:rsidRPr="00AC4CA5">
              <w:rPr>
                <w:b/>
                <w:color w:val="auto"/>
                <w:sz w:val="20"/>
                <w:szCs w:val="20"/>
              </w:rPr>
              <w:t xml:space="preserve">1.Санитарно-гигиенические условия </w:t>
            </w:r>
            <w:r w:rsidR="00020F26">
              <w:rPr>
                <w:b/>
                <w:color w:val="auto"/>
                <w:sz w:val="20"/>
                <w:szCs w:val="20"/>
              </w:rPr>
              <w:t>учреждения</w:t>
            </w:r>
          </w:p>
          <w:p w14:paraId="4AA7EB72" w14:textId="77777777" w:rsidR="0053152E" w:rsidRPr="00AC4CA5" w:rsidRDefault="0053152E" w:rsidP="0053152E">
            <w:pPr>
              <w:spacing w:after="0" w:line="240" w:lineRule="auto"/>
              <w:ind w:left="0" w:right="0" w:firstLine="0"/>
              <w:rPr>
                <w:b/>
                <w:color w:val="auto"/>
                <w:sz w:val="20"/>
                <w:szCs w:val="20"/>
              </w:rPr>
            </w:pPr>
          </w:p>
          <w:p w14:paraId="2700597F" w14:textId="77777777" w:rsidR="0053152E" w:rsidRPr="00AC4CA5" w:rsidRDefault="0053152E" w:rsidP="0053152E">
            <w:pPr>
              <w:spacing w:after="0" w:line="240" w:lineRule="auto"/>
              <w:ind w:left="0" w:right="0" w:firstLine="0"/>
              <w:rPr>
                <w:b/>
                <w:color w:val="auto"/>
                <w:sz w:val="20"/>
                <w:szCs w:val="20"/>
              </w:rPr>
            </w:pPr>
          </w:p>
          <w:p w14:paraId="537611E3" w14:textId="77777777" w:rsidR="0053152E" w:rsidRPr="00AC4CA5" w:rsidRDefault="0053152E" w:rsidP="0053152E">
            <w:pPr>
              <w:spacing w:after="0" w:line="240" w:lineRule="auto"/>
              <w:ind w:left="0" w:right="0" w:firstLine="0"/>
              <w:rPr>
                <w:b/>
                <w:color w:val="auto"/>
                <w:sz w:val="20"/>
                <w:szCs w:val="20"/>
              </w:rPr>
            </w:pPr>
          </w:p>
          <w:p w14:paraId="73990681" w14:textId="77777777" w:rsidR="0053152E" w:rsidRPr="00AC4CA5" w:rsidRDefault="0053152E" w:rsidP="0053152E">
            <w:pPr>
              <w:spacing w:after="0" w:line="240" w:lineRule="auto"/>
              <w:ind w:left="0" w:right="0" w:firstLine="0"/>
              <w:rPr>
                <w:b/>
                <w:color w:val="auto"/>
                <w:sz w:val="20"/>
                <w:szCs w:val="20"/>
              </w:rPr>
            </w:pPr>
          </w:p>
          <w:p w14:paraId="509B8949" w14:textId="77777777" w:rsidR="0053152E" w:rsidRPr="00AC4CA5" w:rsidRDefault="0053152E" w:rsidP="0053152E">
            <w:pPr>
              <w:spacing w:after="0" w:line="240" w:lineRule="auto"/>
              <w:ind w:left="0" w:right="0" w:firstLine="0"/>
              <w:rPr>
                <w:b/>
                <w:color w:val="auto"/>
                <w:sz w:val="20"/>
                <w:szCs w:val="20"/>
              </w:rPr>
            </w:pPr>
          </w:p>
          <w:p w14:paraId="79EE8A43" w14:textId="77777777" w:rsidR="0053152E" w:rsidRPr="00AC4CA5" w:rsidRDefault="0053152E" w:rsidP="0053152E">
            <w:pPr>
              <w:spacing w:after="0" w:line="240" w:lineRule="auto"/>
              <w:ind w:left="0" w:right="0" w:firstLine="0"/>
              <w:rPr>
                <w:b/>
                <w:color w:val="auto"/>
                <w:sz w:val="20"/>
                <w:szCs w:val="20"/>
              </w:rPr>
            </w:pPr>
          </w:p>
          <w:p w14:paraId="4F3B16E3" w14:textId="77777777" w:rsidR="0053152E" w:rsidRPr="00AC4CA5" w:rsidRDefault="0053152E" w:rsidP="0053152E">
            <w:pPr>
              <w:spacing w:after="0" w:line="240" w:lineRule="auto"/>
              <w:ind w:left="0" w:right="0" w:firstLine="0"/>
              <w:rPr>
                <w:b/>
                <w:color w:val="auto"/>
                <w:sz w:val="20"/>
                <w:szCs w:val="20"/>
              </w:rPr>
            </w:pPr>
          </w:p>
          <w:p w14:paraId="28E9E7B2" w14:textId="77777777" w:rsidR="0053152E" w:rsidRPr="00AC4CA5" w:rsidRDefault="0053152E" w:rsidP="0053152E">
            <w:pPr>
              <w:spacing w:after="0" w:line="240" w:lineRule="auto"/>
              <w:ind w:left="0" w:right="0" w:firstLine="0"/>
              <w:rPr>
                <w:b/>
                <w:color w:val="auto"/>
                <w:sz w:val="20"/>
                <w:szCs w:val="20"/>
              </w:rPr>
            </w:pPr>
          </w:p>
          <w:p w14:paraId="306A5A5A" w14:textId="77777777" w:rsidR="0053152E" w:rsidRPr="00AC4CA5" w:rsidRDefault="0053152E" w:rsidP="0053152E">
            <w:pPr>
              <w:spacing w:after="0" w:line="240" w:lineRule="auto"/>
              <w:ind w:left="0" w:right="0" w:firstLine="0"/>
              <w:rPr>
                <w:b/>
                <w:color w:val="auto"/>
                <w:sz w:val="20"/>
                <w:szCs w:val="20"/>
              </w:rPr>
            </w:pPr>
          </w:p>
          <w:p w14:paraId="7B18FB7E" w14:textId="77777777" w:rsidR="0053152E" w:rsidRPr="00AC4CA5" w:rsidRDefault="0053152E" w:rsidP="0053152E">
            <w:pPr>
              <w:spacing w:after="0" w:line="240" w:lineRule="auto"/>
              <w:ind w:left="0" w:right="0" w:firstLine="0"/>
              <w:rPr>
                <w:b/>
                <w:color w:val="auto"/>
                <w:sz w:val="20"/>
                <w:szCs w:val="20"/>
              </w:rPr>
            </w:pPr>
          </w:p>
          <w:p w14:paraId="087517F3" w14:textId="77777777" w:rsidR="0053152E" w:rsidRPr="00AC4CA5" w:rsidRDefault="0053152E" w:rsidP="0053152E">
            <w:pPr>
              <w:spacing w:after="0" w:line="240" w:lineRule="auto"/>
              <w:ind w:left="0" w:right="0" w:firstLine="0"/>
              <w:rPr>
                <w:b/>
                <w:color w:val="auto"/>
                <w:sz w:val="20"/>
                <w:szCs w:val="20"/>
              </w:rPr>
            </w:pPr>
          </w:p>
          <w:p w14:paraId="0F246C78" w14:textId="77777777" w:rsidR="0053152E" w:rsidRPr="00AC4CA5" w:rsidRDefault="0053152E" w:rsidP="0053152E">
            <w:pPr>
              <w:spacing w:after="0" w:line="240" w:lineRule="auto"/>
              <w:ind w:left="0" w:right="0" w:firstLine="0"/>
              <w:rPr>
                <w:b/>
                <w:color w:val="auto"/>
                <w:sz w:val="20"/>
                <w:szCs w:val="20"/>
              </w:rPr>
            </w:pPr>
          </w:p>
          <w:p w14:paraId="0361EB00" w14:textId="77777777" w:rsidR="0053152E" w:rsidRPr="00AC4CA5" w:rsidRDefault="0053152E" w:rsidP="0053152E">
            <w:pPr>
              <w:spacing w:after="0" w:line="240" w:lineRule="auto"/>
              <w:ind w:left="0" w:right="0" w:firstLine="0"/>
              <w:rPr>
                <w:b/>
                <w:color w:val="auto"/>
                <w:sz w:val="20"/>
                <w:szCs w:val="20"/>
              </w:rPr>
            </w:pPr>
          </w:p>
          <w:p w14:paraId="5E810357" w14:textId="77777777" w:rsidR="0053152E" w:rsidRPr="00AC4CA5" w:rsidRDefault="0053152E" w:rsidP="0053152E">
            <w:pPr>
              <w:spacing w:after="0" w:line="240" w:lineRule="auto"/>
              <w:ind w:left="0" w:right="0" w:firstLine="0"/>
              <w:rPr>
                <w:b/>
                <w:color w:val="auto"/>
                <w:sz w:val="20"/>
                <w:szCs w:val="20"/>
              </w:rPr>
            </w:pPr>
            <w:r w:rsidRPr="00AC4CA5">
              <w:rPr>
                <w:b/>
                <w:color w:val="auto"/>
                <w:sz w:val="20"/>
                <w:szCs w:val="20"/>
              </w:rPr>
              <w:t>2. Пожарная и антитеррористическая безопасность в учреждении.</w:t>
            </w:r>
          </w:p>
          <w:p w14:paraId="1669FE1E" w14:textId="77777777" w:rsidR="0053152E" w:rsidRPr="00AC4CA5" w:rsidRDefault="0053152E" w:rsidP="0053152E">
            <w:pPr>
              <w:spacing w:after="0" w:line="240" w:lineRule="auto"/>
              <w:ind w:left="0" w:right="0" w:firstLine="0"/>
              <w:rPr>
                <w:b/>
                <w:color w:val="auto"/>
                <w:sz w:val="20"/>
                <w:szCs w:val="20"/>
              </w:rPr>
            </w:pPr>
          </w:p>
          <w:p w14:paraId="7B4692BF" w14:textId="77777777" w:rsidR="0053152E" w:rsidRPr="00AC4CA5" w:rsidRDefault="0053152E" w:rsidP="0053152E">
            <w:pPr>
              <w:spacing w:after="0" w:line="240" w:lineRule="auto"/>
              <w:ind w:left="0" w:right="0" w:firstLine="0"/>
              <w:rPr>
                <w:b/>
                <w:color w:val="auto"/>
                <w:sz w:val="20"/>
                <w:szCs w:val="20"/>
              </w:rPr>
            </w:pPr>
          </w:p>
          <w:p w14:paraId="5D789F06" w14:textId="77777777" w:rsidR="0053152E" w:rsidRPr="00AC4CA5" w:rsidRDefault="0053152E" w:rsidP="0053152E">
            <w:pPr>
              <w:spacing w:after="0" w:line="240" w:lineRule="auto"/>
              <w:ind w:left="0" w:right="0" w:firstLine="0"/>
              <w:rPr>
                <w:b/>
                <w:color w:val="auto"/>
                <w:sz w:val="20"/>
                <w:szCs w:val="20"/>
              </w:rPr>
            </w:pPr>
          </w:p>
          <w:p w14:paraId="777989E9" w14:textId="77777777" w:rsidR="0053152E" w:rsidRPr="00AC4CA5" w:rsidRDefault="0053152E" w:rsidP="0053152E">
            <w:pPr>
              <w:spacing w:after="0" w:line="240" w:lineRule="auto"/>
              <w:ind w:left="0" w:right="0" w:firstLine="0"/>
              <w:rPr>
                <w:b/>
                <w:color w:val="auto"/>
                <w:sz w:val="20"/>
                <w:szCs w:val="20"/>
              </w:rPr>
            </w:pPr>
          </w:p>
          <w:p w14:paraId="0CAC9C98" w14:textId="77777777" w:rsidR="0053152E" w:rsidRPr="00AC4CA5" w:rsidRDefault="0053152E" w:rsidP="0053152E">
            <w:pPr>
              <w:spacing w:after="0" w:line="240" w:lineRule="auto"/>
              <w:ind w:left="0" w:right="0" w:firstLine="0"/>
              <w:rPr>
                <w:b/>
                <w:color w:val="auto"/>
                <w:sz w:val="20"/>
                <w:szCs w:val="20"/>
              </w:rPr>
            </w:pPr>
          </w:p>
          <w:p w14:paraId="55002AE4" w14:textId="77777777" w:rsidR="0053152E" w:rsidRPr="00AC4CA5" w:rsidRDefault="0053152E" w:rsidP="0053152E">
            <w:pPr>
              <w:spacing w:after="0" w:line="240" w:lineRule="auto"/>
              <w:ind w:left="0" w:right="0" w:firstLine="0"/>
              <w:rPr>
                <w:b/>
                <w:color w:val="auto"/>
                <w:sz w:val="20"/>
                <w:szCs w:val="20"/>
              </w:rPr>
            </w:pPr>
          </w:p>
          <w:p w14:paraId="027A4519" w14:textId="77777777" w:rsidR="0053152E" w:rsidRPr="00AC4CA5" w:rsidRDefault="0053152E" w:rsidP="0053152E">
            <w:pPr>
              <w:spacing w:after="0" w:line="240" w:lineRule="auto"/>
              <w:ind w:left="0" w:right="0" w:firstLine="0"/>
              <w:rPr>
                <w:b/>
                <w:color w:val="auto"/>
                <w:sz w:val="20"/>
                <w:szCs w:val="20"/>
              </w:rPr>
            </w:pPr>
          </w:p>
          <w:p w14:paraId="27B98283" w14:textId="77777777" w:rsidR="0053152E" w:rsidRPr="00AC4CA5" w:rsidRDefault="0053152E" w:rsidP="0053152E">
            <w:pPr>
              <w:spacing w:after="0" w:line="240" w:lineRule="auto"/>
              <w:ind w:left="0" w:right="0" w:firstLine="0"/>
              <w:rPr>
                <w:b/>
                <w:color w:val="auto"/>
                <w:sz w:val="20"/>
                <w:szCs w:val="20"/>
              </w:rPr>
            </w:pPr>
          </w:p>
          <w:p w14:paraId="12D09870" w14:textId="77777777" w:rsidR="0053152E" w:rsidRPr="00AC4CA5" w:rsidRDefault="0053152E" w:rsidP="0053152E">
            <w:pPr>
              <w:spacing w:after="0" w:line="240" w:lineRule="auto"/>
              <w:ind w:left="0" w:right="0" w:firstLine="0"/>
              <w:rPr>
                <w:b/>
                <w:color w:val="auto"/>
                <w:sz w:val="20"/>
                <w:szCs w:val="20"/>
              </w:rPr>
            </w:pPr>
          </w:p>
          <w:p w14:paraId="6774B7AF" w14:textId="77777777" w:rsidR="0053152E" w:rsidRPr="00AC4CA5" w:rsidRDefault="0053152E" w:rsidP="0053152E">
            <w:pPr>
              <w:spacing w:after="0" w:line="240" w:lineRule="auto"/>
              <w:ind w:left="0" w:right="0" w:firstLine="0"/>
              <w:rPr>
                <w:b/>
                <w:color w:val="auto"/>
                <w:sz w:val="20"/>
                <w:szCs w:val="20"/>
              </w:rPr>
            </w:pPr>
          </w:p>
          <w:p w14:paraId="03B79ADB" w14:textId="77777777" w:rsidR="0053152E" w:rsidRPr="00AC4CA5" w:rsidRDefault="0053152E" w:rsidP="0053152E">
            <w:pPr>
              <w:spacing w:after="0" w:line="240" w:lineRule="auto"/>
              <w:ind w:left="0" w:right="0" w:firstLine="0"/>
              <w:rPr>
                <w:b/>
                <w:color w:val="auto"/>
                <w:sz w:val="20"/>
                <w:szCs w:val="20"/>
              </w:rPr>
            </w:pPr>
          </w:p>
          <w:p w14:paraId="35BC74B6" w14:textId="77777777" w:rsidR="0053152E" w:rsidRPr="00AC4CA5" w:rsidRDefault="0053152E" w:rsidP="0053152E">
            <w:pPr>
              <w:spacing w:after="0" w:line="240" w:lineRule="auto"/>
              <w:ind w:left="0" w:right="0" w:firstLine="0"/>
              <w:rPr>
                <w:b/>
                <w:color w:val="auto"/>
                <w:sz w:val="20"/>
                <w:szCs w:val="20"/>
              </w:rPr>
            </w:pPr>
            <w:r w:rsidRPr="00AC4CA5">
              <w:rPr>
                <w:b/>
                <w:color w:val="auto"/>
                <w:sz w:val="20"/>
                <w:szCs w:val="20"/>
              </w:rPr>
              <w:t xml:space="preserve">3.Сохранность </w:t>
            </w:r>
            <w:proofErr w:type="gramStart"/>
            <w:r w:rsidRPr="00AC4CA5">
              <w:rPr>
                <w:b/>
                <w:color w:val="auto"/>
                <w:sz w:val="20"/>
                <w:szCs w:val="20"/>
              </w:rPr>
              <w:t>хозяйственного  имущества</w:t>
            </w:r>
            <w:proofErr w:type="gramEnd"/>
            <w:r w:rsidRPr="00AC4CA5">
              <w:rPr>
                <w:b/>
                <w:color w:val="auto"/>
                <w:sz w:val="20"/>
                <w:szCs w:val="20"/>
              </w:rPr>
              <w:t xml:space="preserve">  и инвентаря</w:t>
            </w:r>
          </w:p>
        </w:tc>
        <w:tc>
          <w:tcPr>
            <w:tcW w:w="1850" w:type="pct"/>
          </w:tcPr>
          <w:p w14:paraId="19D649F4"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Организация работ по уборке помещений, благоустройству территорий учреждения:</w:t>
            </w:r>
          </w:p>
          <w:p w14:paraId="4CDFD554"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-отсутствие обоснованных жалоб со стороны участников образовательного процесса на санитарно-гигиеническое состояние помещений.</w:t>
            </w:r>
          </w:p>
          <w:p w14:paraId="4207E07E"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Количество пунктов предписаний органов инспекции по вопросам санитарно-гигиенического состояния помещений в сравнении с предыдущим периодом:</w:t>
            </w:r>
          </w:p>
          <w:p w14:paraId="433C079B"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-уменьшилось</w:t>
            </w:r>
          </w:p>
          <w:p w14:paraId="70FCAA3C"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-замечаний нет</w:t>
            </w:r>
          </w:p>
          <w:p w14:paraId="281BB357" w14:textId="77777777" w:rsidR="0053152E" w:rsidRPr="00AC4CA5" w:rsidRDefault="0053152E" w:rsidP="0053152E">
            <w:pPr>
              <w:spacing w:after="0" w:line="240" w:lineRule="auto"/>
              <w:ind w:left="0" w:right="0" w:firstLine="0"/>
              <w:rPr>
                <w:color w:val="auto"/>
                <w:sz w:val="20"/>
                <w:szCs w:val="20"/>
              </w:rPr>
            </w:pPr>
          </w:p>
          <w:p w14:paraId="49BBC7AD"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Выполнение заявок по устранению технических неполадок в срок.</w:t>
            </w:r>
          </w:p>
          <w:p w14:paraId="43E82518" w14:textId="77777777" w:rsidR="0053152E" w:rsidRPr="00AC4CA5" w:rsidRDefault="0053152E" w:rsidP="0053152E">
            <w:pPr>
              <w:spacing w:after="0" w:line="240" w:lineRule="auto"/>
              <w:ind w:left="0" w:right="0" w:firstLine="0"/>
              <w:rPr>
                <w:color w:val="auto"/>
                <w:sz w:val="20"/>
                <w:szCs w:val="20"/>
              </w:rPr>
            </w:pPr>
          </w:p>
          <w:p w14:paraId="3BE3DD1D"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Обеспеченность учреждения средствами противопожарной и антитеррористической защиты в соответствии с требованиями организации противопожарной и антитеррористической безопасности и обеспечение рабочего состояния их:</w:t>
            </w:r>
          </w:p>
          <w:p w14:paraId="2FA681BF"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-наличие действующей АПС,</w:t>
            </w:r>
          </w:p>
          <w:p w14:paraId="21CC388E"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наличие «тревожной кнопки»,</w:t>
            </w:r>
          </w:p>
          <w:p w14:paraId="32A273F5"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-организация и проведение работы в течение учебного года, направленной на повышение условий безопасности в образовательном учреждении </w:t>
            </w:r>
          </w:p>
          <w:p w14:paraId="1D4745B6" w14:textId="77777777" w:rsidR="0053152E" w:rsidRPr="00AC4CA5" w:rsidRDefault="0053152E" w:rsidP="0053152E">
            <w:pPr>
              <w:spacing w:after="0" w:line="240" w:lineRule="auto"/>
              <w:ind w:left="0" w:right="0" w:firstLine="0"/>
              <w:rPr>
                <w:color w:val="auto"/>
                <w:sz w:val="20"/>
                <w:szCs w:val="20"/>
              </w:rPr>
            </w:pPr>
          </w:p>
          <w:p w14:paraId="524A2A70"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Отсутствие замечаний со стороны проверяющих по охране труда.</w:t>
            </w:r>
          </w:p>
          <w:p w14:paraId="024AE3EE" w14:textId="77777777" w:rsidR="0053152E" w:rsidRPr="00AC4CA5" w:rsidRDefault="0053152E" w:rsidP="0053152E">
            <w:pPr>
              <w:spacing w:after="0" w:line="240" w:lineRule="auto"/>
              <w:ind w:left="0" w:right="0" w:firstLine="0"/>
              <w:rPr>
                <w:b/>
                <w:bCs/>
                <w:color w:val="auto"/>
                <w:sz w:val="20"/>
                <w:szCs w:val="20"/>
              </w:rPr>
            </w:pPr>
          </w:p>
          <w:p w14:paraId="0E16E1C1"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Создание технических условий для своевременного заключения хозяйственных договоров по обеспечению жизнедеятельности учреждения (отопление, электроснабжение, водоснабжение и др.).</w:t>
            </w:r>
          </w:p>
          <w:p w14:paraId="1EDF56C0" w14:textId="77777777" w:rsidR="0053152E" w:rsidRPr="00AC4CA5" w:rsidRDefault="0053152E" w:rsidP="0053152E">
            <w:pPr>
              <w:spacing w:after="0" w:line="240" w:lineRule="auto"/>
              <w:ind w:left="0" w:right="0" w:firstLine="0"/>
              <w:rPr>
                <w:b/>
                <w:bCs/>
                <w:color w:val="auto"/>
                <w:sz w:val="20"/>
                <w:szCs w:val="20"/>
              </w:rPr>
            </w:pPr>
          </w:p>
        </w:tc>
        <w:tc>
          <w:tcPr>
            <w:tcW w:w="895" w:type="pct"/>
            <w:tcBorders>
              <w:right w:val="single" w:sz="4" w:space="0" w:color="auto"/>
            </w:tcBorders>
          </w:tcPr>
          <w:p w14:paraId="790FBF9D" w14:textId="77777777" w:rsidR="0053152E" w:rsidRPr="00AC4CA5" w:rsidRDefault="0053152E" w:rsidP="0053152E">
            <w:pPr>
              <w:spacing w:after="0" w:line="240" w:lineRule="auto"/>
              <w:ind w:left="0" w:right="0" w:firstLine="0"/>
              <w:rPr>
                <w:color w:val="auto"/>
                <w:sz w:val="20"/>
                <w:szCs w:val="20"/>
              </w:rPr>
            </w:pPr>
          </w:p>
          <w:p w14:paraId="6C36EF41" w14:textId="77777777" w:rsidR="0053152E" w:rsidRPr="00AC4CA5" w:rsidRDefault="0053152E" w:rsidP="0053152E">
            <w:pPr>
              <w:spacing w:after="0" w:line="240" w:lineRule="auto"/>
              <w:ind w:left="0" w:right="0" w:firstLine="0"/>
              <w:rPr>
                <w:color w:val="auto"/>
                <w:sz w:val="20"/>
                <w:szCs w:val="20"/>
              </w:rPr>
            </w:pPr>
          </w:p>
          <w:p w14:paraId="3D5C7254" w14:textId="77777777" w:rsidR="00AC4CA5" w:rsidRDefault="00AC4CA5" w:rsidP="0053152E">
            <w:pPr>
              <w:spacing w:after="0" w:line="240" w:lineRule="auto"/>
              <w:ind w:left="0" w:right="0" w:firstLine="0"/>
              <w:rPr>
                <w:color w:val="auto"/>
                <w:sz w:val="20"/>
                <w:szCs w:val="20"/>
              </w:rPr>
            </w:pPr>
          </w:p>
          <w:p w14:paraId="12858F52" w14:textId="03145062"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28D7F643" w14:textId="77777777" w:rsidR="0053152E" w:rsidRPr="00AC4CA5" w:rsidRDefault="0053152E" w:rsidP="0053152E">
            <w:pPr>
              <w:spacing w:after="0" w:line="240" w:lineRule="auto"/>
              <w:ind w:left="0" w:right="0" w:firstLine="0"/>
              <w:rPr>
                <w:color w:val="auto"/>
                <w:sz w:val="20"/>
                <w:szCs w:val="20"/>
              </w:rPr>
            </w:pPr>
          </w:p>
          <w:p w14:paraId="000F2808" w14:textId="77777777" w:rsidR="0053152E" w:rsidRPr="00AC4CA5" w:rsidRDefault="0053152E" w:rsidP="0053152E">
            <w:pPr>
              <w:spacing w:after="0" w:line="240" w:lineRule="auto"/>
              <w:ind w:left="0" w:right="0" w:firstLine="0"/>
              <w:rPr>
                <w:color w:val="auto"/>
                <w:sz w:val="20"/>
                <w:szCs w:val="20"/>
              </w:rPr>
            </w:pPr>
          </w:p>
          <w:p w14:paraId="607F7D84" w14:textId="77777777" w:rsidR="0053152E" w:rsidRPr="00AC4CA5" w:rsidRDefault="0053152E" w:rsidP="0053152E">
            <w:pPr>
              <w:spacing w:after="0" w:line="240" w:lineRule="auto"/>
              <w:ind w:left="0" w:right="0" w:firstLine="0"/>
              <w:rPr>
                <w:color w:val="auto"/>
                <w:sz w:val="20"/>
                <w:szCs w:val="20"/>
              </w:rPr>
            </w:pPr>
          </w:p>
          <w:p w14:paraId="15FF1D27" w14:textId="77777777" w:rsidR="0053152E" w:rsidRPr="00AC4CA5" w:rsidRDefault="0053152E" w:rsidP="0053152E">
            <w:pPr>
              <w:spacing w:after="0" w:line="240" w:lineRule="auto"/>
              <w:ind w:left="0" w:right="0" w:firstLine="0"/>
              <w:rPr>
                <w:color w:val="auto"/>
                <w:sz w:val="20"/>
                <w:szCs w:val="20"/>
              </w:rPr>
            </w:pPr>
          </w:p>
          <w:p w14:paraId="770E2D5E" w14:textId="77777777" w:rsidR="0053152E" w:rsidRPr="00AC4CA5" w:rsidRDefault="0053152E" w:rsidP="0053152E">
            <w:pPr>
              <w:spacing w:after="0" w:line="240" w:lineRule="auto"/>
              <w:ind w:left="0" w:right="0" w:firstLine="0"/>
              <w:rPr>
                <w:color w:val="auto"/>
                <w:sz w:val="20"/>
                <w:szCs w:val="20"/>
              </w:rPr>
            </w:pPr>
          </w:p>
          <w:p w14:paraId="75EF64EF" w14:textId="77777777" w:rsidR="0053152E" w:rsidRPr="00AC4CA5" w:rsidRDefault="0053152E" w:rsidP="0053152E">
            <w:pPr>
              <w:spacing w:after="0" w:line="240" w:lineRule="auto"/>
              <w:ind w:left="0" w:right="0" w:firstLine="0"/>
              <w:rPr>
                <w:color w:val="auto"/>
                <w:sz w:val="20"/>
                <w:szCs w:val="20"/>
              </w:rPr>
            </w:pPr>
          </w:p>
          <w:p w14:paraId="358C9FAD" w14:textId="77777777" w:rsidR="00AC4CA5" w:rsidRDefault="00AC4CA5" w:rsidP="0053152E">
            <w:pPr>
              <w:spacing w:after="0" w:line="240" w:lineRule="auto"/>
              <w:ind w:left="0" w:right="0" w:firstLine="0"/>
              <w:rPr>
                <w:color w:val="auto"/>
                <w:sz w:val="20"/>
                <w:szCs w:val="20"/>
              </w:rPr>
            </w:pPr>
          </w:p>
          <w:p w14:paraId="33C3E0C5" w14:textId="77777777" w:rsidR="00AC4CA5" w:rsidRDefault="00AC4CA5" w:rsidP="0053152E">
            <w:pPr>
              <w:spacing w:after="0" w:line="240" w:lineRule="auto"/>
              <w:ind w:left="0" w:right="0" w:firstLine="0"/>
              <w:rPr>
                <w:color w:val="auto"/>
                <w:sz w:val="20"/>
                <w:szCs w:val="20"/>
              </w:rPr>
            </w:pPr>
          </w:p>
          <w:p w14:paraId="7C001357" w14:textId="6ED67142" w:rsidR="0053152E" w:rsidRPr="00AC4CA5" w:rsidRDefault="0053152E" w:rsidP="0053152E">
            <w:pPr>
              <w:spacing w:after="0" w:line="240" w:lineRule="auto"/>
              <w:ind w:left="0" w:right="0" w:firstLine="0"/>
              <w:rPr>
                <w:color w:val="auto"/>
                <w:sz w:val="20"/>
                <w:szCs w:val="20"/>
              </w:rPr>
            </w:pPr>
            <w:r w:rsidRPr="00AC4CA5">
              <w:rPr>
                <w:color w:val="auto"/>
                <w:sz w:val="20"/>
                <w:szCs w:val="20"/>
              </w:rPr>
              <w:t>0,5</w:t>
            </w:r>
          </w:p>
          <w:p w14:paraId="29F2EDD0"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679A0C1E" w14:textId="77777777" w:rsidR="0053152E" w:rsidRPr="00AC4CA5" w:rsidRDefault="0053152E" w:rsidP="0053152E">
            <w:pPr>
              <w:spacing w:after="0" w:line="240" w:lineRule="auto"/>
              <w:ind w:left="0" w:right="0" w:firstLine="0"/>
              <w:rPr>
                <w:color w:val="auto"/>
                <w:sz w:val="20"/>
                <w:szCs w:val="20"/>
              </w:rPr>
            </w:pPr>
          </w:p>
          <w:p w14:paraId="1BCFC6A6" w14:textId="77777777" w:rsidR="0053152E" w:rsidRPr="00AC4CA5" w:rsidRDefault="0053152E" w:rsidP="0053152E">
            <w:pPr>
              <w:spacing w:after="0" w:line="240" w:lineRule="auto"/>
              <w:ind w:left="0" w:right="0" w:firstLine="0"/>
              <w:rPr>
                <w:color w:val="auto"/>
                <w:sz w:val="20"/>
                <w:szCs w:val="20"/>
              </w:rPr>
            </w:pPr>
          </w:p>
          <w:p w14:paraId="0D04896D"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3,0</w:t>
            </w:r>
          </w:p>
          <w:p w14:paraId="0218DA24" w14:textId="77777777" w:rsidR="0053152E" w:rsidRPr="00AC4CA5" w:rsidRDefault="0053152E" w:rsidP="0053152E">
            <w:pPr>
              <w:spacing w:after="0" w:line="240" w:lineRule="auto"/>
              <w:ind w:left="0" w:right="0" w:firstLine="0"/>
              <w:rPr>
                <w:color w:val="auto"/>
                <w:sz w:val="20"/>
                <w:szCs w:val="20"/>
              </w:rPr>
            </w:pPr>
          </w:p>
          <w:p w14:paraId="0E754BC2" w14:textId="77777777" w:rsidR="0053152E" w:rsidRPr="00AC4CA5" w:rsidRDefault="0053152E" w:rsidP="0053152E">
            <w:pPr>
              <w:spacing w:after="0" w:line="240" w:lineRule="auto"/>
              <w:ind w:left="0" w:right="0" w:firstLine="0"/>
              <w:rPr>
                <w:color w:val="auto"/>
                <w:sz w:val="20"/>
                <w:szCs w:val="20"/>
              </w:rPr>
            </w:pPr>
          </w:p>
          <w:p w14:paraId="44E7F931" w14:textId="77777777" w:rsidR="0053152E" w:rsidRPr="00AC4CA5" w:rsidRDefault="0053152E" w:rsidP="0053152E">
            <w:pPr>
              <w:spacing w:after="0" w:line="240" w:lineRule="auto"/>
              <w:ind w:left="0" w:right="0" w:firstLine="0"/>
              <w:rPr>
                <w:b/>
                <w:bCs/>
                <w:color w:val="auto"/>
                <w:sz w:val="20"/>
                <w:szCs w:val="20"/>
              </w:rPr>
            </w:pPr>
          </w:p>
          <w:p w14:paraId="124FA19F" w14:textId="77777777" w:rsidR="0053152E" w:rsidRPr="00AC4CA5" w:rsidRDefault="0053152E" w:rsidP="0053152E">
            <w:pPr>
              <w:spacing w:after="0" w:line="240" w:lineRule="auto"/>
              <w:ind w:left="0" w:right="0" w:firstLine="0"/>
              <w:rPr>
                <w:color w:val="auto"/>
                <w:sz w:val="20"/>
                <w:szCs w:val="20"/>
              </w:rPr>
            </w:pPr>
          </w:p>
          <w:p w14:paraId="13F81BEB" w14:textId="77777777" w:rsidR="0053152E" w:rsidRPr="00AC4CA5" w:rsidRDefault="0053152E" w:rsidP="0053152E">
            <w:pPr>
              <w:spacing w:after="0" w:line="240" w:lineRule="auto"/>
              <w:ind w:left="0" w:right="0" w:firstLine="0"/>
              <w:rPr>
                <w:color w:val="auto"/>
                <w:sz w:val="20"/>
                <w:szCs w:val="20"/>
              </w:rPr>
            </w:pPr>
          </w:p>
          <w:p w14:paraId="3053C0F7" w14:textId="77777777" w:rsidR="0053152E" w:rsidRPr="00AC4CA5" w:rsidRDefault="0053152E" w:rsidP="0053152E">
            <w:pPr>
              <w:spacing w:after="0" w:line="240" w:lineRule="auto"/>
              <w:ind w:left="0" w:right="0" w:firstLine="0"/>
              <w:rPr>
                <w:color w:val="auto"/>
                <w:sz w:val="20"/>
                <w:szCs w:val="20"/>
              </w:rPr>
            </w:pPr>
          </w:p>
          <w:p w14:paraId="69CEF8DD" w14:textId="77777777" w:rsidR="0053152E" w:rsidRPr="00AC4CA5" w:rsidRDefault="0053152E" w:rsidP="0053152E">
            <w:pPr>
              <w:spacing w:after="0" w:line="240" w:lineRule="auto"/>
              <w:ind w:left="0" w:right="0" w:firstLine="0"/>
              <w:rPr>
                <w:color w:val="auto"/>
                <w:sz w:val="20"/>
                <w:szCs w:val="20"/>
              </w:rPr>
            </w:pPr>
          </w:p>
          <w:p w14:paraId="442E281A" w14:textId="77777777" w:rsidR="0053152E" w:rsidRPr="00AC4CA5" w:rsidRDefault="0053152E" w:rsidP="0053152E">
            <w:pPr>
              <w:spacing w:after="0" w:line="240" w:lineRule="auto"/>
              <w:ind w:left="0" w:right="0" w:firstLine="0"/>
              <w:rPr>
                <w:color w:val="auto"/>
                <w:sz w:val="20"/>
                <w:szCs w:val="20"/>
              </w:rPr>
            </w:pPr>
          </w:p>
          <w:p w14:paraId="39C543EA"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5FCB3302"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1170CD1D"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2F798EE7" w14:textId="77777777" w:rsidR="0053152E" w:rsidRPr="00AC4CA5" w:rsidRDefault="0053152E" w:rsidP="0053152E">
            <w:pPr>
              <w:spacing w:after="0" w:line="240" w:lineRule="auto"/>
              <w:ind w:left="0" w:right="0" w:firstLine="0"/>
              <w:rPr>
                <w:color w:val="auto"/>
                <w:sz w:val="20"/>
                <w:szCs w:val="20"/>
              </w:rPr>
            </w:pPr>
          </w:p>
          <w:p w14:paraId="656C04B0" w14:textId="77777777" w:rsidR="0053152E" w:rsidRPr="00AC4CA5" w:rsidRDefault="0053152E" w:rsidP="0053152E">
            <w:pPr>
              <w:spacing w:after="0" w:line="240" w:lineRule="auto"/>
              <w:ind w:left="0" w:right="0" w:firstLine="0"/>
              <w:rPr>
                <w:color w:val="auto"/>
                <w:sz w:val="20"/>
                <w:szCs w:val="20"/>
              </w:rPr>
            </w:pPr>
          </w:p>
          <w:p w14:paraId="7BFCCCCB" w14:textId="77777777" w:rsidR="0053152E" w:rsidRPr="00AC4CA5" w:rsidRDefault="0053152E" w:rsidP="0053152E">
            <w:pPr>
              <w:spacing w:after="0" w:line="240" w:lineRule="auto"/>
              <w:ind w:left="0" w:right="0" w:firstLine="0"/>
              <w:rPr>
                <w:color w:val="auto"/>
                <w:sz w:val="20"/>
                <w:szCs w:val="20"/>
              </w:rPr>
            </w:pPr>
          </w:p>
          <w:p w14:paraId="2C49876D" w14:textId="77777777" w:rsidR="0053152E" w:rsidRPr="00AC4CA5" w:rsidRDefault="0053152E" w:rsidP="0053152E">
            <w:pPr>
              <w:spacing w:after="0" w:line="240" w:lineRule="auto"/>
              <w:ind w:left="0" w:right="0" w:firstLine="0"/>
              <w:rPr>
                <w:color w:val="auto"/>
                <w:sz w:val="20"/>
                <w:szCs w:val="20"/>
              </w:rPr>
            </w:pPr>
          </w:p>
          <w:p w14:paraId="1BDD27DB"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5,0</w:t>
            </w:r>
          </w:p>
          <w:p w14:paraId="0E4ECC6F" w14:textId="77777777" w:rsidR="0053152E" w:rsidRPr="00AC4CA5" w:rsidRDefault="0053152E" w:rsidP="0053152E">
            <w:pPr>
              <w:spacing w:after="0" w:line="240" w:lineRule="auto"/>
              <w:ind w:left="0" w:right="0" w:firstLine="0"/>
              <w:rPr>
                <w:color w:val="auto"/>
                <w:sz w:val="20"/>
                <w:szCs w:val="20"/>
              </w:rPr>
            </w:pPr>
          </w:p>
          <w:p w14:paraId="000589EE" w14:textId="77777777" w:rsidR="0053152E" w:rsidRPr="00AC4CA5" w:rsidRDefault="0053152E" w:rsidP="0053152E">
            <w:pPr>
              <w:spacing w:after="0" w:line="240" w:lineRule="auto"/>
              <w:ind w:left="0" w:right="0" w:firstLine="0"/>
              <w:rPr>
                <w:color w:val="auto"/>
                <w:sz w:val="20"/>
                <w:szCs w:val="20"/>
              </w:rPr>
            </w:pPr>
          </w:p>
          <w:p w14:paraId="6F892D80"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3,0</w:t>
            </w:r>
          </w:p>
          <w:p w14:paraId="7CA3709F" w14:textId="77777777" w:rsidR="0053152E" w:rsidRPr="00AC4CA5" w:rsidRDefault="0053152E" w:rsidP="0053152E">
            <w:pPr>
              <w:spacing w:after="0" w:line="240" w:lineRule="auto"/>
              <w:ind w:left="0" w:right="0" w:firstLine="0"/>
              <w:rPr>
                <w:color w:val="auto"/>
                <w:sz w:val="20"/>
                <w:szCs w:val="20"/>
              </w:rPr>
            </w:pPr>
          </w:p>
          <w:p w14:paraId="25248BC2" w14:textId="77777777" w:rsidR="0053152E" w:rsidRPr="00AC4CA5" w:rsidRDefault="0053152E" w:rsidP="0053152E">
            <w:pPr>
              <w:spacing w:after="0" w:line="240" w:lineRule="auto"/>
              <w:ind w:left="0" w:right="0" w:firstLine="0"/>
              <w:rPr>
                <w:color w:val="auto"/>
                <w:sz w:val="20"/>
                <w:szCs w:val="20"/>
              </w:rPr>
            </w:pPr>
          </w:p>
          <w:p w14:paraId="06125F08" w14:textId="77777777" w:rsidR="0053152E" w:rsidRPr="00AC4CA5" w:rsidRDefault="0053152E" w:rsidP="0053152E">
            <w:pPr>
              <w:spacing w:after="0" w:line="240" w:lineRule="auto"/>
              <w:ind w:left="0" w:right="0" w:firstLine="0"/>
              <w:rPr>
                <w:bCs/>
                <w:color w:val="auto"/>
                <w:sz w:val="20"/>
                <w:szCs w:val="20"/>
              </w:rPr>
            </w:pPr>
          </w:p>
        </w:tc>
      </w:tr>
      <w:tr w:rsidR="0053152E" w:rsidRPr="00AC4CA5" w14:paraId="25765911" w14:textId="77777777" w:rsidTr="00AC4CA5">
        <w:tc>
          <w:tcPr>
            <w:tcW w:w="1243" w:type="pct"/>
            <w:gridSpan w:val="2"/>
            <w:tcBorders>
              <w:left w:val="single" w:sz="4" w:space="0" w:color="auto"/>
            </w:tcBorders>
          </w:tcPr>
          <w:p w14:paraId="34D8C667" w14:textId="77777777" w:rsidR="0053152E" w:rsidRPr="00AC4CA5" w:rsidRDefault="0053152E" w:rsidP="0053152E">
            <w:pPr>
              <w:spacing w:after="0" w:line="240" w:lineRule="auto"/>
              <w:ind w:left="-2268" w:right="0" w:firstLine="360"/>
              <w:jc w:val="center"/>
              <w:rPr>
                <w:b/>
                <w:color w:val="auto"/>
                <w:sz w:val="20"/>
                <w:szCs w:val="20"/>
              </w:rPr>
            </w:pPr>
            <w:r w:rsidRPr="00AC4CA5">
              <w:rPr>
                <w:b/>
                <w:color w:val="auto"/>
                <w:sz w:val="20"/>
                <w:szCs w:val="20"/>
              </w:rPr>
              <w:t xml:space="preserve">                         Настройщик</w:t>
            </w:r>
          </w:p>
          <w:p w14:paraId="7B403AED" w14:textId="77777777" w:rsidR="0053152E" w:rsidRPr="00AC4CA5" w:rsidRDefault="0053152E" w:rsidP="0053152E">
            <w:pPr>
              <w:spacing w:after="0" w:line="240" w:lineRule="auto"/>
              <w:ind w:left="-2268" w:right="0" w:firstLine="360"/>
              <w:jc w:val="center"/>
              <w:rPr>
                <w:b/>
                <w:color w:val="auto"/>
                <w:sz w:val="20"/>
                <w:szCs w:val="20"/>
              </w:rPr>
            </w:pPr>
            <w:r w:rsidRPr="00AC4CA5">
              <w:rPr>
                <w:b/>
                <w:color w:val="auto"/>
                <w:sz w:val="20"/>
                <w:szCs w:val="20"/>
              </w:rPr>
              <w:t xml:space="preserve">                  </w:t>
            </w:r>
            <w:proofErr w:type="gramStart"/>
            <w:r w:rsidRPr="00AC4CA5">
              <w:rPr>
                <w:b/>
                <w:color w:val="auto"/>
                <w:sz w:val="20"/>
                <w:szCs w:val="20"/>
              </w:rPr>
              <w:t>пианино  и</w:t>
            </w:r>
            <w:proofErr w:type="gramEnd"/>
          </w:p>
          <w:p w14:paraId="6A218A4F" w14:textId="77777777" w:rsidR="0053152E" w:rsidRPr="00AC4CA5" w:rsidRDefault="0053152E" w:rsidP="0053152E">
            <w:pPr>
              <w:spacing w:after="0" w:line="240" w:lineRule="auto"/>
              <w:ind w:left="-2268" w:right="0" w:firstLine="360"/>
              <w:jc w:val="center"/>
              <w:rPr>
                <w:b/>
                <w:color w:val="auto"/>
                <w:sz w:val="20"/>
                <w:szCs w:val="20"/>
              </w:rPr>
            </w:pPr>
            <w:r w:rsidRPr="00AC4CA5">
              <w:rPr>
                <w:b/>
                <w:color w:val="auto"/>
                <w:sz w:val="20"/>
                <w:szCs w:val="20"/>
              </w:rPr>
              <w:t xml:space="preserve">              роялей </w:t>
            </w:r>
          </w:p>
        </w:tc>
        <w:tc>
          <w:tcPr>
            <w:tcW w:w="1012" w:type="pct"/>
            <w:gridSpan w:val="2"/>
          </w:tcPr>
          <w:p w14:paraId="23C3EE6A" w14:textId="77777777" w:rsidR="0053152E" w:rsidRPr="00AC4CA5" w:rsidRDefault="0053152E" w:rsidP="0053152E">
            <w:pPr>
              <w:spacing w:after="0" w:line="240" w:lineRule="auto"/>
              <w:ind w:left="0" w:right="0" w:firstLine="0"/>
              <w:rPr>
                <w:b/>
                <w:color w:val="auto"/>
                <w:sz w:val="20"/>
                <w:szCs w:val="20"/>
              </w:rPr>
            </w:pPr>
            <w:r w:rsidRPr="00AC4CA5">
              <w:rPr>
                <w:b/>
                <w:color w:val="auto"/>
                <w:sz w:val="20"/>
                <w:szCs w:val="20"/>
              </w:rPr>
              <w:t xml:space="preserve">Высокая организация обслуживания музыкальных инструментов </w:t>
            </w:r>
          </w:p>
        </w:tc>
        <w:tc>
          <w:tcPr>
            <w:tcW w:w="1850" w:type="pct"/>
          </w:tcPr>
          <w:p w14:paraId="2E9E19B2"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Отсутствие случаев несвоевременной настройки инструментов</w:t>
            </w:r>
          </w:p>
          <w:p w14:paraId="024C9C8E"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Отсутствие замечаний на несоблюдение правил охраны труда</w:t>
            </w:r>
          </w:p>
          <w:p w14:paraId="501EB3B9" w14:textId="30D4BAFD"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Настройка инструментов в других учреждениях для проведения концертов </w:t>
            </w:r>
            <w:r w:rsidR="00020F26">
              <w:rPr>
                <w:color w:val="auto"/>
                <w:sz w:val="20"/>
                <w:szCs w:val="20"/>
              </w:rPr>
              <w:t>учреждения</w:t>
            </w:r>
            <w:r w:rsidRPr="00AC4CA5">
              <w:rPr>
                <w:color w:val="auto"/>
                <w:sz w:val="20"/>
                <w:szCs w:val="20"/>
              </w:rPr>
              <w:t xml:space="preserve"> искусств</w:t>
            </w:r>
          </w:p>
        </w:tc>
        <w:tc>
          <w:tcPr>
            <w:tcW w:w="895" w:type="pct"/>
            <w:tcBorders>
              <w:right w:val="single" w:sz="4" w:space="0" w:color="auto"/>
            </w:tcBorders>
          </w:tcPr>
          <w:p w14:paraId="44E1ACA1"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20A886F7" w14:textId="77777777" w:rsidR="0053152E" w:rsidRPr="00AC4CA5" w:rsidRDefault="0053152E" w:rsidP="0053152E">
            <w:pPr>
              <w:spacing w:after="0" w:line="240" w:lineRule="auto"/>
              <w:ind w:left="0" w:right="0" w:firstLine="0"/>
              <w:rPr>
                <w:color w:val="auto"/>
                <w:sz w:val="20"/>
                <w:szCs w:val="20"/>
              </w:rPr>
            </w:pPr>
          </w:p>
          <w:p w14:paraId="7C4E6979"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67314C8D" w14:textId="77777777" w:rsidR="0053152E" w:rsidRPr="00AC4CA5" w:rsidRDefault="0053152E" w:rsidP="0053152E">
            <w:pPr>
              <w:spacing w:after="0" w:line="240" w:lineRule="auto"/>
              <w:ind w:left="0" w:right="0" w:firstLine="0"/>
              <w:rPr>
                <w:color w:val="auto"/>
                <w:sz w:val="20"/>
                <w:szCs w:val="20"/>
              </w:rPr>
            </w:pPr>
          </w:p>
          <w:p w14:paraId="6952B854"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5,0 за каждое</w:t>
            </w:r>
          </w:p>
        </w:tc>
      </w:tr>
      <w:tr w:rsidR="0053152E" w:rsidRPr="00AC4CA5" w14:paraId="66AD3BD6" w14:textId="77777777" w:rsidTr="00AC4CA5">
        <w:tc>
          <w:tcPr>
            <w:tcW w:w="1243" w:type="pct"/>
            <w:gridSpan w:val="2"/>
            <w:tcBorders>
              <w:left w:val="single" w:sz="4" w:space="0" w:color="auto"/>
            </w:tcBorders>
          </w:tcPr>
          <w:p w14:paraId="48439FE4" w14:textId="77777777" w:rsidR="0053152E" w:rsidRPr="00AC4CA5" w:rsidRDefault="0053152E" w:rsidP="0053152E">
            <w:pPr>
              <w:spacing w:after="0" w:line="240" w:lineRule="auto"/>
              <w:ind w:left="0" w:right="0" w:firstLine="0"/>
              <w:jc w:val="left"/>
              <w:rPr>
                <w:b/>
                <w:color w:val="auto"/>
                <w:sz w:val="20"/>
                <w:szCs w:val="20"/>
              </w:rPr>
            </w:pPr>
            <w:r w:rsidRPr="00AC4CA5">
              <w:rPr>
                <w:b/>
                <w:color w:val="auto"/>
                <w:sz w:val="20"/>
                <w:szCs w:val="20"/>
              </w:rPr>
              <w:t>Уборщики</w:t>
            </w:r>
          </w:p>
          <w:p w14:paraId="6559C8F0" w14:textId="77777777" w:rsidR="0053152E" w:rsidRPr="00AC4CA5" w:rsidRDefault="0053152E" w:rsidP="0053152E">
            <w:pPr>
              <w:spacing w:after="0" w:line="240" w:lineRule="auto"/>
              <w:ind w:left="34" w:right="0" w:firstLine="0"/>
              <w:rPr>
                <w:b/>
                <w:color w:val="auto"/>
                <w:sz w:val="20"/>
                <w:szCs w:val="20"/>
              </w:rPr>
            </w:pPr>
            <w:r w:rsidRPr="00AC4CA5">
              <w:rPr>
                <w:b/>
                <w:color w:val="auto"/>
                <w:sz w:val="20"/>
                <w:szCs w:val="20"/>
              </w:rPr>
              <w:t>производственных   и служебных помещений,</w:t>
            </w:r>
          </w:p>
          <w:p w14:paraId="407E9A98" w14:textId="77777777" w:rsidR="0053152E" w:rsidRPr="00AC4CA5" w:rsidRDefault="0053152E" w:rsidP="0053152E">
            <w:pPr>
              <w:spacing w:after="0" w:line="240" w:lineRule="auto"/>
              <w:ind w:left="-108" w:right="0" w:firstLine="108"/>
              <w:rPr>
                <w:b/>
                <w:color w:val="auto"/>
                <w:sz w:val="20"/>
                <w:szCs w:val="20"/>
              </w:rPr>
            </w:pPr>
            <w:r w:rsidRPr="00AC4CA5">
              <w:rPr>
                <w:b/>
                <w:color w:val="auto"/>
                <w:sz w:val="20"/>
                <w:szCs w:val="20"/>
              </w:rPr>
              <w:t>вахтеры</w:t>
            </w:r>
          </w:p>
        </w:tc>
        <w:tc>
          <w:tcPr>
            <w:tcW w:w="1012" w:type="pct"/>
            <w:gridSpan w:val="2"/>
          </w:tcPr>
          <w:p w14:paraId="53FD9947" w14:textId="2E7D2897" w:rsidR="0053152E" w:rsidRPr="00AC4CA5" w:rsidRDefault="0053152E" w:rsidP="0053152E">
            <w:pPr>
              <w:spacing w:after="0" w:line="240" w:lineRule="auto"/>
              <w:ind w:left="0" w:right="0" w:firstLine="0"/>
              <w:jc w:val="left"/>
              <w:rPr>
                <w:b/>
                <w:color w:val="auto"/>
                <w:sz w:val="20"/>
                <w:szCs w:val="20"/>
              </w:rPr>
            </w:pPr>
            <w:r w:rsidRPr="00AC4CA5">
              <w:rPr>
                <w:b/>
                <w:color w:val="auto"/>
                <w:sz w:val="20"/>
                <w:szCs w:val="20"/>
              </w:rPr>
              <w:t xml:space="preserve">1.Санитарно-гигиенические условия </w:t>
            </w:r>
            <w:r w:rsidR="00020F26">
              <w:rPr>
                <w:b/>
                <w:color w:val="auto"/>
                <w:sz w:val="20"/>
                <w:szCs w:val="20"/>
              </w:rPr>
              <w:t>учреждения</w:t>
            </w:r>
          </w:p>
          <w:p w14:paraId="42EE0D63" w14:textId="77777777" w:rsidR="0053152E" w:rsidRPr="00AC4CA5" w:rsidRDefault="0053152E" w:rsidP="0053152E">
            <w:pPr>
              <w:spacing w:after="0" w:line="240" w:lineRule="auto"/>
              <w:ind w:left="0" w:right="0" w:firstLine="0"/>
              <w:rPr>
                <w:b/>
                <w:color w:val="auto"/>
                <w:sz w:val="20"/>
                <w:szCs w:val="20"/>
              </w:rPr>
            </w:pPr>
          </w:p>
        </w:tc>
        <w:tc>
          <w:tcPr>
            <w:tcW w:w="1850" w:type="pct"/>
          </w:tcPr>
          <w:p w14:paraId="41846B94"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Организация работ по уборке помещений, благоустройству территорий учреждения:</w:t>
            </w:r>
          </w:p>
          <w:p w14:paraId="101FD3BA"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-отсутствие обоснованных жалоб со стороны участников образовательного процесса на санитарно-гигиеническое состояние помещений.</w:t>
            </w:r>
          </w:p>
          <w:p w14:paraId="300A3A92"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Количество пунктов предписаний органов инспекции по вопросам санитарно-гигиенического состояния помещений в сравнении с предыдущим периодом:</w:t>
            </w:r>
          </w:p>
          <w:p w14:paraId="1375CF21"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lastRenderedPageBreak/>
              <w:t>-уменьшилось</w:t>
            </w:r>
          </w:p>
          <w:p w14:paraId="2997E188"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-отсутствуют</w:t>
            </w:r>
          </w:p>
        </w:tc>
        <w:tc>
          <w:tcPr>
            <w:tcW w:w="895" w:type="pct"/>
            <w:tcBorders>
              <w:right w:val="single" w:sz="4" w:space="0" w:color="auto"/>
            </w:tcBorders>
          </w:tcPr>
          <w:p w14:paraId="42B3EF41" w14:textId="77777777" w:rsidR="0053152E" w:rsidRPr="00AC4CA5" w:rsidRDefault="0053152E" w:rsidP="0053152E">
            <w:pPr>
              <w:spacing w:after="0" w:line="240" w:lineRule="auto"/>
              <w:ind w:left="0" w:right="0" w:firstLine="0"/>
              <w:rPr>
                <w:color w:val="auto"/>
                <w:sz w:val="20"/>
                <w:szCs w:val="20"/>
              </w:rPr>
            </w:pPr>
          </w:p>
          <w:p w14:paraId="0BEE6A15" w14:textId="77777777" w:rsidR="0053152E" w:rsidRPr="00AC4CA5" w:rsidRDefault="0053152E" w:rsidP="0053152E">
            <w:pPr>
              <w:spacing w:after="0" w:line="240" w:lineRule="auto"/>
              <w:ind w:left="0" w:right="0" w:firstLine="0"/>
              <w:rPr>
                <w:color w:val="auto"/>
                <w:sz w:val="20"/>
                <w:szCs w:val="20"/>
              </w:rPr>
            </w:pPr>
          </w:p>
          <w:p w14:paraId="24D149F0" w14:textId="77777777" w:rsidR="00AC4CA5" w:rsidRDefault="00AC4CA5" w:rsidP="0053152E">
            <w:pPr>
              <w:spacing w:after="0" w:line="240" w:lineRule="auto"/>
              <w:ind w:left="0" w:right="0" w:firstLine="0"/>
              <w:rPr>
                <w:color w:val="auto"/>
                <w:sz w:val="20"/>
                <w:szCs w:val="20"/>
              </w:rPr>
            </w:pPr>
          </w:p>
          <w:p w14:paraId="54685675" w14:textId="7C92BFB4" w:rsidR="0053152E" w:rsidRPr="00AC4CA5" w:rsidRDefault="0053152E" w:rsidP="0053152E">
            <w:pPr>
              <w:spacing w:after="0" w:line="240" w:lineRule="auto"/>
              <w:ind w:left="0" w:right="0" w:firstLine="0"/>
              <w:rPr>
                <w:color w:val="auto"/>
                <w:sz w:val="20"/>
                <w:szCs w:val="20"/>
              </w:rPr>
            </w:pPr>
            <w:r w:rsidRPr="00AC4CA5">
              <w:rPr>
                <w:color w:val="auto"/>
                <w:sz w:val="20"/>
                <w:szCs w:val="20"/>
              </w:rPr>
              <w:t>2,0</w:t>
            </w:r>
          </w:p>
          <w:p w14:paraId="41C9B480" w14:textId="77777777" w:rsidR="0053152E" w:rsidRPr="00AC4CA5" w:rsidRDefault="0053152E" w:rsidP="0053152E">
            <w:pPr>
              <w:spacing w:after="0" w:line="240" w:lineRule="auto"/>
              <w:ind w:left="0" w:right="0" w:firstLine="0"/>
              <w:rPr>
                <w:color w:val="auto"/>
                <w:sz w:val="20"/>
                <w:szCs w:val="20"/>
              </w:rPr>
            </w:pPr>
          </w:p>
          <w:p w14:paraId="721E5ED9" w14:textId="77777777" w:rsidR="0053152E" w:rsidRPr="00AC4CA5" w:rsidRDefault="0053152E" w:rsidP="0053152E">
            <w:pPr>
              <w:spacing w:after="0" w:line="240" w:lineRule="auto"/>
              <w:ind w:left="0" w:right="0" w:firstLine="0"/>
              <w:rPr>
                <w:color w:val="auto"/>
                <w:sz w:val="20"/>
                <w:szCs w:val="20"/>
              </w:rPr>
            </w:pPr>
          </w:p>
          <w:p w14:paraId="1229AE8F" w14:textId="77777777" w:rsidR="0053152E" w:rsidRPr="00AC4CA5" w:rsidRDefault="0053152E" w:rsidP="0053152E">
            <w:pPr>
              <w:spacing w:after="0" w:line="240" w:lineRule="auto"/>
              <w:ind w:left="0" w:right="0" w:firstLine="0"/>
              <w:rPr>
                <w:color w:val="auto"/>
                <w:sz w:val="20"/>
                <w:szCs w:val="20"/>
              </w:rPr>
            </w:pPr>
          </w:p>
          <w:p w14:paraId="641A6403" w14:textId="77777777" w:rsidR="0053152E" w:rsidRPr="00AC4CA5" w:rsidRDefault="0053152E" w:rsidP="0053152E">
            <w:pPr>
              <w:spacing w:after="0" w:line="240" w:lineRule="auto"/>
              <w:ind w:left="0" w:right="0" w:firstLine="0"/>
              <w:rPr>
                <w:color w:val="auto"/>
                <w:sz w:val="20"/>
                <w:szCs w:val="20"/>
              </w:rPr>
            </w:pPr>
          </w:p>
          <w:p w14:paraId="637BAC8A" w14:textId="77777777" w:rsidR="0053152E" w:rsidRPr="00AC4CA5" w:rsidRDefault="0053152E" w:rsidP="0053152E">
            <w:pPr>
              <w:spacing w:after="0" w:line="240" w:lineRule="auto"/>
              <w:ind w:left="0" w:right="0" w:firstLine="0"/>
              <w:rPr>
                <w:color w:val="auto"/>
                <w:sz w:val="20"/>
                <w:szCs w:val="20"/>
              </w:rPr>
            </w:pPr>
          </w:p>
          <w:p w14:paraId="1A972817" w14:textId="77777777" w:rsidR="0053152E" w:rsidRPr="00AC4CA5" w:rsidRDefault="0053152E" w:rsidP="0053152E">
            <w:pPr>
              <w:spacing w:after="0" w:line="240" w:lineRule="auto"/>
              <w:ind w:left="0" w:right="0" w:firstLine="0"/>
              <w:rPr>
                <w:color w:val="auto"/>
                <w:sz w:val="20"/>
                <w:szCs w:val="20"/>
              </w:rPr>
            </w:pPr>
          </w:p>
          <w:p w14:paraId="33E9BACB" w14:textId="77777777" w:rsidR="0053152E" w:rsidRPr="00AC4CA5" w:rsidRDefault="0053152E" w:rsidP="0053152E">
            <w:pPr>
              <w:spacing w:after="0" w:line="240" w:lineRule="auto"/>
              <w:ind w:left="0" w:right="0" w:firstLine="0"/>
              <w:rPr>
                <w:color w:val="auto"/>
                <w:sz w:val="20"/>
                <w:szCs w:val="20"/>
              </w:rPr>
            </w:pPr>
          </w:p>
          <w:p w14:paraId="41D7F19A" w14:textId="77777777" w:rsidR="00505BD8" w:rsidRDefault="00505BD8" w:rsidP="0053152E">
            <w:pPr>
              <w:spacing w:after="0" w:line="240" w:lineRule="auto"/>
              <w:ind w:left="0" w:right="0" w:firstLine="0"/>
              <w:rPr>
                <w:color w:val="auto"/>
                <w:sz w:val="20"/>
                <w:szCs w:val="20"/>
              </w:rPr>
            </w:pPr>
          </w:p>
          <w:p w14:paraId="28AFDFAE" w14:textId="48D8D7B4" w:rsidR="0053152E" w:rsidRPr="00AC4CA5" w:rsidRDefault="0053152E" w:rsidP="0053152E">
            <w:pPr>
              <w:spacing w:after="0" w:line="240" w:lineRule="auto"/>
              <w:ind w:left="0" w:right="0" w:firstLine="0"/>
              <w:rPr>
                <w:color w:val="auto"/>
                <w:sz w:val="20"/>
                <w:szCs w:val="20"/>
              </w:rPr>
            </w:pPr>
            <w:r w:rsidRPr="00AC4CA5">
              <w:rPr>
                <w:color w:val="auto"/>
                <w:sz w:val="20"/>
                <w:szCs w:val="20"/>
              </w:rPr>
              <w:lastRenderedPageBreak/>
              <w:t>1,0</w:t>
            </w:r>
          </w:p>
          <w:p w14:paraId="7E24D932"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5,0</w:t>
            </w:r>
          </w:p>
        </w:tc>
      </w:tr>
      <w:tr w:rsidR="0053152E" w:rsidRPr="00AC4CA5" w14:paraId="0F451EE9" w14:textId="77777777" w:rsidTr="00AC4CA5">
        <w:tc>
          <w:tcPr>
            <w:tcW w:w="1243" w:type="pct"/>
            <w:gridSpan w:val="2"/>
            <w:tcBorders>
              <w:left w:val="single" w:sz="4" w:space="0" w:color="auto"/>
            </w:tcBorders>
          </w:tcPr>
          <w:p w14:paraId="1EDD7782" w14:textId="77777777" w:rsidR="0053152E" w:rsidRPr="00AC4CA5" w:rsidRDefault="0053152E" w:rsidP="0053152E">
            <w:pPr>
              <w:spacing w:after="0" w:line="240" w:lineRule="auto"/>
              <w:ind w:left="-2268" w:right="0" w:firstLine="360"/>
              <w:jc w:val="right"/>
              <w:rPr>
                <w:b/>
                <w:color w:val="auto"/>
                <w:sz w:val="20"/>
                <w:szCs w:val="20"/>
              </w:rPr>
            </w:pPr>
          </w:p>
        </w:tc>
        <w:tc>
          <w:tcPr>
            <w:tcW w:w="1012" w:type="pct"/>
            <w:gridSpan w:val="2"/>
          </w:tcPr>
          <w:p w14:paraId="313E65E2" w14:textId="77777777" w:rsidR="0053152E" w:rsidRPr="00AC4CA5" w:rsidRDefault="0053152E" w:rsidP="0053152E">
            <w:pPr>
              <w:spacing w:after="0" w:line="240" w:lineRule="auto"/>
              <w:ind w:left="0" w:right="0" w:firstLine="0"/>
              <w:jc w:val="left"/>
              <w:rPr>
                <w:b/>
                <w:color w:val="auto"/>
                <w:sz w:val="20"/>
                <w:szCs w:val="20"/>
              </w:rPr>
            </w:pPr>
            <w:r w:rsidRPr="00AC4CA5">
              <w:rPr>
                <w:b/>
                <w:color w:val="auto"/>
                <w:sz w:val="20"/>
                <w:szCs w:val="20"/>
              </w:rPr>
              <w:t>2. Пожарная и антитеррористическая безопасность в учреждении.</w:t>
            </w:r>
          </w:p>
          <w:p w14:paraId="41D756A9" w14:textId="77777777" w:rsidR="0053152E" w:rsidRPr="00AC4CA5" w:rsidRDefault="0053152E" w:rsidP="0053152E">
            <w:pPr>
              <w:spacing w:after="0" w:line="240" w:lineRule="auto"/>
              <w:ind w:left="0" w:right="0" w:firstLine="0"/>
              <w:jc w:val="left"/>
              <w:rPr>
                <w:b/>
                <w:color w:val="auto"/>
                <w:sz w:val="20"/>
                <w:szCs w:val="20"/>
              </w:rPr>
            </w:pPr>
          </w:p>
        </w:tc>
        <w:tc>
          <w:tcPr>
            <w:tcW w:w="1850" w:type="pct"/>
          </w:tcPr>
          <w:p w14:paraId="7D2456C6"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Отсутствие замечаний со стороны проверяющих органов</w:t>
            </w:r>
          </w:p>
        </w:tc>
        <w:tc>
          <w:tcPr>
            <w:tcW w:w="895" w:type="pct"/>
            <w:tcBorders>
              <w:right w:val="single" w:sz="4" w:space="0" w:color="auto"/>
            </w:tcBorders>
          </w:tcPr>
          <w:p w14:paraId="7621F1C6"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2,0</w:t>
            </w:r>
          </w:p>
        </w:tc>
      </w:tr>
      <w:tr w:rsidR="0053152E" w:rsidRPr="00AC4CA5" w14:paraId="58570F77" w14:textId="77777777" w:rsidTr="00AC4CA5">
        <w:tc>
          <w:tcPr>
            <w:tcW w:w="1243" w:type="pct"/>
            <w:gridSpan w:val="2"/>
            <w:tcBorders>
              <w:left w:val="single" w:sz="4" w:space="0" w:color="auto"/>
            </w:tcBorders>
          </w:tcPr>
          <w:p w14:paraId="69BF8C5C" w14:textId="77777777" w:rsidR="0053152E" w:rsidRPr="00AC4CA5" w:rsidRDefault="0053152E" w:rsidP="0053152E">
            <w:pPr>
              <w:spacing w:after="0" w:line="240" w:lineRule="auto"/>
              <w:ind w:left="-2268" w:right="0" w:firstLine="360"/>
              <w:jc w:val="right"/>
              <w:rPr>
                <w:b/>
                <w:color w:val="auto"/>
                <w:sz w:val="20"/>
                <w:szCs w:val="20"/>
              </w:rPr>
            </w:pPr>
          </w:p>
        </w:tc>
        <w:tc>
          <w:tcPr>
            <w:tcW w:w="1012" w:type="pct"/>
            <w:gridSpan w:val="2"/>
          </w:tcPr>
          <w:p w14:paraId="74789CB4" w14:textId="77777777" w:rsidR="0053152E" w:rsidRPr="00AC4CA5" w:rsidRDefault="0053152E" w:rsidP="0053152E">
            <w:pPr>
              <w:spacing w:after="0" w:line="240" w:lineRule="auto"/>
              <w:ind w:left="0" w:right="0" w:firstLine="0"/>
              <w:jc w:val="left"/>
              <w:rPr>
                <w:b/>
                <w:color w:val="auto"/>
                <w:sz w:val="20"/>
                <w:szCs w:val="20"/>
              </w:rPr>
            </w:pPr>
            <w:r w:rsidRPr="00AC4CA5">
              <w:rPr>
                <w:b/>
                <w:color w:val="auto"/>
                <w:sz w:val="20"/>
                <w:szCs w:val="20"/>
              </w:rPr>
              <w:t xml:space="preserve">3.Сохранность </w:t>
            </w:r>
            <w:proofErr w:type="gramStart"/>
            <w:r w:rsidRPr="00AC4CA5">
              <w:rPr>
                <w:b/>
                <w:color w:val="auto"/>
                <w:sz w:val="20"/>
                <w:szCs w:val="20"/>
              </w:rPr>
              <w:t>хозяйственного  имущества</w:t>
            </w:r>
            <w:proofErr w:type="gramEnd"/>
            <w:r w:rsidRPr="00AC4CA5">
              <w:rPr>
                <w:b/>
                <w:color w:val="auto"/>
                <w:sz w:val="20"/>
                <w:szCs w:val="20"/>
              </w:rPr>
              <w:t xml:space="preserve">  и инвентаря</w:t>
            </w:r>
          </w:p>
        </w:tc>
        <w:tc>
          <w:tcPr>
            <w:tcW w:w="1850" w:type="pct"/>
          </w:tcPr>
          <w:p w14:paraId="5220AC30"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Бережное отношение к инвентарю</w:t>
            </w:r>
          </w:p>
        </w:tc>
        <w:tc>
          <w:tcPr>
            <w:tcW w:w="895" w:type="pct"/>
            <w:tcBorders>
              <w:right w:val="single" w:sz="4" w:space="0" w:color="auto"/>
            </w:tcBorders>
          </w:tcPr>
          <w:p w14:paraId="4A7A7E96"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tc>
      </w:tr>
      <w:tr w:rsidR="0053152E" w:rsidRPr="00AC4CA5" w14:paraId="27EC8BB4" w14:textId="77777777" w:rsidTr="00AC4CA5">
        <w:tc>
          <w:tcPr>
            <w:tcW w:w="1243" w:type="pct"/>
            <w:gridSpan w:val="2"/>
            <w:tcBorders>
              <w:left w:val="single" w:sz="4" w:space="0" w:color="auto"/>
            </w:tcBorders>
          </w:tcPr>
          <w:p w14:paraId="1EF9334E" w14:textId="77777777" w:rsidR="0053152E" w:rsidRPr="00AC4CA5" w:rsidRDefault="0053152E" w:rsidP="0053152E">
            <w:pPr>
              <w:spacing w:after="0" w:line="240" w:lineRule="auto"/>
              <w:ind w:left="0" w:right="0" w:firstLine="0"/>
              <w:jc w:val="center"/>
              <w:rPr>
                <w:b/>
                <w:color w:val="auto"/>
                <w:sz w:val="20"/>
                <w:szCs w:val="20"/>
              </w:rPr>
            </w:pPr>
            <w:r w:rsidRPr="00AC4CA5">
              <w:rPr>
                <w:b/>
                <w:color w:val="auto"/>
                <w:sz w:val="20"/>
                <w:szCs w:val="20"/>
              </w:rPr>
              <w:t>Преподаватель,</w:t>
            </w:r>
          </w:p>
          <w:p w14:paraId="59320077" w14:textId="77777777" w:rsidR="0053152E" w:rsidRPr="00AC4CA5" w:rsidRDefault="0053152E" w:rsidP="0053152E">
            <w:pPr>
              <w:spacing w:after="0" w:line="240" w:lineRule="auto"/>
              <w:ind w:left="0" w:right="0" w:firstLine="0"/>
              <w:jc w:val="center"/>
              <w:rPr>
                <w:b/>
                <w:color w:val="auto"/>
                <w:sz w:val="20"/>
                <w:szCs w:val="20"/>
              </w:rPr>
            </w:pPr>
            <w:r w:rsidRPr="00AC4CA5">
              <w:rPr>
                <w:b/>
                <w:color w:val="auto"/>
                <w:sz w:val="20"/>
                <w:szCs w:val="20"/>
              </w:rPr>
              <w:t>концертмейстер</w:t>
            </w:r>
          </w:p>
          <w:p w14:paraId="6E48B9DB" w14:textId="77777777" w:rsidR="0053152E" w:rsidRPr="00AC4CA5" w:rsidRDefault="0053152E" w:rsidP="0053152E">
            <w:pPr>
              <w:spacing w:after="0" w:line="240" w:lineRule="auto"/>
              <w:ind w:left="0" w:right="0" w:firstLine="0"/>
              <w:jc w:val="center"/>
              <w:rPr>
                <w:i/>
                <w:color w:val="auto"/>
                <w:sz w:val="20"/>
                <w:szCs w:val="20"/>
              </w:rPr>
            </w:pPr>
          </w:p>
        </w:tc>
        <w:tc>
          <w:tcPr>
            <w:tcW w:w="1012" w:type="pct"/>
            <w:gridSpan w:val="2"/>
          </w:tcPr>
          <w:p w14:paraId="770F0496" w14:textId="77777777" w:rsidR="0053152E" w:rsidRPr="00AC4CA5" w:rsidRDefault="0053152E" w:rsidP="0053152E">
            <w:pPr>
              <w:spacing w:after="0" w:line="240" w:lineRule="auto"/>
              <w:ind w:left="0" w:right="0" w:firstLine="0"/>
              <w:jc w:val="left"/>
              <w:rPr>
                <w:b/>
                <w:color w:val="auto"/>
                <w:sz w:val="20"/>
                <w:szCs w:val="20"/>
              </w:rPr>
            </w:pPr>
            <w:r w:rsidRPr="00AC4CA5">
              <w:rPr>
                <w:b/>
                <w:color w:val="auto"/>
                <w:sz w:val="20"/>
                <w:szCs w:val="20"/>
              </w:rPr>
              <w:t>1. Положительная динамика результатов учебного процесса по критериям достижения учащимися высоких показателей в сравнении с предыдущим периодом, стабильность и рост качества обучения.</w:t>
            </w:r>
          </w:p>
          <w:p w14:paraId="162FDC6A" w14:textId="77777777" w:rsidR="0053152E" w:rsidRPr="00AC4CA5" w:rsidRDefault="0053152E" w:rsidP="0053152E">
            <w:pPr>
              <w:spacing w:after="0" w:line="240" w:lineRule="auto"/>
              <w:ind w:left="0" w:right="0" w:firstLine="0"/>
              <w:rPr>
                <w:b/>
                <w:color w:val="auto"/>
                <w:sz w:val="20"/>
                <w:szCs w:val="20"/>
              </w:rPr>
            </w:pPr>
          </w:p>
          <w:p w14:paraId="452793F7" w14:textId="77777777" w:rsidR="0053152E" w:rsidRPr="00AC4CA5" w:rsidRDefault="0053152E" w:rsidP="0053152E">
            <w:pPr>
              <w:spacing w:after="0" w:line="240" w:lineRule="auto"/>
              <w:ind w:left="0" w:right="0" w:firstLine="0"/>
              <w:rPr>
                <w:b/>
                <w:color w:val="auto"/>
                <w:sz w:val="20"/>
                <w:szCs w:val="20"/>
              </w:rPr>
            </w:pPr>
          </w:p>
          <w:p w14:paraId="1A64532F" w14:textId="77777777" w:rsidR="0053152E" w:rsidRPr="00AC4CA5" w:rsidRDefault="0053152E" w:rsidP="0053152E">
            <w:pPr>
              <w:spacing w:after="0" w:line="240" w:lineRule="auto"/>
              <w:ind w:left="0" w:right="0" w:firstLine="0"/>
              <w:rPr>
                <w:b/>
                <w:color w:val="auto"/>
                <w:sz w:val="20"/>
                <w:szCs w:val="20"/>
              </w:rPr>
            </w:pPr>
          </w:p>
          <w:p w14:paraId="15D7ED7F" w14:textId="77777777" w:rsidR="0053152E" w:rsidRPr="00AC4CA5" w:rsidRDefault="0053152E" w:rsidP="0053152E">
            <w:pPr>
              <w:spacing w:after="0" w:line="240" w:lineRule="auto"/>
              <w:ind w:left="0" w:right="0" w:firstLine="0"/>
              <w:rPr>
                <w:b/>
                <w:color w:val="auto"/>
                <w:sz w:val="20"/>
                <w:szCs w:val="20"/>
              </w:rPr>
            </w:pPr>
          </w:p>
          <w:p w14:paraId="17BED630" w14:textId="77777777" w:rsidR="0053152E" w:rsidRPr="00AC4CA5" w:rsidRDefault="0053152E" w:rsidP="0053152E">
            <w:pPr>
              <w:spacing w:after="0" w:line="240" w:lineRule="auto"/>
              <w:ind w:left="0" w:right="0" w:firstLine="0"/>
              <w:rPr>
                <w:b/>
                <w:color w:val="auto"/>
                <w:sz w:val="20"/>
                <w:szCs w:val="20"/>
              </w:rPr>
            </w:pPr>
          </w:p>
          <w:p w14:paraId="0F2BB9FF" w14:textId="77777777" w:rsidR="0053152E" w:rsidRPr="00AC4CA5" w:rsidRDefault="0053152E" w:rsidP="0053152E">
            <w:pPr>
              <w:spacing w:after="0" w:line="240" w:lineRule="auto"/>
              <w:ind w:left="0" w:right="0" w:firstLine="0"/>
              <w:rPr>
                <w:b/>
                <w:color w:val="auto"/>
                <w:sz w:val="20"/>
                <w:szCs w:val="20"/>
              </w:rPr>
            </w:pPr>
          </w:p>
          <w:p w14:paraId="1B8B14DA" w14:textId="77777777" w:rsidR="0053152E" w:rsidRPr="00AC4CA5" w:rsidRDefault="0053152E" w:rsidP="0053152E">
            <w:pPr>
              <w:spacing w:after="0" w:line="240" w:lineRule="auto"/>
              <w:ind w:left="0" w:right="0" w:firstLine="0"/>
              <w:rPr>
                <w:b/>
                <w:color w:val="auto"/>
                <w:sz w:val="20"/>
                <w:szCs w:val="20"/>
              </w:rPr>
            </w:pPr>
          </w:p>
          <w:p w14:paraId="41AB9EED" w14:textId="77777777" w:rsidR="0053152E" w:rsidRPr="00AC4CA5" w:rsidRDefault="0053152E" w:rsidP="0053152E">
            <w:pPr>
              <w:spacing w:after="0" w:line="240" w:lineRule="auto"/>
              <w:ind w:left="0" w:right="0" w:firstLine="0"/>
              <w:rPr>
                <w:b/>
                <w:color w:val="auto"/>
                <w:sz w:val="20"/>
                <w:szCs w:val="20"/>
              </w:rPr>
            </w:pPr>
          </w:p>
          <w:p w14:paraId="6FFCB89F" w14:textId="77777777" w:rsidR="0053152E" w:rsidRPr="00AC4CA5" w:rsidRDefault="0053152E" w:rsidP="0053152E">
            <w:pPr>
              <w:spacing w:after="0" w:line="240" w:lineRule="auto"/>
              <w:ind w:left="0" w:right="0" w:firstLine="0"/>
              <w:rPr>
                <w:b/>
                <w:color w:val="auto"/>
                <w:sz w:val="20"/>
                <w:szCs w:val="20"/>
              </w:rPr>
            </w:pPr>
          </w:p>
          <w:p w14:paraId="4D439363" w14:textId="77777777" w:rsidR="0053152E" w:rsidRPr="00AC4CA5" w:rsidRDefault="0053152E" w:rsidP="0053152E">
            <w:pPr>
              <w:spacing w:after="0" w:line="240" w:lineRule="auto"/>
              <w:ind w:left="0" w:right="0" w:firstLine="0"/>
              <w:rPr>
                <w:b/>
                <w:color w:val="auto"/>
                <w:sz w:val="20"/>
                <w:szCs w:val="20"/>
              </w:rPr>
            </w:pPr>
          </w:p>
          <w:p w14:paraId="347A1EE6" w14:textId="77777777" w:rsidR="0053152E" w:rsidRPr="00AC4CA5" w:rsidRDefault="0053152E" w:rsidP="0053152E">
            <w:pPr>
              <w:spacing w:after="0" w:line="240" w:lineRule="auto"/>
              <w:ind w:left="0" w:right="0" w:firstLine="0"/>
              <w:rPr>
                <w:b/>
                <w:color w:val="auto"/>
                <w:sz w:val="20"/>
                <w:szCs w:val="20"/>
              </w:rPr>
            </w:pPr>
          </w:p>
          <w:p w14:paraId="4C00208A" w14:textId="77777777" w:rsidR="0053152E" w:rsidRPr="00AC4CA5" w:rsidRDefault="0053152E" w:rsidP="0053152E">
            <w:pPr>
              <w:spacing w:after="0" w:line="240" w:lineRule="auto"/>
              <w:ind w:left="0" w:right="0" w:firstLine="0"/>
              <w:rPr>
                <w:b/>
                <w:color w:val="auto"/>
                <w:sz w:val="20"/>
                <w:szCs w:val="20"/>
              </w:rPr>
            </w:pPr>
          </w:p>
          <w:p w14:paraId="3BED36CF" w14:textId="77777777" w:rsidR="0053152E" w:rsidRPr="00AC4CA5" w:rsidRDefault="0053152E" w:rsidP="0053152E">
            <w:pPr>
              <w:spacing w:after="0" w:line="240" w:lineRule="auto"/>
              <w:ind w:left="0" w:right="0" w:firstLine="0"/>
              <w:rPr>
                <w:b/>
                <w:color w:val="auto"/>
                <w:sz w:val="20"/>
                <w:szCs w:val="20"/>
              </w:rPr>
            </w:pPr>
          </w:p>
          <w:p w14:paraId="165C7386" w14:textId="77777777" w:rsidR="0053152E" w:rsidRPr="00AC4CA5" w:rsidRDefault="0053152E" w:rsidP="0053152E">
            <w:pPr>
              <w:spacing w:after="0" w:line="240" w:lineRule="auto"/>
              <w:ind w:left="0" w:right="0" w:firstLine="0"/>
              <w:rPr>
                <w:b/>
                <w:color w:val="auto"/>
                <w:sz w:val="20"/>
                <w:szCs w:val="20"/>
              </w:rPr>
            </w:pPr>
          </w:p>
          <w:p w14:paraId="73C8AABA" w14:textId="77777777" w:rsidR="0053152E" w:rsidRPr="00AC4CA5" w:rsidRDefault="0053152E" w:rsidP="0053152E">
            <w:pPr>
              <w:spacing w:after="0" w:line="240" w:lineRule="auto"/>
              <w:ind w:left="0" w:right="0" w:firstLine="0"/>
              <w:rPr>
                <w:b/>
                <w:color w:val="auto"/>
                <w:sz w:val="20"/>
                <w:szCs w:val="20"/>
              </w:rPr>
            </w:pPr>
          </w:p>
          <w:p w14:paraId="744A939C" w14:textId="77777777" w:rsidR="0053152E" w:rsidRPr="00AC4CA5" w:rsidRDefault="0053152E" w:rsidP="0053152E">
            <w:pPr>
              <w:spacing w:after="0" w:line="240" w:lineRule="auto"/>
              <w:ind w:left="0" w:right="0" w:firstLine="0"/>
              <w:rPr>
                <w:b/>
                <w:color w:val="auto"/>
                <w:sz w:val="20"/>
                <w:szCs w:val="20"/>
              </w:rPr>
            </w:pPr>
          </w:p>
          <w:p w14:paraId="6C0DB331" w14:textId="77777777" w:rsidR="0053152E" w:rsidRPr="00AC4CA5" w:rsidRDefault="0053152E" w:rsidP="0053152E">
            <w:pPr>
              <w:spacing w:after="0" w:line="240" w:lineRule="auto"/>
              <w:ind w:left="0" w:right="0" w:firstLine="0"/>
              <w:rPr>
                <w:b/>
                <w:color w:val="auto"/>
                <w:sz w:val="20"/>
                <w:szCs w:val="20"/>
              </w:rPr>
            </w:pPr>
          </w:p>
          <w:p w14:paraId="64A051D0" w14:textId="77777777" w:rsidR="0053152E" w:rsidRPr="00AC4CA5" w:rsidRDefault="0053152E" w:rsidP="0053152E">
            <w:pPr>
              <w:spacing w:after="0" w:line="240" w:lineRule="auto"/>
              <w:ind w:left="0" w:right="0" w:firstLine="0"/>
              <w:rPr>
                <w:b/>
                <w:color w:val="auto"/>
                <w:sz w:val="20"/>
                <w:szCs w:val="20"/>
              </w:rPr>
            </w:pPr>
          </w:p>
          <w:p w14:paraId="756F91DE" w14:textId="77777777" w:rsidR="0053152E" w:rsidRPr="00AC4CA5" w:rsidRDefault="0053152E" w:rsidP="0053152E">
            <w:pPr>
              <w:spacing w:after="0" w:line="240" w:lineRule="auto"/>
              <w:ind w:left="0" w:right="0" w:firstLine="0"/>
              <w:rPr>
                <w:b/>
                <w:color w:val="auto"/>
                <w:sz w:val="20"/>
                <w:szCs w:val="20"/>
              </w:rPr>
            </w:pPr>
          </w:p>
          <w:p w14:paraId="543BF4C6" w14:textId="77777777" w:rsidR="0053152E" w:rsidRPr="00AC4CA5" w:rsidRDefault="0053152E" w:rsidP="0053152E">
            <w:pPr>
              <w:spacing w:after="0" w:line="240" w:lineRule="auto"/>
              <w:ind w:left="0" w:right="0" w:firstLine="0"/>
              <w:rPr>
                <w:b/>
                <w:color w:val="auto"/>
                <w:sz w:val="20"/>
                <w:szCs w:val="20"/>
              </w:rPr>
            </w:pPr>
          </w:p>
          <w:p w14:paraId="1B2A24FA" w14:textId="77777777" w:rsidR="0053152E" w:rsidRPr="00AC4CA5" w:rsidRDefault="0053152E" w:rsidP="0053152E">
            <w:pPr>
              <w:spacing w:after="0" w:line="240" w:lineRule="auto"/>
              <w:ind w:left="0" w:right="0" w:firstLine="0"/>
              <w:rPr>
                <w:b/>
                <w:color w:val="auto"/>
                <w:sz w:val="20"/>
                <w:szCs w:val="20"/>
              </w:rPr>
            </w:pPr>
          </w:p>
          <w:p w14:paraId="3AD94484" w14:textId="77777777" w:rsidR="0053152E" w:rsidRPr="00AC4CA5" w:rsidRDefault="0053152E" w:rsidP="0053152E">
            <w:pPr>
              <w:spacing w:after="0" w:line="240" w:lineRule="auto"/>
              <w:ind w:left="0" w:right="0" w:firstLine="0"/>
              <w:rPr>
                <w:b/>
                <w:color w:val="auto"/>
                <w:sz w:val="20"/>
                <w:szCs w:val="20"/>
              </w:rPr>
            </w:pPr>
          </w:p>
          <w:p w14:paraId="3C26508C" w14:textId="77777777" w:rsidR="0053152E" w:rsidRPr="00AC4CA5" w:rsidRDefault="0053152E" w:rsidP="0053152E">
            <w:pPr>
              <w:spacing w:after="0" w:line="240" w:lineRule="auto"/>
              <w:ind w:left="0" w:right="0" w:firstLine="0"/>
              <w:rPr>
                <w:b/>
                <w:color w:val="auto"/>
                <w:sz w:val="20"/>
                <w:szCs w:val="20"/>
              </w:rPr>
            </w:pPr>
          </w:p>
          <w:p w14:paraId="24ECE779" w14:textId="77777777" w:rsidR="0053152E" w:rsidRPr="00AC4CA5" w:rsidRDefault="0053152E" w:rsidP="0053152E">
            <w:pPr>
              <w:spacing w:after="0" w:line="240" w:lineRule="auto"/>
              <w:ind w:left="0" w:right="0" w:firstLine="0"/>
              <w:rPr>
                <w:b/>
                <w:color w:val="auto"/>
                <w:sz w:val="20"/>
                <w:szCs w:val="20"/>
              </w:rPr>
            </w:pPr>
          </w:p>
          <w:p w14:paraId="2F78D3EA" w14:textId="77777777" w:rsidR="0053152E" w:rsidRPr="00AC4CA5" w:rsidRDefault="0053152E" w:rsidP="0053152E">
            <w:pPr>
              <w:spacing w:after="0" w:line="240" w:lineRule="auto"/>
              <w:ind w:left="0" w:right="0" w:firstLine="0"/>
              <w:rPr>
                <w:b/>
                <w:color w:val="auto"/>
                <w:sz w:val="20"/>
                <w:szCs w:val="20"/>
              </w:rPr>
            </w:pPr>
          </w:p>
          <w:p w14:paraId="4966925F" w14:textId="77777777" w:rsidR="0053152E" w:rsidRPr="00AC4CA5" w:rsidRDefault="0053152E" w:rsidP="0053152E">
            <w:pPr>
              <w:spacing w:after="0" w:line="240" w:lineRule="auto"/>
              <w:ind w:left="0" w:right="0" w:firstLine="0"/>
              <w:rPr>
                <w:b/>
                <w:color w:val="auto"/>
                <w:sz w:val="20"/>
                <w:szCs w:val="20"/>
              </w:rPr>
            </w:pPr>
          </w:p>
          <w:p w14:paraId="7F0A2298" w14:textId="77777777" w:rsidR="0053152E" w:rsidRPr="00AC4CA5" w:rsidRDefault="0053152E" w:rsidP="0053152E">
            <w:pPr>
              <w:spacing w:after="0" w:line="240" w:lineRule="auto"/>
              <w:ind w:left="0" w:right="0" w:firstLine="0"/>
              <w:rPr>
                <w:b/>
                <w:color w:val="auto"/>
                <w:sz w:val="20"/>
                <w:szCs w:val="20"/>
              </w:rPr>
            </w:pPr>
          </w:p>
          <w:p w14:paraId="42DE2A7D" w14:textId="77777777" w:rsidR="0053152E" w:rsidRPr="00AC4CA5" w:rsidRDefault="0053152E" w:rsidP="0053152E">
            <w:pPr>
              <w:spacing w:after="0" w:line="240" w:lineRule="auto"/>
              <w:ind w:left="0" w:right="0" w:firstLine="0"/>
              <w:rPr>
                <w:b/>
                <w:color w:val="auto"/>
                <w:sz w:val="20"/>
                <w:szCs w:val="20"/>
              </w:rPr>
            </w:pPr>
          </w:p>
          <w:p w14:paraId="6010CE42" w14:textId="77777777" w:rsidR="0053152E" w:rsidRPr="00AC4CA5" w:rsidRDefault="0053152E" w:rsidP="0053152E">
            <w:pPr>
              <w:spacing w:after="0" w:line="240" w:lineRule="auto"/>
              <w:ind w:left="0" w:right="0" w:firstLine="0"/>
              <w:rPr>
                <w:b/>
                <w:color w:val="auto"/>
                <w:sz w:val="20"/>
                <w:szCs w:val="20"/>
              </w:rPr>
            </w:pPr>
          </w:p>
          <w:p w14:paraId="7FC59370" w14:textId="77777777" w:rsidR="0053152E" w:rsidRPr="00AC4CA5" w:rsidRDefault="0053152E" w:rsidP="0053152E">
            <w:pPr>
              <w:spacing w:after="0" w:line="240" w:lineRule="auto"/>
              <w:ind w:left="0" w:right="0" w:firstLine="0"/>
              <w:rPr>
                <w:b/>
                <w:color w:val="auto"/>
                <w:sz w:val="20"/>
                <w:szCs w:val="20"/>
              </w:rPr>
            </w:pPr>
          </w:p>
          <w:p w14:paraId="59B62B3E" w14:textId="77777777" w:rsidR="0053152E" w:rsidRPr="00AC4CA5" w:rsidRDefault="0053152E" w:rsidP="0053152E">
            <w:pPr>
              <w:spacing w:after="0" w:line="240" w:lineRule="auto"/>
              <w:ind w:left="0" w:right="0" w:firstLine="0"/>
              <w:rPr>
                <w:b/>
                <w:color w:val="auto"/>
                <w:sz w:val="20"/>
                <w:szCs w:val="20"/>
              </w:rPr>
            </w:pPr>
          </w:p>
          <w:p w14:paraId="3CA5D798" w14:textId="77777777" w:rsidR="0053152E" w:rsidRPr="00AC4CA5" w:rsidRDefault="0053152E" w:rsidP="0053152E">
            <w:pPr>
              <w:spacing w:after="0" w:line="240" w:lineRule="auto"/>
              <w:ind w:left="0" w:right="0" w:firstLine="0"/>
              <w:rPr>
                <w:b/>
                <w:color w:val="auto"/>
                <w:sz w:val="20"/>
                <w:szCs w:val="20"/>
              </w:rPr>
            </w:pPr>
          </w:p>
          <w:p w14:paraId="414CB58A" w14:textId="77777777" w:rsidR="0053152E" w:rsidRPr="00AC4CA5" w:rsidRDefault="0053152E" w:rsidP="0053152E">
            <w:pPr>
              <w:spacing w:after="0" w:line="240" w:lineRule="auto"/>
              <w:ind w:left="0" w:right="0" w:firstLine="0"/>
              <w:rPr>
                <w:b/>
                <w:color w:val="auto"/>
                <w:sz w:val="20"/>
                <w:szCs w:val="20"/>
              </w:rPr>
            </w:pPr>
          </w:p>
          <w:p w14:paraId="36DD4860" w14:textId="77777777" w:rsidR="0053152E" w:rsidRPr="00AC4CA5" w:rsidRDefault="0053152E" w:rsidP="0053152E">
            <w:pPr>
              <w:spacing w:after="0" w:line="240" w:lineRule="auto"/>
              <w:ind w:left="0" w:right="0" w:firstLine="0"/>
              <w:rPr>
                <w:b/>
                <w:color w:val="auto"/>
                <w:sz w:val="20"/>
                <w:szCs w:val="20"/>
              </w:rPr>
            </w:pPr>
          </w:p>
          <w:p w14:paraId="622E4B29" w14:textId="77777777" w:rsidR="0053152E" w:rsidRPr="00AC4CA5" w:rsidRDefault="0053152E" w:rsidP="0053152E">
            <w:pPr>
              <w:spacing w:after="0" w:line="240" w:lineRule="auto"/>
              <w:ind w:left="0" w:right="0" w:firstLine="0"/>
              <w:rPr>
                <w:b/>
                <w:color w:val="auto"/>
                <w:sz w:val="20"/>
                <w:szCs w:val="20"/>
              </w:rPr>
            </w:pPr>
          </w:p>
          <w:p w14:paraId="25065E41" w14:textId="77777777" w:rsidR="0053152E" w:rsidRPr="00AC4CA5" w:rsidRDefault="0053152E" w:rsidP="0053152E">
            <w:pPr>
              <w:spacing w:after="0" w:line="240" w:lineRule="auto"/>
              <w:ind w:left="0" w:right="0" w:firstLine="0"/>
              <w:rPr>
                <w:b/>
                <w:color w:val="auto"/>
                <w:sz w:val="20"/>
                <w:szCs w:val="20"/>
              </w:rPr>
            </w:pPr>
          </w:p>
          <w:p w14:paraId="005AAED8" w14:textId="77777777" w:rsidR="0053152E" w:rsidRPr="00AC4CA5" w:rsidRDefault="0053152E" w:rsidP="0053152E">
            <w:pPr>
              <w:spacing w:after="0" w:line="240" w:lineRule="auto"/>
              <w:ind w:left="0" w:right="0" w:firstLine="0"/>
              <w:rPr>
                <w:b/>
                <w:color w:val="auto"/>
                <w:sz w:val="20"/>
                <w:szCs w:val="20"/>
              </w:rPr>
            </w:pPr>
          </w:p>
          <w:p w14:paraId="31F25608" w14:textId="77777777" w:rsidR="0053152E" w:rsidRPr="00AC4CA5" w:rsidRDefault="0053152E" w:rsidP="0053152E">
            <w:pPr>
              <w:spacing w:after="0" w:line="240" w:lineRule="auto"/>
              <w:ind w:left="0" w:right="0" w:firstLine="0"/>
              <w:rPr>
                <w:b/>
                <w:color w:val="auto"/>
                <w:sz w:val="20"/>
                <w:szCs w:val="20"/>
              </w:rPr>
            </w:pPr>
          </w:p>
          <w:p w14:paraId="38DB4846" w14:textId="77777777" w:rsidR="0053152E" w:rsidRPr="00AC4CA5" w:rsidRDefault="0053152E" w:rsidP="0053152E">
            <w:pPr>
              <w:spacing w:after="0" w:line="240" w:lineRule="auto"/>
              <w:ind w:left="0" w:right="0" w:firstLine="0"/>
              <w:rPr>
                <w:b/>
                <w:color w:val="auto"/>
                <w:sz w:val="20"/>
                <w:szCs w:val="20"/>
              </w:rPr>
            </w:pPr>
          </w:p>
          <w:p w14:paraId="4F7085B6" w14:textId="77777777" w:rsidR="0053152E" w:rsidRPr="00AC4CA5" w:rsidRDefault="0053152E" w:rsidP="0053152E">
            <w:pPr>
              <w:spacing w:after="0" w:line="240" w:lineRule="auto"/>
              <w:ind w:left="0" w:right="0" w:firstLine="0"/>
              <w:rPr>
                <w:b/>
                <w:color w:val="auto"/>
                <w:sz w:val="20"/>
                <w:szCs w:val="20"/>
              </w:rPr>
            </w:pPr>
          </w:p>
          <w:p w14:paraId="2AC6809E" w14:textId="77777777" w:rsidR="0053152E" w:rsidRPr="00AC4CA5" w:rsidRDefault="0053152E" w:rsidP="0053152E">
            <w:pPr>
              <w:spacing w:after="0" w:line="240" w:lineRule="auto"/>
              <w:ind w:left="0" w:right="0" w:firstLine="0"/>
              <w:rPr>
                <w:b/>
                <w:color w:val="auto"/>
                <w:sz w:val="20"/>
                <w:szCs w:val="20"/>
              </w:rPr>
            </w:pPr>
          </w:p>
          <w:p w14:paraId="1C40FDA6" w14:textId="77777777" w:rsidR="0053152E" w:rsidRPr="00AC4CA5" w:rsidRDefault="0053152E" w:rsidP="0053152E">
            <w:pPr>
              <w:spacing w:after="0" w:line="240" w:lineRule="auto"/>
              <w:ind w:left="0" w:right="0" w:firstLine="0"/>
              <w:rPr>
                <w:b/>
                <w:color w:val="auto"/>
                <w:sz w:val="20"/>
                <w:szCs w:val="20"/>
              </w:rPr>
            </w:pPr>
          </w:p>
          <w:p w14:paraId="044F9164" w14:textId="77777777" w:rsidR="0053152E" w:rsidRPr="00AC4CA5" w:rsidRDefault="0053152E" w:rsidP="0053152E">
            <w:pPr>
              <w:spacing w:after="0" w:line="240" w:lineRule="auto"/>
              <w:ind w:left="0" w:right="0" w:firstLine="0"/>
              <w:rPr>
                <w:b/>
                <w:color w:val="auto"/>
                <w:sz w:val="20"/>
                <w:szCs w:val="20"/>
              </w:rPr>
            </w:pPr>
          </w:p>
          <w:p w14:paraId="7B8952C3" w14:textId="77777777" w:rsidR="0053152E" w:rsidRPr="00AC4CA5" w:rsidRDefault="0053152E" w:rsidP="0053152E">
            <w:pPr>
              <w:spacing w:after="0" w:line="240" w:lineRule="auto"/>
              <w:ind w:left="0" w:right="0" w:firstLine="0"/>
              <w:rPr>
                <w:b/>
                <w:color w:val="auto"/>
                <w:sz w:val="20"/>
                <w:szCs w:val="20"/>
              </w:rPr>
            </w:pPr>
          </w:p>
          <w:p w14:paraId="5E38EDD6" w14:textId="77777777" w:rsidR="0053152E" w:rsidRPr="00AC4CA5" w:rsidRDefault="0053152E" w:rsidP="0053152E">
            <w:pPr>
              <w:spacing w:after="0" w:line="240" w:lineRule="auto"/>
              <w:ind w:left="0" w:right="0" w:firstLine="0"/>
              <w:rPr>
                <w:b/>
                <w:color w:val="auto"/>
                <w:sz w:val="20"/>
                <w:szCs w:val="20"/>
              </w:rPr>
            </w:pPr>
          </w:p>
          <w:p w14:paraId="49091344" w14:textId="77777777" w:rsidR="0053152E" w:rsidRPr="00AC4CA5" w:rsidRDefault="0053152E" w:rsidP="0053152E">
            <w:pPr>
              <w:spacing w:after="0" w:line="240" w:lineRule="auto"/>
              <w:ind w:left="0" w:right="0" w:firstLine="0"/>
              <w:rPr>
                <w:b/>
                <w:color w:val="auto"/>
                <w:sz w:val="20"/>
                <w:szCs w:val="20"/>
              </w:rPr>
            </w:pPr>
          </w:p>
          <w:p w14:paraId="7C350073" w14:textId="77777777" w:rsidR="0053152E" w:rsidRPr="00AC4CA5" w:rsidRDefault="0053152E" w:rsidP="0053152E">
            <w:pPr>
              <w:spacing w:after="0" w:line="240" w:lineRule="auto"/>
              <w:ind w:left="0" w:right="0" w:firstLine="0"/>
              <w:rPr>
                <w:b/>
                <w:color w:val="auto"/>
                <w:sz w:val="20"/>
                <w:szCs w:val="20"/>
              </w:rPr>
            </w:pPr>
          </w:p>
          <w:p w14:paraId="185F396F" w14:textId="77777777" w:rsidR="0053152E" w:rsidRPr="00AC4CA5" w:rsidRDefault="0053152E" w:rsidP="0053152E">
            <w:pPr>
              <w:spacing w:after="0" w:line="240" w:lineRule="auto"/>
              <w:ind w:left="0" w:right="0" w:firstLine="0"/>
              <w:rPr>
                <w:b/>
                <w:color w:val="auto"/>
                <w:sz w:val="20"/>
                <w:szCs w:val="20"/>
              </w:rPr>
            </w:pPr>
          </w:p>
          <w:p w14:paraId="182B2255" w14:textId="77777777" w:rsidR="0053152E" w:rsidRPr="00AC4CA5" w:rsidRDefault="0053152E" w:rsidP="0053152E">
            <w:pPr>
              <w:spacing w:after="0" w:line="240" w:lineRule="auto"/>
              <w:ind w:left="0" w:right="0" w:firstLine="0"/>
              <w:rPr>
                <w:b/>
                <w:color w:val="auto"/>
                <w:sz w:val="20"/>
                <w:szCs w:val="20"/>
              </w:rPr>
            </w:pPr>
          </w:p>
          <w:p w14:paraId="49D0C389" w14:textId="77777777" w:rsidR="0053152E" w:rsidRPr="00AC4CA5" w:rsidRDefault="0053152E" w:rsidP="0053152E">
            <w:pPr>
              <w:spacing w:after="0" w:line="240" w:lineRule="auto"/>
              <w:ind w:left="0" w:right="0" w:firstLine="0"/>
              <w:rPr>
                <w:b/>
                <w:color w:val="auto"/>
                <w:sz w:val="20"/>
                <w:szCs w:val="20"/>
              </w:rPr>
            </w:pPr>
          </w:p>
          <w:p w14:paraId="68EA427F" w14:textId="77777777" w:rsidR="0053152E" w:rsidRPr="00AC4CA5" w:rsidRDefault="0053152E" w:rsidP="0053152E">
            <w:pPr>
              <w:spacing w:after="0" w:line="240" w:lineRule="auto"/>
              <w:ind w:left="0" w:right="0" w:firstLine="0"/>
              <w:rPr>
                <w:b/>
                <w:color w:val="auto"/>
                <w:sz w:val="20"/>
                <w:szCs w:val="20"/>
              </w:rPr>
            </w:pPr>
          </w:p>
          <w:p w14:paraId="7E05F945" w14:textId="77777777" w:rsidR="0053152E" w:rsidRPr="00AC4CA5" w:rsidRDefault="0053152E" w:rsidP="0053152E">
            <w:pPr>
              <w:spacing w:after="0" w:line="240" w:lineRule="auto"/>
              <w:ind w:left="0" w:right="0" w:firstLine="0"/>
              <w:rPr>
                <w:b/>
                <w:color w:val="auto"/>
                <w:sz w:val="20"/>
                <w:szCs w:val="20"/>
              </w:rPr>
            </w:pPr>
          </w:p>
          <w:p w14:paraId="4638C4ED" w14:textId="77777777" w:rsidR="0053152E" w:rsidRPr="00AC4CA5" w:rsidRDefault="0053152E" w:rsidP="0053152E">
            <w:pPr>
              <w:spacing w:after="0" w:line="240" w:lineRule="auto"/>
              <w:ind w:left="0" w:right="0" w:firstLine="0"/>
              <w:rPr>
                <w:b/>
                <w:color w:val="auto"/>
                <w:sz w:val="20"/>
                <w:szCs w:val="20"/>
              </w:rPr>
            </w:pPr>
          </w:p>
          <w:p w14:paraId="0AE7917E" w14:textId="77777777" w:rsidR="0053152E" w:rsidRPr="00AC4CA5" w:rsidRDefault="0053152E" w:rsidP="0053152E">
            <w:pPr>
              <w:spacing w:after="0" w:line="240" w:lineRule="auto"/>
              <w:ind w:left="0" w:right="0" w:firstLine="0"/>
              <w:rPr>
                <w:b/>
                <w:color w:val="auto"/>
                <w:sz w:val="20"/>
                <w:szCs w:val="20"/>
              </w:rPr>
            </w:pPr>
          </w:p>
          <w:p w14:paraId="70C536A2" w14:textId="77777777" w:rsidR="0053152E" w:rsidRPr="00AC4CA5" w:rsidRDefault="0053152E" w:rsidP="0053152E">
            <w:pPr>
              <w:spacing w:after="0" w:line="240" w:lineRule="auto"/>
              <w:ind w:left="0" w:right="0" w:firstLine="0"/>
              <w:rPr>
                <w:b/>
                <w:color w:val="auto"/>
                <w:sz w:val="20"/>
                <w:szCs w:val="20"/>
              </w:rPr>
            </w:pPr>
          </w:p>
          <w:p w14:paraId="58CDD6F7" w14:textId="77777777" w:rsidR="0053152E" w:rsidRPr="00AC4CA5" w:rsidRDefault="0053152E" w:rsidP="0053152E">
            <w:pPr>
              <w:spacing w:after="0" w:line="240" w:lineRule="auto"/>
              <w:ind w:left="0" w:right="0" w:firstLine="0"/>
              <w:rPr>
                <w:b/>
                <w:color w:val="auto"/>
                <w:sz w:val="20"/>
                <w:szCs w:val="20"/>
              </w:rPr>
            </w:pPr>
          </w:p>
          <w:p w14:paraId="6BBCB425" w14:textId="77777777" w:rsidR="0053152E" w:rsidRPr="00AC4CA5" w:rsidRDefault="0053152E" w:rsidP="0053152E">
            <w:pPr>
              <w:spacing w:after="0" w:line="240" w:lineRule="auto"/>
              <w:ind w:left="0" w:right="0" w:firstLine="0"/>
              <w:rPr>
                <w:b/>
                <w:color w:val="auto"/>
                <w:sz w:val="20"/>
                <w:szCs w:val="20"/>
              </w:rPr>
            </w:pPr>
          </w:p>
          <w:p w14:paraId="4157D74B" w14:textId="77777777" w:rsidR="0053152E" w:rsidRPr="00AC4CA5" w:rsidRDefault="0053152E" w:rsidP="0053152E">
            <w:pPr>
              <w:spacing w:after="0" w:line="240" w:lineRule="auto"/>
              <w:ind w:left="0" w:right="0" w:firstLine="0"/>
              <w:rPr>
                <w:b/>
                <w:color w:val="auto"/>
                <w:sz w:val="20"/>
                <w:szCs w:val="20"/>
              </w:rPr>
            </w:pPr>
          </w:p>
          <w:p w14:paraId="61EB28CB" w14:textId="77777777" w:rsidR="0053152E" w:rsidRPr="00AC4CA5" w:rsidRDefault="0053152E" w:rsidP="0053152E">
            <w:pPr>
              <w:spacing w:after="0" w:line="240" w:lineRule="auto"/>
              <w:ind w:left="0" w:right="0" w:firstLine="0"/>
              <w:rPr>
                <w:b/>
                <w:color w:val="auto"/>
                <w:sz w:val="20"/>
                <w:szCs w:val="20"/>
              </w:rPr>
            </w:pPr>
          </w:p>
          <w:p w14:paraId="1588D7B4" w14:textId="77777777" w:rsidR="0053152E" w:rsidRPr="00AC4CA5" w:rsidRDefault="0053152E" w:rsidP="0053152E">
            <w:pPr>
              <w:spacing w:after="0" w:line="240" w:lineRule="auto"/>
              <w:ind w:left="0" w:right="0" w:firstLine="0"/>
              <w:rPr>
                <w:b/>
                <w:color w:val="auto"/>
                <w:sz w:val="20"/>
                <w:szCs w:val="20"/>
              </w:rPr>
            </w:pPr>
          </w:p>
          <w:p w14:paraId="3DC7D3B5" w14:textId="77777777" w:rsidR="0053152E" w:rsidRPr="00AC4CA5" w:rsidRDefault="0053152E" w:rsidP="0053152E">
            <w:pPr>
              <w:spacing w:after="0" w:line="240" w:lineRule="auto"/>
              <w:ind w:left="0" w:right="0" w:firstLine="0"/>
              <w:rPr>
                <w:b/>
                <w:color w:val="auto"/>
                <w:sz w:val="20"/>
                <w:szCs w:val="20"/>
              </w:rPr>
            </w:pPr>
          </w:p>
          <w:p w14:paraId="36118CE3" w14:textId="77777777" w:rsidR="0053152E" w:rsidRPr="00AC4CA5" w:rsidRDefault="0053152E" w:rsidP="0053152E">
            <w:pPr>
              <w:spacing w:after="0" w:line="240" w:lineRule="auto"/>
              <w:ind w:left="0" w:right="0" w:firstLine="0"/>
              <w:rPr>
                <w:b/>
                <w:color w:val="auto"/>
                <w:sz w:val="20"/>
                <w:szCs w:val="20"/>
              </w:rPr>
            </w:pPr>
          </w:p>
          <w:p w14:paraId="5A56BAE7" w14:textId="77777777" w:rsidR="0053152E" w:rsidRPr="00AC4CA5" w:rsidRDefault="0053152E" w:rsidP="0053152E">
            <w:pPr>
              <w:spacing w:after="0" w:line="240" w:lineRule="auto"/>
              <w:ind w:left="0" w:right="0" w:firstLine="0"/>
              <w:rPr>
                <w:b/>
                <w:color w:val="auto"/>
                <w:sz w:val="20"/>
                <w:szCs w:val="20"/>
              </w:rPr>
            </w:pPr>
          </w:p>
          <w:p w14:paraId="4C4D12F9" w14:textId="77777777" w:rsidR="0053152E" w:rsidRPr="00AC4CA5" w:rsidRDefault="0053152E" w:rsidP="0053152E">
            <w:pPr>
              <w:spacing w:after="0" w:line="240" w:lineRule="auto"/>
              <w:ind w:left="0" w:right="0" w:firstLine="0"/>
              <w:rPr>
                <w:b/>
                <w:color w:val="auto"/>
                <w:sz w:val="20"/>
                <w:szCs w:val="20"/>
              </w:rPr>
            </w:pPr>
          </w:p>
          <w:p w14:paraId="43DDB93E" w14:textId="77777777" w:rsidR="0053152E" w:rsidRPr="00AC4CA5" w:rsidRDefault="0053152E" w:rsidP="0053152E">
            <w:pPr>
              <w:spacing w:after="0" w:line="240" w:lineRule="auto"/>
              <w:ind w:left="0" w:right="0" w:firstLine="0"/>
              <w:rPr>
                <w:b/>
                <w:color w:val="auto"/>
                <w:sz w:val="20"/>
                <w:szCs w:val="20"/>
              </w:rPr>
            </w:pPr>
          </w:p>
          <w:p w14:paraId="2C1850BF" w14:textId="77777777" w:rsidR="0053152E" w:rsidRPr="00AC4CA5" w:rsidRDefault="0053152E" w:rsidP="0053152E">
            <w:pPr>
              <w:spacing w:after="0" w:line="240" w:lineRule="auto"/>
              <w:ind w:left="0" w:right="0" w:firstLine="0"/>
              <w:rPr>
                <w:b/>
                <w:color w:val="auto"/>
                <w:sz w:val="20"/>
                <w:szCs w:val="20"/>
              </w:rPr>
            </w:pPr>
          </w:p>
          <w:p w14:paraId="3BDE8554" w14:textId="77777777" w:rsidR="0053152E" w:rsidRPr="00AC4CA5" w:rsidRDefault="0053152E" w:rsidP="0053152E">
            <w:pPr>
              <w:spacing w:after="0" w:line="240" w:lineRule="auto"/>
              <w:ind w:left="0" w:right="0" w:firstLine="0"/>
              <w:rPr>
                <w:b/>
                <w:color w:val="auto"/>
                <w:sz w:val="20"/>
                <w:szCs w:val="20"/>
              </w:rPr>
            </w:pPr>
          </w:p>
          <w:p w14:paraId="62ADCE77" w14:textId="77777777" w:rsidR="0053152E" w:rsidRPr="00AC4CA5" w:rsidRDefault="0053152E" w:rsidP="0053152E">
            <w:pPr>
              <w:spacing w:after="0" w:line="240" w:lineRule="auto"/>
              <w:ind w:left="0" w:right="0" w:firstLine="0"/>
              <w:rPr>
                <w:b/>
                <w:color w:val="auto"/>
                <w:sz w:val="20"/>
                <w:szCs w:val="20"/>
              </w:rPr>
            </w:pPr>
          </w:p>
          <w:p w14:paraId="40D69B19" w14:textId="77777777" w:rsidR="0053152E" w:rsidRPr="00AC4CA5" w:rsidRDefault="0053152E" w:rsidP="0053152E">
            <w:pPr>
              <w:spacing w:after="0" w:line="240" w:lineRule="auto"/>
              <w:ind w:left="0" w:right="0" w:firstLine="0"/>
              <w:rPr>
                <w:b/>
                <w:color w:val="auto"/>
                <w:sz w:val="20"/>
                <w:szCs w:val="20"/>
              </w:rPr>
            </w:pPr>
          </w:p>
          <w:p w14:paraId="0408EF31" w14:textId="77777777" w:rsidR="0053152E" w:rsidRPr="00AC4CA5" w:rsidRDefault="0053152E" w:rsidP="0053152E">
            <w:pPr>
              <w:spacing w:after="0" w:line="240" w:lineRule="auto"/>
              <w:ind w:left="0" w:right="0" w:firstLine="0"/>
              <w:rPr>
                <w:b/>
                <w:color w:val="auto"/>
                <w:sz w:val="20"/>
                <w:szCs w:val="20"/>
              </w:rPr>
            </w:pPr>
          </w:p>
          <w:p w14:paraId="65CCEDDC" w14:textId="77777777" w:rsidR="0053152E" w:rsidRPr="00AC4CA5" w:rsidRDefault="0053152E" w:rsidP="0053152E">
            <w:pPr>
              <w:spacing w:after="0" w:line="240" w:lineRule="auto"/>
              <w:ind w:left="0" w:right="0" w:firstLine="0"/>
              <w:rPr>
                <w:b/>
                <w:color w:val="auto"/>
                <w:sz w:val="20"/>
                <w:szCs w:val="20"/>
              </w:rPr>
            </w:pPr>
          </w:p>
          <w:p w14:paraId="01CE0092" w14:textId="77777777" w:rsidR="0053152E" w:rsidRPr="00AC4CA5" w:rsidRDefault="0053152E" w:rsidP="0053152E">
            <w:pPr>
              <w:spacing w:after="0" w:line="240" w:lineRule="auto"/>
              <w:ind w:left="0" w:right="0" w:firstLine="0"/>
              <w:rPr>
                <w:b/>
                <w:color w:val="auto"/>
                <w:sz w:val="20"/>
                <w:szCs w:val="20"/>
              </w:rPr>
            </w:pPr>
          </w:p>
          <w:p w14:paraId="56F886E0" w14:textId="77777777" w:rsidR="0053152E" w:rsidRPr="00AC4CA5" w:rsidRDefault="0053152E" w:rsidP="0053152E">
            <w:pPr>
              <w:spacing w:after="0" w:line="240" w:lineRule="auto"/>
              <w:ind w:left="0" w:right="0" w:firstLine="0"/>
              <w:rPr>
                <w:b/>
                <w:color w:val="auto"/>
                <w:sz w:val="20"/>
                <w:szCs w:val="20"/>
              </w:rPr>
            </w:pPr>
          </w:p>
          <w:p w14:paraId="175B352B" w14:textId="77777777" w:rsidR="0053152E" w:rsidRPr="00AC4CA5" w:rsidRDefault="0053152E" w:rsidP="0053152E">
            <w:pPr>
              <w:spacing w:after="0" w:line="240" w:lineRule="auto"/>
              <w:ind w:left="0" w:right="0" w:firstLine="0"/>
              <w:rPr>
                <w:b/>
                <w:color w:val="auto"/>
                <w:sz w:val="20"/>
                <w:szCs w:val="20"/>
              </w:rPr>
            </w:pPr>
          </w:p>
          <w:p w14:paraId="21136B6B" w14:textId="77777777" w:rsidR="0053152E" w:rsidRPr="00AC4CA5" w:rsidRDefault="0053152E" w:rsidP="0053152E">
            <w:pPr>
              <w:spacing w:after="0" w:line="240" w:lineRule="auto"/>
              <w:ind w:left="0" w:right="0" w:firstLine="0"/>
              <w:rPr>
                <w:b/>
                <w:color w:val="auto"/>
                <w:sz w:val="20"/>
                <w:szCs w:val="20"/>
              </w:rPr>
            </w:pPr>
          </w:p>
          <w:p w14:paraId="010CB593" w14:textId="77777777" w:rsidR="0053152E" w:rsidRPr="00AC4CA5" w:rsidRDefault="0053152E" w:rsidP="0053152E">
            <w:pPr>
              <w:spacing w:after="0" w:line="240" w:lineRule="auto"/>
              <w:ind w:left="0" w:right="0" w:firstLine="0"/>
              <w:rPr>
                <w:b/>
                <w:color w:val="auto"/>
                <w:sz w:val="20"/>
                <w:szCs w:val="20"/>
              </w:rPr>
            </w:pPr>
          </w:p>
          <w:p w14:paraId="5F9E89BD" w14:textId="77777777" w:rsidR="0053152E" w:rsidRPr="00AC4CA5" w:rsidRDefault="0053152E" w:rsidP="0053152E">
            <w:pPr>
              <w:spacing w:after="0" w:line="240" w:lineRule="auto"/>
              <w:ind w:left="0" w:right="0" w:firstLine="0"/>
              <w:rPr>
                <w:b/>
                <w:color w:val="auto"/>
                <w:sz w:val="20"/>
                <w:szCs w:val="20"/>
              </w:rPr>
            </w:pPr>
          </w:p>
          <w:p w14:paraId="6017007C" w14:textId="77777777" w:rsidR="0053152E" w:rsidRPr="00AC4CA5" w:rsidRDefault="0053152E" w:rsidP="0053152E">
            <w:pPr>
              <w:spacing w:after="0" w:line="240" w:lineRule="auto"/>
              <w:ind w:left="0" w:right="0" w:firstLine="0"/>
              <w:rPr>
                <w:b/>
                <w:color w:val="auto"/>
                <w:sz w:val="20"/>
                <w:szCs w:val="20"/>
              </w:rPr>
            </w:pPr>
          </w:p>
          <w:p w14:paraId="6D7A7EC5" w14:textId="77777777" w:rsidR="0053152E" w:rsidRPr="00AC4CA5" w:rsidRDefault="0053152E" w:rsidP="0053152E">
            <w:pPr>
              <w:spacing w:after="0" w:line="240" w:lineRule="auto"/>
              <w:ind w:left="0" w:right="0" w:firstLine="0"/>
              <w:rPr>
                <w:b/>
                <w:color w:val="auto"/>
                <w:sz w:val="20"/>
                <w:szCs w:val="20"/>
              </w:rPr>
            </w:pPr>
          </w:p>
          <w:p w14:paraId="0F5E30B9" w14:textId="77777777" w:rsidR="0053152E" w:rsidRPr="00AC4CA5" w:rsidRDefault="0053152E" w:rsidP="0053152E">
            <w:pPr>
              <w:spacing w:after="0" w:line="240" w:lineRule="auto"/>
              <w:ind w:left="0" w:right="0" w:firstLine="0"/>
              <w:rPr>
                <w:b/>
                <w:color w:val="auto"/>
                <w:sz w:val="20"/>
                <w:szCs w:val="20"/>
              </w:rPr>
            </w:pPr>
          </w:p>
          <w:p w14:paraId="2B7FE514" w14:textId="77777777" w:rsidR="0053152E" w:rsidRPr="00AC4CA5" w:rsidRDefault="0053152E" w:rsidP="0053152E">
            <w:pPr>
              <w:spacing w:after="0" w:line="240" w:lineRule="auto"/>
              <w:ind w:left="0" w:right="0" w:firstLine="0"/>
              <w:rPr>
                <w:b/>
                <w:color w:val="auto"/>
                <w:sz w:val="20"/>
                <w:szCs w:val="20"/>
              </w:rPr>
            </w:pPr>
          </w:p>
          <w:p w14:paraId="6483E8C2" w14:textId="77777777" w:rsidR="0053152E" w:rsidRPr="00AC4CA5" w:rsidRDefault="0053152E" w:rsidP="0053152E">
            <w:pPr>
              <w:spacing w:after="0" w:line="240" w:lineRule="auto"/>
              <w:ind w:left="0" w:right="0" w:firstLine="0"/>
              <w:rPr>
                <w:b/>
                <w:color w:val="auto"/>
                <w:sz w:val="20"/>
                <w:szCs w:val="20"/>
              </w:rPr>
            </w:pPr>
          </w:p>
          <w:p w14:paraId="33855908" w14:textId="77777777" w:rsidR="0053152E" w:rsidRPr="00AC4CA5" w:rsidRDefault="0053152E" w:rsidP="0053152E">
            <w:pPr>
              <w:spacing w:after="0" w:line="240" w:lineRule="auto"/>
              <w:ind w:left="0" w:right="0" w:firstLine="0"/>
              <w:rPr>
                <w:b/>
                <w:color w:val="auto"/>
                <w:sz w:val="20"/>
                <w:szCs w:val="20"/>
              </w:rPr>
            </w:pPr>
          </w:p>
          <w:p w14:paraId="1DB559BB" w14:textId="77777777" w:rsidR="0053152E" w:rsidRPr="00AC4CA5" w:rsidRDefault="0053152E" w:rsidP="0053152E">
            <w:pPr>
              <w:spacing w:after="0" w:line="240" w:lineRule="auto"/>
              <w:ind w:left="0" w:right="0" w:firstLine="0"/>
              <w:rPr>
                <w:b/>
                <w:color w:val="auto"/>
                <w:sz w:val="20"/>
                <w:szCs w:val="20"/>
              </w:rPr>
            </w:pPr>
          </w:p>
          <w:p w14:paraId="51401BE5" w14:textId="77777777" w:rsidR="0053152E" w:rsidRPr="00AC4CA5" w:rsidRDefault="0053152E" w:rsidP="0053152E">
            <w:pPr>
              <w:spacing w:after="0" w:line="240" w:lineRule="auto"/>
              <w:ind w:left="0" w:right="0" w:firstLine="0"/>
              <w:rPr>
                <w:b/>
                <w:color w:val="auto"/>
                <w:sz w:val="20"/>
                <w:szCs w:val="20"/>
              </w:rPr>
            </w:pPr>
          </w:p>
          <w:p w14:paraId="237B0C8A" w14:textId="77777777" w:rsidR="0053152E" w:rsidRPr="00AC4CA5" w:rsidRDefault="0053152E" w:rsidP="0053152E">
            <w:pPr>
              <w:spacing w:after="0" w:line="240" w:lineRule="auto"/>
              <w:ind w:left="0" w:right="0" w:firstLine="0"/>
              <w:rPr>
                <w:b/>
                <w:color w:val="auto"/>
                <w:sz w:val="20"/>
                <w:szCs w:val="20"/>
              </w:rPr>
            </w:pPr>
          </w:p>
          <w:p w14:paraId="429CD6A3" w14:textId="77777777" w:rsidR="0053152E" w:rsidRPr="00AC4CA5" w:rsidRDefault="0053152E" w:rsidP="0053152E">
            <w:pPr>
              <w:spacing w:after="0" w:line="240" w:lineRule="auto"/>
              <w:ind w:left="0" w:right="0" w:firstLine="0"/>
              <w:rPr>
                <w:b/>
                <w:color w:val="auto"/>
                <w:sz w:val="20"/>
                <w:szCs w:val="20"/>
              </w:rPr>
            </w:pPr>
          </w:p>
          <w:p w14:paraId="15E2F027" w14:textId="77777777" w:rsidR="0053152E" w:rsidRPr="00AC4CA5" w:rsidRDefault="0053152E" w:rsidP="0053152E">
            <w:pPr>
              <w:spacing w:after="0" w:line="240" w:lineRule="auto"/>
              <w:ind w:left="0" w:right="0" w:firstLine="0"/>
              <w:rPr>
                <w:b/>
                <w:color w:val="auto"/>
                <w:sz w:val="20"/>
                <w:szCs w:val="20"/>
              </w:rPr>
            </w:pPr>
          </w:p>
          <w:p w14:paraId="3E23BFD7" w14:textId="77777777" w:rsidR="0053152E" w:rsidRPr="00AC4CA5" w:rsidRDefault="0053152E" w:rsidP="0053152E">
            <w:pPr>
              <w:spacing w:after="0" w:line="240" w:lineRule="auto"/>
              <w:ind w:left="0" w:right="0" w:firstLine="0"/>
              <w:rPr>
                <w:b/>
                <w:color w:val="auto"/>
                <w:sz w:val="20"/>
                <w:szCs w:val="20"/>
              </w:rPr>
            </w:pPr>
          </w:p>
          <w:p w14:paraId="7C83735E" w14:textId="77777777" w:rsidR="0053152E" w:rsidRPr="00AC4CA5" w:rsidRDefault="0053152E" w:rsidP="0053152E">
            <w:pPr>
              <w:spacing w:after="0" w:line="240" w:lineRule="auto"/>
              <w:ind w:left="0" w:right="0" w:firstLine="0"/>
              <w:rPr>
                <w:b/>
                <w:color w:val="auto"/>
                <w:sz w:val="20"/>
                <w:szCs w:val="20"/>
              </w:rPr>
            </w:pPr>
          </w:p>
          <w:p w14:paraId="59EDDC4D" w14:textId="77777777" w:rsidR="0053152E" w:rsidRPr="00AC4CA5" w:rsidRDefault="0053152E" w:rsidP="0053152E">
            <w:pPr>
              <w:spacing w:after="0" w:line="240" w:lineRule="auto"/>
              <w:ind w:left="0" w:right="0" w:firstLine="0"/>
              <w:rPr>
                <w:b/>
                <w:color w:val="auto"/>
                <w:sz w:val="20"/>
                <w:szCs w:val="20"/>
              </w:rPr>
            </w:pPr>
          </w:p>
          <w:p w14:paraId="15295941" w14:textId="77777777" w:rsidR="0053152E" w:rsidRPr="00AC4CA5" w:rsidRDefault="0053152E" w:rsidP="0053152E">
            <w:pPr>
              <w:spacing w:after="0" w:line="240" w:lineRule="auto"/>
              <w:ind w:left="0" w:right="0" w:firstLine="0"/>
              <w:rPr>
                <w:b/>
                <w:color w:val="auto"/>
                <w:sz w:val="20"/>
                <w:szCs w:val="20"/>
              </w:rPr>
            </w:pPr>
          </w:p>
          <w:p w14:paraId="6E51DFF0" w14:textId="77777777" w:rsidR="0053152E" w:rsidRPr="00AC4CA5" w:rsidRDefault="0053152E" w:rsidP="0053152E">
            <w:pPr>
              <w:spacing w:after="0" w:line="240" w:lineRule="auto"/>
              <w:ind w:left="0" w:right="0" w:firstLine="0"/>
              <w:rPr>
                <w:b/>
                <w:color w:val="auto"/>
                <w:sz w:val="20"/>
                <w:szCs w:val="20"/>
              </w:rPr>
            </w:pPr>
          </w:p>
          <w:p w14:paraId="5608E569" w14:textId="77777777" w:rsidR="0053152E" w:rsidRPr="00AC4CA5" w:rsidRDefault="0053152E" w:rsidP="0053152E">
            <w:pPr>
              <w:spacing w:after="0" w:line="240" w:lineRule="auto"/>
              <w:ind w:left="0" w:right="0" w:firstLine="0"/>
              <w:rPr>
                <w:b/>
                <w:color w:val="auto"/>
                <w:sz w:val="20"/>
                <w:szCs w:val="20"/>
              </w:rPr>
            </w:pPr>
          </w:p>
          <w:p w14:paraId="2E55C44A" w14:textId="77777777" w:rsidR="0053152E" w:rsidRPr="00AC4CA5" w:rsidRDefault="0053152E" w:rsidP="0053152E">
            <w:pPr>
              <w:spacing w:after="0" w:line="240" w:lineRule="auto"/>
              <w:ind w:left="0" w:right="0" w:firstLine="0"/>
              <w:rPr>
                <w:b/>
                <w:color w:val="auto"/>
                <w:sz w:val="20"/>
                <w:szCs w:val="20"/>
              </w:rPr>
            </w:pPr>
          </w:p>
          <w:p w14:paraId="2B5807E0" w14:textId="77777777" w:rsidR="0053152E" w:rsidRPr="00AC4CA5" w:rsidRDefault="0053152E" w:rsidP="0053152E">
            <w:pPr>
              <w:spacing w:after="0" w:line="240" w:lineRule="auto"/>
              <w:ind w:left="0" w:right="0" w:firstLine="0"/>
              <w:rPr>
                <w:b/>
                <w:color w:val="auto"/>
                <w:sz w:val="20"/>
                <w:szCs w:val="20"/>
              </w:rPr>
            </w:pPr>
          </w:p>
          <w:p w14:paraId="6B32F0AB" w14:textId="77777777" w:rsidR="0053152E" w:rsidRPr="00AC4CA5" w:rsidRDefault="0053152E" w:rsidP="0053152E">
            <w:pPr>
              <w:spacing w:after="0" w:line="240" w:lineRule="auto"/>
              <w:ind w:left="0" w:right="0" w:firstLine="0"/>
              <w:rPr>
                <w:b/>
                <w:color w:val="auto"/>
                <w:sz w:val="20"/>
                <w:szCs w:val="20"/>
              </w:rPr>
            </w:pPr>
            <w:r w:rsidRPr="00AC4CA5">
              <w:rPr>
                <w:b/>
                <w:color w:val="auto"/>
                <w:sz w:val="20"/>
                <w:szCs w:val="20"/>
              </w:rPr>
              <w:lastRenderedPageBreak/>
              <w:t>2. Методическая и инновационная деятельность.</w:t>
            </w:r>
          </w:p>
          <w:p w14:paraId="1C47B73A" w14:textId="77777777" w:rsidR="0053152E" w:rsidRPr="00AC4CA5" w:rsidRDefault="0053152E" w:rsidP="0053152E">
            <w:pPr>
              <w:spacing w:after="0" w:line="240" w:lineRule="auto"/>
              <w:ind w:left="0" w:right="0" w:firstLine="0"/>
              <w:rPr>
                <w:b/>
                <w:color w:val="auto"/>
                <w:sz w:val="20"/>
                <w:szCs w:val="20"/>
              </w:rPr>
            </w:pPr>
          </w:p>
          <w:p w14:paraId="064CDD27" w14:textId="77777777" w:rsidR="0053152E" w:rsidRPr="00AC4CA5" w:rsidRDefault="0053152E" w:rsidP="0053152E">
            <w:pPr>
              <w:spacing w:after="0" w:line="240" w:lineRule="auto"/>
              <w:ind w:left="0" w:right="0" w:firstLine="0"/>
              <w:rPr>
                <w:b/>
                <w:color w:val="auto"/>
                <w:sz w:val="20"/>
                <w:szCs w:val="20"/>
              </w:rPr>
            </w:pPr>
          </w:p>
          <w:p w14:paraId="4DCCD3AB" w14:textId="77777777" w:rsidR="0053152E" w:rsidRPr="00AC4CA5" w:rsidRDefault="0053152E" w:rsidP="0053152E">
            <w:pPr>
              <w:spacing w:after="0" w:line="240" w:lineRule="auto"/>
              <w:ind w:left="0" w:right="0" w:firstLine="0"/>
              <w:rPr>
                <w:b/>
                <w:color w:val="auto"/>
                <w:sz w:val="20"/>
                <w:szCs w:val="20"/>
              </w:rPr>
            </w:pPr>
          </w:p>
          <w:p w14:paraId="45E1314B" w14:textId="77777777" w:rsidR="0053152E" w:rsidRPr="00AC4CA5" w:rsidRDefault="0053152E" w:rsidP="0053152E">
            <w:pPr>
              <w:spacing w:after="0" w:line="240" w:lineRule="auto"/>
              <w:ind w:left="0" w:right="0" w:firstLine="0"/>
              <w:jc w:val="left"/>
              <w:rPr>
                <w:b/>
                <w:color w:val="auto"/>
                <w:sz w:val="20"/>
                <w:szCs w:val="20"/>
              </w:rPr>
            </w:pPr>
          </w:p>
          <w:p w14:paraId="6B2CF2D8" w14:textId="77777777" w:rsidR="0053152E" w:rsidRPr="00AC4CA5" w:rsidRDefault="0053152E" w:rsidP="0053152E">
            <w:pPr>
              <w:spacing w:after="0" w:line="240" w:lineRule="auto"/>
              <w:ind w:left="0" w:right="0" w:firstLine="0"/>
              <w:jc w:val="left"/>
              <w:rPr>
                <w:b/>
                <w:color w:val="auto"/>
                <w:sz w:val="20"/>
                <w:szCs w:val="20"/>
              </w:rPr>
            </w:pPr>
            <w:r w:rsidRPr="00AC4CA5">
              <w:rPr>
                <w:b/>
                <w:color w:val="auto"/>
                <w:sz w:val="20"/>
                <w:szCs w:val="20"/>
              </w:rPr>
              <w:t>3. Исполнительская, просветительская деятельность.</w:t>
            </w:r>
          </w:p>
          <w:p w14:paraId="366D3830" w14:textId="77777777" w:rsidR="0053152E" w:rsidRPr="00AC4CA5" w:rsidRDefault="0053152E" w:rsidP="0053152E">
            <w:pPr>
              <w:spacing w:after="0" w:line="240" w:lineRule="auto"/>
              <w:ind w:left="0" w:right="0" w:firstLine="0"/>
              <w:rPr>
                <w:b/>
                <w:color w:val="auto"/>
                <w:sz w:val="20"/>
                <w:szCs w:val="20"/>
              </w:rPr>
            </w:pPr>
          </w:p>
          <w:p w14:paraId="17115CB0" w14:textId="77777777" w:rsidR="0053152E" w:rsidRPr="00AC4CA5" w:rsidRDefault="0053152E" w:rsidP="0053152E">
            <w:pPr>
              <w:spacing w:after="0" w:line="240" w:lineRule="auto"/>
              <w:ind w:left="0" w:right="0" w:firstLine="0"/>
              <w:rPr>
                <w:b/>
                <w:color w:val="auto"/>
                <w:sz w:val="20"/>
                <w:szCs w:val="20"/>
              </w:rPr>
            </w:pPr>
          </w:p>
          <w:p w14:paraId="101D77D9" w14:textId="77777777" w:rsidR="0053152E" w:rsidRPr="00AC4CA5" w:rsidRDefault="0053152E" w:rsidP="0053152E">
            <w:pPr>
              <w:spacing w:after="0" w:line="240" w:lineRule="auto"/>
              <w:ind w:left="0" w:right="0" w:firstLine="0"/>
              <w:rPr>
                <w:b/>
                <w:color w:val="auto"/>
                <w:sz w:val="20"/>
                <w:szCs w:val="20"/>
              </w:rPr>
            </w:pPr>
          </w:p>
          <w:p w14:paraId="558B843E" w14:textId="77777777" w:rsidR="0053152E" w:rsidRPr="00AC4CA5" w:rsidRDefault="0053152E" w:rsidP="0053152E">
            <w:pPr>
              <w:spacing w:after="0" w:line="240" w:lineRule="auto"/>
              <w:ind w:left="0" w:right="0" w:firstLine="0"/>
              <w:rPr>
                <w:b/>
                <w:color w:val="auto"/>
                <w:sz w:val="20"/>
                <w:szCs w:val="20"/>
              </w:rPr>
            </w:pPr>
          </w:p>
          <w:p w14:paraId="645D1224" w14:textId="77777777" w:rsidR="0053152E" w:rsidRPr="00AC4CA5" w:rsidRDefault="0053152E" w:rsidP="0053152E">
            <w:pPr>
              <w:spacing w:after="0" w:line="240" w:lineRule="auto"/>
              <w:ind w:left="0" w:right="0" w:firstLine="0"/>
              <w:rPr>
                <w:b/>
                <w:color w:val="auto"/>
                <w:sz w:val="20"/>
                <w:szCs w:val="20"/>
              </w:rPr>
            </w:pPr>
          </w:p>
          <w:p w14:paraId="618DE430" w14:textId="77777777" w:rsidR="0053152E" w:rsidRPr="00AC4CA5" w:rsidRDefault="0053152E" w:rsidP="0053152E">
            <w:pPr>
              <w:spacing w:after="0" w:line="240" w:lineRule="auto"/>
              <w:ind w:left="0" w:right="0" w:firstLine="0"/>
              <w:rPr>
                <w:b/>
                <w:color w:val="auto"/>
                <w:sz w:val="20"/>
                <w:szCs w:val="20"/>
              </w:rPr>
            </w:pPr>
          </w:p>
          <w:p w14:paraId="1B7801F9" w14:textId="77777777" w:rsidR="0053152E" w:rsidRPr="00AC4CA5" w:rsidRDefault="0053152E" w:rsidP="0053152E">
            <w:pPr>
              <w:spacing w:after="0" w:line="240" w:lineRule="auto"/>
              <w:ind w:left="0" w:right="0" w:firstLine="0"/>
              <w:rPr>
                <w:b/>
                <w:color w:val="auto"/>
                <w:sz w:val="20"/>
                <w:szCs w:val="20"/>
              </w:rPr>
            </w:pPr>
          </w:p>
          <w:p w14:paraId="65F05C96" w14:textId="77777777" w:rsidR="0053152E" w:rsidRPr="00AC4CA5" w:rsidRDefault="0053152E" w:rsidP="0053152E">
            <w:pPr>
              <w:spacing w:after="0" w:line="240" w:lineRule="auto"/>
              <w:ind w:left="0" w:right="0" w:firstLine="0"/>
              <w:rPr>
                <w:b/>
                <w:color w:val="auto"/>
                <w:sz w:val="20"/>
                <w:szCs w:val="20"/>
              </w:rPr>
            </w:pPr>
          </w:p>
          <w:p w14:paraId="511CC9FF" w14:textId="77777777" w:rsidR="0053152E" w:rsidRPr="00AC4CA5" w:rsidRDefault="0053152E" w:rsidP="0053152E">
            <w:pPr>
              <w:spacing w:after="0" w:line="240" w:lineRule="auto"/>
              <w:ind w:left="0" w:right="0" w:firstLine="0"/>
              <w:rPr>
                <w:b/>
                <w:color w:val="auto"/>
                <w:sz w:val="20"/>
                <w:szCs w:val="20"/>
              </w:rPr>
            </w:pPr>
          </w:p>
          <w:p w14:paraId="587E1DDE" w14:textId="77777777" w:rsidR="0053152E" w:rsidRPr="00AC4CA5" w:rsidRDefault="0053152E" w:rsidP="0053152E">
            <w:pPr>
              <w:spacing w:after="0" w:line="240" w:lineRule="auto"/>
              <w:ind w:left="0" w:right="0" w:firstLine="0"/>
              <w:rPr>
                <w:b/>
                <w:color w:val="auto"/>
                <w:sz w:val="20"/>
                <w:szCs w:val="20"/>
              </w:rPr>
            </w:pPr>
            <w:r w:rsidRPr="00AC4CA5">
              <w:rPr>
                <w:b/>
                <w:color w:val="auto"/>
                <w:sz w:val="20"/>
                <w:szCs w:val="20"/>
              </w:rPr>
              <w:t>4.Перечень работ, не входящих в круг прямых должностных обязанностей.</w:t>
            </w:r>
          </w:p>
        </w:tc>
        <w:tc>
          <w:tcPr>
            <w:tcW w:w="1850" w:type="pct"/>
          </w:tcPr>
          <w:p w14:paraId="794CAC81"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lastRenderedPageBreak/>
              <w:t xml:space="preserve">Повышение качества </w:t>
            </w:r>
          </w:p>
          <w:p w14:paraId="0D82CF6C"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 xml:space="preserve">знаний по результатам экзаменов, академических концертов, </w:t>
            </w:r>
            <w:proofErr w:type="spellStart"/>
            <w:proofErr w:type="gramStart"/>
            <w:r w:rsidRPr="00AC4CA5">
              <w:rPr>
                <w:color w:val="auto"/>
                <w:sz w:val="20"/>
                <w:szCs w:val="20"/>
              </w:rPr>
              <w:t>тех.зачетов</w:t>
            </w:r>
            <w:proofErr w:type="spellEnd"/>
            <w:proofErr w:type="gramEnd"/>
            <w:r w:rsidRPr="00AC4CA5">
              <w:rPr>
                <w:color w:val="auto"/>
                <w:sz w:val="20"/>
                <w:szCs w:val="20"/>
              </w:rPr>
              <w:t>:</w:t>
            </w:r>
          </w:p>
          <w:p w14:paraId="6E5C0DC4"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качество обученности «4» и «5»</w:t>
            </w:r>
          </w:p>
          <w:p w14:paraId="5C89067F"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- 80-100%</w:t>
            </w:r>
          </w:p>
          <w:p w14:paraId="0FCB1E5E"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- 50-80%</w:t>
            </w:r>
          </w:p>
          <w:p w14:paraId="7E58A2A8" w14:textId="77777777" w:rsidR="0053152E" w:rsidRPr="00AC4CA5" w:rsidRDefault="0053152E" w:rsidP="0053152E">
            <w:pPr>
              <w:spacing w:after="0" w:line="240" w:lineRule="auto"/>
              <w:ind w:left="0" w:right="0" w:firstLine="0"/>
              <w:jc w:val="left"/>
              <w:rPr>
                <w:color w:val="auto"/>
                <w:sz w:val="20"/>
                <w:szCs w:val="20"/>
              </w:rPr>
            </w:pPr>
          </w:p>
          <w:p w14:paraId="2965152C"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Занятия (репетиции) преподавателя (концертмейстера) с учащимися во внеурочное время (подготовка к конкурсам, олимпиадам)-при наличии подтверждающих документов (расписание)</w:t>
            </w:r>
          </w:p>
          <w:p w14:paraId="25EA027E"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-в школе</w:t>
            </w:r>
          </w:p>
          <w:p w14:paraId="1D6E5685" w14:textId="769A9EDF"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 xml:space="preserve">-вне </w:t>
            </w:r>
            <w:r w:rsidR="00020F26">
              <w:rPr>
                <w:color w:val="auto"/>
                <w:sz w:val="20"/>
                <w:szCs w:val="20"/>
              </w:rPr>
              <w:t>учреждения</w:t>
            </w:r>
          </w:p>
          <w:p w14:paraId="2CF9EF61" w14:textId="77777777" w:rsidR="0053152E" w:rsidRPr="00AC4CA5" w:rsidRDefault="0053152E" w:rsidP="0053152E">
            <w:pPr>
              <w:spacing w:after="0" w:line="240" w:lineRule="auto"/>
              <w:ind w:left="0" w:right="0" w:firstLine="0"/>
              <w:rPr>
                <w:color w:val="auto"/>
                <w:sz w:val="20"/>
                <w:szCs w:val="20"/>
              </w:rPr>
            </w:pPr>
          </w:p>
          <w:p w14:paraId="0B612586"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 xml:space="preserve">Участие и наличие призовых мест на конкурсах, олимпиадах, фестивалях, </w:t>
            </w:r>
            <w:proofErr w:type="gramStart"/>
            <w:r w:rsidRPr="00AC4CA5">
              <w:rPr>
                <w:color w:val="auto"/>
                <w:sz w:val="20"/>
                <w:szCs w:val="20"/>
              </w:rPr>
              <w:t>выставках</w:t>
            </w:r>
            <w:proofErr w:type="gramEnd"/>
            <w:r w:rsidRPr="00AC4CA5">
              <w:rPr>
                <w:color w:val="auto"/>
                <w:sz w:val="20"/>
                <w:szCs w:val="20"/>
              </w:rPr>
              <w:t xml:space="preserve"> курируемых Министерством культуры Ставропольского края (сольные выступления или коллектив):</w:t>
            </w:r>
          </w:p>
          <w:p w14:paraId="28E92B85" w14:textId="77777777" w:rsidR="0053152E" w:rsidRPr="00AC4CA5" w:rsidRDefault="0053152E" w:rsidP="0053152E">
            <w:pPr>
              <w:spacing w:after="0" w:line="240" w:lineRule="auto"/>
              <w:ind w:left="0" w:right="0" w:firstLine="0"/>
              <w:rPr>
                <w:b/>
                <w:color w:val="auto"/>
                <w:sz w:val="20"/>
                <w:szCs w:val="20"/>
              </w:rPr>
            </w:pPr>
            <w:r w:rsidRPr="00AC4CA5">
              <w:rPr>
                <w:color w:val="auto"/>
                <w:sz w:val="20"/>
                <w:szCs w:val="20"/>
              </w:rPr>
              <w:t xml:space="preserve">- </w:t>
            </w:r>
            <w:r w:rsidRPr="00AC4CA5">
              <w:rPr>
                <w:b/>
                <w:color w:val="auto"/>
                <w:sz w:val="20"/>
                <w:szCs w:val="20"/>
              </w:rPr>
              <w:t>школьной:</w:t>
            </w:r>
          </w:p>
          <w:p w14:paraId="14375CBE"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за участие</w:t>
            </w:r>
          </w:p>
          <w:p w14:paraId="2AEDAD2E"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 </w:t>
            </w:r>
            <w:r w:rsidRPr="00AC4CA5">
              <w:rPr>
                <w:color w:val="auto"/>
                <w:sz w:val="20"/>
                <w:szCs w:val="20"/>
                <w:lang w:val="en-US"/>
              </w:rPr>
              <w:t>III</w:t>
            </w:r>
            <w:r w:rsidRPr="00AC4CA5">
              <w:rPr>
                <w:color w:val="auto"/>
                <w:sz w:val="20"/>
                <w:szCs w:val="20"/>
              </w:rPr>
              <w:t xml:space="preserve"> место</w:t>
            </w:r>
          </w:p>
          <w:p w14:paraId="7B19947A"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 </w:t>
            </w:r>
            <w:r w:rsidRPr="00AC4CA5">
              <w:rPr>
                <w:color w:val="auto"/>
                <w:sz w:val="20"/>
                <w:szCs w:val="20"/>
                <w:lang w:val="en-US"/>
              </w:rPr>
              <w:t>II</w:t>
            </w:r>
            <w:r w:rsidRPr="00AC4CA5">
              <w:rPr>
                <w:color w:val="auto"/>
                <w:sz w:val="20"/>
                <w:szCs w:val="20"/>
              </w:rPr>
              <w:t xml:space="preserve"> место</w:t>
            </w:r>
          </w:p>
          <w:p w14:paraId="1F61F333"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 </w:t>
            </w:r>
            <w:r w:rsidRPr="00AC4CA5">
              <w:rPr>
                <w:color w:val="auto"/>
                <w:sz w:val="20"/>
                <w:szCs w:val="20"/>
                <w:lang w:val="en-US"/>
              </w:rPr>
              <w:t>I</w:t>
            </w:r>
            <w:r w:rsidRPr="00AC4CA5">
              <w:rPr>
                <w:color w:val="auto"/>
                <w:sz w:val="20"/>
                <w:szCs w:val="20"/>
              </w:rPr>
              <w:t xml:space="preserve"> место</w:t>
            </w:r>
          </w:p>
          <w:p w14:paraId="0BBBAE24"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-Гран-при</w:t>
            </w:r>
          </w:p>
          <w:p w14:paraId="3A1460E9" w14:textId="77777777" w:rsidR="0053152E" w:rsidRPr="00AC4CA5" w:rsidRDefault="0053152E" w:rsidP="0053152E">
            <w:pPr>
              <w:spacing w:after="0" w:line="240" w:lineRule="auto"/>
              <w:ind w:left="0" w:right="0" w:firstLine="0"/>
              <w:rPr>
                <w:b/>
                <w:color w:val="auto"/>
                <w:sz w:val="20"/>
                <w:szCs w:val="20"/>
              </w:rPr>
            </w:pPr>
          </w:p>
          <w:p w14:paraId="3AD6AF93" w14:textId="77777777" w:rsidR="0053152E" w:rsidRPr="00AC4CA5" w:rsidRDefault="0053152E" w:rsidP="0053152E">
            <w:pPr>
              <w:spacing w:after="0" w:line="240" w:lineRule="auto"/>
              <w:ind w:left="0" w:right="0" w:firstLine="0"/>
              <w:rPr>
                <w:b/>
                <w:color w:val="auto"/>
                <w:sz w:val="20"/>
                <w:szCs w:val="20"/>
              </w:rPr>
            </w:pPr>
            <w:r w:rsidRPr="00AC4CA5">
              <w:rPr>
                <w:b/>
                <w:color w:val="auto"/>
                <w:sz w:val="20"/>
                <w:szCs w:val="20"/>
              </w:rPr>
              <w:t>- муниципальной:</w:t>
            </w:r>
          </w:p>
          <w:p w14:paraId="591A6794"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за участие</w:t>
            </w:r>
          </w:p>
          <w:p w14:paraId="6504760D"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 </w:t>
            </w:r>
            <w:r w:rsidRPr="00AC4CA5">
              <w:rPr>
                <w:color w:val="auto"/>
                <w:sz w:val="20"/>
                <w:szCs w:val="20"/>
                <w:lang w:val="en-US"/>
              </w:rPr>
              <w:t>III</w:t>
            </w:r>
            <w:r w:rsidRPr="00AC4CA5">
              <w:rPr>
                <w:color w:val="auto"/>
                <w:sz w:val="20"/>
                <w:szCs w:val="20"/>
              </w:rPr>
              <w:t xml:space="preserve"> место</w:t>
            </w:r>
          </w:p>
          <w:p w14:paraId="7731B007"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 </w:t>
            </w:r>
            <w:r w:rsidRPr="00AC4CA5">
              <w:rPr>
                <w:color w:val="auto"/>
                <w:sz w:val="20"/>
                <w:szCs w:val="20"/>
                <w:lang w:val="en-US"/>
              </w:rPr>
              <w:t>II</w:t>
            </w:r>
            <w:r w:rsidRPr="00AC4CA5">
              <w:rPr>
                <w:color w:val="auto"/>
                <w:sz w:val="20"/>
                <w:szCs w:val="20"/>
              </w:rPr>
              <w:t xml:space="preserve"> место</w:t>
            </w:r>
          </w:p>
          <w:p w14:paraId="483AFE8B"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 </w:t>
            </w:r>
            <w:r w:rsidRPr="00AC4CA5">
              <w:rPr>
                <w:color w:val="auto"/>
                <w:sz w:val="20"/>
                <w:szCs w:val="20"/>
                <w:lang w:val="en-US"/>
              </w:rPr>
              <w:t>I</w:t>
            </w:r>
            <w:r w:rsidRPr="00AC4CA5">
              <w:rPr>
                <w:color w:val="auto"/>
                <w:sz w:val="20"/>
                <w:szCs w:val="20"/>
              </w:rPr>
              <w:t xml:space="preserve"> место</w:t>
            </w:r>
          </w:p>
          <w:p w14:paraId="1A43FA08"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-Гран-при</w:t>
            </w:r>
          </w:p>
          <w:p w14:paraId="3CDBCF16" w14:textId="77777777" w:rsidR="0053152E" w:rsidRPr="00AC4CA5" w:rsidRDefault="0053152E" w:rsidP="0053152E">
            <w:pPr>
              <w:spacing w:after="0" w:line="240" w:lineRule="auto"/>
              <w:ind w:left="0" w:right="0" w:firstLine="0"/>
              <w:rPr>
                <w:b/>
                <w:color w:val="auto"/>
                <w:sz w:val="20"/>
                <w:szCs w:val="20"/>
              </w:rPr>
            </w:pPr>
          </w:p>
          <w:p w14:paraId="57A45216" w14:textId="77777777" w:rsidR="0053152E" w:rsidRPr="00AC4CA5" w:rsidRDefault="0053152E" w:rsidP="0053152E">
            <w:pPr>
              <w:spacing w:after="0" w:line="240" w:lineRule="auto"/>
              <w:ind w:left="0" w:right="0" w:firstLine="0"/>
              <w:rPr>
                <w:b/>
                <w:color w:val="auto"/>
                <w:sz w:val="20"/>
                <w:szCs w:val="20"/>
              </w:rPr>
            </w:pPr>
            <w:r w:rsidRPr="00AC4CA5">
              <w:rPr>
                <w:b/>
                <w:color w:val="auto"/>
                <w:sz w:val="20"/>
                <w:szCs w:val="20"/>
              </w:rPr>
              <w:t>- зональной:</w:t>
            </w:r>
          </w:p>
          <w:p w14:paraId="55EE00B0"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за участие</w:t>
            </w:r>
          </w:p>
          <w:p w14:paraId="269D52F4"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 </w:t>
            </w:r>
            <w:r w:rsidRPr="00AC4CA5">
              <w:rPr>
                <w:color w:val="auto"/>
                <w:sz w:val="20"/>
                <w:szCs w:val="20"/>
                <w:lang w:val="en-US"/>
              </w:rPr>
              <w:t>III</w:t>
            </w:r>
            <w:r w:rsidRPr="00AC4CA5">
              <w:rPr>
                <w:color w:val="auto"/>
                <w:sz w:val="20"/>
                <w:szCs w:val="20"/>
              </w:rPr>
              <w:t xml:space="preserve"> место  </w:t>
            </w:r>
          </w:p>
          <w:p w14:paraId="7C842D82"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 </w:t>
            </w:r>
            <w:r w:rsidRPr="00AC4CA5">
              <w:rPr>
                <w:color w:val="auto"/>
                <w:sz w:val="20"/>
                <w:szCs w:val="20"/>
                <w:lang w:val="en-US"/>
              </w:rPr>
              <w:t>II</w:t>
            </w:r>
            <w:r w:rsidRPr="00AC4CA5">
              <w:rPr>
                <w:color w:val="auto"/>
                <w:sz w:val="20"/>
                <w:szCs w:val="20"/>
              </w:rPr>
              <w:t xml:space="preserve"> место</w:t>
            </w:r>
          </w:p>
          <w:p w14:paraId="75D2D061"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 </w:t>
            </w:r>
            <w:r w:rsidRPr="00AC4CA5">
              <w:rPr>
                <w:color w:val="auto"/>
                <w:sz w:val="20"/>
                <w:szCs w:val="20"/>
                <w:lang w:val="en-US"/>
              </w:rPr>
              <w:t>I</w:t>
            </w:r>
            <w:r w:rsidRPr="00AC4CA5">
              <w:rPr>
                <w:color w:val="auto"/>
                <w:sz w:val="20"/>
                <w:szCs w:val="20"/>
              </w:rPr>
              <w:t xml:space="preserve"> место</w:t>
            </w:r>
          </w:p>
          <w:p w14:paraId="339118B1"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-Гран-при</w:t>
            </w:r>
          </w:p>
          <w:p w14:paraId="606D1717" w14:textId="77777777" w:rsidR="0053152E" w:rsidRPr="00AC4CA5" w:rsidRDefault="0053152E" w:rsidP="0053152E">
            <w:pPr>
              <w:spacing w:after="0" w:line="240" w:lineRule="auto"/>
              <w:ind w:left="0" w:right="0" w:firstLine="0"/>
              <w:rPr>
                <w:color w:val="auto"/>
                <w:sz w:val="20"/>
                <w:szCs w:val="20"/>
              </w:rPr>
            </w:pPr>
          </w:p>
          <w:p w14:paraId="541BB08F" w14:textId="77777777" w:rsidR="0053152E" w:rsidRPr="00AC4CA5" w:rsidRDefault="0053152E" w:rsidP="0053152E">
            <w:pPr>
              <w:spacing w:after="0" w:line="240" w:lineRule="auto"/>
              <w:ind w:left="0" w:right="0" w:firstLine="0"/>
              <w:rPr>
                <w:b/>
                <w:color w:val="auto"/>
                <w:sz w:val="20"/>
                <w:szCs w:val="20"/>
              </w:rPr>
            </w:pPr>
            <w:r w:rsidRPr="00AC4CA5">
              <w:rPr>
                <w:b/>
                <w:color w:val="auto"/>
                <w:sz w:val="20"/>
                <w:szCs w:val="20"/>
              </w:rPr>
              <w:t>- краевой:</w:t>
            </w:r>
          </w:p>
          <w:p w14:paraId="45514AAC"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за участие</w:t>
            </w:r>
          </w:p>
          <w:p w14:paraId="5AAA7177"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 </w:t>
            </w:r>
            <w:r w:rsidRPr="00AC4CA5">
              <w:rPr>
                <w:color w:val="auto"/>
                <w:sz w:val="20"/>
                <w:szCs w:val="20"/>
                <w:lang w:val="en-US"/>
              </w:rPr>
              <w:t>III</w:t>
            </w:r>
            <w:r w:rsidRPr="00AC4CA5">
              <w:rPr>
                <w:color w:val="auto"/>
                <w:sz w:val="20"/>
                <w:szCs w:val="20"/>
              </w:rPr>
              <w:t xml:space="preserve"> место</w:t>
            </w:r>
          </w:p>
          <w:p w14:paraId="57CFB8EC"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 </w:t>
            </w:r>
            <w:r w:rsidRPr="00AC4CA5">
              <w:rPr>
                <w:color w:val="auto"/>
                <w:sz w:val="20"/>
                <w:szCs w:val="20"/>
                <w:lang w:val="en-US"/>
              </w:rPr>
              <w:t>II</w:t>
            </w:r>
            <w:r w:rsidRPr="00AC4CA5">
              <w:rPr>
                <w:color w:val="auto"/>
                <w:sz w:val="20"/>
                <w:szCs w:val="20"/>
              </w:rPr>
              <w:t xml:space="preserve"> место</w:t>
            </w:r>
          </w:p>
          <w:p w14:paraId="56F615A4"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 </w:t>
            </w:r>
            <w:r w:rsidRPr="00AC4CA5">
              <w:rPr>
                <w:color w:val="auto"/>
                <w:sz w:val="20"/>
                <w:szCs w:val="20"/>
                <w:lang w:val="en-US"/>
              </w:rPr>
              <w:t>I</w:t>
            </w:r>
            <w:r w:rsidRPr="00AC4CA5">
              <w:rPr>
                <w:color w:val="auto"/>
                <w:sz w:val="20"/>
                <w:szCs w:val="20"/>
              </w:rPr>
              <w:t xml:space="preserve"> место</w:t>
            </w:r>
          </w:p>
          <w:p w14:paraId="39A92199"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-Гран-при</w:t>
            </w:r>
          </w:p>
          <w:p w14:paraId="287ACF70" w14:textId="77777777" w:rsidR="0053152E" w:rsidRPr="00AC4CA5" w:rsidRDefault="0053152E" w:rsidP="0053152E">
            <w:pPr>
              <w:spacing w:after="0" w:line="240" w:lineRule="auto"/>
              <w:ind w:left="0" w:right="0" w:firstLine="0"/>
              <w:rPr>
                <w:b/>
                <w:color w:val="auto"/>
                <w:sz w:val="20"/>
                <w:szCs w:val="20"/>
              </w:rPr>
            </w:pPr>
            <w:r w:rsidRPr="00AC4CA5">
              <w:rPr>
                <w:b/>
                <w:color w:val="auto"/>
                <w:sz w:val="20"/>
                <w:szCs w:val="20"/>
              </w:rPr>
              <w:t>- всероссийской (международной):</w:t>
            </w:r>
          </w:p>
          <w:p w14:paraId="0A74C1E6"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lastRenderedPageBreak/>
              <w:t>за участие</w:t>
            </w:r>
          </w:p>
          <w:p w14:paraId="3C3F4F99"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 </w:t>
            </w:r>
            <w:r w:rsidRPr="00AC4CA5">
              <w:rPr>
                <w:color w:val="auto"/>
                <w:sz w:val="20"/>
                <w:szCs w:val="20"/>
                <w:lang w:val="en-US"/>
              </w:rPr>
              <w:t>III</w:t>
            </w:r>
            <w:r w:rsidRPr="00AC4CA5">
              <w:rPr>
                <w:color w:val="auto"/>
                <w:sz w:val="20"/>
                <w:szCs w:val="20"/>
              </w:rPr>
              <w:t xml:space="preserve"> место </w:t>
            </w:r>
          </w:p>
          <w:p w14:paraId="63DD7F84"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 </w:t>
            </w:r>
            <w:r w:rsidRPr="00AC4CA5">
              <w:rPr>
                <w:color w:val="auto"/>
                <w:sz w:val="20"/>
                <w:szCs w:val="20"/>
                <w:lang w:val="en-US"/>
              </w:rPr>
              <w:t>II</w:t>
            </w:r>
            <w:r w:rsidRPr="00AC4CA5">
              <w:rPr>
                <w:color w:val="auto"/>
                <w:sz w:val="20"/>
                <w:szCs w:val="20"/>
              </w:rPr>
              <w:t xml:space="preserve"> место</w:t>
            </w:r>
          </w:p>
          <w:p w14:paraId="4371CA1D"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 </w:t>
            </w:r>
            <w:r w:rsidRPr="00AC4CA5">
              <w:rPr>
                <w:color w:val="auto"/>
                <w:sz w:val="20"/>
                <w:szCs w:val="20"/>
                <w:lang w:val="en-US"/>
              </w:rPr>
              <w:t>I</w:t>
            </w:r>
            <w:r w:rsidRPr="00AC4CA5">
              <w:rPr>
                <w:color w:val="auto"/>
                <w:sz w:val="20"/>
                <w:szCs w:val="20"/>
              </w:rPr>
              <w:t xml:space="preserve"> место</w:t>
            </w:r>
          </w:p>
          <w:p w14:paraId="7F63883B"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-Гран-при</w:t>
            </w:r>
          </w:p>
          <w:p w14:paraId="286E4D80" w14:textId="77777777" w:rsidR="0053152E" w:rsidRPr="00AC4CA5" w:rsidRDefault="0053152E" w:rsidP="0053152E">
            <w:pPr>
              <w:spacing w:after="0" w:line="240" w:lineRule="auto"/>
              <w:ind w:left="0" w:right="0" w:firstLine="0"/>
              <w:rPr>
                <w:color w:val="auto"/>
                <w:sz w:val="20"/>
                <w:szCs w:val="20"/>
              </w:rPr>
            </w:pPr>
          </w:p>
          <w:p w14:paraId="2A9FE9F7"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Наличие призовых мест на конкурсах, олимпиадах, фестивалях, выставках, участие в конкурсах по интернету</w:t>
            </w:r>
          </w:p>
          <w:p w14:paraId="53DF60A0"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 не курируемых Министерством культуры Ставропольского края </w:t>
            </w:r>
          </w:p>
          <w:p w14:paraId="3B8AC74C" w14:textId="77777777" w:rsidR="0053152E" w:rsidRPr="00AC4CA5" w:rsidRDefault="0053152E" w:rsidP="0053152E">
            <w:pPr>
              <w:spacing w:after="0" w:line="240" w:lineRule="auto"/>
              <w:ind w:left="0" w:right="0" w:firstLine="0"/>
              <w:rPr>
                <w:color w:val="auto"/>
                <w:sz w:val="20"/>
                <w:szCs w:val="20"/>
              </w:rPr>
            </w:pPr>
          </w:p>
          <w:p w14:paraId="560C7B09"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Сохранность контингента учащихся.</w:t>
            </w:r>
          </w:p>
          <w:p w14:paraId="37D8EC99"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-100%</w:t>
            </w:r>
          </w:p>
          <w:p w14:paraId="17F98BBE"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-90%</w:t>
            </w:r>
          </w:p>
          <w:p w14:paraId="5B72A98D"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-80%</w:t>
            </w:r>
          </w:p>
          <w:p w14:paraId="58DF6288" w14:textId="77777777" w:rsidR="0053152E" w:rsidRPr="00AC4CA5" w:rsidRDefault="0053152E" w:rsidP="0053152E">
            <w:pPr>
              <w:spacing w:after="0" w:line="240" w:lineRule="auto"/>
              <w:ind w:left="0" w:right="0" w:firstLine="0"/>
              <w:rPr>
                <w:color w:val="auto"/>
                <w:sz w:val="20"/>
                <w:szCs w:val="20"/>
              </w:rPr>
            </w:pPr>
          </w:p>
          <w:p w14:paraId="0CD3F338"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Поступившие в </w:t>
            </w:r>
            <w:proofErr w:type="spellStart"/>
            <w:r w:rsidRPr="00AC4CA5">
              <w:rPr>
                <w:color w:val="auto"/>
                <w:sz w:val="20"/>
                <w:szCs w:val="20"/>
              </w:rPr>
              <w:t>ССУЗы</w:t>
            </w:r>
            <w:proofErr w:type="spellEnd"/>
            <w:r w:rsidRPr="00AC4CA5">
              <w:rPr>
                <w:color w:val="auto"/>
                <w:sz w:val="20"/>
                <w:szCs w:val="20"/>
              </w:rPr>
              <w:t xml:space="preserve"> и ВУЗы по профилю (за год)</w:t>
            </w:r>
          </w:p>
          <w:p w14:paraId="3A266FD4" w14:textId="77777777" w:rsidR="0053152E" w:rsidRPr="00AC4CA5" w:rsidRDefault="0053152E" w:rsidP="0053152E">
            <w:pPr>
              <w:spacing w:after="0" w:line="240" w:lineRule="auto"/>
              <w:ind w:left="0" w:right="0" w:firstLine="0"/>
              <w:rPr>
                <w:color w:val="auto"/>
                <w:sz w:val="20"/>
                <w:szCs w:val="20"/>
              </w:rPr>
            </w:pPr>
          </w:p>
          <w:p w14:paraId="6F9CF29A"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Подготовка методического материала с целью выступления на методических семинарах, объединениях, </w:t>
            </w:r>
            <w:proofErr w:type="gramStart"/>
            <w:r w:rsidRPr="00AC4CA5">
              <w:rPr>
                <w:color w:val="auto"/>
                <w:sz w:val="20"/>
                <w:szCs w:val="20"/>
              </w:rPr>
              <w:t>конференциях,  метод</w:t>
            </w:r>
            <w:proofErr w:type="gramEnd"/>
            <w:r w:rsidRPr="00AC4CA5">
              <w:rPr>
                <w:color w:val="auto"/>
                <w:sz w:val="20"/>
                <w:szCs w:val="20"/>
              </w:rPr>
              <w:t>. советах и т.п.(программы, рецензии, отчеты о прохождении курсов повышения квалификации, конкурсов, аналитические справки):</w:t>
            </w:r>
          </w:p>
          <w:p w14:paraId="7313EEEF"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 школьных </w:t>
            </w:r>
          </w:p>
          <w:p w14:paraId="5EC243BA"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-муниципального уровня</w:t>
            </w:r>
          </w:p>
          <w:p w14:paraId="5DAD2EFB" w14:textId="77777777" w:rsidR="0053152E" w:rsidRPr="00AC4CA5" w:rsidRDefault="0053152E" w:rsidP="0053152E">
            <w:pPr>
              <w:spacing w:after="0" w:line="240" w:lineRule="auto"/>
              <w:ind w:left="0" w:right="0" w:firstLine="0"/>
              <w:rPr>
                <w:color w:val="auto"/>
                <w:sz w:val="20"/>
                <w:szCs w:val="20"/>
              </w:rPr>
            </w:pPr>
          </w:p>
          <w:p w14:paraId="57F0290D"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Преподавателем подготовлены и проведены открытые уроки (мастер-классы):</w:t>
            </w:r>
          </w:p>
          <w:p w14:paraId="3363B7B5"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школьного уровня</w:t>
            </w:r>
          </w:p>
          <w:p w14:paraId="138B6862"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-муниципального уровня </w:t>
            </w:r>
          </w:p>
          <w:p w14:paraId="663031F8"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-краевого уровня </w:t>
            </w:r>
          </w:p>
          <w:p w14:paraId="61F9E40A" w14:textId="77777777" w:rsidR="0053152E" w:rsidRPr="00AC4CA5" w:rsidRDefault="0053152E" w:rsidP="0053152E">
            <w:pPr>
              <w:spacing w:after="0" w:line="240" w:lineRule="auto"/>
              <w:ind w:left="0" w:right="0" w:firstLine="0"/>
              <w:rPr>
                <w:color w:val="auto"/>
                <w:sz w:val="20"/>
                <w:szCs w:val="20"/>
              </w:rPr>
            </w:pPr>
          </w:p>
          <w:p w14:paraId="4AAE3185"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Преподаватель принял участие в профессиональном конкурсе </w:t>
            </w:r>
          </w:p>
          <w:p w14:paraId="17AE85A6" w14:textId="77777777" w:rsidR="0053152E" w:rsidRPr="00AC4CA5" w:rsidRDefault="0053152E" w:rsidP="0053152E">
            <w:pPr>
              <w:spacing w:after="0" w:line="240" w:lineRule="auto"/>
              <w:ind w:left="0" w:right="0" w:firstLine="0"/>
              <w:rPr>
                <w:b/>
                <w:color w:val="auto"/>
                <w:sz w:val="20"/>
                <w:szCs w:val="20"/>
              </w:rPr>
            </w:pPr>
            <w:r w:rsidRPr="00AC4CA5">
              <w:rPr>
                <w:b/>
                <w:color w:val="auto"/>
                <w:sz w:val="20"/>
                <w:szCs w:val="20"/>
              </w:rPr>
              <w:t>-муниципального уровня и занял</w:t>
            </w:r>
          </w:p>
          <w:p w14:paraId="1D49EBFA" w14:textId="77777777" w:rsidR="0053152E" w:rsidRPr="00AC4CA5" w:rsidRDefault="0053152E" w:rsidP="0053152E">
            <w:pPr>
              <w:spacing w:after="0" w:line="240" w:lineRule="auto"/>
              <w:ind w:left="0" w:right="0" w:firstLine="0"/>
              <w:rPr>
                <w:b/>
                <w:color w:val="auto"/>
                <w:sz w:val="20"/>
                <w:szCs w:val="20"/>
              </w:rPr>
            </w:pPr>
            <w:r w:rsidRPr="00AC4CA5">
              <w:rPr>
                <w:b/>
                <w:color w:val="auto"/>
                <w:sz w:val="20"/>
                <w:szCs w:val="20"/>
              </w:rPr>
              <w:t>-</w:t>
            </w:r>
            <w:r w:rsidRPr="00AC4CA5">
              <w:rPr>
                <w:color w:val="auto"/>
                <w:sz w:val="20"/>
                <w:szCs w:val="20"/>
              </w:rPr>
              <w:t xml:space="preserve"> за участие</w:t>
            </w:r>
          </w:p>
          <w:p w14:paraId="37EE91EA"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-третье призовое место</w:t>
            </w:r>
          </w:p>
          <w:p w14:paraId="56608B68"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-второе призовое место</w:t>
            </w:r>
          </w:p>
          <w:p w14:paraId="50D106F9"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-первое призовое место</w:t>
            </w:r>
          </w:p>
          <w:p w14:paraId="7E055166"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 </w:t>
            </w:r>
          </w:p>
          <w:p w14:paraId="2D10B92E" w14:textId="77777777" w:rsidR="0053152E" w:rsidRPr="00AC4CA5" w:rsidRDefault="0053152E" w:rsidP="0053152E">
            <w:pPr>
              <w:spacing w:after="0" w:line="240" w:lineRule="auto"/>
              <w:ind w:left="0" w:right="0" w:firstLine="0"/>
              <w:rPr>
                <w:b/>
                <w:color w:val="auto"/>
                <w:sz w:val="20"/>
                <w:szCs w:val="20"/>
              </w:rPr>
            </w:pPr>
            <w:r w:rsidRPr="00AC4CA5">
              <w:rPr>
                <w:b/>
                <w:color w:val="auto"/>
                <w:sz w:val="20"/>
                <w:szCs w:val="20"/>
              </w:rPr>
              <w:t xml:space="preserve">-краевого уровня </w:t>
            </w:r>
          </w:p>
          <w:p w14:paraId="759CEEC0" w14:textId="77777777" w:rsidR="0053152E" w:rsidRPr="00AC4CA5" w:rsidRDefault="0053152E" w:rsidP="0053152E">
            <w:pPr>
              <w:spacing w:after="0" w:line="240" w:lineRule="auto"/>
              <w:ind w:left="0" w:right="0" w:firstLine="0"/>
              <w:rPr>
                <w:b/>
                <w:color w:val="auto"/>
                <w:sz w:val="20"/>
                <w:szCs w:val="20"/>
              </w:rPr>
            </w:pPr>
          </w:p>
          <w:p w14:paraId="2080422C" w14:textId="77777777" w:rsidR="0053152E" w:rsidRPr="00AC4CA5" w:rsidRDefault="0053152E" w:rsidP="0053152E">
            <w:pPr>
              <w:spacing w:after="0" w:line="240" w:lineRule="auto"/>
              <w:ind w:left="0" w:right="0" w:firstLine="0"/>
              <w:rPr>
                <w:b/>
                <w:color w:val="auto"/>
                <w:sz w:val="20"/>
                <w:szCs w:val="20"/>
              </w:rPr>
            </w:pPr>
            <w:r w:rsidRPr="00AC4CA5">
              <w:rPr>
                <w:b/>
                <w:color w:val="auto"/>
                <w:sz w:val="20"/>
                <w:szCs w:val="20"/>
              </w:rPr>
              <w:t xml:space="preserve"> -федерального уровня  </w:t>
            </w:r>
          </w:p>
          <w:p w14:paraId="737766BA" w14:textId="77777777" w:rsidR="0053152E" w:rsidRPr="00AC4CA5" w:rsidRDefault="0053152E" w:rsidP="0053152E">
            <w:pPr>
              <w:spacing w:after="0" w:line="240" w:lineRule="auto"/>
              <w:ind w:left="0" w:right="0" w:firstLine="0"/>
              <w:rPr>
                <w:color w:val="auto"/>
                <w:sz w:val="20"/>
                <w:szCs w:val="20"/>
              </w:rPr>
            </w:pPr>
          </w:p>
          <w:p w14:paraId="46ACD81E"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Преподаватель имеет удостоверение о прохождении курсов повышения квалификации или профессиональной переподготовки (за отчетный период). </w:t>
            </w:r>
          </w:p>
          <w:p w14:paraId="6FEBDC20" w14:textId="77777777" w:rsidR="0053152E" w:rsidRPr="00AC4CA5" w:rsidRDefault="0053152E" w:rsidP="0053152E">
            <w:pPr>
              <w:spacing w:after="0" w:line="240" w:lineRule="auto"/>
              <w:ind w:left="0" w:right="0" w:firstLine="0"/>
              <w:rPr>
                <w:color w:val="auto"/>
                <w:sz w:val="20"/>
                <w:szCs w:val="20"/>
              </w:rPr>
            </w:pPr>
          </w:p>
          <w:p w14:paraId="4668A0AD"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Заведование отделениями (секциями) по специальности:</w:t>
            </w:r>
          </w:p>
          <w:p w14:paraId="36E8D9CD"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в ДШИ.</w:t>
            </w:r>
          </w:p>
          <w:p w14:paraId="1DF855DB"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-районного уровня</w:t>
            </w:r>
          </w:p>
          <w:p w14:paraId="5B0277DE" w14:textId="77777777" w:rsidR="0053152E" w:rsidRPr="00AC4CA5" w:rsidRDefault="0053152E" w:rsidP="0053152E">
            <w:pPr>
              <w:spacing w:after="0" w:line="240" w:lineRule="auto"/>
              <w:ind w:left="0" w:right="0" w:firstLine="0"/>
              <w:jc w:val="left"/>
              <w:rPr>
                <w:color w:val="auto"/>
                <w:sz w:val="20"/>
                <w:szCs w:val="20"/>
              </w:rPr>
            </w:pPr>
          </w:p>
          <w:p w14:paraId="08BD5A2A"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За звания:</w:t>
            </w:r>
          </w:p>
          <w:p w14:paraId="6338C0EB"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lastRenderedPageBreak/>
              <w:t xml:space="preserve">- «Заслуженный работник культуры РФ», </w:t>
            </w:r>
          </w:p>
          <w:p w14:paraId="134DD20A"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 xml:space="preserve">-за знак «За отличную работу» </w:t>
            </w:r>
          </w:p>
          <w:p w14:paraId="2B7F74DE" w14:textId="77777777" w:rsidR="0053152E" w:rsidRPr="00AC4CA5" w:rsidRDefault="0053152E" w:rsidP="0053152E">
            <w:pPr>
              <w:spacing w:after="0" w:line="240" w:lineRule="auto"/>
              <w:ind w:left="0" w:right="0" w:firstLine="0"/>
              <w:jc w:val="left"/>
              <w:rPr>
                <w:color w:val="auto"/>
                <w:sz w:val="20"/>
                <w:szCs w:val="20"/>
              </w:rPr>
            </w:pPr>
          </w:p>
          <w:p w14:paraId="53B33B12"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Наличие публикаций, статей методического содержания в периодической печати и на сайте учреждения.</w:t>
            </w:r>
          </w:p>
          <w:p w14:paraId="1DEDF3E3" w14:textId="77777777" w:rsidR="0053152E" w:rsidRPr="00AC4CA5" w:rsidRDefault="0053152E" w:rsidP="0053152E">
            <w:pPr>
              <w:spacing w:after="0" w:line="240" w:lineRule="auto"/>
              <w:ind w:left="0" w:right="0" w:firstLine="0"/>
              <w:jc w:val="left"/>
              <w:rPr>
                <w:color w:val="auto"/>
                <w:sz w:val="20"/>
                <w:szCs w:val="20"/>
              </w:rPr>
            </w:pPr>
          </w:p>
          <w:p w14:paraId="4CB216D8"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 xml:space="preserve"> Работа секретарем органов самоуправления (за четверть).</w:t>
            </w:r>
          </w:p>
          <w:p w14:paraId="67232BF7"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 xml:space="preserve"> </w:t>
            </w:r>
          </w:p>
          <w:p w14:paraId="4B5A9838"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 xml:space="preserve">Подготовка и проведение тематических классных часов (при наличии сценария, утвержденного </w:t>
            </w:r>
            <w:proofErr w:type="spellStart"/>
            <w:proofErr w:type="gramStart"/>
            <w:r w:rsidRPr="00AC4CA5">
              <w:rPr>
                <w:color w:val="auto"/>
                <w:sz w:val="20"/>
                <w:szCs w:val="20"/>
              </w:rPr>
              <w:t>метод.советом</w:t>
            </w:r>
            <w:proofErr w:type="spellEnd"/>
            <w:proofErr w:type="gramEnd"/>
            <w:r w:rsidRPr="00AC4CA5">
              <w:rPr>
                <w:color w:val="auto"/>
                <w:sz w:val="20"/>
                <w:szCs w:val="20"/>
              </w:rPr>
              <w:t>).</w:t>
            </w:r>
          </w:p>
          <w:p w14:paraId="6D8E6EFD"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Формирование и обновление фонда методических пособий (за каждую единицу)</w:t>
            </w:r>
          </w:p>
          <w:p w14:paraId="0C44C72A" w14:textId="77777777" w:rsidR="0053152E" w:rsidRPr="00AC4CA5" w:rsidRDefault="0053152E" w:rsidP="0053152E">
            <w:pPr>
              <w:spacing w:after="0" w:line="240" w:lineRule="auto"/>
              <w:ind w:left="0" w:right="0" w:firstLine="0"/>
              <w:jc w:val="left"/>
              <w:rPr>
                <w:color w:val="auto"/>
                <w:sz w:val="20"/>
                <w:szCs w:val="20"/>
              </w:rPr>
            </w:pPr>
          </w:p>
          <w:p w14:paraId="4599556C"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Сольные выступления на:</w:t>
            </w:r>
          </w:p>
          <w:p w14:paraId="266EEECC"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 школьных мероприятиях</w:t>
            </w:r>
          </w:p>
          <w:p w14:paraId="08CBC46E"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-районных мероприятиях</w:t>
            </w:r>
          </w:p>
          <w:p w14:paraId="0C3B6BE8"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-краевых</w:t>
            </w:r>
          </w:p>
          <w:p w14:paraId="5EA762BE" w14:textId="77777777" w:rsidR="0053152E" w:rsidRPr="00AC4CA5" w:rsidRDefault="0053152E" w:rsidP="0053152E">
            <w:pPr>
              <w:spacing w:after="0" w:line="240" w:lineRule="auto"/>
              <w:ind w:left="0" w:right="0" w:firstLine="0"/>
              <w:jc w:val="left"/>
              <w:rPr>
                <w:color w:val="auto"/>
                <w:sz w:val="20"/>
                <w:szCs w:val="20"/>
              </w:rPr>
            </w:pPr>
          </w:p>
          <w:p w14:paraId="56840D75" w14:textId="06DFFCBB"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 xml:space="preserve">Посещение концертов филармонии, музеев, других учреждений культуры с учащимися </w:t>
            </w:r>
            <w:r w:rsidR="00020F26">
              <w:rPr>
                <w:color w:val="auto"/>
                <w:sz w:val="20"/>
                <w:szCs w:val="20"/>
              </w:rPr>
              <w:t>учреждения</w:t>
            </w:r>
          </w:p>
          <w:p w14:paraId="230513B4"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Оказание консультативной помощи учреждениям образования и культуры (при наличии благодарностей и отзывов)-за отчетный период</w:t>
            </w:r>
          </w:p>
          <w:p w14:paraId="14D19DD6" w14:textId="77777777" w:rsidR="0053152E" w:rsidRPr="00AC4CA5" w:rsidRDefault="0053152E" w:rsidP="0053152E">
            <w:pPr>
              <w:spacing w:after="0" w:line="240" w:lineRule="auto"/>
              <w:ind w:left="0" w:right="0" w:firstLine="0"/>
              <w:jc w:val="left"/>
              <w:rPr>
                <w:color w:val="auto"/>
                <w:sz w:val="20"/>
                <w:szCs w:val="20"/>
              </w:rPr>
            </w:pPr>
          </w:p>
          <w:p w14:paraId="48A0CC1F"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Подготовка и проведение </w:t>
            </w:r>
            <w:proofErr w:type="gramStart"/>
            <w:r w:rsidRPr="00AC4CA5">
              <w:rPr>
                <w:color w:val="auto"/>
                <w:sz w:val="20"/>
                <w:szCs w:val="20"/>
              </w:rPr>
              <w:t xml:space="preserve">концертов,   </w:t>
            </w:r>
            <w:proofErr w:type="gramEnd"/>
            <w:r w:rsidRPr="00AC4CA5">
              <w:rPr>
                <w:color w:val="auto"/>
                <w:sz w:val="20"/>
                <w:szCs w:val="20"/>
              </w:rPr>
              <w:t xml:space="preserve">        праздников, выставок: </w:t>
            </w:r>
          </w:p>
          <w:p w14:paraId="5BC38FA3"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-подготовка сценария (утверждение на метод. совете), </w:t>
            </w:r>
          </w:p>
          <w:p w14:paraId="786A39E7"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-отбор и прослушивание номеров, </w:t>
            </w:r>
          </w:p>
          <w:p w14:paraId="1E3C3D05"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--ведение концерта, </w:t>
            </w:r>
          </w:p>
          <w:p w14:paraId="07FDA417"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-запись фонограмм, </w:t>
            </w:r>
          </w:p>
          <w:p w14:paraId="288CAD78"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-работа с аппаратурой:</w:t>
            </w:r>
          </w:p>
          <w:p w14:paraId="37E7A764"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-видео, </w:t>
            </w:r>
          </w:p>
          <w:p w14:paraId="4D0D7627"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-аудио, </w:t>
            </w:r>
          </w:p>
          <w:p w14:paraId="187A934E"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w:t>
            </w:r>
            <w:proofErr w:type="spellStart"/>
            <w:proofErr w:type="gramStart"/>
            <w:r w:rsidRPr="00AC4CA5">
              <w:rPr>
                <w:color w:val="auto"/>
                <w:sz w:val="20"/>
                <w:szCs w:val="20"/>
              </w:rPr>
              <w:t>фо</w:t>
            </w:r>
            <w:proofErr w:type="spellEnd"/>
            <w:r w:rsidRPr="00AC4CA5">
              <w:rPr>
                <w:color w:val="auto"/>
                <w:sz w:val="20"/>
                <w:szCs w:val="20"/>
              </w:rPr>
              <w:t>-то</w:t>
            </w:r>
            <w:proofErr w:type="gramEnd"/>
            <w:r w:rsidRPr="00AC4CA5">
              <w:rPr>
                <w:color w:val="auto"/>
                <w:sz w:val="20"/>
                <w:szCs w:val="20"/>
              </w:rPr>
              <w:t xml:space="preserve">): </w:t>
            </w:r>
          </w:p>
          <w:p w14:paraId="3171E8B6" w14:textId="77777777" w:rsidR="0053152E" w:rsidRPr="00AC4CA5" w:rsidRDefault="0053152E" w:rsidP="0053152E">
            <w:pPr>
              <w:spacing w:after="0" w:line="240" w:lineRule="auto"/>
              <w:ind w:left="0" w:right="0" w:firstLine="0"/>
              <w:jc w:val="left"/>
              <w:rPr>
                <w:color w:val="auto"/>
                <w:sz w:val="20"/>
                <w:szCs w:val="20"/>
              </w:rPr>
            </w:pPr>
          </w:p>
          <w:p w14:paraId="79F94BA1" w14:textId="77777777" w:rsidR="0053152E" w:rsidRPr="00AC4CA5" w:rsidRDefault="0053152E" w:rsidP="0053152E">
            <w:pPr>
              <w:spacing w:after="0" w:line="240" w:lineRule="auto"/>
              <w:ind w:left="0" w:right="0" w:firstLine="0"/>
              <w:jc w:val="left"/>
              <w:rPr>
                <w:color w:val="auto"/>
                <w:sz w:val="20"/>
                <w:szCs w:val="20"/>
              </w:rPr>
            </w:pPr>
          </w:p>
          <w:p w14:paraId="6BD7648F" w14:textId="77777777" w:rsidR="0053152E" w:rsidRPr="00AC4CA5" w:rsidRDefault="0053152E" w:rsidP="0053152E">
            <w:pPr>
              <w:spacing w:after="0" w:line="240" w:lineRule="auto"/>
              <w:ind w:left="0" w:right="0" w:firstLine="0"/>
              <w:jc w:val="left"/>
              <w:rPr>
                <w:color w:val="auto"/>
                <w:sz w:val="20"/>
                <w:szCs w:val="20"/>
              </w:rPr>
            </w:pPr>
          </w:p>
          <w:p w14:paraId="4139B291"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Работникам Учреждения за работу:</w:t>
            </w:r>
          </w:p>
          <w:p w14:paraId="5D843ED0"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-жюри, конкурсных мероприятиях.</w:t>
            </w:r>
          </w:p>
          <w:p w14:paraId="356A9F1C" w14:textId="77777777" w:rsidR="0053152E" w:rsidRPr="00AC4CA5" w:rsidRDefault="0053152E" w:rsidP="0053152E">
            <w:pPr>
              <w:spacing w:after="0" w:line="240" w:lineRule="auto"/>
              <w:ind w:left="0" w:right="0" w:firstLine="0"/>
              <w:jc w:val="left"/>
              <w:rPr>
                <w:color w:val="auto"/>
                <w:sz w:val="20"/>
                <w:szCs w:val="20"/>
              </w:rPr>
            </w:pPr>
          </w:p>
          <w:p w14:paraId="5666BE13" w14:textId="77777777" w:rsidR="0053152E" w:rsidRPr="00AC4CA5" w:rsidRDefault="0053152E" w:rsidP="0053152E">
            <w:pPr>
              <w:spacing w:after="0" w:line="240" w:lineRule="auto"/>
              <w:ind w:left="0" w:right="0" w:firstLine="0"/>
              <w:jc w:val="left"/>
              <w:rPr>
                <w:color w:val="auto"/>
                <w:sz w:val="20"/>
                <w:szCs w:val="20"/>
              </w:rPr>
            </w:pPr>
          </w:p>
          <w:p w14:paraId="3E96D4FD" w14:textId="77777777" w:rsidR="0053152E" w:rsidRPr="00AC4CA5" w:rsidRDefault="0053152E" w:rsidP="0053152E">
            <w:pPr>
              <w:spacing w:after="0" w:line="240" w:lineRule="auto"/>
              <w:ind w:left="0" w:right="0" w:firstLine="0"/>
              <w:jc w:val="left"/>
              <w:rPr>
                <w:color w:val="auto"/>
                <w:sz w:val="20"/>
                <w:szCs w:val="20"/>
              </w:rPr>
            </w:pPr>
          </w:p>
          <w:p w14:paraId="3B75D1F1" w14:textId="77777777" w:rsidR="0053152E" w:rsidRPr="00AC4CA5" w:rsidRDefault="0053152E" w:rsidP="0053152E">
            <w:pPr>
              <w:spacing w:after="0" w:line="240" w:lineRule="auto"/>
              <w:ind w:left="0" w:right="0" w:firstLine="0"/>
              <w:jc w:val="left"/>
              <w:rPr>
                <w:color w:val="auto"/>
                <w:sz w:val="20"/>
                <w:szCs w:val="20"/>
              </w:rPr>
            </w:pPr>
          </w:p>
          <w:p w14:paraId="3203D0D6" w14:textId="77777777" w:rsidR="0053152E" w:rsidRPr="00AC4CA5" w:rsidRDefault="0053152E" w:rsidP="0053152E">
            <w:pPr>
              <w:spacing w:after="0" w:line="240" w:lineRule="auto"/>
              <w:ind w:left="0" w:right="0" w:firstLine="0"/>
              <w:jc w:val="left"/>
              <w:rPr>
                <w:color w:val="auto"/>
                <w:sz w:val="20"/>
                <w:szCs w:val="20"/>
              </w:rPr>
            </w:pPr>
          </w:p>
          <w:p w14:paraId="576F63C1" w14:textId="77777777" w:rsidR="0053152E" w:rsidRPr="00AC4CA5" w:rsidRDefault="0053152E" w:rsidP="0053152E">
            <w:pPr>
              <w:spacing w:after="0" w:line="240" w:lineRule="auto"/>
              <w:ind w:left="0" w:right="0" w:firstLine="0"/>
              <w:jc w:val="left"/>
              <w:rPr>
                <w:color w:val="auto"/>
                <w:sz w:val="20"/>
                <w:szCs w:val="20"/>
              </w:rPr>
            </w:pPr>
          </w:p>
          <w:p w14:paraId="6752BDED" w14:textId="77777777" w:rsidR="0053152E" w:rsidRPr="00AC4CA5" w:rsidRDefault="0053152E" w:rsidP="0053152E">
            <w:pPr>
              <w:spacing w:after="0" w:line="240" w:lineRule="auto"/>
              <w:ind w:left="0" w:right="0" w:firstLine="0"/>
              <w:jc w:val="left"/>
              <w:rPr>
                <w:color w:val="auto"/>
                <w:sz w:val="20"/>
                <w:szCs w:val="20"/>
              </w:rPr>
            </w:pPr>
            <w:r w:rsidRPr="00AC4CA5">
              <w:rPr>
                <w:color w:val="auto"/>
                <w:sz w:val="20"/>
                <w:szCs w:val="20"/>
              </w:rPr>
              <w:t>Руководство творческими коллективами учащихся или преподавателей (вне учебной нагрузки)</w:t>
            </w:r>
          </w:p>
          <w:p w14:paraId="6C4D0CA1" w14:textId="77777777" w:rsidR="0053152E" w:rsidRPr="00AC4CA5" w:rsidRDefault="0053152E" w:rsidP="0053152E">
            <w:pPr>
              <w:spacing w:after="0" w:line="240" w:lineRule="auto"/>
              <w:ind w:left="0" w:right="0" w:firstLine="0"/>
              <w:jc w:val="left"/>
              <w:rPr>
                <w:color w:val="auto"/>
                <w:sz w:val="20"/>
                <w:szCs w:val="20"/>
              </w:rPr>
            </w:pPr>
          </w:p>
          <w:p w14:paraId="62EA6D07"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Выполнение переложений, партитур, аранжировок, фонограмм (при </w:t>
            </w:r>
            <w:r w:rsidRPr="00AC4CA5">
              <w:rPr>
                <w:color w:val="auto"/>
                <w:sz w:val="20"/>
                <w:szCs w:val="20"/>
              </w:rPr>
              <w:lastRenderedPageBreak/>
              <w:t xml:space="preserve">предоставлении материала в </w:t>
            </w:r>
            <w:proofErr w:type="spellStart"/>
            <w:proofErr w:type="gramStart"/>
            <w:r w:rsidRPr="00AC4CA5">
              <w:rPr>
                <w:color w:val="auto"/>
                <w:sz w:val="20"/>
                <w:szCs w:val="20"/>
              </w:rPr>
              <w:t>метод.совет</w:t>
            </w:r>
            <w:proofErr w:type="spellEnd"/>
            <w:proofErr w:type="gramEnd"/>
            <w:r w:rsidRPr="00AC4CA5">
              <w:rPr>
                <w:color w:val="auto"/>
                <w:sz w:val="20"/>
                <w:szCs w:val="20"/>
              </w:rPr>
              <w:t xml:space="preserve"> ДШИ).</w:t>
            </w:r>
          </w:p>
          <w:p w14:paraId="56659F27" w14:textId="77777777" w:rsidR="0053152E" w:rsidRPr="00AC4CA5" w:rsidRDefault="0053152E" w:rsidP="0053152E">
            <w:pPr>
              <w:spacing w:after="0" w:line="240" w:lineRule="auto"/>
              <w:ind w:left="0" w:right="0" w:firstLine="0"/>
              <w:rPr>
                <w:color w:val="auto"/>
                <w:sz w:val="20"/>
                <w:szCs w:val="20"/>
              </w:rPr>
            </w:pPr>
          </w:p>
          <w:p w14:paraId="13976D71"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Участие в поддержании благополучного санитарного состояния (за отчетный период):</w:t>
            </w:r>
          </w:p>
          <w:p w14:paraId="334E4C76"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-здания (косметический ремонт),</w:t>
            </w:r>
          </w:p>
          <w:p w14:paraId="5DD81E7C"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-прилегающей территории,</w:t>
            </w:r>
          </w:p>
          <w:p w14:paraId="47167029"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-инвентаря,</w:t>
            </w:r>
          </w:p>
          <w:p w14:paraId="42D9AB10" w14:textId="77777777" w:rsidR="0053152E" w:rsidRPr="00AC4CA5" w:rsidRDefault="0053152E" w:rsidP="0053152E">
            <w:pPr>
              <w:spacing w:after="0" w:line="240" w:lineRule="auto"/>
              <w:ind w:left="0" w:right="0" w:firstLine="0"/>
              <w:rPr>
                <w:color w:val="auto"/>
                <w:sz w:val="20"/>
                <w:szCs w:val="20"/>
              </w:rPr>
            </w:pPr>
          </w:p>
          <w:p w14:paraId="33845A4F" w14:textId="4C40B391"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Участие в общественно-полезной деятельности </w:t>
            </w:r>
            <w:r w:rsidR="00020F26">
              <w:rPr>
                <w:color w:val="auto"/>
                <w:sz w:val="20"/>
                <w:szCs w:val="20"/>
              </w:rPr>
              <w:t>учреждения</w:t>
            </w:r>
            <w:r w:rsidRPr="00AC4CA5">
              <w:rPr>
                <w:color w:val="auto"/>
                <w:sz w:val="20"/>
                <w:szCs w:val="20"/>
              </w:rPr>
              <w:t>:</w:t>
            </w:r>
          </w:p>
          <w:p w14:paraId="778945D6"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w:t>
            </w:r>
            <w:proofErr w:type="spellStart"/>
            <w:r w:rsidRPr="00AC4CA5">
              <w:rPr>
                <w:color w:val="auto"/>
                <w:sz w:val="20"/>
                <w:szCs w:val="20"/>
              </w:rPr>
              <w:t>грузопогрузочные</w:t>
            </w:r>
            <w:proofErr w:type="spellEnd"/>
            <w:r w:rsidRPr="00AC4CA5">
              <w:rPr>
                <w:color w:val="auto"/>
                <w:sz w:val="20"/>
                <w:szCs w:val="20"/>
              </w:rPr>
              <w:t xml:space="preserve"> работы,</w:t>
            </w:r>
          </w:p>
          <w:p w14:paraId="68492B56"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-использование личного автотранспорта в общественно-полезных целях.</w:t>
            </w:r>
          </w:p>
        </w:tc>
        <w:tc>
          <w:tcPr>
            <w:tcW w:w="895" w:type="pct"/>
            <w:tcBorders>
              <w:right w:val="single" w:sz="4" w:space="0" w:color="auto"/>
            </w:tcBorders>
          </w:tcPr>
          <w:p w14:paraId="5A10612D" w14:textId="77777777" w:rsidR="0053152E" w:rsidRPr="00AC4CA5" w:rsidRDefault="0053152E" w:rsidP="0053152E">
            <w:pPr>
              <w:spacing w:after="0" w:line="240" w:lineRule="auto"/>
              <w:ind w:left="0" w:right="0" w:firstLine="0"/>
              <w:rPr>
                <w:color w:val="auto"/>
                <w:sz w:val="20"/>
                <w:szCs w:val="20"/>
              </w:rPr>
            </w:pPr>
          </w:p>
          <w:p w14:paraId="416CDA82" w14:textId="77777777" w:rsidR="0053152E" w:rsidRPr="00AC4CA5" w:rsidRDefault="0053152E" w:rsidP="0053152E">
            <w:pPr>
              <w:spacing w:after="0" w:line="240" w:lineRule="auto"/>
              <w:ind w:left="0" w:right="0" w:firstLine="0"/>
              <w:rPr>
                <w:color w:val="auto"/>
                <w:sz w:val="20"/>
                <w:szCs w:val="20"/>
              </w:rPr>
            </w:pPr>
          </w:p>
          <w:p w14:paraId="08077AEE" w14:textId="77777777" w:rsidR="0053152E" w:rsidRPr="00AC4CA5" w:rsidRDefault="0053152E" w:rsidP="0053152E">
            <w:pPr>
              <w:spacing w:after="0" w:line="240" w:lineRule="auto"/>
              <w:ind w:left="0" w:right="0" w:firstLine="0"/>
              <w:rPr>
                <w:color w:val="auto"/>
                <w:sz w:val="20"/>
                <w:szCs w:val="20"/>
              </w:rPr>
            </w:pPr>
          </w:p>
          <w:p w14:paraId="2203BDCD" w14:textId="145C794A" w:rsidR="0053152E" w:rsidRDefault="0053152E" w:rsidP="0053152E">
            <w:pPr>
              <w:spacing w:after="0" w:line="240" w:lineRule="auto"/>
              <w:ind w:left="0" w:right="0" w:firstLine="0"/>
              <w:rPr>
                <w:color w:val="auto"/>
                <w:sz w:val="20"/>
                <w:szCs w:val="20"/>
              </w:rPr>
            </w:pPr>
          </w:p>
          <w:p w14:paraId="3AA5C547" w14:textId="77777777" w:rsidR="00505BD8" w:rsidRPr="00AC4CA5" w:rsidRDefault="00505BD8" w:rsidP="0053152E">
            <w:pPr>
              <w:spacing w:after="0" w:line="240" w:lineRule="auto"/>
              <w:ind w:left="0" w:right="0" w:firstLine="0"/>
              <w:rPr>
                <w:color w:val="auto"/>
                <w:sz w:val="20"/>
                <w:szCs w:val="20"/>
              </w:rPr>
            </w:pPr>
          </w:p>
          <w:p w14:paraId="049523F0"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3,0</w:t>
            </w:r>
          </w:p>
          <w:p w14:paraId="68906615"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2,0</w:t>
            </w:r>
          </w:p>
          <w:p w14:paraId="06A920CE" w14:textId="77777777" w:rsidR="0053152E" w:rsidRPr="00AC4CA5" w:rsidRDefault="0053152E" w:rsidP="0053152E">
            <w:pPr>
              <w:spacing w:after="0" w:line="240" w:lineRule="auto"/>
              <w:ind w:left="0" w:right="0" w:firstLine="0"/>
              <w:rPr>
                <w:color w:val="auto"/>
                <w:sz w:val="20"/>
                <w:szCs w:val="20"/>
              </w:rPr>
            </w:pPr>
          </w:p>
          <w:p w14:paraId="215C24E7" w14:textId="77777777" w:rsidR="0053152E" w:rsidRPr="00AC4CA5" w:rsidRDefault="0053152E" w:rsidP="0053152E">
            <w:pPr>
              <w:spacing w:after="0" w:line="240" w:lineRule="auto"/>
              <w:ind w:left="0" w:right="0" w:firstLine="0"/>
              <w:rPr>
                <w:color w:val="auto"/>
                <w:sz w:val="20"/>
                <w:szCs w:val="20"/>
              </w:rPr>
            </w:pPr>
          </w:p>
          <w:p w14:paraId="67006FE2" w14:textId="77777777" w:rsidR="0053152E" w:rsidRPr="00AC4CA5" w:rsidRDefault="0053152E" w:rsidP="0053152E">
            <w:pPr>
              <w:spacing w:after="0" w:line="240" w:lineRule="auto"/>
              <w:ind w:left="0" w:right="0" w:firstLine="0"/>
              <w:rPr>
                <w:color w:val="auto"/>
                <w:sz w:val="20"/>
                <w:szCs w:val="20"/>
              </w:rPr>
            </w:pPr>
          </w:p>
          <w:p w14:paraId="16D11343" w14:textId="77777777" w:rsidR="0053152E" w:rsidRPr="00AC4CA5" w:rsidRDefault="0053152E" w:rsidP="0053152E">
            <w:pPr>
              <w:spacing w:after="0" w:line="240" w:lineRule="auto"/>
              <w:ind w:left="0" w:right="0" w:firstLine="0"/>
              <w:rPr>
                <w:color w:val="auto"/>
                <w:sz w:val="20"/>
                <w:szCs w:val="20"/>
              </w:rPr>
            </w:pPr>
          </w:p>
          <w:p w14:paraId="6DDCA2DD" w14:textId="048E13E2" w:rsidR="0053152E" w:rsidRDefault="0053152E" w:rsidP="0053152E">
            <w:pPr>
              <w:spacing w:after="0" w:line="240" w:lineRule="auto"/>
              <w:ind w:left="0" w:right="0" w:firstLine="0"/>
              <w:rPr>
                <w:color w:val="auto"/>
                <w:sz w:val="20"/>
                <w:szCs w:val="20"/>
              </w:rPr>
            </w:pPr>
          </w:p>
          <w:p w14:paraId="599D6578" w14:textId="77777777" w:rsidR="00505BD8" w:rsidRPr="00AC4CA5" w:rsidRDefault="00505BD8" w:rsidP="0053152E">
            <w:pPr>
              <w:spacing w:after="0" w:line="240" w:lineRule="auto"/>
              <w:ind w:left="0" w:right="0" w:firstLine="0"/>
              <w:rPr>
                <w:color w:val="auto"/>
                <w:sz w:val="20"/>
                <w:szCs w:val="20"/>
              </w:rPr>
            </w:pPr>
          </w:p>
          <w:p w14:paraId="4460FAF6" w14:textId="77777777" w:rsidR="0053152E" w:rsidRPr="00AC4CA5" w:rsidRDefault="0053152E" w:rsidP="0053152E">
            <w:pPr>
              <w:spacing w:after="0" w:line="240" w:lineRule="auto"/>
              <w:ind w:left="0" w:right="0" w:firstLine="0"/>
              <w:rPr>
                <w:color w:val="auto"/>
                <w:sz w:val="20"/>
                <w:szCs w:val="20"/>
              </w:rPr>
            </w:pPr>
          </w:p>
          <w:p w14:paraId="578880D0"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0,3(за занятие)</w:t>
            </w:r>
          </w:p>
          <w:p w14:paraId="2AC29669"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0,5(за занятие)</w:t>
            </w:r>
          </w:p>
          <w:p w14:paraId="061114BD" w14:textId="77777777" w:rsidR="0053152E" w:rsidRPr="00AC4CA5" w:rsidRDefault="0053152E" w:rsidP="0053152E">
            <w:pPr>
              <w:spacing w:after="0" w:line="240" w:lineRule="auto"/>
              <w:ind w:left="0" w:right="0" w:firstLine="0"/>
              <w:rPr>
                <w:color w:val="auto"/>
                <w:sz w:val="20"/>
                <w:szCs w:val="20"/>
              </w:rPr>
            </w:pPr>
          </w:p>
          <w:p w14:paraId="58553AED" w14:textId="77777777" w:rsidR="0053152E" w:rsidRPr="00AC4CA5" w:rsidRDefault="0053152E" w:rsidP="0053152E">
            <w:pPr>
              <w:spacing w:after="0" w:line="240" w:lineRule="auto"/>
              <w:ind w:left="0" w:right="0" w:firstLine="0"/>
              <w:rPr>
                <w:color w:val="auto"/>
                <w:sz w:val="20"/>
                <w:szCs w:val="20"/>
              </w:rPr>
            </w:pPr>
          </w:p>
          <w:p w14:paraId="58C26CA3" w14:textId="77777777" w:rsidR="0053152E" w:rsidRPr="00AC4CA5" w:rsidRDefault="0053152E" w:rsidP="0053152E">
            <w:pPr>
              <w:spacing w:after="0" w:line="240" w:lineRule="auto"/>
              <w:ind w:left="0" w:right="0" w:firstLine="0"/>
              <w:rPr>
                <w:color w:val="auto"/>
                <w:sz w:val="20"/>
                <w:szCs w:val="20"/>
              </w:rPr>
            </w:pPr>
          </w:p>
          <w:p w14:paraId="35CEA18D" w14:textId="77777777" w:rsidR="0053152E" w:rsidRPr="00AC4CA5" w:rsidRDefault="0053152E" w:rsidP="0053152E">
            <w:pPr>
              <w:spacing w:after="0" w:line="240" w:lineRule="auto"/>
              <w:ind w:left="0" w:right="0" w:firstLine="0"/>
              <w:rPr>
                <w:color w:val="auto"/>
                <w:sz w:val="20"/>
                <w:szCs w:val="20"/>
              </w:rPr>
            </w:pPr>
          </w:p>
          <w:p w14:paraId="53186D1F" w14:textId="064A986B" w:rsidR="0053152E" w:rsidRDefault="0053152E" w:rsidP="0053152E">
            <w:pPr>
              <w:spacing w:after="0" w:line="240" w:lineRule="auto"/>
              <w:ind w:left="0" w:right="0" w:firstLine="0"/>
              <w:rPr>
                <w:color w:val="auto"/>
                <w:sz w:val="20"/>
                <w:szCs w:val="20"/>
              </w:rPr>
            </w:pPr>
          </w:p>
          <w:p w14:paraId="76C602F4" w14:textId="256C52CA" w:rsidR="00505BD8" w:rsidRDefault="00505BD8" w:rsidP="0053152E">
            <w:pPr>
              <w:spacing w:after="0" w:line="240" w:lineRule="auto"/>
              <w:ind w:left="0" w:right="0" w:firstLine="0"/>
              <w:rPr>
                <w:color w:val="auto"/>
                <w:sz w:val="20"/>
                <w:szCs w:val="20"/>
              </w:rPr>
            </w:pPr>
          </w:p>
          <w:p w14:paraId="47B0C482" w14:textId="636F80BF" w:rsidR="00505BD8" w:rsidRDefault="00505BD8" w:rsidP="0053152E">
            <w:pPr>
              <w:spacing w:after="0" w:line="240" w:lineRule="auto"/>
              <w:ind w:left="0" w:right="0" w:firstLine="0"/>
              <w:rPr>
                <w:color w:val="auto"/>
                <w:sz w:val="20"/>
                <w:szCs w:val="20"/>
              </w:rPr>
            </w:pPr>
          </w:p>
          <w:p w14:paraId="6B1F225D" w14:textId="77777777" w:rsidR="0053152E" w:rsidRPr="00AC4CA5" w:rsidRDefault="0053152E" w:rsidP="0053152E">
            <w:pPr>
              <w:spacing w:after="0" w:line="240" w:lineRule="auto"/>
              <w:ind w:left="0" w:right="0" w:firstLine="0"/>
              <w:rPr>
                <w:color w:val="auto"/>
                <w:sz w:val="20"/>
                <w:szCs w:val="20"/>
              </w:rPr>
            </w:pPr>
          </w:p>
          <w:p w14:paraId="24763D67"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0,1</w:t>
            </w:r>
          </w:p>
          <w:p w14:paraId="671E5662"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0,3</w:t>
            </w:r>
          </w:p>
          <w:p w14:paraId="11E4CFC3"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0,5</w:t>
            </w:r>
          </w:p>
          <w:p w14:paraId="12031D5F"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1C8A7B76"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1,5</w:t>
            </w:r>
          </w:p>
          <w:p w14:paraId="07AF2F51" w14:textId="77777777" w:rsidR="0053152E" w:rsidRPr="00AC4CA5" w:rsidRDefault="0053152E" w:rsidP="0053152E">
            <w:pPr>
              <w:spacing w:after="0" w:line="240" w:lineRule="auto"/>
              <w:ind w:left="0" w:right="0" w:firstLine="0"/>
              <w:rPr>
                <w:color w:val="auto"/>
                <w:sz w:val="20"/>
                <w:szCs w:val="20"/>
              </w:rPr>
            </w:pPr>
          </w:p>
          <w:p w14:paraId="66B6FAE9" w14:textId="77777777" w:rsidR="0053152E" w:rsidRPr="00AC4CA5" w:rsidRDefault="0053152E" w:rsidP="0053152E">
            <w:pPr>
              <w:spacing w:after="0" w:line="240" w:lineRule="auto"/>
              <w:ind w:left="0" w:right="0" w:firstLine="0"/>
              <w:rPr>
                <w:color w:val="auto"/>
                <w:sz w:val="20"/>
                <w:szCs w:val="20"/>
              </w:rPr>
            </w:pPr>
          </w:p>
          <w:p w14:paraId="14C4973C"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54EAA36D"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5,0</w:t>
            </w:r>
          </w:p>
          <w:p w14:paraId="488C6324"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7,0</w:t>
            </w:r>
          </w:p>
          <w:p w14:paraId="4CC42E0D"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10,0</w:t>
            </w:r>
          </w:p>
          <w:p w14:paraId="1D2777A0"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12,0</w:t>
            </w:r>
          </w:p>
          <w:p w14:paraId="0E24F2DF" w14:textId="77777777" w:rsidR="0053152E" w:rsidRPr="00AC4CA5" w:rsidRDefault="0053152E" w:rsidP="0053152E">
            <w:pPr>
              <w:spacing w:after="0" w:line="240" w:lineRule="auto"/>
              <w:ind w:left="0" w:right="0" w:firstLine="0"/>
              <w:rPr>
                <w:color w:val="auto"/>
                <w:sz w:val="20"/>
                <w:szCs w:val="20"/>
              </w:rPr>
            </w:pPr>
          </w:p>
          <w:p w14:paraId="3A85FBE6" w14:textId="77777777" w:rsidR="0053152E" w:rsidRPr="00AC4CA5" w:rsidRDefault="0053152E" w:rsidP="0053152E">
            <w:pPr>
              <w:spacing w:after="0" w:line="240" w:lineRule="auto"/>
              <w:ind w:left="0" w:right="0" w:firstLine="0"/>
              <w:rPr>
                <w:color w:val="auto"/>
                <w:sz w:val="20"/>
                <w:szCs w:val="20"/>
              </w:rPr>
            </w:pPr>
          </w:p>
          <w:p w14:paraId="411D8ACF"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2</w:t>
            </w:r>
          </w:p>
          <w:p w14:paraId="25630264"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7</w:t>
            </w:r>
          </w:p>
          <w:p w14:paraId="625F6BFA"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01BE31C3"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15</w:t>
            </w:r>
          </w:p>
          <w:p w14:paraId="7887B471"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17</w:t>
            </w:r>
          </w:p>
          <w:p w14:paraId="09225283" w14:textId="77777777" w:rsidR="0053152E" w:rsidRPr="00AC4CA5" w:rsidRDefault="0053152E" w:rsidP="0053152E">
            <w:pPr>
              <w:spacing w:after="0" w:line="240" w:lineRule="auto"/>
              <w:ind w:left="0" w:right="0" w:firstLine="0"/>
              <w:rPr>
                <w:color w:val="auto"/>
                <w:sz w:val="20"/>
                <w:szCs w:val="20"/>
              </w:rPr>
            </w:pPr>
          </w:p>
          <w:p w14:paraId="04C40E96" w14:textId="77777777" w:rsidR="0053152E" w:rsidRPr="00AC4CA5" w:rsidRDefault="0053152E" w:rsidP="0053152E">
            <w:pPr>
              <w:spacing w:after="0" w:line="240" w:lineRule="auto"/>
              <w:ind w:left="0" w:right="0" w:firstLine="0"/>
              <w:rPr>
                <w:color w:val="auto"/>
                <w:sz w:val="20"/>
                <w:szCs w:val="20"/>
              </w:rPr>
            </w:pPr>
          </w:p>
          <w:p w14:paraId="70703D4C"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5</w:t>
            </w:r>
          </w:p>
          <w:p w14:paraId="1CEC7E47"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37B53266"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15</w:t>
            </w:r>
          </w:p>
          <w:p w14:paraId="3D5B4D45"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20</w:t>
            </w:r>
          </w:p>
          <w:p w14:paraId="72B01E37"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25</w:t>
            </w:r>
          </w:p>
          <w:p w14:paraId="69840F20" w14:textId="77777777" w:rsidR="0053152E" w:rsidRPr="00AC4CA5" w:rsidRDefault="0053152E" w:rsidP="0053152E">
            <w:pPr>
              <w:spacing w:after="0" w:line="240" w:lineRule="auto"/>
              <w:ind w:left="0" w:right="0" w:firstLine="0"/>
              <w:rPr>
                <w:color w:val="auto"/>
                <w:sz w:val="20"/>
                <w:szCs w:val="20"/>
              </w:rPr>
            </w:pPr>
          </w:p>
          <w:p w14:paraId="0A45353D"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lastRenderedPageBreak/>
              <w:t>10</w:t>
            </w:r>
          </w:p>
          <w:p w14:paraId="1C182D3E"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15</w:t>
            </w:r>
          </w:p>
          <w:p w14:paraId="668C7352"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20</w:t>
            </w:r>
          </w:p>
          <w:p w14:paraId="3530FBCA"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25</w:t>
            </w:r>
          </w:p>
          <w:p w14:paraId="3338368C"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30</w:t>
            </w:r>
          </w:p>
          <w:p w14:paraId="0E915B40" w14:textId="77777777" w:rsidR="0053152E" w:rsidRPr="00AC4CA5" w:rsidRDefault="0053152E" w:rsidP="0053152E">
            <w:pPr>
              <w:spacing w:after="0" w:line="240" w:lineRule="auto"/>
              <w:ind w:left="0" w:right="0" w:firstLine="0"/>
              <w:rPr>
                <w:color w:val="auto"/>
                <w:sz w:val="20"/>
                <w:szCs w:val="20"/>
              </w:rPr>
            </w:pPr>
          </w:p>
          <w:p w14:paraId="7966572D"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0,1 (за участника)</w:t>
            </w:r>
          </w:p>
          <w:p w14:paraId="662B4AA3"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5,0 (за коллектив)</w:t>
            </w:r>
          </w:p>
          <w:p w14:paraId="25DB41A2" w14:textId="77777777" w:rsidR="0053152E" w:rsidRPr="00AC4CA5" w:rsidRDefault="0053152E" w:rsidP="0053152E">
            <w:pPr>
              <w:spacing w:after="0" w:line="240" w:lineRule="auto"/>
              <w:ind w:left="0" w:right="0" w:firstLine="0"/>
              <w:rPr>
                <w:color w:val="auto"/>
                <w:sz w:val="20"/>
                <w:szCs w:val="20"/>
              </w:rPr>
            </w:pPr>
          </w:p>
          <w:p w14:paraId="415C6A6D" w14:textId="77777777" w:rsidR="00505BD8" w:rsidRDefault="00505BD8" w:rsidP="0053152E">
            <w:pPr>
              <w:spacing w:after="0" w:line="240" w:lineRule="auto"/>
              <w:ind w:left="0" w:right="0" w:firstLine="0"/>
              <w:rPr>
                <w:color w:val="auto"/>
                <w:sz w:val="20"/>
                <w:szCs w:val="20"/>
              </w:rPr>
            </w:pPr>
          </w:p>
          <w:p w14:paraId="6A7D5320" w14:textId="77777777" w:rsidR="00505BD8" w:rsidRDefault="00505BD8" w:rsidP="0053152E">
            <w:pPr>
              <w:spacing w:after="0" w:line="240" w:lineRule="auto"/>
              <w:ind w:left="0" w:right="0" w:firstLine="0"/>
              <w:rPr>
                <w:color w:val="auto"/>
                <w:sz w:val="20"/>
                <w:szCs w:val="20"/>
              </w:rPr>
            </w:pPr>
          </w:p>
          <w:p w14:paraId="6771A556" w14:textId="116BAA9F" w:rsidR="0053152E" w:rsidRPr="00AC4CA5" w:rsidRDefault="0053152E" w:rsidP="0053152E">
            <w:pPr>
              <w:spacing w:after="0" w:line="240" w:lineRule="auto"/>
              <w:ind w:left="0" w:right="0" w:firstLine="0"/>
              <w:rPr>
                <w:color w:val="auto"/>
                <w:sz w:val="20"/>
                <w:szCs w:val="20"/>
              </w:rPr>
            </w:pPr>
            <w:r w:rsidRPr="00AC4CA5">
              <w:rPr>
                <w:color w:val="auto"/>
                <w:sz w:val="20"/>
                <w:szCs w:val="20"/>
              </w:rPr>
              <w:t>5,0</w:t>
            </w:r>
          </w:p>
          <w:p w14:paraId="0DE0CB02"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3,0</w:t>
            </w:r>
          </w:p>
          <w:p w14:paraId="03D8BB63"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2,0</w:t>
            </w:r>
          </w:p>
          <w:p w14:paraId="2C996629" w14:textId="77777777" w:rsidR="0053152E" w:rsidRPr="00AC4CA5" w:rsidRDefault="0053152E" w:rsidP="0053152E">
            <w:pPr>
              <w:spacing w:after="0" w:line="240" w:lineRule="auto"/>
              <w:ind w:left="0" w:right="0" w:firstLine="0"/>
              <w:rPr>
                <w:color w:val="auto"/>
                <w:sz w:val="20"/>
                <w:szCs w:val="20"/>
              </w:rPr>
            </w:pPr>
          </w:p>
          <w:p w14:paraId="13F0F848"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1,5 (за каждого учащегося</w:t>
            </w:r>
          </w:p>
          <w:p w14:paraId="1E719D47" w14:textId="77777777" w:rsidR="0053152E" w:rsidRPr="00AC4CA5" w:rsidRDefault="0053152E" w:rsidP="0053152E">
            <w:pPr>
              <w:spacing w:after="0" w:line="240" w:lineRule="auto"/>
              <w:ind w:left="0" w:right="0" w:firstLine="0"/>
              <w:rPr>
                <w:color w:val="auto"/>
                <w:sz w:val="20"/>
                <w:szCs w:val="20"/>
              </w:rPr>
            </w:pPr>
          </w:p>
          <w:p w14:paraId="07AB6C56" w14:textId="77777777" w:rsidR="0053152E" w:rsidRPr="00AC4CA5" w:rsidRDefault="0053152E" w:rsidP="0053152E">
            <w:pPr>
              <w:spacing w:after="0" w:line="240" w:lineRule="auto"/>
              <w:ind w:left="0" w:right="0" w:firstLine="0"/>
              <w:rPr>
                <w:color w:val="auto"/>
                <w:sz w:val="20"/>
                <w:szCs w:val="20"/>
              </w:rPr>
            </w:pPr>
          </w:p>
          <w:p w14:paraId="5667D3EA" w14:textId="77777777" w:rsidR="0053152E" w:rsidRPr="00AC4CA5" w:rsidRDefault="0053152E" w:rsidP="0053152E">
            <w:pPr>
              <w:spacing w:after="0" w:line="240" w:lineRule="auto"/>
              <w:ind w:left="0" w:right="0" w:firstLine="0"/>
              <w:rPr>
                <w:color w:val="auto"/>
                <w:sz w:val="20"/>
                <w:szCs w:val="20"/>
              </w:rPr>
            </w:pPr>
          </w:p>
          <w:p w14:paraId="6839AC72" w14:textId="77777777" w:rsidR="0053152E" w:rsidRPr="00AC4CA5" w:rsidRDefault="0053152E" w:rsidP="0053152E">
            <w:pPr>
              <w:spacing w:after="0" w:line="240" w:lineRule="auto"/>
              <w:ind w:left="0" w:right="0" w:firstLine="0"/>
              <w:rPr>
                <w:color w:val="auto"/>
                <w:sz w:val="20"/>
                <w:szCs w:val="20"/>
              </w:rPr>
            </w:pPr>
          </w:p>
          <w:p w14:paraId="07997599" w14:textId="77777777" w:rsidR="0053152E" w:rsidRPr="00AC4CA5" w:rsidRDefault="0053152E" w:rsidP="0053152E">
            <w:pPr>
              <w:spacing w:after="0" w:line="240" w:lineRule="auto"/>
              <w:ind w:left="0" w:right="0" w:firstLine="0"/>
              <w:rPr>
                <w:color w:val="auto"/>
                <w:sz w:val="20"/>
                <w:szCs w:val="20"/>
              </w:rPr>
            </w:pPr>
          </w:p>
          <w:p w14:paraId="25411C71" w14:textId="77777777" w:rsidR="0053152E" w:rsidRPr="00AC4CA5" w:rsidRDefault="0053152E" w:rsidP="0053152E">
            <w:pPr>
              <w:spacing w:after="0" w:line="240" w:lineRule="auto"/>
              <w:ind w:left="0" w:right="0" w:firstLine="0"/>
              <w:rPr>
                <w:color w:val="auto"/>
                <w:sz w:val="20"/>
                <w:szCs w:val="20"/>
              </w:rPr>
            </w:pPr>
          </w:p>
          <w:p w14:paraId="2316B057" w14:textId="77777777" w:rsidR="00505BD8" w:rsidRDefault="00505BD8" w:rsidP="0053152E">
            <w:pPr>
              <w:spacing w:after="0" w:line="240" w:lineRule="auto"/>
              <w:ind w:left="0" w:right="0" w:firstLine="0"/>
              <w:rPr>
                <w:color w:val="auto"/>
                <w:sz w:val="20"/>
                <w:szCs w:val="20"/>
              </w:rPr>
            </w:pPr>
          </w:p>
          <w:p w14:paraId="6223B134" w14:textId="77777777" w:rsidR="00505BD8" w:rsidRDefault="00505BD8" w:rsidP="0053152E">
            <w:pPr>
              <w:spacing w:after="0" w:line="240" w:lineRule="auto"/>
              <w:ind w:left="0" w:right="0" w:firstLine="0"/>
              <w:rPr>
                <w:color w:val="auto"/>
                <w:sz w:val="20"/>
                <w:szCs w:val="20"/>
              </w:rPr>
            </w:pPr>
          </w:p>
          <w:p w14:paraId="7CF4D396" w14:textId="77777777" w:rsidR="00505BD8" w:rsidRDefault="00505BD8" w:rsidP="0053152E">
            <w:pPr>
              <w:spacing w:after="0" w:line="240" w:lineRule="auto"/>
              <w:ind w:left="0" w:right="0" w:firstLine="0"/>
              <w:rPr>
                <w:color w:val="auto"/>
                <w:sz w:val="20"/>
                <w:szCs w:val="20"/>
              </w:rPr>
            </w:pPr>
          </w:p>
          <w:p w14:paraId="4DECD4D2" w14:textId="0E520E21" w:rsidR="0053152E" w:rsidRPr="00AC4CA5" w:rsidRDefault="0053152E" w:rsidP="0053152E">
            <w:pPr>
              <w:spacing w:after="0" w:line="240" w:lineRule="auto"/>
              <w:ind w:left="0" w:right="0" w:firstLine="0"/>
              <w:rPr>
                <w:color w:val="auto"/>
                <w:sz w:val="20"/>
                <w:szCs w:val="20"/>
              </w:rPr>
            </w:pPr>
            <w:r w:rsidRPr="00AC4CA5">
              <w:rPr>
                <w:color w:val="auto"/>
                <w:sz w:val="20"/>
                <w:szCs w:val="20"/>
              </w:rPr>
              <w:t>5,0</w:t>
            </w:r>
          </w:p>
          <w:p w14:paraId="11AD57DB"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10,0 </w:t>
            </w:r>
          </w:p>
          <w:p w14:paraId="42101EB0" w14:textId="77777777" w:rsidR="0053152E" w:rsidRPr="00AC4CA5" w:rsidRDefault="0053152E" w:rsidP="0053152E">
            <w:pPr>
              <w:spacing w:after="0" w:line="240" w:lineRule="auto"/>
              <w:ind w:left="0" w:right="0" w:firstLine="0"/>
              <w:rPr>
                <w:color w:val="auto"/>
                <w:sz w:val="20"/>
                <w:szCs w:val="20"/>
              </w:rPr>
            </w:pPr>
          </w:p>
          <w:p w14:paraId="7F760D44" w14:textId="77777777" w:rsidR="0053152E" w:rsidRPr="00AC4CA5" w:rsidRDefault="0053152E" w:rsidP="0053152E">
            <w:pPr>
              <w:spacing w:after="0" w:line="240" w:lineRule="auto"/>
              <w:ind w:left="0" w:right="0" w:firstLine="0"/>
              <w:rPr>
                <w:color w:val="auto"/>
                <w:sz w:val="20"/>
                <w:szCs w:val="20"/>
              </w:rPr>
            </w:pPr>
          </w:p>
          <w:p w14:paraId="6EE7E6E8" w14:textId="77777777" w:rsidR="0053152E" w:rsidRPr="00AC4CA5" w:rsidRDefault="0053152E" w:rsidP="0053152E">
            <w:pPr>
              <w:spacing w:after="0" w:line="240" w:lineRule="auto"/>
              <w:ind w:left="0" w:right="0" w:firstLine="0"/>
              <w:rPr>
                <w:color w:val="auto"/>
                <w:sz w:val="20"/>
                <w:szCs w:val="20"/>
              </w:rPr>
            </w:pPr>
          </w:p>
          <w:p w14:paraId="51924033" w14:textId="77777777" w:rsidR="0053152E" w:rsidRPr="00AC4CA5" w:rsidRDefault="0053152E" w:rsidP="0053152E">
            <w:pPr>
              <w:spacing w:after="0" w:line="240" w:lineRule="auto"/>
              <w:ind w:left="0" w:right="0" w:firstLine="0"/>
              <w:rPr>
                <w:color w:val="auto"/>
                <w:sz w:val="20"/>
                <w:szCs w:val="20"/>
              </w:rPr>
            </w:pPr>
          </w:p>
          <w:p w14:paraId="72B5D059"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w:t>
            </w:r>
          </w:p>
          <w:p w14:paraId="4406CEC8"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5,0</w:t>
            </w:r>
            <w:r w:rsidRPr="00AC4CA5">
              <w:rPr>
                <w:color w:val="auto"/>
                <w:sz w:val="20"/>
                <w:szCs w:val="20"/>
              </w:rPr>
              <w:br w:type="textWrapping" w:clear="all"/>
              <w:t>10,0</w:t>
            </w:r>
          </w:p>
          <w:p w14:paraId="5437B096" w14:textId="77777777" w:rsidR="0053152E" w:rsidRPr="00AC4CA5" w:rsidRDefault="0053152E" w:rsidP="0053152E">
            <w:pPr>
              <w:spacing w:after="0" w:line="240" w:lineRule="auto"/>
              <w:ind w:left="0" w:right="0" w:firstLine="0"/>
              <w:rPr>
                <w:color w:val="auto"/>
                <w:sz w:val="20"/>
                <w:szCs w:val="20"/>
              </w:rPr>
            </w:pPr>
          </w:p>
          <w:p w14:paraId="777E53D7" w14:textId="77777777" w:rsidR="0053152E" w:rsidRPr="00AC4CA5" w:rsidRDefault="0053152E" w:rsidP="0053152E">
            <w:pPr>
              <w:spacing w:after="0" w:line="240" w:lineRule="auto"/>
              <w:ind w:left="0" w:right="0" w:firstLine="0"/>
              <w:rPr>
                <w:color w:val="auto"/>
                <w:sz w:val="20"/>
                <w:szCs w:val="20"/>
              </w:rPr>
            </w:pPr>
          </w:p>
          <w:p w14:paraId="446347C8" w14:textId="77777777" w:rsidR="0053152E" w:rsidRPr="00AC4CA5" w:rsidRDefault="0053152E" w:rsidP="0053152E">
            <w:pPr>
              <w:spacing w:after="0" w:line="240" w:lineRule="auto"/>
              <w:ind w:left="0" w:right="0" w:firstLine="0"/>
              <w:rPr>
                <w:color w:val="auto"/>
                <w:sz w:val="20"/>
                <w:szCs w:val="20"/>
              </w:rPr>
            </w:pPr>
          </w:p>
          <w:p w14:paraId="2FC5940E" w14:textId="77777777" w:rsidR="0053152E" w:rsidRPr="00AC4CA5" w:rsidRDefault="0053152E" w:rsidP="0053152E">
            <w:pPr>
              <w:spacing w:after="0" w:line="240" w:lineRule="auto"/>
              <w:ind w:left="0" w:right="0" w:firstLine="0"/>
              <w:rPr>
                <w:color w:val="auto"/>
                <w:sz w:val="20"/>
                <w:szCs w:val="20"/>
              </w:rPr>
            </w:pPr>
          </w:p>
          <w:p w14:paraId="49CDB31A"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2,0</w:t>
            </w:r>
          </w:p>
          <w:p w14:paraId="735CDA5D"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3,0</w:t>
            </w:r>
          </w:p>
          <w:p w14:paraId="4C320D88"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5,0</w:t>
            </w:r>
          </w:p>
          <w:p w14:paraId="373DFC0A"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10,0</w:t>
            </w:r>
          </w:p>
          <w:p w14:paraId="5FFAD91B" w14:textId="77777777" w:rsidR="0053152E" w:rsidRPr="00AC4CA5" w:rsidRDefault="0053152E" w:rsidP="0053152E">
            <w:pPr>
              <w:spacing w:after="0" w:line="240" w:lineRule="auto"/>
              <w:ind w:left="0" w:right="0" w:firstLine="0"/>
              <w:rPr>
                <w:color w:val="auto"/>
                <w:sz w:val="20"/>
                <w:szCs w:val="20"/>
              </w:rPr>
            </w:pPr>
          </w:p>
          <w:p w14:paraId="3567D9F8"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Доп.коэф.0,5</w:t>
            </w:r>
          </w:p>
          <w:p w14:paraId="05BCC91B" w14:textId="77777777" w:rsidR="00505BD8" w:rsidRDefault="00505BD8" w:rsidP="0053152E">
            <w:pPr>
              <w:spacing w:after="0" w:line="240" w:lineRule="auto"/>
              <w:ind w:left="0" w:right="0" w:firstLine="0"/>
              <w:rPr>
                <w:color w:val="auto"/>
                <w:sz w:val="20"/>
                <w:szCs w:val="20"/>
              </w:rPr>
            </w:pPr>
          </w:p>
          <w:p w14:paraId="6C21CDEA" w14:textId="57662C42" w:rsidR="0053152E" w:rsidRPr="00AC4CA5" w:rsidRDefault="0053152E" w:rsidP="0053152E">
            <w:pPr>
              <w:spacing w:after="0" w:line="240" w:lineRule="auto"/>
              <w:ind w:left="0" w:right="0" w:firstLine="0"/>
              <w:rPr>
                <w:color w:val="auto"/>
                <w:sz w:val="20"/>
                <w:szCs w:val="20"/>
              </w:rPr>
            </w:pPr>
            <w:r w:rsidRPr="00AC4CA5">
              <w:rPr>
                <w:color w:val="auto"/>
                <w:sz w:val="20"/>
                <w:szCs w:val="20"/>
              </w:rPr>
              <w:t>Доп.коэф.1</w:t>
            </w:r>
          </w:p>
          <w:p w14:paraId="67E58D81" w14:textId="77777777" w:rsidR="0053152E" w:rsidRPr="00AC4CA5" w:rsidRDefault="0053152E" w:rsidP="0053152E">
            <w:pPr>
              <w:spacing w:after="0" w:line="240" w:lineRule="auto"/>
              <w:ind w:left="0" w:right="0" w:firstLine="0"/>
              <w:rPr>
                <w:color w:val="auto"/>
                <w:sz w:val="20"/>
                <w:szCs w:val="20"/>
              </w:rPr>
            </w:pPr>
          </w:p>
          <w:p w14:paraId="6C7285AC" w14:textId="77777777" w:rsidR="0053152E" w:rsidRPr="00AC4CA5" w:rsidRDefault="0053152E" w:rsidP="0053152E">
            <w:pPr>
              <w:spacing w:after="0" w:line="240" w:lineRule="auto"/>
              <w:ind w:left="0" w:right="0" w:firstLine="0"/>
              <w:rPr>
                <w:color w:val="auto"/>
                <w:sz w:val="20"/>
                <w:szCs w:val="20"/>
              </w:rPr>
            </w:pPr>
          </w:p>
          <w:p w14:paraId="007F0256"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0,5 (за каждое)</w:t>
            </w:r>
          </w:p>
          <w:p w14:paraId="2389519E" w14:textId="77777777" w:rsidR="0053152E" w:rsidRPr="00AC4CA5" w:rsidRDefault="0053152E" w:rsidP="0053152E">
            <w:pPr>
              <w:spacing w:after="0" w:line="240" w:lineRule="auto"/>
              <w:ind w:left="0" w:right="0" w:firstLine="0"/>
              <w:rPr>
                <w:color w:val="auto"/>
                <w:sz w:val="20"/>
                <w:szCs w:val="20"/>
              </w:rPr>
            </w:pPr>
          </w:p>
          <w:p w14:paraId="660CF2F6" w14:textId="77777777" w:rsidR="0053152E" w:rsidRPr="00AC4CA5" w:rsidRDefault="0053152E" w:rsidP="0053152E">
            <w:pPr>
              <w:spacing w:after="0" w:line="240" w:lineRule="auto"/>
              <w:ind w:left="0" w:right="0" w:firstLine="0"/>
              <w:rPr>
                <w:color w:val="auto"/>
                <w:sz w:val="20"/>
                <w:szCs w:val="20"/>
              </w:rPr>
            </w:pPr>
          </w:p>
          <w:p w14:paraId="19D1C789" w14:textId="77777777" w:rsidR="0053152E" w:rsidRPr="00AC4CA5" w:rsidRDefault="0053152E" w:rsidP="0053152E">
            <w:pPr>
              <w:spacing w:after="0" w:line="240" w:lineRule="auto"/>
              <w:ind w:left="0" w:right="0" w:firstLine="0"/>
              <w:rPr>
                <w:color w:val="auto"/>
                <w:sz w:val="20"/>
                <w:szCs w:val="20"/>
              </w:rPr>
            </w:pPr>
          </w:p>
          <w:p w14:paraId="443D20AB" w14:textId="77777777" w:rsidR="00505BD8" w:rsidRDefault="00505BD8" w:rsidP="0053152E">
            <w:pPr>
              <w:spacing w:after="0" w:line="240" w:lineRule="auto"/>
              <w:ind w:left="0" w:right="0" w:firstLine="0"/>
              <w:rPr>
                <w:color w:val="auto"/>
                <w:sz w:val="20"/>
                <w:szCs w:val="20"/>
              </w:rPr>
            </w:pPr>
          </w:p>
          <w:p w14:paraId="40F6B89A" w14:textId="77777777" w:rsidR="00505BD8" w:rsidRDefault="00505BD8" w:rsidP="0053152E">
            <w:pPr>
              <w:spacing w:after="0" w:line="240" w:lineRule="auto"/>
              <w:ind w:left="0" w:right="0" w:firstLine="0"/>
              <w:rPr>
                <w:color w:val="auto"/>
                <w:sz w:val="20"/>
                <w:szCs w:val="20"/>
              </w:rPr>
            </w:pPr>
          </w:p>
          <w:p w14:paraId="1FE08DD1" w14:textId="781B0E0B" w:rsidR="0053152E" w:rsidRPr="00AC4CA5" w:rsidRDefault="0053152E" w:rsidP="0053152E">
            <w:pPr>
              <w:spacing w:after="0" w:line="240" w:lineRule="auto"/>
              <w:ind w:left="0" w:right="0" w:firstLine="0"/>
              <w:rPr>
                <w:color w:val="auto"/>
                <w:sz w:val="20"/>
                <w:szCs w:val="20"/>
              </w:rPr>
            </w:pPr>
            <w:r w:rsidRPr="00AC4CA5">
              <w:rPr>
                <w:color w:val="auto"/>
                <w:sz w:val="20"/>
                <w:szCs w:val="20"/>
              </w:rPr>
              <w:t>5,0</w:t>
            </w:r>
          </w:p>
          <w:p w14:paraId="04AD4380"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10,0</w:t>
            </w:r>
          </w:p>
          <w:p w14:paraId="06033E4D" w14:textId="77777777" w:rsidR="0053152E" w:rsidRPr="00AC4CA5" w:rsidRDefault="0053152E" w:rsidP="0053152E">
            <w:pPr>
              <w:spacing w:after="0" w:line="240" w:lineRule="auto"/>
              <w:ind w:left="0" w:right="0" w:firstLine="0"/>
              <w:rPr>
                <w:color w:val="auto"/>
                <w:sz w:val="20"/>
                <w:szCs w:val="20"/>
              </w:rPr>
            </w:pPr>
          </w:p>
          <w:p w14:paraId="4579B74F" w14:textId="77777777" w:rsidR="0053152E" w:rsidRPr="00AC4CA5" w:rsidRDefault="0053152E" w:rsidP="0053152E">
            <w:pPr>
              <w:spacing w:after="0" w:line="240" w:lineRule="auto"/>
              <w:ind w:left="0" w:right="0" w:firstLine="0"/>
              <w:rPr>
                <w:color w:val="auto"/>
                <w:sz w:val="20"/>
                <w:szCs w:val="20"/>
              </w:rPr>
            </w:pPr>
          </w:p>
          <w:p w14:paraId="3C5BFD09" w14:textId="77777777" w:rsidR="00505BD8" w:rsidRDefault="00505BD8" w:rsidP="0053152E">
            <w:pPr>
              <w:spacing w:after="0" w:line="240" w:lineRule="auto"/>
              <w:ind w:left="0" w:right="0" w:firstLine="0"/>
              <w:rPr>
                <w:color w:val="auto"/>
                <w:sz w:val="20"/>
                <w:szCs w:val="20"/>
              </w:rPr>
            </w:pPr>
          </w:p>
          <w:p w14:paraId="697A3966" w14:textId="5414C87B" w:rsidR="0053152E" w:rsidRPr="00AC4CA5" w:rsidRDefault="0053152E" w:rsidP="0053152E">
            <w:pPr>
              <w:spacing w:after="0" w:line="240" w:lineRule="auto"/>
              <w:ind w:left="0" w:right="0" w:firstLine="0"/>
              <w:rPr>
                <w:color w:val="auto"/>
                <w:sz w:val="20"/>
                <w:szCs w:val="20"/>
              </w:rPr>
            </w:pPr>
            <w:r w:rsidRPr="00AC4CA5">
              <w:rPr>
                <w:color w:val="auto"/>
                <w:sz w:val="20"/>
                <w:szCs w:val="20"/>
              </w:rPr>
              <w:lastRenderedPageBreak/>
              <w:t>10,0</w:t>
            </w:r>
          </w:p>
          <w:p w14:paraId="10F8E6E2" w14:textId="1BD614B9" w:rsidR="0053152E" w:rsidRPr="00AC4CA5" w:rsidRDefault="00505BD8" w:rsidP="0053152E">
            <w:pPr>
              <w:spacing w:after="0" w:line="240" w:lineRule="auto"/>
              <w:ind w:left="0" w:right="0" w:firstLine="0"/>
              <w:rPr>
                <w:color w:val="auto"/>
                <w:sz w:val="20"/>
                <w:szCs w:val="20"/>
              </w:rPr>
            </w:pPr>
            <w:r>
              <w:rPr>
                <w:color w:val="auto"/>
                <w:sz w:val="20"/>
                <w:szCs w:val="20"/>
              </w:rPr>
              <w:t>5,0</w:t>
            </w:r>
          </w:p>
          <w:p w14:paraId="37BE2400" w14:textId="77777777" w:rsidR="0053152E" w:rsidRPr="00AC4CA5" w:rsidRDefault="0053152E" w:rsidP="0053152E">
            <w:pPr>
              <w:spacing w:after="0" w:line="240" w:lineRule="auto"/>
              <w:ind w:left="0" w:right="0" w:firstLine="0"/>
              <w:rPr>
                <w:color w:val="auto"/>
                <w:sz w:val="20"/>
                <w:szCs w:val="20"/>
              </w:rPr>
            </w:pPr>
          </w:p>
          <w:p w14:paraId="4C61BF20" w14:textId="77777777" w:rsidR="00505BD8" w:rsidRDefault="00505BD8" w:rsidP="0053152E">
            <w:pPr>
              <w:spacing w:after="0" w:line="240" w:lineRule="auto"/>
              <w:ind w:left="0" w:right="0" w:firstLine="0"/>
              <w:rPr>
                <w:color w:val="auto"/>
                <w:sz w:val="20"/>
                <w:szCs w:val="20"/>
              </w:rPr>
            </w:pPr>
          </w:p>
          <w:p w14:paraId="1477DACF" w14:textId="7EE5AE6E" w:rsidR="0053152E" w:rsidRPr="00AC4CA5" w:rsidRDefault="0053152E" w:rsidP="0053152E">
            <w:pPr>
              <w:spacing w:after="0" w:line="240" w:lineRule="auto"/>
              <w:ind w:left="0" w:right="0" w:firstLine="0"/>
              <w:rPr>
                <w:color w:val="auto"/>
                <w:sz w:val="20"/>
                <w:szCs w:val="20"/>
              </w:rPr>
            </w:pPr>
            <w:r w:rsidRPr="00AC4CA5">
              <w:rPr>
                <w:color w:val="auto"/>
                <w:sz w:val="20"/>
                <w:szCs w:val="20"/>
              </w:rPr>
              <w:t>5,0 за каждое</w:t>
            </w:r>
          </w:p>
          <w:p w14:paraId="551203A0" w14:textId="77777777" w:rsidR="0053152E" w:rsidRPr="00AC4CA5" w:rsidRDefault="0053152E" w:rsidP="0053152E">
            <w:pPr>
              <w:spacing w:after="0" w:line="240" w:lineRule="auto"/>
              <w:ind w:left="0" w:right="0" w:firstLine="0"/>
              <w:rPr>
                <w:color w:val="auto"/>
                <w:sz w:val="20"/>
                <w:szCs w:val="20"/>
              </w:rPr>
            </w:pPr>
          </w:p>
          <w:p w14:paraId="2F21F575" w14:textId="77777777" w:rsidR="0053152E" w:rsidRPr="00AC4CA5" w:rsidRDefault="0053152E" w:rsidP="0053152E">
            <w:pPr>
              <w:spacing w:after="0" w:line="240" w:lineRule="auto"/>
              <w:ind w:left="0" w:right="0" w:firstLine="0"/>
              <w:rPr>
                <w:color w:val="auto"/>
                <w:sz w:val="20"/>
                <w:szCs w:val="20"/>
              </w:rPr>
            </w:pPr>
          </w:p>
          <w:p w14:paraId="44D2454C" w14:textId="77777777" w:rsidR="0053152E" w:rsidRPr="00AC4CA5" w:rsidRDefault="0053152E" w:rsidP="0053152E">
            <w:pPr>
              <w:spacing w:after="0" w:line="240" w:lineRule="auto"/>
              <w:ind w:left="0" w:right="0" w:firstLine="0"/>
              <w:rPr>
                <w:color w:val="auto"/>
                <w:sz w:val="20"/>
                <w:szCs w:val="20"/>
              </w:rPr>
            </w:pPr>
          </w:p>
          <w:p w14:paraId="33FE00F0" w14:textId="77777777" w:rsidR="00505BD8" w:rsidRDefault="00505BD8" w:rsidP="0053152E">
            <w:pPr>
              <w:spacing w:after="0" w:line="240" w:lineRule="auto"/>
              <w:ind w:left="0" w:right="0" w:firstLine="0"/>
              <w:rPr>
                <w:color w:val="auto"/>
                <w:sz w:val="20"/>
                <w:szCs w:val="20"/>
              </w:rPr>
            </w:pPr>
          </w:p>
          <w:p w14:paraId="51B94C80" w14:textId="5CEE108E"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За каждую </w:t>
            </w:r>
          </w:p>
          <w:p w14:paraId="4CB8A6D0"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7,0</w:t>
            </w:r>
          </w:p>
          <w:p w14:paraId="62E44B02" w14:textId="77777777" w:rsidR="0053152E" w:rsidRPr="00AC4CA5" w:rsidRDefault="0053152E" w:rsidP="0053152E">
            <w:pPr>
              <w:spacing w:after="0" w:line="240" w:lineRule="auto"/>
              <w:ind w:left="0" w:right="0" w:firstLine="0"/>
              <w:rPr>
                <w:color w:val="auto"/>
                <w:sz w:val="20"/>
                <w:szCs w:val="20"/>
              </w:rPr>
            </w:pPr>
          </w:p>
          <w:p w14:paraId="6B1E7692"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2,0 (за каждое)</w:t>
            </w:r>
          </w:p>
          <w:p w14:paraId="0FB733D4" w14:textId="77777777" w:rsidR="00505BD8" w:rsidRDefault="00505BD8" w:rsidP="0053152E">
            <w:pPr>
              <w:spacing w:after="0" w:line="240" w:lineRule="auto"/>
              <w:ind w:left="0" w:right="0" w:firstLine="0"/>
              <w:rPr>
                <w:color w:val="auto"/>
                <w:sz w:val="20"/>
                <w:szCs w:val="20"/>
              </w:rPr>
            </w:pPr>
          </w:p>
          <w:p w14:paraId="36F76912" w14:textId="77777777" w:rsidR="00505BD8" w:rsidRDefault="00505BD8" w:rsidP="0053152E">
            <w:pPr>
              <w:spacing w:after="0" w:line="240" w:lineRule="auto"/>
              <w:ind w:left="0" w:right="0" w:firstLine="0"/>
              <w:rPr>
                <w:color w:val="auto"/>
                <w:sz w:val="20"/>
                <w:szCs w:val="20"/>
              </w:rPr>
            </w:pPr>
          </w:p>
          <w:p w14:paraId="6330A2DD" w14:textId="77777777" w:rsidR="00505BD8" w:rsidRDefault="00505BD8" w:rsidP="0053152E">
            <w:pPr>
              <w:spacing w:after="0" w:line="240" w:lineRule="auto"/>
              <w:ind w:left="0" w:right="0" w:firstLine="0"/>
              <w:rPr>
                <w:color w:val="auto"/>
                <w:sz w:val="20"/>
                <w:szCs w:val="20"/>
              </w:rPr>
            </w:pPr>
          </w:p>
          <w:p w14:paraId="0AB7BFFF" w14:textId="4C869C8D" w:rsidR="0053152E" w:rsidRPr="00AC4CA5" w:rsidRDefault="0053152E" w:rsidP="0053152E">
            <w:pPr>
              <w:spacing w:after="0" w:line="240" w:lineRule="auto"/>
              <w:ind w:left="0" w:right="0" w:firstLine="0"/>
              <w:rPr>
                <w:color w:val="auto"/>
                <w:sz w:val="20"/>
                <w:szCs w:val="20"/>
              </w:rPr>
            </w:pPr>
            <w:r w:rsidRPr="00AC4CA5">
              <w:rPr>
                <w:color w:val="auto"/>
                <w:sz w:val="20"/>
                <w:szCs w:val="20"/>
              </w:rPr>
              <w:t xml:space="preserve">2,0 </w:t>
            </w:r>
          </w:p>
          <w:p w14:paraId="464D3DFA" w14:textId="77777777" w:rsidR="0053152E" w:rsidRPr="00AC4CA5" w:rsidRDefault="0053152E" w:rsidP="0053152E">
            <w:pPr>
              <w:spacing w:after="0" w:line="240" w:lineRule="auto"/>
              <w:ind w:left="0" w:right="0" w:firstLine="0"/>
              <w:rPr>
                <w:color w:val="auto"/>
                <w:sz w:val="20"/>
                <w:szCs w:val="20"/>
              </w:rPr>
            </w:pPr>
          </w:p>
          <w:p w14:paraId="1C4F7D55" w14:textId="77777777" w:rsidR="0053152E" w:rsidRPr="00AC4CA5" w:rsidRDefault="0053152E" w:rsidP="0053152E">
            <w:pPr>
              <w:spacing w:after="0" w:line="240" w:lineRule="auto"/>
              <w:ind w:left="0" w:right="0" w:firstLine="0"/>
              <w:rPr>
                <w:color w:val="auto"/>
                <w:sz w:val="20"/>
                <w:szCs w:val="20"/>
              </w:rPr>
            </w:pPr>
          </w:p>
          <w:p w14:paraId="3087F3BB" w14:textId="77777777" w:rsidR="0053152E" w:rsidRPr="00AC4CA5" w:rsidRDefault="0053152E" w:rsidP="0053152E">
            <w:pPr>
              <w:spacing w:after="0" w:line="240" w:lineRule="auto"/>
              <w:ind w:left="0" w:right="0" w:firstLine="0"/>
              <w:rPr>
                <w:color w:val="auto"/>
                <w:sz w:val="20"/>
                <w:szCs w:val="20"/>
              </w:rPr>
            </w:pPr>
          </w:p>
          <w:p w14:paraId="6A9E1C35" w14:textId="77777777" w:rsidR="0053152E" w:rsidRPr="00AC4CA5" w:rsidRDefault="0053152E" w:rsidP="0053152E">
            <w:pPr>
              <w:spacing w:after="0" w:line="240" w:lineRule="auto"/>
              <w:ind w:left="0" w:right="0" w:firstLine="0"/>
              <w:rPr>
                <w:color w:val="auto"/>
                <w:sz w:val="20"/>
                <w:szCs w:val="20"/>
              </w:rPr>
            </w:pPr>
          </w:p>
          <w:p w14:paraId="4EACFDD6"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05,0</w:t>
            </w:r>
          </w:p>
          <w:p w14:paraId="5D92D9C0"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10,0</w:t>
            </w:r>
          </w:p>
          <w:p w14:paraId="65B880E0"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20,0</w:t>
            </w:r>
          </w:p>
          <w:p w14:paraId="72350151" w14:textId="77777777" w:rsidR="0053152E" w:rsidRPr="00AC4CA5" w:rsidRDefault="0053152E" w:rsidP="0053152E">
            <w:pPr>
              <w:spacing w:after="0" w:line="240" w:lineRule="auto"/>
              <w:ind w:left="0" w:right="0" w:firstLine="0"/>
              <w:rPr>
                <w:color w:val="auto"/>
                <w:sz w:val="20"/>
                <w:szCs w:val="20"/>
              </w:rPr>
            </w:pPr>
          </w:p>
          <w:p w14:paraId="76806880"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05,0</w:t>
            </w:r>
          </w:p>
          <w:p w14:paraId="3735DBE1" w14:textId="77777777" w:rsidR="0053152E" w:rsidRPr="00AC4CA5" w:rsidRDefault="0053152E" w:rsidP="0053152E">
            <w:pPr>
              <w:spacing w:after="0" w:line="240" w:lineRule="auto"/>
              <w:ind w:left="0" w:right="0" w:firstLine="0"/>
              <w:rPr>
                <w:color w:val="auto"/>
                <w:sz w:val="20"/>
                <w:szCs w:val="20"/>
              </w:rPr>
            </w:pPr>
          </w:p>
          <w:p w14:paraId="28411770" w14:textId="77777777" w:rsidR="0053152E" w:rsidRPr="00AC4CA5" w:rsidRDefault="0053152E" w:rsidP="0053152E">
            <w:pPr>
              <w:spacing w:after="0" w:line="240" w:lineRule="auto"/>
              <w:ind w:left="0" w:right="0" w:firstLine="0"/>
              <w:rPr>
                <w:color w:val="auto"/>
                <w:sz w:val="20"/>
                <w:szCs w:val="20"/>
              </w:rPr>
            </w:pPr>
          </w:p>
          <w:p w14:paraId="642CEF37"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0,3</w:t>
            </w:r>
          </w:p>
          <w:p w14:paraId="2AE1EE6B" w14:textId="77777777" w:rsidR="0053152E" w:rsidRPr="00AC4CA5" w:rsidRDefault="0053152E" w:rsidP="0053152E">
            <w:pPr>
              <w:spacing w:after="0" w:line="240" w:lineRule="auto"/>
              <w:ind w:left="0" w:right="0" w:firstLine="0"/>
              <w:rPr>
                <w:color w:val="auto"/>
                <w:sz w:val="20"/>
                <w:szCs w:val="20"/>
              </w:rPr>
            </w:pPr>
          </w:p>
          <w:p w14:paraId="388445C1" w14:textId="77777777" w:rsidR="0053152E" w:rsidRPr="00AC4CA5" w:rsidRDefault="0053152E" w:rsidP="0053152E">
            <w:pPr>
              <w:spacing w:after="0" w:line="240" w:lineRule="auto"/>
              <w:ind w:left="0" w:right="0" w:firstLine="0"/>
              <w:rPr>
                <w:color w:val="auto"/>
                <w:sz w:val="20"/>
                <w:szCs w:val="20"/>
              </w:rPr>
            </w:pPr>
          </w:p>
          <w:p w14:paraId="4574D082" w14:textId="77777777" w:rsidR="0053152E" w:rsidRPr="00AC4CA5" w:rsidRDefault="0053152E" w:rsidP="0053152E">
            <w:pPr>
              <w:spacing w:after="0" w:line="240" w:lineRule="auto"/>
              <w:ind w:left="0" w:right="0" w:firstLine="0"/>
              <w:rPr>
                <w:color w:val="auto"/>
                <w:sz w:val="20"/>
                <w:szCs w:val="20"/>
              </w:rPr>
            </w:pPr>
          </w:p>
          <w:p w14:paraId="2D6FEB70" w14:textId="77777777" w:rsidR="0053152E" w:rsidRPr="00AC4CA5" w:rsidRDefault="0053152E" w:rsidP="0053152E">
            <w:pPr>
              <w:spacing w:after="0" w:line="240" w:lineRule="auto"/>
              <w:ind w:left="0" w:right="0" w:firstLine="0"/>
              <w:rPr>
                <w:color w:val="auto"/>
                <w:sz w:val="20"/>
                <w:szCs w:val="20"/>
              </w:rPr>
            </w:pPr>
          </w:p>
          <w:p w14:paraId="39A7E3DB"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За каждую выполненную функцию одноразово:</w:t>
            </w:r>
          </w:p>
          <w:p w14:paraId="78DD1CED" w14:textId="77777777" w:rsidR="0053152E" w:rsidRPr="00AC4CA5" w:rsidRDefault="0053152E" w:rsidP="0053152E">
            <w:pPr>
              <w:spacing w:after="0" w:line="240" w:lineRule="auto"/>
              <w:ind w:left="0" w:right="0" w:firstLine="0"/>
              <w:rPr>
                <w:color w:val="auto"/>
                <w:sz w:val="20"/>
                <w:szCs w:val="20"/>
              </w:rPr>
            </w:pPr>
            <w:r w:rsidRPr="00AC4CA5">
              <w:rPr>
                <w:color w:val="auto"/>
                <w:sz w:val="20"/>
                <w:szCs w:val="20"/>
              </w:rPr>
              <w:t>в Учреждении-0,</w:t>
            </w:r>
            <w:proofErr w:type="gramStart"/>
            <w:r w:rsidRPr="00AC4CA5">
              <w:rPr>
                <w:color w:val="auto"/>
                <w:sz w:val="20"/>
                <w:szCs w:val="20"/>
              </w:rPr>
              <w:t>1,вне</w:t>
            </w:r>
            <w:proofErr w:type="gramEnd"/>
            <w:r w:rsidRPr="00AC4CA5">
              <w:rPr>
                <w:color w:val="auto"/>
                <w:sz w:val="20"/>
                <w:szCs w:val="20"/>
              </w:rPr>
              <w:t xml:space="preserve"> Учреждении -0,3</w:t>
            </w:r>
          </w:p>
          <w:p w14:paraId="55AB9E2B" w14:textId="77777777" w:rsidR="0053152E" w:rsidRPr="00AC4CA5" w:rsidRDefault="0053152E" w:rsidP="0053152E">
            <w:pPr>
              <w:spacing w:after="0" w:line="240" w:lineRule="auto"/>
              <w:ind w:left="0" w:right="0" w:firstLine="0"/>
              <w:rPr>
                <w:color w:val="auto"/>
                <w:sz w:val="20"/>
                <w:szCs w:val="20"/>
              </w:rPr>
            </w:pPr>
          </w:p>
          <w:p w14:paraId="77E75E8E" w14:textId="77777777" w:rsidR="00505BD8" w:rsidRDefault="00505BD8" w:rsidP="0053152E">
            <w:pPr>
              <w:spacing w:after="0" w:line="240" w:lineRule="auto"/>
              <w:ind w:left="0" w:right="0" w:firstLine="0"/>
              <w:rPr>
                <w:bCs/>
                <w:color w:val="auto"/>
                <w:sz w:val="20"/>
                <w:szCs w:val="20"/>
              </w:rPr>
            </w:pPr>
          </w:p>
          <w:p w14:paraId="25150619" w14:textId="77777777" w:rsidR="00505BD8" w:rsidRDefault="00505BD8" w:rsidP="0053152E">
            <w:pPr>
              <w:spacing w:after="0" w:line="240" w:lineRule="auto"/>
              <w:ind w:left="0" w:right="0" w:firstLine="0"/>
              <w:rPr>
                <w:bCs/>
                <w:color w:val="auto"/>
                <w:sz w:val="20"/>
                <w:szCs w:val="20"/>
              </w:rPr>
            </w:pPr>
          </w:p>
          <w:p w14:paraId="0216672A" w14:textId="77777777" w:rsidR="00505BD8" w:rsidRDefault="00505BD8" w:rsidP="0053152E">
            <w:pPr>
              <w:spacing w:after="0" w:line="240" w:lineRule="auto"/>
              <w:ind w:left="0" w:right="0" w:firstLine="0"/>
              <w:rPr>
                <w:bCs/>
                <w:color w:val="auto"/>
                <w:sz w:val="20"/>
                <w:szCs w:val="20"/>
              </w:rPr>
            </w:pPr>
          </w:p>
          <w:p w14:paraId="4B480D3E" w14:textId="77777777" w:rsidR="00505BD8" w:rsidRDefault="00505BD8" w:rsidP="0053152E">
            <w:pPr>
              <w:spacing w:after="0" w:line="240" w:lineRule="auto"/>
              <w:ind w:left="0" w:right="0" w:firstLine="0"/>
              <w:rPr>
                <w:bCs/>
                <w:color w:val="auto"/>
                <w:sz w:val="20"/>
                <w:szCs w:val="20"/>
              </w:rPr>
            </w:pPr>
          </w:p>
          <w:p w14:paraId="3EC546A2" w14:textId="77777777" w:rsidR="00505BD8" w:rsidRDefault="00505BD8" w:rsidP="0053152E">
            <w:pPr>
              <w:spacing w:after="0" w:line="240" w:lineRule="auto"/>
              <w:ind w:left="0" w:right="0" w:firstLine="0"/>
              <w:rPr>
                <w:bCs/>
                <w:color w:val="auto"/>
                <w:sz w:val="20"/>
                <w:szCs w:val="20"/>
              </w:rPr>
            </w:pPr>
          </w:p>
          <w:p w14:paraId="234BFE96" w14:textId="77777777" w:rsidR="00505BD8" w:rsidRDefault="00505BD8" w:rsidP="0053152E">
            <w:pPr>
              <w:spacing w:after="0" w:line="240" w:lineRule="auto"/>
              <w:ind w:left="0" w:right="0" w:firstLine="0"/>
              <w:rPr>
                <w:bCs/>
                <w:color w:val="auto"/>
                <w:sz w:val="20"/>
                <w:szCs w:val="20"/>
              </w:rPr>
            </w:pPr>
          </w:p>
          <w:p w14:paraId="04059531" w14:textId="77777777" w:rsidR="00505BD8" w:rsidRDefault="00505BD8" w:rsidP="0053152E">
            <w:pPr>
              <w:spacing w:after="0" w:line="240" w:lineRule="auto"/>
              <w:ind w:left="0" w:right="0" w:firstLine="0"/>
              <w:rPr>
                <w:bCs/>
                <w:color w:val="auto"/>
                <w:sz w:val="20"/>
                <w:szCs w:val="20"/>
              </w:rPr>
            </w:pPr>
          </w:p>
          <w:p w14:paraId="33DFAB04" w14:textId="35727BD6" w:rsidR="0053152E" w:rsidRPr="00AC4CA5" w:rsidRDefault="0053152E" w:rsidP="0053152E">
            <w:pPr>
              <w:spacing w:after="0" w:line="240" w:lineRule="auto"/>
              <w:ind w:left="0" w:right="0" w:firstLine="0"/>
              <w:rPr>
                <w:bCs/>
                <w:color w:val="auto"/>
                <w:sz w:val="20"/>
                <w:szCs w:val="20"/>
              </w:rPr>
            </w:pPr>
            <w:r w:rsidRPr="00AC4CA5">
              <w:rPr>
                <w:bCs/>
                <w:color w:val="auto"/>
                <w:sz w:val="20"/>
                <w:szCs w:val="20"/>
              </w:rPr>
              <w:t>5,0 в Учреждении</w:t>
            </w:r>
          </w:p>
          <w:p w14:paraId="26B098AA" w14:textId="77777777" w:rsidR="0053152E" w:rsidRPr="00AC4CA5" w:rsidRDefault="0053152E" w:rsidP="0053152E">
            <w:pPr>
              <w:spacing w:after="0" w:line="240" w:lineRule="auto"/>
              <w:ind w:left="0" w:right="0" w:firstLine="0"/>
              <w:rPr>
                <w:bCs/>
                <w:color w:val="auto"/>
                <w:sz w:val="20"/>
                <w:szCs w:val="20"/>
              </w:rPr>
            </w:pPr>
            <w:r w:rsidRPr="00AC4CA5">
              <w:rPr>
                <w:bCs/>
                <w:color w:val="auto"/>
                <w:sz w:val="20"/>
                <w:szCs w:val="20"/>
              </w:rPr>
              <w:t>10,0 вне Учреждения</w:t>
            </w:r>
          </w:p>
          <w:p w14:paraId="5FDD6DEC" w14:textId="77777777" w:rsidR="0053152E" w:rsidRPr="00AC4CA5" w:rsidRDefault="0053152E" w:rsidP="0053152E">
            <w:pPr>
              <w:spacing w:after="0" w:line="240" w:lineRule="auto"/>
              <w:ind w:left="0" w:right="0" w:firstLine="0"/>
              <w:rPr>
                <w:bCs/>
                <w:color w:val="auto"/>
                <w:sz w:val="20"/>
                <w:szCs w:val="20"/>
              </w:rPr>
            </w:pPr>
          </w:p>
          <w:p w14:paraId="4CCEF177" w14:textId="77777777" w:rsidR="0053152E" w:rsidRPr="00AC4CA5" w:rsidRDefault="0053152E" w:rsidP="0053152E">
            <w:pPr>
              <w:spacing w:after="0" w:line="240" w:lineRule="auto"/>
              <w:ind w:left="0" w:right="0" w:firstLine="0"/>
              <w:rPr>
                <w:bCs/>
                <w:color w:val="auto"/>
                <w:sz w:val="20"/>
                <w:szCs w:val="20"/>
              </w:rPr>
            </w:pPr>
          </w:p>
          <w:p w14:paraId="5BB824BC" w14:textId="77777777" w:rsidR="00505BD8" w:rsidRDefault="00505BD8" w:rsidP="0053152E">
            <w:pPr>
              <w:spacing w:after="0" w:line="240" w:lineRule="auto"/>
              <w:ind w:left="0" w:right="0" w:firstLine="0"/>
              <w:rPr>
                <w:bCs/>
                <w:color w:val="auto"/>
                <w:sz w:val="20"/>
                <w:szCs w:val="20"/>
              </w:rPr>
            </w:pPr>
          </w:p>
          <w:p w14:paraId="61FCE2C6" w14:textId="77777777" w:rsidR="00505BD8" w:rsidRDefault="00505BD8" w:rsidP="0053152E">
            <w:pPr>
              <w:spacing w:after="0" w:line="240" w:lineRule="auto"/>
              <w:ind w:left="0" w:right="0" w:firstLine="0"/>
              <w:rPr>
                <w:bCs/>
                <w:color w:val="auto"/>
                <w:sz w:val="20"/>
                <w:szCs w:val="20"/>
              </w:rPr>
            </w:pPr>
          </w:p>
          <w:p w14:paraId="0B8B25AE" w14:textId="77777777" w:rsidR="00505BD8" w:rsidRDefault="00505BD8" w:rsidP="0053152E">
            <w:pPr>
              <w:spacing w:after="0" w:line="240" w:lineRule="auto"/>
              <w:ind w:left="0" w:right="0" w:firstLine="0"/>
              <w:rPr>
                <w:bCs/>
                <w:color w:val="auto"/>
                <w:sz w:val="20"/>
                <w:szCs w:val="20"/>
              </w:rPr>
            </w:pPr>
          </w:p>
          <w:p w14:paraId="3A12504D" w14:textId="3D94ABAF" w:rsidR="0053152E" w:rsidRPr="00AC4CA5" w:rsidRDefault="0053152E" w:rsidP="0053152E">
            <w:pPr>
              <w:spacing w:after="0" w:line="240" w:lineRule="auto"/>
              <w:ind w:left="0" w:right="0" w:firstLine="0"/>
              <w:rPr>
                <w:bCs/>
                <w:color w:val="auto"/>
                <w:sz w:val="20"/>
                <w:szCs w:val="20"/>
              </w:rPr>
            </w:pPr>
            <w:r w:rsidRPr="00AC4CA5">
              <w:rPr>
                <w:bCs/>
                <w:color w:val="auto"/>
                <w:sz w:val="20"/>
                <w:szCs w:val="20"/>
              </w:rPr>
              <w:t>10</w:t>
            </w:r>
          </w:p>
          <w:p w14:paraId="6B9F6D4A" w14:textId="77777777" w:rsidR="0053152E" w:rsidRPr="00AC4CA5" w:rsidRDefault="0053152E" w:rsidP="0053152E">
            <w:pPr>
              <w:spacing w:after="0" w:line="240" w:lineRule="auto"/>
              <w:ind w:left="0" w:right="0" w:firstLine="0"/>
              <w:rPr>
                <w:bCs/>
                <w:color w:val="auto"/>
                <w:sz w:val="20"/>
                <w:szCs w:val="20"/>
              </w:rPr>
            </w:pPr>
          </w:p>
          <w:p w14:paraId="5E30AF7C" w14:textId="77777777" w:rsidR="0053152E" w:rsidRPr="00AC4CA5" w:rsidRDefault="0053152E" w:rsidP="0053152E">
            <w:pPr>
              <w:spacing w:after="0" w:line="240" w:lineRule="auto"/>
              <w:ind w:left="0" w:right="0" w:firstLine="0"/>
              <w:rPr>
                <w:bCs/>
                <w:color w:val="auto"/>
                <w:sz w:val="20"/>
                <w:szCs w:val="20"/>
              </w:rPr>
            </w:pPr>
          </w:p>
          <w:p w14:paraId="0CC90EC7" w14:textId="77777777" w:rsidR="0053152E" w:rsidRPr="00AC4CA5" w:rsidRDefault="0053152E" w:rsidP="0053152E">
            <w:pPr>
              <w:spacing w:after="0" w:line="240" w:lineRule="auto"/>
              <w:ind w:left="0" w:right="0" w:firstLine="0"/>
              <w:rPr>
                <w:bCs/>
                <w:color w:val="auto"/>
                <w:sz w:val="20"/>
                <w:szCs w:val="20"/>
              </w:rPr>
            </w:pPr>
          </w:p>
          <w:p w14:paraId="18489CE5" w14:textId="77777777" w:rsidR="0053152E" w:rsidRPr="00AC4CA5" w:rsidRDefault="0053152E" w:rsidP="0053152E">
            <w:pPr>
              <w:spacing w:after="0" w:line="240" w:lineRule="auto"/>
              <w:ind w:left="0" w:right="0" w:firstLine="0"/>
              <w:rPr>
                <w:bCs/>
                <w:color w:val="auto"/>
                <w:sz w:val="20"/>
                <w:szCs w:val="20"/>
              </w:rPr>
            </w:pPr>
            <w:r w:rsidRPr="00AC4CA5">
              <w:rPr>
                <w:bCs/>
                <w:color w:val="auto"/>
                <w:sz w:val="20"/>
                <w:szCs w:val="20"/>
              </w:rPr>
              <w:t>10,0</w:t>
            </w:r>
          </w:p>
          <w:p w14:paraId="34B7C44D" w14:textId="77777777" w:rsidR="0053152E" w:rsidRPr="00AC4CA5" w:rsidRDefault="0053152E" w:rsidP="0053152E">
            <w:pPr>
              <w:spacing w:after="0" w:line="240" w:lineRule="auto"/>
              <w:ind w:left="0" w:right="0" w:firstLine="0"/>
              <w:rPr>
                <w:bCs/>
                <w:color w:val="auto"/>
                <w:sz w:val="20"/>
                <w:szCs w:val="20"/>
              </w:rPr>
            </w:pPr>
          </w:p>
          <w:p w14:paraId="08F27FEA" w14:textId="77777777" w:rsidR="0053152E" w:rsidRPr="00AC4CA5" w:rsidRDefault="0053152E" w:rsidP="0053152E">
            <w:pPr>
              <w:spacing w:after="0" w:line="240" w:lineRule="auto"/>
              <w:ind w:left="0" w:right="0" w:firstLine="0"/>
              <w:rPr>
                <w:bCs/>
                <w:color w:val="auto"/>
                <w:sz w:val="20"/>
                <w:szCs w:val="20"/>
              </w:rPr>
            </w:pPr>
          </w:p>
          <w:p w14:paraId="5A21E17D" w14:textId="77777777" w:rsidR="0053152E" w:rsidRPr="00AC4CA5" w:rsidRDefault="0053152E" w:rsidP="0053152E">
            <w:pPr>
              <w:spacing w:after="0" w:line="240" w:lineRule="auto"/>
              <w:ind w:left="0" w:right="0" w:firstLine="0"/>
              <w:rPr>
                <w:bCs/>
                <w:color w:val="auto"/>
                <w:sz w:val="20"/>
                <w:szCs w:val="20"/>
              </w:rPr>
            </w:pPr>
          </w:p>
          <w:p w14:paraId="4DDCC1FB" w14:textId="77777777" w:rsidR="0053152E" w:rsidRPr="00AC4CA5" w:rsidRDefault="0053152E" w:rsidP="0053152E">
            <w:pPr>
              <w:spacing w:after="0" w:line="240" w:lineRule="auto"/>
              <w:ind w:left="0" w:right="0" w:firstLine="0"/>
              <w:rPr>
                <w:bCs/>
                <w:color w:val="auto"/>
                <w:sz w:val="20"/>
                <w:szCs w:val="20"/>
              </w:rPr>
            </w:pPr>
          </w:p>
          <w:p w14:paraId="290A90CD" w14:textId="77777777" w:rsidR="0053152E" w:rsidRPr="00AC4CA5" w:rsidRDefault="0053152E" w:rsidP="0053152E">
            <w:pPr>
              <w:spacing w:after="0" w:line="240" w:lineRule="auto"/>
              <w:ind w:left="0" w:right="0" w:firstLine="0"/>
              <w:rPr>
                <w:bCs/>
                <w:color w:val="auto"/>
                <w:sz w:val="20"/>
                <w:szCs w:val="20"/>
              </w:rPr>
            </w:pPr>
          </w:p>
          <w:p w14:paraId="1561E16A" w14:textId="77777777" w:rsidR="0053152E" w:rsidRPr="00AC4CA5" w:rsidRDefault="0053152E" w:rsidP="0053152E">
            <w:pPr>
              <w:spacing w:after="0" w:line="240" w:lineRule="auto"/>
              <w:ind w:left="0" w:right="0" w:firstLine="0"/>
              <w:rPr>
                <w:bCs/>
                <w:color w:val="auto"/>
                <w:sz w:val="20"/>
                <w:szCs w:val="20"/>
              </w:rPr>
            </w:pPr>
          </w:p>
          <w:p w14:paraId="67116A49" w14:textId="77777777" w:rsidR="0053152E" w:rsidRPr="00AC4CA5" w:rsidRDefault="0053152E" w:rsidP="0053152E">
            <w:pPr>
              <w:spacing w:after="0" w:line="240" w:lineRule="auto"/>
              <w:ind w:left="0" w:right="0" w:firstLine="0"/>
              <w:rPr>
                <w:bCs/>
                <w:color w:val="auto"/>
                <w:sz w:val="20"/>
                <w:szCs w:val="20"/>
              </w:rPr>
            </w:pPr>
            <w:r w:rsidRPr="00AC4CA5">
              <w:rPr>
                <w:bCs/>
                <w:color w:val="auto"/>
                <w:sz w:val="20"/>
                <w:szCs w:val="20"/>
              </w:rPr>
              <w:t>10,0</w:t>
            </w:r>
          </w:p>
          <w:p w14:paraId="22275700" w14:textId="77777777" w:rsidR="0053152E" w:rsidRPr="00AC4CA5" w:rsidRDefault="0053152E" w:rsidP="0053152E">
            <w:pPr>
              <w:spacing w:after="0" w:line="240" w:lineRule="auto"/>
              <w:ind w:left="0" w:right="0" w:firstLine="0"/>
              <w:rPr>
                <w:bCs/>
                <w:color w:val="auto"/>
                <w:sz w:val="20"/>
                <w:szCs w:val="20"/>
              </w:rPr>
            </w:pPr>
            <w:r w:rsidRPr="00AC4CA5">
              <w:rPr>
                <w:bCs/>
                <w:color w:val="auto"/>
                <w:sz w:val="20"/>
                <w:szCs w:val="20"/>
              </w:rPr>
              <w:t>3,0</w:t>
            </w:r>
          </w:p>
          <w:p w14:paraId="5A4164BA" w14:textId="77777777" w:rsidR="0053152E" w:rsidRPr="00AC4CA5" w:rsidRDefault="0053152E" w:rsidP="0053152E">
            <w:pPr>
              <w:spacing w:after="0" w:line="240" w:lineRule="auto"/>
              <w:ind w:left="0" w:right="0" w:firstLine="0"/>
              <w:rPr>
                <w:bCs/>
                <w:color w:val="auto"/>
                <w:sz w:val="20"/>
                <w:szCs w:val="20"/>
              </w:rPr>
            </w:pPr>
            <w:r w:rsidRPr="00AC4CA5">
              <w:rPr>
                <w:bCs/>
                <w:color w:val="auto"/>
                <w:sz w:val="20"/>
                <w:szCs w:val="20"/>
              </w:rPr>
              <w:t>3,0</w:t>
            </w:r>
          </w:p>
          <w:p w14:paraId="19C22996" w14:textId="77777777" w:rsidR="0053152E" w:rsidRPr="00AC4CA5" w:rsidRDefault="0053152E" w:rsidP="0053152E">
            <w:pPr>
              <w:spacing w:after="0" w:line="240" w:lineRule="auto"/>
              <w:ind w:left="0" w:right="0" w:firstLine="0"/>
              <w:rPr>
                <w:bCs/>
                <w:color w:val="auto"/>
                <w:sz w:val="20"/>
                <w:szCs w:val="20"/>
              </w:rPr>
            </w:pPr>
          </w:p>
          <w:p w14:paraId="48C21631" w14:textId="77777777" w:rsidR="0053152E" w:rsidRPr="00AC4CA5" w:rsidRDefault="0053152E" w:rsidP="0053152E">
            <w:pPr>
              <w:spacing w:after="0" w:line="240" w:lineRule="auto"/>
              <w:ind w:left="0" w:right="0" w:firstLine="0"/>
              <w:rPr>
                <w:bCs/>
                <w:color w:val="auto"/>
                <w:sz w:val="20"/>
                <w:szCs w:val="20"/>
              </w:rPr>
            </w:pPr>
          </w:p>
          <w:p w14:paraId="58DA2034" w14:textId="77777777" w:rsidR="0053152E" w:rsidRPr="00AC4CA5" w:rsidRDefault="0053152E" w:rsidP="0053152E">
            <w:pPr>
              <w:spacing w:after="0" w:line="240" w:lineRule="auto"/>
              <w:ind w:left="0" w:right="0" w:firstLine="0"/>
              <w:rPr>
                <w:bCs/>
                <w:color w:val="auto"/>
                <w:sz w:val="20"/>
                <w:szCs w:val="20"/>
              </w:rPr>
            </w:pPr>
          </w:p>
          <w:p w14:paraId="431252E4" w14:textId="77777777" w:rsidR="0053152E" w:rsidRPr="00AC4CA5" w:rsidRDefault="0053152E" w:rsidP="0053152E">
            <w:pPr>
              <w:spacing w:after="0" w:line="240" w:lineRule="auto"/>
              <w:ind w:left="0" w:right="0" w:firstLine="0"/>
              <w:rPr>
                <w:bCs/>
                <w:color w:val="auto"/>
                <w:sz w:val="20"/>
                <w:szCs w:val="20"/>
              </w:rPr>
            </w:pPr>
            <w:r w:rsidRPr="00AC4CA5">
              <w:rPr>
                <w:bCs/>
                <w:color w:val="auto"/>
                <w:sz w:val="20"/>
                <w:szCs w:val="20"/>
              </w:rPr>
              <w:t>10,0</w:t>
            </w:r>
          </w:p>
          <w:p w14:paraId="3102D32A" w14:textId="77777777" w:rsidR="0053152E" w:rsidRPr="00AC4CA5" w:rsidRDefault="0053152E" w:rsidP="0053152E">
            <w:pPr>
              <w:spacing w:after="0" w:line="240" w:lineRule="auto"/>
              <w:ind w:left="0" w:right="0" w:firstLine="0"/>
              <w:rPr>
                <w:bCs/>
                <w:color w:val="auto"/>
                <w:sz w:val="20"/>
                <w:szCs w:val="20"/>
              </w:rPr>
            </w:pPr>
            <w:r w:rsidRPr="00AC4CA5">
              <w:rPr>
                <w:bCs/>
                <w:color w:val="auto"/>
                <w:sz w:val="20"/>
                <w:szCs w:val="20"/>
              </w:rPr>
              <w:t>10,0</w:t>
            </w:r>
          </w:p>
          <w:p w14:paraId="546BC008" w14:textId="77777777" w:rsidR="0053152E" w:rsidRPr="00AC4CA5" w:rsidRDefault="0053152E" w:rsidP="0053152E">
            <w:pPr>
              <w:spacing w:after="0" w:line="240" w:lineRule="auto"/>
              <w:ind w:left="0" w:right="0" w:firstLine="0"/>
              <w:rPr>
                <w:bCs/>
                <w:color w:val="auto"/>
                <w:sz w:val="20"/>
                <w:szCs w:val="20"/>
              </w:rPr>
            </w:pPr>
          </w:p>
          <w:p w14:paraId="44B2E193" w14:textId="77777777" w:rsidR="0053152E" w:rsidRPr="00AC4CA5" w:rsidRDefault="0053152E" w:rsidP="0053152E">
            <w:pPr>
              <w:spacing w:after="0" w:line="240" w:lineRule="auto"/>
              <w:ind w:left="0" w:right="0" w:firstLine="0"/>
              <w:rPr>
                <w:bCs/>
                <w:color w:val="auto"/>
                <w:sz w:val="20"/>
                <w:szCs w:val="20"/>
              </w:rPr>
            </w:pPr>
          </w:p>
          <w:p w14:paraId="1D84A91C" w14:textId="77777777" w:rsidR="0053152E" w:rsidRPr="00AC4CA5" w:rsidRDefault="0053152E" w:rsidP="0053152E">
            <w:pPr>
              <w:spacing w:after="0" w:line="240" w:lineRule="auto"/>
              <w:ind w:left="0" w:right="0" w:firstLine="0"/>
              <w:rPr>
                <w:bCs/>
                <w:color w:val="auto"/>
                <w:sz w:val="20"/>
                <w:szCs w:val="20"/>
              </w:rPr>
            </w:pPr>
          </w:p>
          <w:p w14:paraId="05584F72" w14:textId="77777777" w:rsidR="0053152E" w:rsidRPr="00AC4CA5" w:rsidRDefault="0053152E" w:rsidP="0053152E">
            <w:pPr>
              <w:spacing w:after="0" w:line="240" w:lineRule="auto"/>
              <w:ind w:left="0" w:right="0" w:firstLine="0"/>
              <w:rPr>
                <w:bCs/>
                <w:color w:val="auto"/>
                <w:sz w:val="20"/>
                <w:szCs w:val="20"/>
              </w:rPr>
            </w:pPr>
          </w:p>
        </w:tc>
      </w:tr>
    </w:tbl>
    <w:p w14:paraId="38B83037" w14:textId="77777777" w:rsidR="0053152E" w:rsidRPr="0053152E" w:rsidRDefault="0053152E" w:rsidP="0053152E">
      <w:pPr>
        <w:spacing w:after="0" w:line="240" w:lineRule="auto"/>
        <w:ind w:left="4956" w:right="0" w:firstLine="708"/>
        <w:jc w:val="right"/>
        <w:outlineLvl w:val="0"/>
        <w:rPr>
          <w:color w:val="auto"/>
          <w:szCs w:val="24"/>
        </w:rPr>
      </w:pPr>
    </w:p>
    <w:p w14:paraId="0D1E6DD3" w14:textId="77777777" w:rsidR="0053152E" w:rsidRPr="0053152E" w:rsidRDefault="0053152E" w:rsidP="0053152E">
      <w:pPr>
        <w:spacing w:after="0" w:line="240" w:lineRule="auto"/>
        <w:ind w:left="4956" w:right="0" w:firstLine="708"/>
        <w:jc w:val="right"/>
        <w:outlineLvl w:val="0"/>
        <w:rPr>
          <w:color w:val="auto"/>
          <w:szCs w:val="24"/>
        </w:rPr>
      </w:pPr>
    </w:p>
    <w:p w14:paraId="6367E1D6" w14:textId="77777777" w:rsidR="0053152E" w:rsidRPr="0053152E" w:rsidRDefault="0053152E" w:rsidP="0053152E">
      <w:pPr>
        <w:spacing w:after="0" w:line="240" w:lineRule="auto"/>
        <w:ind w:left="4956" w:right="0" w:firstLine="708"/>
        <w:jc w:val="right"/>
        <w:outlineLvl w:val="0"/>
        <w:rPr>
          <w:color w:val="auto"/>
          <w:szCs w:val="24"/>
        </w:rPr>
      </w:pPr>
    </w:p>
    <w:p w14:paraId="234FB2B3" w14:textId="77777777" w:rsidR="0053152E" w:rsidRPr="0053152E" w:rsidRDefault="0053152E" w:rsidP="0053152E">
      <w:pPr>
        <w:spacing w:after="0" w:line="240" w:lineRule="auto"/>
        <w:ind w:left="0" w:right="0" w:firstLine="0"/>
        <w:jc w:val="right"/>
        <w:rPr>
          <w:color w:val="auto"/>
          <w:szCs w:val="24"/>
        </w:rPr>
      </w:pPr>
    </w:p>
    <w:p w14:paraId="43873C58" w14:textId="77777777" w:rsidR="0053152E" w:rsidRPr="0053152E" w:rsidRDefault="0053152E" w:rsidP="0053152E">
      <w:pPr>
        <w:spacing w:after="0" w:line="240" w:lineRule="auto"/>
        <w:ind w:left="0" w:right="0" w:firstLine="0"/>
        <w:jc w:val="right"/>
        <w:rPr>
          <w:color w:val="auto"/>
          <w:szCs w:val="24"/>
        </w:rPr>
      </w:pPr>
    </w:p>
    <w:p w14:paraId="3622C21A" w14:textId="77777777" w:rsidR="0053152E" w:rsidRPr="0053152E" w:rsidRDefault="0053152E" w:rsidP="0053152E">
      <w:pPr>
        <w:spacing w:after="0" w:line="240" w:lineRule="auto"/>
        <w:ind w:left="0" w:right="0" w:firstLine="0"/>
        <w:jc w:val="right"/>
        <w:rPr>
          <w:color w:val="auto"/>
          <w:szCs w:val="24"/>
        </w:rPr>
      </w:pPr>
    </w:p>
    <w:p w14:paraId="6E7D39E2" w14:textId="77777777" w:rsidR="0053152E" w:rsidRPr="0053152E" w:rsidRDefault="0053152E" w:rsidP="0053152E">
      <w:pPr>
        <w:spacing w:after="0" w:line="240" w:lineRule="auto"/>
        <w:ind w:left="0" w:right="0" w:firstLine="0"/>
        <w:jc w:val="right"/>
        <w:rPr>
          <w:color w:val="auto"/>
          <w:szCs w:val="24"/>
        </w:rPr>
      </w:pPr>
    </w:p>
    <w:p w14:paraId="55227628" w14:textId="77777777" w:rsidR="0053152E" w:rsidRPr="0053152E" w:rsidRDefault="0053152E" w:rsidP="0053152E">
      <w:pPr>
        <w:spacing w:after="0" w:line="240" w:lineRule="auto"/>
        <w:ind w:left="0" w:right="0" w:firstLine="0"/>
        <w:jc w:val="right"/>
        <w:rPr>
          <w:color w:val="auto"/>
          <w:szCs w:val="24"/>
        </w:rPr>
      </w:pPr>
    </w:p>
    <w:p w14:paraId="261BBB78" w14:textId="77777777" w:rsidR="0053152E" w:rsidRPr="0053152E" w:rsidRDefault="0053152E" w:rsidP="0053152E">
      <w:pPr>
        <w:spacing w:after="0" w:line="240" w:lineRule="auto"/>
        <w:ind w:left="0" w:right="0" w:firstLine="0"/>
        <w:jc w:val="right"/>
        <w:rPr>
          <w:color w:val="auto"/>
          <w:szCs w:val="24"/>
        </w:rPr>
      </w:pPr>
    </w:p>
    <w:p w14:paraId="10F3A365" w14:textId="77777777" w:rsidR="0053152E" w:rsidRPr="0053152E" w:rsidRDefault="0053152E" w:rsidP="0053152E">
      <w:pPr>
        <w:spacing w:after="0" w:line="240" w:lineRule="auto"/>
        <w:ind w:left="0" w:right="0" w:firstLine="0"/>
        <w:jc w:val="right"/>
        <w:rPr>
          <w:color w:val="auto"/>
          <w:szCs w:val="24"/>
        </w:rPr>
      </w:pPr>
    </w:p>
    <w:p w14:paraId="6DD00107" w14:textId="77777777" w:rsidR="0053152E" w:rsidRPr="0053152E" w:rsidRDefault="0053152E" w:rsidP="0053152E">
      <w:pPr>
        <w:spacing w:after="0" w:line="240" w:lineRule="auto"/>
        <w:ind w:left="0" w:right="0" w:firstLine="0"/>
        <w:jc w:val="right"/>
        <w:rPr>
          <w:color w:val="auto"/>
          <w:szCs w:val="24"/>
        </w:rPr>
      </w:pPr>
    </w:p>
    <w:p w14:paraId="5FC4513E" w14:textId="77777777" w:rsidR="0053152E" w:rsidRPr="0053152E" w:rsidRDefault="0053152E" w:rsidP="0053152E">
      <w:pPr>
        <w:spacing w:after="0" w:line="240" w:lineRule="auto"/>
        <w:ind w:left="0" w:right="0" w:firstLine="0"/>
        <w:jc w:val="right"/>
        <w:rPr>
          <w:color w:val="auto"/>
          <w:szCs w:val="24"/>
        </w:rPr>
      </w:pPr>
    </w:p>
    <w:p w14:paraId="096DA05A" w14:textId="77777777" w:rsidR="0053152E" w:rsidRPr="0053152E" w:rsidRDefault="0053152E" w:rsidP="0053152E">
      <w:pPr>
        <w:spacing w:after="0" w:line="240" w:lineRule="auto"/>
        <w:ind w:left="0" w:right="0" w:firstLine="0"/>
        <w:jc w:val="right"/>
        <w:rPr>
          <w:color w:val="auto"/>
          <w:szCs w:val="24"/>
        </w:rPr>
      </w:pPr>
    </w:p>
    <w:p w14:paraId="4DAD5497" w14:textId="77777777" w:rsidR="0053152E" w:rsidRPr="0053152E" w:rsidRDefault="0053152E" w:rsidP="0053152E">
      <w:pPr>
        <w:spacing w:after="0" w:line="240" w:lineRule="auto"/>
        <w:ind w:left="0" w:right="0" w:firstLine="0"/>
        <w:jc w:val="right"/>
        <w:rPr>
          <w:color w:val="auto"/>
          <w:szCs w:val="24"/>
        </w:rPr>
      </w:pPr>
    </w:p>
    <w:p w14:paraId="0D931208" w14:textId="77777777" w:rsidR="0053152E" w:rsidRPr="0053152E" w:rsidRDefault="0053152E" w:rsidP="0053152E">
      <w:pPr>
        <w:spacing w:after="0" w:line="240" w:lineRule="auto"/>
        <w:ind w:left="0" w:right="0" w:firstLine="0"/>
        <w:jc w:val="right"/>
        <w:rPr>
          <w:color w:val="auto"/>
          <w:szCs w:val="24"/>
        </w:rPr>
      </w:pPr>
    </w:p>
    <w:p w14:paraId="5E2762F8" w14:textId="77777777" w:rsidR="0053152E" w:rsidRPr="0053152E" w:rsidRDefault="0053152E" w:rsidP="0053152E">
      <w:pPr>
        <w:spacing w:after="0" w:line="240" w:lineRule="auto"/>
        <w:ind w:left="0" w:right="0" w:firstLine="0"/>
        <w:jc w:val="right"/>
        <w:rPr>
          <w:color w:val="auto"/>
          <w:szCs w:val="24"/>
        </w:rPr>
      </w:pPr>
    </w:p>
    <w:p w14:paraId="280CA86D" w14:textId="77777777" w:rsidR="0053152E" w:rsidRPr="0053152E" w:rsidRDefault="0053152E" w:rsidP="0053152E">
      <w:pPr>
        <w:spacing w:after="0" w:line="240" w:lineRule="auto"/>
        <w:ind w:left="0" w:right="0" w:firstLine="0"/>
        <w:jc w:val="right"/>
        <w:rPr>
          <w:color w:val="auto"/>
          <w:szCs w:val="24"/>
        </w:rPr>
      </w:pPr>
    </w:p>
    <w:p w14:paraId="08A61965" w14:textId="77777777" w:rsidR="0053152E" w:rsidRPr="0053152E" w:rsidRDefault="0053152E" w:rsidP="0053152E">
      <w:pPr>
        <w:spacing w:after="0" w:line="240" w:lineRule="auto"/>
        <w:ind w:left="0" w:right="0" w:firstLine="0"/>
        <w:jc w:val="right"/>
        <w:rPr>
          <w:color w:val="auto"/>
          <w:szCs w:val="24"/>
        </w:rPr>
      </w:pPr>
    </w:p>
    <w:p w14:paraId="6728E938" w14:textId="77777777" w:rsidR="0053152E" w:rsidRPr="0053152E" w:rsidRDefault="0053152E" w:rsidP="0053152E">
      <w:pPr>
        <w:spacing w:after="0" w:line="240" w:lineRule="auto"/>
        <w:ind w:left="0" w:right="0" w:firstLine="0"/>
        <w:jc w:val="right"/>
        <w:rPr>
          <w:color w:val="auto"/>
          <w:szCs w:val="24"/>
        </w:rPr>
      </w:pPr>
    </w:p>
    <w:p w14:paraId="2787E5A8" w14:textId="77777777" w:rsidR="0053152E" w:rsidRPr="0053152E" w:rsidRDefault="0053152E" w:rsidP="0053152E">
      <w:pPr>
        <w:spacing w:after="0" w:line="240" w:lineRule="auto"/>
        <w:ind w:left="0" w:right="0" w:firstLine="0"/>
        <w:jc w:val="right"/>
        <w:rPr>
          <w:color w:val="auto"/>
          <w:szCs w:val="24"/>
        </w:rPr>
      </w:pPr>
    </w:p>
    <w:p w14:paraId="23822F7B" w14:textId="77777777" w:rsidR="0053152E" w:rsidRPr="0053152E" w:rsidRDefault="0053152E" w:rsidP="0053152E">
      <w:pPr>
        <w:spacing w:after="0" w:line="240" w:lineRule="auto"/>
        <w:ind w:left="0" w:right="0" w:firstLine="0"/>
        <w:jc w:val="right"/>
        <w:rPr>
          <w:color w:val="auto"/>
          <w:szCs w:val="24"/>
        </w:rPr>
      </w:pPr>
    </w:p>
    <w:p w14:paraId="5464462B" w14:textId="77777777" w:rsidR="0053152E" w:rsidRPr="0053152E" w:rsidRDefault="0053152E" w:rsidP="0053152E">
      <w:pPr>
        <w:spacing w:after="0" w:line="240" w:lineRule="auto"/>
        <w:ind w:left="0" w:right="0" w:firstLine="0"/>
        <w:jc w:val="right"/>
        <w:rPr>
          <w:color w:val="auto"/>
          <w:szCs w:val="24"/>
        </w:rPr>
      </w:pPr>
    </w:p>
    <w:p w14:paraId="25E4BA36" w14:textId="77777777" w:rsidR="0053152E" w:rsidRPr="0053152E" w:rsidRDefault="0053152E" w:rsidP="0053152E">
      <w:pPr>
        <w:spacing w:after="0" w:line="240" w:lineRule="auto"/>
        <w:ind w:left="0" w:right="0" w:firstLine="0"/>
        <w:jc w:val="right"/>
        <w:rPr>
          <w:color w:val="auto"/>
          <w:szCs w:val="24"/>
        </w:rPr>
      </w:pPr>
    </w:p>
    <w:p w14:paraId="52C8743F" w14:textId="77777777" w:rsidR="0053152E" w:rsidRPr="0053152E" w:rsidRDefault="0053152E" w:rsidP="0053152E">
      <w:pPr>
        <w:spacing w:after="0" w:line="240" w:lineRule="auto"/>
        <w:ind w:left="0" w:right="0" w:firstLine="0"/>
        <w:jc w:val="right"/>
        <w:rPr>
          <w:color w:val="auto"/>
          <w:szCs w:val="24"/>
        </w:rPr>
      </w:pPr>
    </w:p>
    <w:p w14:paraId="6F206B6D" w14:textId="77777777" w:rsidR="0053152E" w:rsidRPr="0053152E" w:rsidRDefault="0053152E" w:rsidP="0053152E">
      <w:pPr>
        <w:spacing w:after="0" w:line="240" w:lineRule="auto"/>
        <w:ind w:left="0" w:right="0" w:firstLine="0"/>
        <w:jc w:val="right"/>
        <w:rPr>
          <w:color w:val="auto"/>
          <w:szCs w:val="24"/>
        </w:rPr>
      </w:pPr>
    </w:p>
    <w:p w14:paraId="49C62CEF" w14:textId="77777777" w:rsidR="0053152E" w:rsidRPr="0053152E" w:rsidRDefault="0053152E" w:rsidP="0053152E">
      <w:pPr>
        <w:spacing w:after="0" w:line="240" w:lineRule="auto"/>
        <w:ind w:left="0" w:right="0" w:firstLine="0"/>
        <w:jc w:val="right"/>
        <w:rPr>
          <w:color w:val="auto"/>
          <w:szCs w:val="24"/>
        </w:rPr>
      </w:pPr>
    </w:p>
    <w:p w14:paraId="52B69BDF" w14:textId="77777777" w:rsidR="0053152E" w:rsidRPr="0053152E" w:rsidRDefault="0053152E" w:rsidP="0053152E">
      <w:pPr>
        <w:spacing w:after="0" w:line="240" w:lineRule="auto"/>
        <w:ind w:left="0" w:right="0" w:firstLine="0"/>
        <w:jc w:val="right"/>
        <w:rPr>
          <w:color w:val="auto"/>
          <w:szCs w:val="24"/>
        </w:rPr>
      </w:pPr>
    </w:p>
    <w:p w14:paraId="4286AC0E" w14:textId="77777777" w:rsidR="0053152E" w:rsidRPr="0053152E" w:rsidRDefault="0053152E" w:rsidP="0053152E">
      <w:pPr>
        <w:spacing w:after="0" w:line="240" w:lineRule="auto"/>
        <w:ind w:left="0" w:right="0" w:firstLine="0"/>
        <w:jc w:val="right"/>
        <w:rPr>
          <w:color w:val="auto"/>
          <w:szCs w:val="24"/>
        </w:rPr>
      </w:pPr>
    </w:p>
    <w:p w14:paraId="43835A18" w14:textId="77777777" w:rsidR="0053152E" w:rsidRPr="0053152E" w:rsidRDefault="0053152E" w:rsidP="0053152E">
      <w:pPr>
        <w:spacing w:after="0" w:line="240" w:lineRule="auto"/>
        <w:ind w:left="0" w:right="0" w:firstLine="0"/>
        <w:jc w:val="right"/>
        <w:rPr>
          <w:color w:val="auto"/>
          <w:szCs w:val="24"/>
        </w:rPr>
      </w:pPr>
    </w:p>
    <w:p w14:paraId="21242FB9" w14:textId="77777777" w:rsidR="0053152E" w:rsidRPr="0053152E" w:rsidRDefault="0053152E" w:rsidP="0053152E">
      <w:pPr>
        <w:spacing w:after="0" w:line="240" w:lineRule="auto"/>
        <w:ind w:left="0" w:right="0" w:firstLine="0"/>
        <w:jc w:val="right"/>
        <w:rPr>
          <w:color w:val="auto"/>
          <w:szCs w:val="24"/>
        </w:rPr>
      </w:pPr>
    </w:p>
    <w:p w14:paraId="0447A05B" w14:textId="77777777" w:rsidR="0053152E" w:rsidRPr="0053152E" w:rsidRDefault="0053152E" w:rsidP="0053152E">
      <w:pPr>
        <w:spacing w:after="0" w:line="240" w:lineRule="auto"/>
        <w:ind w:left="0" w:right="0" w:firstLine="0"/>
        <w:jc w:val="right"/>
        <w:rPr>
          <w:color w:val="auto"/>
          <w:szCs w:val="24"/>
        </w:rPr>
      </w:pPr>
    </w:p>
    <w:p w14:paraId="4ADF75DC" w14:textId="77777777" w:rsidR="0053152E" w:rsidRPr="0053152E" w:rsidRDefault="0053152E" w:rsidP="0053152E">
      <w:pPr>
        <w:spacing w:after="0" w:line="240" w:lineRule="auto"/>
        <w:ind w:left="0" w:right="0" w:firstLine="0"/>
        <w:jc w:val="right"/>
        <w:rPr>
          <w:color w:val="auto"/>
          <w:szCs w:val="24"/>
        </w:rPr>
      </w:pPr>
    </w:p>
    <w:p w14:paraId="79B9589A" w14:textId="77777777" w:rsidR="0053152E" w:rsidRPr="0053152E" w:rsidRDefault="0053152E" w:rsidP="0053152E">
      <w:pPr>
        <w:spacing w:after="0" w:line="240" w:lineRule="auto"/>
        <w:ind w:left="0" w:right="0" w:firstLine="0"/>
        <w:jc w:val="right"/>
        <w:rPr>
          <w:color w:val="auto"/>
          <w:szCs w:val="24"/>
        </w:rPr>
      </w:pPr>
    </w:p>
    <w:p w14:paraId="56890A6C" w14:textId="77777777" w:rsidR="0053152E" w:rsidRPr="0053152E" w:rsidRDefault="0053152E" w:rsidP="0053152E">
      <w:pPr>
        <w:spacing w:after="0" w:line="240" w:lineRule="auto"/>
        <w:ind w:left="0" w:right="0" w:firstLine="0"/>
        <w:jc w:val="right"/>
        <w:rPr>
          <w:color w:val="auto"/>
          <w:szCs w:val="24"/>
        </w:rPr>
      </w:pPr>
    </w:p>
    <w:p w14:paraId="6261C273" w14:textId="77777777" w:rsidR="0053152E" w:rsidRPr="0053152E" w:rsidRDefault="0053152E" w:rsidP="0053152E">
      <w:pPr>
        <w:spacing w:after="0" w:line="240" w:lineRule="auto"/>
        <w:ind w:left="0" w:right="0" w:firstLine="0"/>
        <w:jc w:val="right"/>
        <w:rPr>
          <w:color w:val="auto"/>
          <w:szCs w:val="24"/>
        </w:rPr>
      </w:pPr>
    </w:p>
    <w:p w14:paraId="5B6DA139" w14:textId="77777777" w:rsidR="0053152E" w:rsidRPr="0053152E" w:rsidRDefault="0053152E" w:rsidP="0053152E">
      <w:pPr>
        <w:spacing w:after="0" w:line="240" w:lineRule="auto"/>
        <w:ind w:left="0" w:right="0" w:firstLine="0"/>
        <w:jc w:val="right"/>
        <w:rPr>
          <w:color w:val="auto"/>
          <w:szCs w:val="24"/>
        </w:rPr>
      </w:pPr>
    </w:p>
    <w:p w14:paraId="0D9F3CDE" w14:textId="77777777" w:rsidR="0053152E" w:rsidRPr="006754DA" w:rsidRDefault="0053152E" w:rsidP="0053152E">
      <w:pPr>
        <w:spacing w:after="0" w:line="240" w:lineRule="auto"/>
        <w:ind w:left="0" w:right="0" w:firstLine="0"/>
        <w:jc w:val="right"/>
        <w:rPr>
          <w:b/>
          <w:bCs/>
          <w:i/>
          <w:iCs/>
          <w:color w:val="auto"/>
          <w:szCs w:val="24"/>
        </w:rPr>
      </w:pPr>
      <w:r w:rsidRPr="006754DA">
        <w:rPr>
          <w:b/>
          <w:bCs/>
          <w:i/>
          <w:iCs/>
          <w:color w:val="auto"/>
          <w:szCs w:val="24"/>
        </w:rPr>
        <w:lastRenderedPageBreak/>
        <w:t xml:space="preserve">Приложение №2 </w:t>
      </w:r>
    </w:p>
    <w:p w14:paraId="30EEDB81" w14:textId="77777777" w:rsidR="0053152E" w:rsidRPr="006754DA" w:rsidRDefault="0053152E" w:rsidP="0053152E">
      <w:pPr>
        <w:spacing w:after="0" w:line="240" w:lineRule="auto"/>
        <w:ind w:left="0" w:right="0" w:firstLine="0"/>
        <w:jc w:val="right"/>
        <w:rPr>
          <w:b/>
          <w:bCs/>
          <w:i/>
          <w:iCs/>
          <w:color w:val="auto"/>
          <w:szCs w:val="24"/>
        </w:rPr>
      </w:pPr>
      <w:proofErr w:type="gramStart"/>
      <w:r w:rsidRPr="006754DA">
        <w:rPr>
          <w:b/>
          <w:bCs/>
          <w:i/>
          <w:iCs/>
          <w:color w:val="auto"/>
          <w:szCs w:val="24"/>
        </w:rPr>
        <w:t>к  Положению</w:t>
      </w:r>
      <w:proofErr w:type="gramEnd"/>
      <w:r w:rsidRPr="006754DA">
        <w:rPr>
          <w:b/>
          <w:bCs/>
          <w:i/>
          <w:iCs/>
          <w:color w:val="auto"/>
          <w:szCs w:val="24"/>
        </w:rPr>
        <w:t xml:space="preserve"> о стимулирующих выплатах </w:t>
      </w:r>
    </w:p>
    <w:p w14:paraId="5667A8F2" w14:textId="576DAC82" w:rsidR="0053152E" w:rsidRPr="006754DA" w:rsidRDefault="0053152E" w:rsidP="0053152E">
      <w:pPr>
        <w:spacing w:after="0" w:line="240" w:lineRule="auto"/>
        <w:ind w:left="0" w:right="0" w:firstLine="0"/>
        <w:jc w:val="right"/>
        <w:rPr>
          <w:b/>
          <w:bCs/>
          <w:i/>
          <w:iCs/>
          <w:color w:val="auto"/>
          <w:szCs w:val="24"/>
        </w:rPr>
      </w:pPr>
      <w:r w:rsidRPr="006754DA">
        <w:rPr>
          <w:b/>
          <w:bCs/>
          <w:i/>
          <w:iCs/>
          <w:color w:val="auto"/>
          <w:szCs w:val="24"/>
        </w:rPr>
        <w:t xml:space="preserve">работникам МБУДО ДШИ </w:t>
      </w:r>
      <w:r w:rsidR="006754DA">
        <w:rPr>
          <w:b/>
          <w:bCs/>
          <w:i/>
          <w:iCs/>
          <w:color w:val="auto"/>
          <w:szCs w:val="24"/>
        </w:rPr>
        <w:t>Предгорного округа</w:t>
      </w:r>
    </w:p>
    <w:p w14:paraId="61C937E2" w14:textId="77777777" w:rsidR="0053152E" w:rsidRPr="0053152E" w:rsidRDefault="0053152E" w:rsidP="0053152E">
      <w:pPr>
        <w:spacing w:after="0" w:line="240" w:lineRule="auto"/>
        <w:ind w:left="4956" w:right="0" w:firstLine="708"/>
        <w:jc w:val="right"/>
        <w:outlineLvl w:val="0"/>
        <w:rPr>
          <w:color w:val="auto"/>
          <w:szCs w:val="24"/>
        </w:rPr>
      </w:pPr>
      <w:r w:rsidRPr="0053152E">
        <w:rPr>
          <w:color w:val="auto"/>
          <w:szCs w:val="24"/>
        </w:rPr>
        <w:t xml:space="preserve">          </w:t>
      </w:r>
    </w:p>
    <w:p w14:paraId="7F71CF7C" w14:textId="77777777" w:rsidR="0053152E" w:rsidRPr="0053152E" w:rsidRDefault="0053152E" w:rsidP="0053152E">
      <w:pPr>
        <w:spacing w:after="0" w:line="240" w:lineRule="auto"/>
        <w:ind w:left="4956" w:right="0" w:firstLine="708"/>
        <w:jc w:val="right"/>
        <w:outlineLvl w:val="0"/>
        <w:rPr>
          <w:color w:val="auto"/>
          <w:szCs w:val="24"/>
        </w:rPr>
      </w:pPr>
    </w:p>
    <w:p w14:paraId="4C31C7F3" w14:textId="77777777" w:rsidR="0053152E" w:rsidRPr="0053152E" w:rsidRDefault="0053152E" w:rsidP="0053152E">
      <w:pPr>
        <w:spacing w:after="0" w:line="240" w:lineRule="auto"/>
        <w:ind w:left="4956" w:right="0" w:firstLine="708"/>
        <w:jc w:val="right"/>
        <w:outlineLvl w:val="0"/>
        <w:rPr>
          <w:color w:val="auto"/>
          <w:szCs w:val="24"/>
        </w:rPr>
      </w:pPr>
    </w:p>
    <w:tbl>
      <w:tblPr>
        <w:tblW w:w="10389" w:type="dxa"/>
        <w:tblInd w:w="596" w:type="dxa"/>
        <w:tblLook w:val="0000" w:firstRow="0" w:lastRow="0" w:firstColumn="0" w:lastColumn="0" w:noHBand="0" w:noVBand="0"/>
      </w:tblPr>
      <w:tblGrid>
        <w:gridCol w:w="5529"/>
        <w:gridCol w:w="4860"/>
      </w:tblGrid>
      <w:tr w:rsidR="0053152E" w:rsidRPr="0053152E" w14:paraId="256D4DEF" w14:textId="77777777" w:rsidTr="0053152E">
        <w:trPr>
          <w:trHeight w:val="180"/>
        </w:trPr>
        <w:tc>
          <w:tcPr>
            <w:tcW w:w="5529" w:type="dxa"/>
          </w:tcPr>
          <w:p w14:paraId="2CD09184" w14:textId="77777777" w:rsidR="0053152E" w:rsidRPr="0053152E" w:rsidRDefault="0053152E" w:rsidP="0053152E">
            <w:pPr>
              <w:widowControl w:val="0"/>
              <w:autoSpaceDE w:val="0"/>
              <w:autoSpaceDN w:val="0"/>
              <w:adjustRightInd w:val="0"/>
              <w:spacing w:after="0" w:line="240" w:lineRule="auto"/>
              <w:ind w:left="180" w:right="0" w:firstLine="0"/>
              <w:jc w:val="left"/>
              <w:rPr>
                <w:color w:val="auto"/>
                <w:szCs w:val="24"/>
              </w:rPr>
            </w:pPr>
          </w:p>
        </w:tc>
        <w:tc>
          <w:tcPr>
            <w:tcW w:w="4860" w:type="dxa"/>
          </w:tcPr>
          <w:p w14:paraId="586B3F6E" w14:textId="77777777" w:rsidR="0053152E" w:rsidRPr="0053152E" w:rsidRDefault="0053152E" w:rsidP="0053152E">
            <w:pPr>
              <w:widowControl w:val="0"/>
              <w:autoSpaceDE w:val="0"/>
              <w:autoSpaceDN w:val="0"/>
              <w:adjustRightInd w:val="0"/>
              <w:spacing w:after="0" w:line="240" w:lineRule="auto"/>
              <w:ind w:left="180" w:right="0" w:firstLine="0"/>
              <w:jc w:val="left"/>
              <w:rPr>
                <w:color w:val="auto"/>
                <w:szCs w:val="24"/>
              </w:rPr>
            </w:pPr>
          </w:p>
        </w:tc>
      </w:tr>
    </w:tbl>
    <w:p w14:paraId="6D537DAC" w14:textId="77777777" w:rsidR="0053152E" w:rsidRPr="0053152E" w:rsidRDefault="0053152E" w:rsidP="0053152E">
      <w:pPr>
        <w:spacing w:after="0" w:line="240" w:lineRule="auto"/>
        <w:ind w:left="4956" w:right="0" w:firstLine="708"/>
        <w:jc w:val="right"/>
        <w:outlineLvl w:val="0"/>
        <w:rPr>
          <w:color w:val="auto"/>
          <w:szCs w:val="24"/>
        </w:rPr>
      </w:pPr>
    </w:p>
    <w:p w14:paraId="37092400" w14:textId="47A5DE4A" w:rsidR="0053152E" w:rsidRDefault="0053152E" w:rsidP="0053152E">
      <w:pPr>
        <w:spacing w:after="0" w:line="240" w:lineRule="auto"/>
        <w:ind w:left="4956" w:right="0" w:firstLine="0"/>
        <w:jc w:val="right"/>
        <w:rPr>
          <w:color w:val="auto"/>
          <w:szCs w:val="24"/>
        </w:rPr>
      </w:pPr>
    </w:p>
    <w:p w14:paraId="414D9FF0" w14:textId="59FD98F8" w:rsidR="00DD0FE7" w:rsidRDefault="00DD0FE7" w:rsidP="0053152E">
      <w:pPr>
        <w:spacing w:after="0" w:line="240" w:lineRule="auto"/>
        <w:ind w:left="4956" w:right="0" w:firstLine="0"/>
        <w:jc w:val="right"/>
        <w:rPr>
          <w:color w:val="auto"/>
          <w:szCs w:val="24"/>
        </w:rPr>
      </w:pPr>
    </w:p>
    <w:p w14:paraId="70E259AD" w14:textId="36973E28" w:rsidR="00DD0FE7" w:rsidRDefault="00DD0FE7" w:rsidP="0053152E">
      <w:pPr>
        <w:spacing w:after="0" w:line="240" w:lineRule="auto"/>
        <w:ind w:left="4956" w:right="0" w:firstLine="0"/>
        <w:jc w:val="right"/>
        <w:rPr>
          <w:color w:val="auto"/>
          <w:szCs w:val="24"/>
        </w:rPr>
      </w:pPr>
    </w:p>
    <w:p w14:paraId="63384531" w14:textId="77777777" w:rsidR="00DD0FE7" w:rsidRPr="0053152E" w:rsidRDefault="00DD0FE7" w:rsidP="0053152E">
      <w:pPr>
        <w:spacing w:after="0" w:line="240" w:lineRule="auto"/>
        <w:ind w:left="4956" w:right="0" w:firstLine="0"/>
        <w:jc w:val="right"/>
        <w:rPr>
          <w:color w:val="auto"/>
          <w:szCs w:val="24"/>
        </w:rPr>
      </w:pPr>
    </w:p>
    <w:p w14:paraId="74B6D8DB" w14:textId="77777777" w:rsidR="0053152E" w:rsidRPr="0053152E" w:rsidRDefault="0053152E" w:rsidP="0053152E">
      <w:pPr>
        <w:shd w:val="clear" w:color="auto" w:fill="FFFFFF"/>
        <w:autoSpaceDE w:val="0"/>
        <w:spacing w:after="0" w:line="240" w:lineRule="auto"/>
        <w:ind w:left="0" w:right="0" w:firstLine="0"/>
        <w:jc w:val="left"/>
        <w:rPr>
          <w:color w:val="auto"/>
          <w:szCs w:val="24"/>
        </w:rPr>
      </w:pPr>
      <w:r w:rsidRPr="0053152E">
        <w:rPr>
          <w:color w:val="auto"/>
          <w:szCs w:val="24"/>
        </w:rPr>
        <w:t xml:space="preserve">                                                                                                                </w:t>
      </w:r>
    </w:p>
    <w:p w14:paraId="25AA46FE" w14:textId="77777777" w:rsidR="0053152E" w:rsidRPr="0053152E" w:rsidRDefault="0053152E" w:rsidP="0053152E">
      <w:pPr>
        <w:spacing w:after="0" w:line="240" w:lineRule="auto"/>
        <w:ind w:left="4956" w:right="0" w:firstLine="0"/>
        <w:jc w:val="right"/>
        <w:rPr>
          <w:color w:val="auto"/>
          <w:szCs w:val="24"/>
        </w:rPr>
      </w:pPr>
    </w:p>
    <w:p w14:paraId="10723473" w14:textId="77777777" w:rsidR="0053152E" w:rsidRPr="0053152E" w:rsidRDefault="0053152E" w:rsidP="0053152E">
      <w:pPr>
        <w:spacing w:after="0" w:line="240" w:lineRule="auto"/>
        <w:ind w:left="0" w:right="0" w:firstLine="0"/>
        <w:jc w:val="center"/>
        <w:rPr>
          <w:color w:val="auto"/>
          <w:szCs w:val="24"/>
        </w:rPr>
      </w:pPr>
    </w:p>
    <w:p w14:paraId="0852DFC5" w14:textId="77777777" w:rsidR="0053152E" w:rsidRPr="006754DA" w:rsidRDefault="0053152E" w:rsidP="0053152E">
      <w:pPr>
        <w:widowControl w:val="0"/>
        <w:tabs>
          <w:tab w:val="left" w:pos="3855"/>
          <w:tab w:val="center" w:pos="4690"/>
        </w:tabs>
        <w:autoSpaceDE w:val="0"/>
        <w:autoSpaceDN w:val="0"/>
        <w:adjustRightInd w:val="0"/>
        <w:spacing w:after="0" w:line="240" w:lineRule="auto"/>
        <w:ind w:left="426" w:right="400" w:firstLine="0"/>
        <w:jc w:val="center"/>
        <w:rPr>
          <w:b/>
          <w:bCs/>
          <w:color w:val="auto"/>
          <w:szCs w:val="24"/>
        </w:rPr>
      </w:pPr>
      <w:r w:rsidRPr="006754DA">
        <w:rPr>
          <w:b/>
          <w:bCs/>
          <w:color w:val="auto"/>
          <w:szCs w:val="24"/>
        </w:rPr>
        <w:t>Положение о рабочей группе</w:t>
      </w:r>
    </w:p>
    <w:p w14:paraId="6238CD33" w14:textId="77777777" w:rsidR="00DD0FE7" w:rsidRDefault="0053152E" w:rsidP="0053152E">
      <w:pPr>
        <w:widowControl w:val="0"/>
        <w:autoSpaceDE w:val="0"/>
        <w:autoSpaceDN w:val="0"/>
        <w:adjustRightInd w:val="0"/>
        <w:spacing w:after="0" w:line="240" w:lineRule="auto"/>
        <w:ind w:left="426" w:right="400" w:firstLine="0"/>
        <w:jc w:val="center"/>
        <w:rPr>
          <w:b/>
          <w:bCs/>
          <w:color w:val="auto"/>
          <w:szCs w:val="24"/>
        </w:rPr>
      </w:pPr>
      <w:r w:rsidRPr="006754DA">
        <w:rPr>
          <w:b/>
          <w:bCs/>
          <w:color w:val="auto"/>
          <w:szCs w:val="24"/>
        </w:rPr>
        <w:t xml:space="preserve">по оценке выполнения утвержденных критериев и показателей </w:t>
      </w:r>
    </w:p>
    <w:p w14:paraId="6E5F40AF" w14:textId="00C35FA4" w:rsidR="0053152E" w:rsidRPr="006754DA" w:rsidRDefault="0053152E" w:rsidP="0053152E">
      <w:pPr>
        <w:widowControl w:val="0"/>
        <w:autoSpaceDE w:val="0"/>
        <w:autoSpaceDN w:val="0"/>
        <w:adjustRightInd w:val="0"/>
        <w:spacing w:after="0" w:line="240" w:lineRule="auto"/>
        <w:ind w:left="426" w:right="400" w:firstLine="0"/>
        <w:jc w:val="center"/>
        <w:rPr>
          <w:b/>
          <w:bCs/>
          <w:color w:val="auto"/>
          <w:szCs w:val="24"/>
        </w:rPr>
      </w:pPr>
      <w:r w:rsidRPr="006754DA">
        <w:rPr>
          <w:b/>
          <w:bCs/>
          <w:color w:val="auto"/>
          <w:szCs w:val="24"/>
        </w:rPr>
        <w:t>результативности и эффективности работы работников</w:t>
      </w:r>
    </w:p>
    <w:p w14:paraId="57417BA6" w14:textId="121F1B47" w:rsidR="0053152E" w:rsidRPr="006754DA" w:rsidRDefault="0053152E" w:rsidP="0053152E">
      <w:pPr>
        <w:widowControl w:val="0"/>
        <w:autoSpaceDE w:val="0"/>
        <w:autoSpaceDN w:val="0"/>
        <w:adjustRightInd w:val="0"/>
        <w:spacing w:after="0" w:line="240" w:lineRule="auto"/>
        <w:ind w:left="426" w:right="400" w:firstLine="0"/>
        <w:jc w:val="center"/>
        <w:rPr>
          <w:b/>
          <w:bCs/>
          <w:color w:val="auto"/>
          <w:szCs w:val="24"/>
        </w:rPr>
      </w:pPr>
      <w:r w:rsidRPr="006754DA">
        <w:rPr>
          <w:b/>
          <w:bCs/>
          <w:color w:val="auto"/>
          <w:szCs w:val="24"/>
        </w:rPr>
        <w:t xml:space="preserve">МБУДО ДШИ </w:t>
      </w:r>
      <w:r w:rsidR="006754DA" w:rsidRPr="006754DA">
        <w:rPr>
          <w:b/>
          <w:bCs/>
          <w:color w:val="auto"/>
          <w:szCs w:val="24"/>
        </w:rPr>
        <w:t>Предгорного округа</w:t>
      </w:r>
    </w:p>
    <w:p w14:paraId="063175BC" w14:textId="77777777" w:rsidR="0053152E" w:rsidRPr="006754DA" w:rsidRDefault="0053152E" w:rsidP="0053152E">
      <w:pPr>
        <w:widowControl w:val="0"/>
        <w:autoSpaceDE w:val="0"/>
        <w:autoSpaceDN w:val="0"/>
        <w:adjustRightInd w:val="0"/>
        <w:spacing w:after="0" w:line="240" w:lineRule="auto"/>
        <w:ind w:left="426" w:right="400" w:firstLine="0"/>
        <w:jc w:val="center"/>
        <w:rPr>
          <w:b/>
          <w:bCs/>
          <w:color w:val="auto"/>
          <w:szCs w:val="24"/>
        </w:rPr>
      </w:pPr>
      <w:r w:rsidRPr="006754DA">
        <w:rPr>
          <w:b/>
          <w:bCs/>
          <w:color w:val="auto"/>
          <w:szCs w:val="24"/>
        </w:rPr>
        <w:t>на выплату поощрительных выплат</w:t>
      </w:r>
    </w:p>
    <w:p w14:paraId="327E6C63" w14:textId="77777777" w:rsidR="0053152E" w:rsidRPr="006754DA" w:rsidRDefault="0053152E" w:rsidP="0053152E">
      <w:pPr>
        <w:widowControl w:val="0"/>
        <w:autoSpaceDE w:val="0"/>
        <w:autoSpaceDN w:val="0"/>
        <w:adjustRightInd w:val="0"/>
        <w:spacing w:after="0" w:line="240" w:lineRule="auto"/>
        <w:ind w:left="426" w:right="400" w:firstLine="0"/>
        <w:jc w:val="center"/>
        <w:rPr>
          <w:b/>
          <w:bCs/>
          <w:color w:val="auto"/>
          <w:szCs w:val="24"/>
        </w:rPr>
      </w:pPr>
      <w:r w:rsidRPr="006754DA">
        <w:rPr>
          <w:b/>
          <w:bCs/>
          <w:color w:val="auto"/>
          <w:szCs w:val="24"/>
        </w:rPr>
        <w:t>из стимулирующей части фонда оплаты труда</w:t>
      </w:r>
    </w:p>
    <w:p w14:paraId="3710E98F" w14:textId="77777777" w:rsidR="0053152E" w:rsidRPr="0053152E" w:rsidRDefault="0053152E" w:rsidP="0053152E">
      <w:pPr>
        <w:widowControl w:val="0"/>
        <w:autoSpaceDE w:val="0"/>
        <w:autoSpaceDN w:val="0"/>
        <w:adjustRightInd w:val="0"/>
        <w:spacing w:after="0" w:line="240" w:lineRule="auto"/>
        <w:ind w:left="426" w:right="400" w:firstLine="0"/>
        <w:jc w:val="center"/>
        <w:rPr>
          <w:color w:val="auto"/>
          <w:szCs w:val="24"/>
        </w:rPr>
      </w:pPr>
    </w:p>
    <w:p w14:paraId="1EDCD364" w14:textId="77777777" w:rsidR="0053152E" w:rsidRPr="0053152E" w:rsidRDefault="0053152E" w:rsidP="0053152E">
      <w:pPr>
        <w:widowControl w:val="0"/>
        <w:autoSpaceDE w:val="0"/>
        <w:autoSpaceDN w:val="0"/>
        <w:adjustRightInd w:val="0"/>
        <w:spacing w:after="0" w:line="240" w:lineRule="auto"/>
        <w:ind w:left="426" w:right="400" w:firstLine="0"/>
        <w:jc w:val="center"/>
        <w:rPr>
          <w:color w:val="auto"/>
          <w:szCs w:val="24"/>
          <w:u w:val="single"/>
        </w:rPr>
      </w:pPr>
    </w:p>
    <w:p w14:paraId="18A65EE6" w14:textId="77777777" w:rsidR="0053152E" w:rsidRPr="0053152E" w:rsidRDefault="0053152E" w:rsidP="0053152E">
      <w:pPr>
        <w:widowControl w:val="0"/>
        <w:autoSpaceDE w:val="0"/>
        <w:autoSpaceDN w:val="0"/>
        <w:adjustRightInd w:val="0"/>
        <w:spacing w:after="0" w:line="240" w:lineRule="auto"/>
        <w:ind w:left="426" w:right="400" w:firstLine="0"/>
        <w:jc w:val="center"/>
        <w:rPr>
          <w:color w:val="auto"/>
          <w:szCs w:val="24"/>
          <w:u w:val="single"/>
        </w:rPr>
      </w:pPr>
    </w:p>
    <w:p w14:paraId="4193608A" w14:textId="77777777" w:rsidR="0053152E" w:rsidRPr="0053152E" w:rsidRDefault="0053152E" w:rsidP="0053152E">
      <w:pPr>
        <w:widowControl w:val="0"/>
        <w:autoSpaceDE w:val="0"/>
        <w:autoSpaceDN w:val="0"/>
        <w:adjustRightInd w:val="0"/>
        <w:spacing w:after="0" w:line="240" w:lineRule="auto"/>
        <w:ind w:left="426" w:right="400" w:firstLine="0"/>
        <w:jc w:val="center"/>
        <w:rPr>
          <w:color w:val="auto"/>
          <w:szCs w:val="24"/>
          <w:u w:val="single"/>
        </w:rPr>
      </w:pPr>
    </w:p>
    <w:p w14:paraId="4DEB76CF" w14:textId="77777777" w:rsidR="0053152E" w:rsidRPr="0053152E" w:rsidRDefault="0053152E" w:rsidP="0053152E">
      <w:pPr>
        <w:widowControl w:val="0"/>
        <w:autoSpaceDE w:val="0"/>
        <w:autoSpaceDN w:val="0"/>
        <w:adjustRightInd w:val="0"/>
        <w:spacing w:after="0" w:line="240" w:lineRule="auto"/>
        <w:ind w:left="426" w:right="400" w:firstLine="0"/>
        <w:jc w:val="center"/>
        <w:rPr>
          <w:color w:val="auto"/>
          <w:szCs w:val="24"/>
          <w:u w:val="single"/>
        </w:rPr>
      </w:pPr>
    </w:p>
    <w:p w14:paraId="5D39B385" w14:textId="77777777" w:rsidR="0053152E" w:rsidRPr="0053152E" w:rsidRDefault="0053152E" w:rsidP="0053152E">
      <w:pPr>
        <w:tabs>
          <w:tab w:val="left" w:pos="5460"/>
          <w:tab w:val="left" w:pos="8340"/>
        </w:tabs>
        <w:spacing w:after="0" w:line="240" w:lineRule="auto"/>
        <w:ind w:left="0" w:right="0" w:firstLine="0"/>
        <w:jc w:val="left"/>
        <w:rPr>
          <w:b/>
          <w:color w:val="auto"/>
          <w:szCs w:val="24"/>
        </w:rPr>
      </w:pPr>
    </w:p>
    <w:p w14:paraId="09A8EABC" w14:textId="77777777" w:rsidR="0053152E" w:rsidRPr="0053152E" w:rsidRDefault="0053152E" w:rsidP="0053152E">
      <w:pPr>
        <w:spacing w:after="0" w:line="240" w:lineRule="auto"/>
        <w:ind w:left="0" w:right="0" w:firstLine="0"/>
        <w:jc w:val="center"/>
        <w:rPr>
          <w:color w:val="auto"/>
          <w:szCs w:val="24"/>
        </w:rPr>
      </w:pPr>
    </w:p>
    <w:p w14:paraId="3041D39D" w14:textId="77777777" w:rsidR="0053152E" w:rsidRPr="0053152E" w:rsidRDefault="0053152E" w:rsidP="0053152E">
      <w:pPr>
        <w:widowControl w:val="0"/>
        <w:autoSpaceDE w:val="0"/>
        <w:autoSpaceDN w:val="0"/>
        <w:adjustRightInd w:val="0"/>
        <w:spacing w:after="0" w:line="240" w:lineRule="auto"/>
        <w:ind w:left="426" w:right="400" w:firstLine="0"/>
        <w:jc w:val="center"/>
        <w:rPr>
          <w:color w:val="auto"/>
          <w:szCs w:val="24"/>
          <w:u w:val="single"/>
        </w:rPr>
      </w:pPr>
    </w:p>
    <w:p w14:paraId="685FF30B" w14:textId="77777777" w:rsidR="0053152E" w:rsidRPr="0053152E" w:rsidRDefault="0053152E" w:rsidP="0053152E">
      <w:pPr>
        <w:widowControl w:val="0"/>
        <w:autoSpaceDE w:val="0"/>
        <w:autoSpaceDN w:val="0"/>
        <w:adjustRightInd w:val="0"/>
        <w:spacing w:after="0" w:line="240" w:lineRule="auto"/>
        <w:ind w:left="426" w:right="400" w:firstLine="0"/>
        <w:jc w:val="center"/>
        <w:rPr>
          <w:color w:val="auto"/>
          <w:szCs w:val="24"/>
          <w:u w:val="single"/>
        </w:rPr>
      </w:pPr>
    </w:p>
    <w:p w14:paraId="43FBD200" w14:textId="77777777" w:rsidR="0053152E" w:rsidRPr="0053152E" w:rsidRDefault="0053152E" w:rsidP="0053152E">
      <w:pPr>
        <w:widowControl w:val="0"/>
        <w:autoSpaceDE w:val="0"/>
        <w:autoSpaceDN w:val="0"/>
        <w:adjustRightInd w:val="0"/>
        <w:spacing w:after="0" w:line="240" w:lineRule="auto"/>
        <w:ind w:left="426" w:right="400" w:firstLine="0"/>
        <w:jc w:val="center"/>
        <w:rPr>
          <w:color w:val="auto"/>
          <w:szCs w:val="24"/>
          <w:u w:val="single"/>
        </w:rPr>
      </w:pPr>
    </w:p>
    <w:p w14:paraId="2EB41E25" w14:textId="77777777" w:rsidR="0053152E" w:rsidRPr="0053152E" w:rsidRDefault="0053152E" w:rsidP="0053152E">
      <w:pPr>
        <w:widowControl w:val="0"/>
        <w:autoSpaceDE w:val="0"/>
        <w:autoSpaceDN w:val="0"/>
        <w:adjustRightInd w:val="0"/>
        <w:spacing w:after="0" w:line="240" w:lineRule="auto"/>
        <w:ind w:left="426" w:right="400" w:firstLine="0"/>
        <w:jc w:val="center"/>
        <w:rPr>
          <w:color w:val="auto"/>
          <w:szCs w:val="24"/>
          <w:u w:val="single"/>
        </w:rPr>
      </w:pPr>
    </w:p>
    <w:p w14:paraId="4EF54A9B" w14:textId="77777777" w:rsidR="0053152E" w:rsidRPr="0053152E" w:rsidRDefault="0053152E" w:rsidP="0053152E">
      <w:pPr>
        <w:widowControl w:val="0"/>
        <w:autoSpaceDE w:val="0"/>
        <w:autoSpaceDN w:val="0"/>
        <w:adjustRightInd w:val="0"/>
        <w:spacing w:after="0" w:line="240" w:lineRule="auto"/>
        <w:ind w:left="426" w:right="400" w:firstLine="0"/>
        <w:jc w:val="center"/>
        <w:rPr>
          <w:color w:val="auto"/>
          <w:szCs w:val="24"/>
          <w:u w:val="single"/>
        </w:rPr>
      </w:pPr>
    </w:p>
    <w:p w14:paraId="333BFBFE" w14:textId="77777777" w:rsidR="0053152E" w:rsidRPr="0053152E" w:rsidRDefault="0053152E" w:rsidP="0053152E">
      <w:pPr>
        <w:widowControl w:val="0"/>
        <w:autoSpaceDE w:val="0"/>
        <w:autoSpaceDN w:val="0"/>
        <w:adjustRightInd w:val="0"/>
        <w:spacing w:after="0" w:line="240" w:lineRule="auto"/>
        <w:ind w:left="426" w:right="400" w:firstLine="0"/>
        <w:jc w:val="center"/>
        <w:rPr>
          <w:color w:val="auto"/>
          <w:szCs w:val="24"/>
          <w:u w:val="single"/>
        </w:rPr>
      </w:pPr>
    </w:p>
    <w:p w14:paraId="1F3F1764" w14:textId="77777777" w:rsidR="0053152E" w:rsidRPr="0053152E" w:rsidRDefault="0053152E" w:rsidP="0053152E">
      <w:pPr>
        <w:widowControl w:val="0"/>
        <w:autoSpaceDE w:val="0"/>
        <w:autoSpaceDN w:val="0"/>
        <w:adjustRightInd w:val="0"/>
        <w:spacing w:after="0" w:line="240" w:lineRule="auto"/>
        <w:ind w:left="426" w:right="400" w:firstLine="0"/>
        <w:jc w:val="center"/>
        <w:rPr>
          <w:color w:val="auto"/>
          <w:szCs w:val="24"/>
          <w:u w:val="single"/>
        </w:rPr>
      </w:pPr>
    </w:p>
    <w:p w14:paraId="5271222E" w14:textId="77777777" w:rsidR="0053152E" w:rsidRPr="0053152E" w:rsidRDefault="0053152E" w:rsidP="0053152E">
      <w:pPr>
        <w:widowControl w:val="0"/>
        <w:autoSpaceDE w:val="0"/>
        <w:autoSpaceDN w:val="0"/>
        <w:adjustRightInd w:val="0"/>
        <w:spacing w:after="0" w:line="240" w:lineRule="auto"/>
        <w:ind w:left="426" w:right="400" w:firstLine="0"/>
        <w:jc w:val="center"/>
        <w:rPr>
          <w:color w:val="auto"/>
          <w:szCs w:val="24"/>
          <w:u w:val="single"/>
        </w:rPr>
      </w:pPr>
    </w:p>
    <w:p w14:paraId="59392A28" w14:textId="77777777" w:rsidR="0053152E" w:rsidRPr="0053152E" w:rsidRDefault="0053152E" w:rsidP="0053152E">
      <w:pPr>
        <w:widowControl w:val="0"/>
        <w:autoSpaceDE w:val="0"/>
        <w:autoSpaceDN w:val="0"/>
        <w:adjustRightInd w:val="0"/>
        <w:spacing w:after="0" w:line="240" w:lineRule="auto"/>
        <w:ind w:left="426" w:right="400" w:firstLine="0"/>
        <w:jc w:val="center"/>
        <w:rPr>
          <w:color w:val="auto"/>
          <w:szCs w:val="24"/>
          <w:u w:val="single"/>
        </w:rPr>
      </w:pPr>
    </w:p>
    <w:p w14:paraId="01132C82" w14:textId="77777777" w:rsidR="0053152E" w:rsidRPr="0053152E" w:rsidRDefault="0053152E" w:rsidP="0053152E">
      <w:pPr>
        <w:widowControl w:val="0"/>
        <w:autoSpaceDE w:val="0"/>
        <w:autoSpaceDN w:val="0"/>
        <w:adjustRightInd w:val="0"/>
        <w:spacing w:after="0" w:line="240" w:lineRule="auto"/>
        <w:ind w:left="426" w:right="400" w:firstLine="0"/>
        <w:jc w:val="center"/>
        <w:rPr>
          <w:color w:val="auto"/>
          <w:szCs w:val="24"/>
          <w:u w:val="single"/>
        </w:rPr>
      </w:pPr>
    </w:p>
    <w:p w14:paraId="579F20E3" w14:textId="38250754" w:rsidR="0053152E" w:rsidRDefault="0053152E" w:rsidP="0053152E">
      <w:pPr>
        <w:widowControl w:val="0"/>
        <w:autoSpaceDE w:val="0"/>
        <w:autoSpaceDN w:val="0"/>
        <w:adjustRightInd w:val="0"/>
        <w:spacing w:after="0" w:line="240" w:lineRule="auto"/>
        <w:ind w:left="426" w:right="400" w:firstLine="0"/>
        <w:jc w:val="center"/>
        <w:rPr>
          <w:color w:val="auto"/>
          <w:szCs w:val="24"/>
          <w:u w:val="single"/>
        </w:rPr>
      </w:pPr>
    </w:p>
    <w:p w14:paraId="7F96F2BC" w14:textId="5CEB129A" w:rsidR="00DD0FE7" w:rsidRDefault="00DD0FE7" w:rsidP="0053152E">
      <w:pPr>
        <w:widowControl w:val="0"/>
        <w:autoSpaceDE w:val="0"/>
        <w:autoSpaceDN w:val="0"/>
        <w:adjustRightInd w:val="0"/>
        <w:spacing w:after="0" w:line="240" w:lineRule="auto"/>
        <w:ind w:left="426" w:right="400" w:firstLine="0"/>
        <w:jc w:val="center"/>
        <w:rPr>
          <w:color w:val="auto"/>
          <w:szCs w:val="24"/>
          <w:u w:val="single"/>
        </w:rPr>
      </w:pPr>
    </w:p>
    <w:p w14:paraId="413584F9" w14:textId="77777777" w:rsidR="00DD0FE7" w:rsidRPr="0053152E" w:rsidRDefault="00DD0FE7" w:rsidP="0053152E">
      <w:pPr>
        <w:widowControl w:val="0"/>
        <w:autoSpaceDE w:val="0"/>
        <w:autoSpaceDN w:val="0"/>
        <w:adjustRightInd w:val="0"/>
        <w:spacing w:after="0" w:line="240" w:lineRule="auto"/>
        <w:ind w:left="426" w:right="400" w:firstLine="0"/>
        <w:jc w:val="center"/>
        <w:rPr>
          <w:color w:val="auto"/>
          <w:szCs w:val="24"/>
          <w:u w:val="single"/>
        </w:rPr>
      </w:pPr>
    </w:p>
    <w:p w14:paraId="0EBD7E02" w14:textId="77777777" w:rsidR="0053152E" w:rsidRPr="0053152E" w:rsidRDefault="0053152E" w:rsidP="0053152E">
      <w:pPr>
        <w:widowControl w:val="0"/>
        <w:autoSpaceDE w:val="0"/>
        <w:autoSpaceDN w:val="0"/>
        <w:adjustRightInd w:val="0"/>
        <w:spacing w:after="0" w:line="240" w:lineRule="auto"/>
        <w:ind w:left="426" w:right="400" w:firstLine="0"/>
        <w:jc w:val="center"/>
        <w:rPr>
          <w:color w:val="auto"/>
          <w:szCs w:val="24"/>
          <w:u w:val="single"/>
        </w:rPr>
      </w:pPr>
    </w:p>
    <w:p w14:paraId="1697D3FE" w14:textId="77777777" w:rsidR="0053152E" w:rsidRPr="0053152E" w:rsidRDefault="0053152E" w:rsidP="0053152E">
      <w:pPr>
        <w:widowControl w:val="0"/>
        <w:autoSpaceDE w:val="0"/>
        <w:autoSpaceDN w:val="0"/>
        <w:adjustRightInd w:val="0"/>
        <w:spacing w:after="0" w:line="240" w:lineRule="auto"/>
        <w:ind w:left="426" w:right="400" w:firstLine="0"/>
        <w:jc w:val="center"/>
        <w:rPr>
          <w:color w:val="auto"/>
          <w:szCs w:val="24"/>
          <w:u w:val="single"/>
        </w:rPr>
      </w:pPr>
    </w:p>
    <w:p w14:paraId="59AC72C4" w14:textId="77777777" w:rsidR="0053152E" w:rsidRPr="0053152E" w:rsidRDefault="0053152E" w:rsidP="0053152E">
      <w:pPr>
        <w:widowControl w:val="0"/>
        <w:autoSpaceDE w:val="0"/>
        <w:autoSpaceDN w:val="0"/>
        <w:adjustRightInd w:val="0"/>
        <w:spacing w:after="0" w:line="240" w:lineRule="auto"/>
        <w:ind w:left="426" w:right="400" w:firstLine="0"/>
        <w:jc w:val="center"/>
        <w:rPr>
          <w:color w:val="auto"/>
          <w:szCs w:val="24"/>
          <w:u w:val="single"/>
        </w:rPr>
      </w:pPr>
    </w:p>
    <w:p w14:paraId="47BBAB95" w14:textId="77777777" w:rsidR="0053152E" w:rsidRPr="0053152E" w:rsidRDefault="0053152E" w:rsidP="0053152E">
      <w:pPr>
        <w:widowControl w:val="0"/>
        <w:autoSpaceDE w:val="0"/>
        <w:autoSpaceDN w:val="0"/>
        <w:adjustRightInd w:val="0"/>
        <w:spacing w:after="0" w:line="240" w:lineRule="auto"/>
        <w:ind w:left="426" w:right="400" w:firstLine="0"/>
        <w:jc w:val="center"/>
        <w:rPr>
          <w:color w:val="auto"/>
          <w:szCs w:val="24"/>
          <w:u w:val="single"/>
        </w:rPr>
      </w:pPr>
    </w:p>
    <w:p w14:paraId="05B25FEE" w14:textId="77777777" w:rsidR="0053152E" w:rsidRPr="0053152E" w:rsidRDefault="0053152E" w:rsidP="0053152E">
      <w:pPr>
        <w:widowControl w:val="0"/>
        <w:autoSpaceDE w:val="0"/>
        <w:autoSpaceDN w:val="0"/>
        <w:adjustRightInd w:val="0"/>
        <w:spacing w:after="0" w:line="240" w:lineRule="auto"/>
        <w:ind w:left="426" w:right="400" w:firstLine="0"/>
        <w:jc w:val="center"/>
        <w:rPr>
          <w:color w:val="auto"/>
          <w:szCs w:val="24"/>
          <w:u w:val="single"/>
        </w:rPr>
      </w:pPr>
    </w:p>
    <w:p w14:paraId="2716D70C" w14:textId="77777777" w:rsidR="0053152E" w:rsidRPr="0053152E" w:rsidRDefault="0053152E" w:rsidP="0053152E">
      <w:pPr>
        <w:widowControl w:val="0"/>
        <w:autoSpaceDE w:val="0"/>
        <w:autoSpaceDN w:val="0"/>
        <w:adjustRightInd w:val="0"/>
        <w:spacing w:after="0" w:line="240" w:lineRule="auto"/>
        <w:ind w:left="426" w:right="400" w:firstLine="0"/>
        <w:jc w:val="center"/>
        <w:rPr>
          <w:color w:val="auto"/>
          <w:szCs w:val="24"/>
          <w:u w:val="single"/>
        </w:rPr>
      </w:pPr>
    </w:p>
    <w:p w14:paraId="3244B9EE" w14:textId="77777777" w:rsidR="0053152E" w:rsidRPr="0053152E" w:rsidRDefault="0053152E" w:rsidP="0053152E">
      <w:pPr>
        <w:widowControl w:val="0"/>
        <w:autoSpaceDE w:val="0"/>
        <w:autoSpaceDN w:val="0"/>
        <w:adjustRightInd w:val="0"/>
        <w:spacing w:after="0" w:line="240" w:lineRule="auto"/>
        <w:ind w:left="426" w:right="400" w:firstLine="0"/>
        <w:jc w:val="center"/>
        <w:rPr>
          <w:color w:val="auto"/>
          <w:szCs w:val="24"/>
          <w:u w:val="single"/>
        </w:rPr>
      </w:pPr>
    </w:p>
    <w:p w14:paraId="119DBFBF" w14:textId="1104DD59" w:rsidR="0053152E" w:rsidRPr="006754DA" w:rsidRDefault="006754DA" w:rsidP="0053152E">
      <w:pPr>
        <w:widowControl w:val="0"/>
        <w:autoSpaceDE w:val="0"/>
        <w:autoSpaceDN w:val="0"/>
        <w:adjustRightInd w:val="0"/>
        <w:spacing w:after="0" w:line="240" w:lineRule="auto"/>
        <w:ind w:left="426" w:right="400" w:firstLine="0"/>
        <w:jc w:val="center"/>
        <w:rPr>
          <w:b/>
          <w:bCs/>
          <w:color w:val="auto"/>
          <w:szCs w:val="24"/>
        </w:rPr>
      </w:pPr>
      <w:r>
        <w:rPr>
          <w:b/>
          <w:bCs/>
          <w:color w:val="auto"/>
          <w:szCs w:val="24"/>
        </w:rPr>
        <w:t>2021 г.</w:t>
      </w:r>
    </w:p>
    <w:p w14:paraId="6BD1C585" w14:textId="77777777" w:rsidR="0053152E" w:rsidRPr="0053152E" w:rsidRDefault="0053152E" w:rsidP="0053152E">
      <w:pPr>
        <w:widowControl w:val="0"/>
        <w:autoSpaceDE w:val="0"/>
        <w:autoSpaceDN w:val="0"/>
        <w:adjustRightInd w:val="0"/>
        <w:spacing w:after="0" w:line="240" w:lineRule="auto"/>
        <w:ind w:left="426" w:right="400" w:firstLine="0"/>
        <w:jc w:val="center"/>
        <w:rPr>
          <w:color w:val="auto"/>
          <w:szCs w:val="24"/>
        </w:rPr>
      </w:pPr>
    </w:p>
    <w:p w14:paraId="699375ED" w14:textId="77777777" w:rsidR="0053152E" w:rsidRPr="0053152E" w:rsidRDefault="0053152E" w:rsidP="0053152E">
      <w:pPr>
        <w:widowControl w:val="0"/>
        <w:autoSpaceDE w:val="0"/>
        <w:autoSpaceDN w:val="0"/>
        <w:adjustRightInd w:val="0"/>
        <w:spacing w:after="0" w:line="240" w:lineRule="auto"/>
        <w:ind w:left="426" w:right="400" w:firstLine="0"/>
        <w:jc w:val="center"/>
        <w:rPr>
          <w:color w:val="auto"/>
          <w:szCs w:val="24"/>
        </w:rPr>
      </w:pPr>
    </w:p>
    <w:p w14:paraId="39D1CB2B" w14:textId="77777777" w:rsidR="0053152E" w:rsidRPr="0053152E" w:rsidRDefault="0053152E" w:rsidP="00E64486">
      <w:pPr>
        <w:widowControl w:val="0"/>
        <w:numPr>
          <w:ilvl w:val="0"/>
          <w:numId w:val="18"/>
        </w:numPr>
        <w:autoSpaceDE w:val="0"/>
        <w:autoSpaceDN w:val="0"/>
        <w:adjustRightInd w:val="0"/>
        <w:spacing w:after="0" w:line="240" w:lineRule="auto"/>
        <w:ind w:right="0"/>
        <w:jc w:val="center"/>
        <w:rPr>
          <w:b/>
          <w:bCs/>
          <w:color w:val="auto"/>
          <w:szCs w:val="24"/>
        </w:rPr>
      </w:pPr>
      <w:r w:rsidRPr="0053152E">
        <w:rPr>
          <w:b/>
          <w:bCs/>
          <w:color w:val="auto"/>
          <w:szCs w:val="24"/>
        </w:rPr>
        <w:lastRenderedPageBreak/>
        <w:t>Общие положения</w:t>
      </w:r>
    </w:p>
    <w:p w14:paraId="406BF122" w14:textId="77777777" w:rsidR="0053152E" w:rsidRPr="0053152E" w:rsidRDefault="0053152E" w:rsidP="006754DA">
      <w:pPr>
        <w:spacing w:after="0" w:line="240" w:lineRule="auto"/>
        <w:ind w:left="709" w:right="310" w:firstLine="709"/>
        <w:rPr>
          <w:color w:val="auto"/>
          <w:szCs w:val="24"/>
        </w:rPr>
      </w:pPr>
      <w:r w:rsidRPr="0053152E">
        <w:rPr>
          <w:color w:val="auto"/>
          <w:szCs w:val="24"/>
        </w:rPr>
        <w:t>1.1. Настоящее положение является локальным нормативным актом Учреждения. В нем определяется число членов рабочей группы, нормы представительства от работодателя и профсоюзов, срок полномочий и порядок принятия решений.</w:t>
      </w:r>
    </w:p>
    <w:p w14:paraId="080E8E41" w14:textId="08368EBB" w:rsidR="0053152E" w:rsidRPr="0053152E" w:rsidRDefault="0053152E" w:rsidP="006754DA">
      <w:pPr>
        <w:spacing w:after="0" w:line="240" w:lineRule="auto"/>
        <w:ind w:left="709" w:right="310" w:firstLine="709"/>
        <w:rPr>
          <w:color w:val="auto"/>
          <w:szCs w:val="24"/>
        </w:rPr>
      </w:pPr>
      <w:r w:rsidRPr="0053152E">
        <w:rPr>
          <w:color w:val="auto"/>
          <w:szCs w:val="24"/>
        </w:rPr>
        <w:t xml:space="preserve">1.2. Рабочая  группа  по оценке выполнения утвержденных критериев и показателей результативности и эффективности работы работников Муниципального бюджетного учреждения дополнительного образования «Детская школа искусств» </w:t>
      </w:r>
      <w:r w:rsidR="006754DA">
        <w:rPr>
          <w:color w:val="auto"/>
          <w:szCs w:val="24"/>
        </w:rPr>
        <w:t>Предгорного муниципального округа Ставропольского края</w:t>
      </w:r>
      <w:r w:rsidRPr="0053152E">
        <w:rPr>
          <w:color w:val="auto"/>
          <w:szCs w:val="24"/>
        </w:rPr>
        <w:t xml:space="preserve"> на выплату поощрительных выплат из стимулирующей части фонда оплаты труда (далее по тексту – Рабочая группа)   образуется в МБУДО ДШИ </w:t>
      </w:r>
      <w:r w:rsidR="006754DA">
        <w:rPr>
          <w:color w:val="auto"/>
          <w:szCs w:val="24"/>
        </w:rPr>
        <w:t>Предгорного округа</w:t>
      </w:r>
      <w:r w:rsidRPr="0053152E">
        <w:rPr>
          <w:color w:val="auto"/>
          <w:szCs w:val="24"/>
        </w:rPr>
        <w:t xml:space="preserve"> (далее по тексту – Учреждение) для осуществления оценки выполнения утвержденных критериев и показателей результативности и эффективности работы работников  с целью распределения поощрительных выплат педагогическим, руководящим и другим работникам (далее по тексту - Работники).</w:t>
      </w:r>
    </w:p>
    <w:p w14:paraId="3174127B" w14:textId="7F925788" w:rsidR="0053152E" w:rsidRPr="0053152E" w:rsidRDefault="0053152E" w:rsidP="006754DA">
      <w:pPr>
        <w:spacing w:after="0" w:line="240" w:lineRule="auto"/>
        <w:ind w:left="709" w:right="310" w:firstLine="709"/>
        <w:rPr>
          <w:color w:val="auto"/>
          <w:szCs w:val="24"/>
        </w:rPr>
      </w:pPr>
      <w:r w:rsidRPr="0053152E">
        <w:rPr>
          <w:color w:val="auto"/>
          <w:szCs w:val="24"/>
        </w:rPr>
        <w:t>1.3. Рабочая группа избирается на общем собрании коллектива Учреждения из числа:</w:t>
      </w:r>
      <w:r w:rsidR="006754DA">
        <w:rPr>
          <w:color w:val="auto"/>
          <w:szCs w:val="24"/>
        </w:rPr>
        <w:t xml:space="preserve"> </w:t>
      </w:r>
      <w:r w:rsidRPr="0053152E">
        <w:rPr>
          <w:color w:val="auto"/>
          <w:szCs w:val="24"/>
        </w:rPr>
        <w:t>представителей работодателя, представителей профсоюзного комитета, представителей педагогического состава,</w:t>
      </w:r>
      <w:r w:rsidR="006754DA">
        <w:rPr>
          <w:color w:val="auto"/>
          <w:szCs w:val="24"/>
        </w:rPr>
        <w:t xml:space="preserve"> </w:t>
      </w:r>
      <w:r w:rsidRPr="0053152E">
        <w:rPr>
          <w:color w:val="auto"/>
          <w:szCs w:val="24"/>
        </w:rPr>
        <w:t>представителей Совета учреждения и утверждается Приказом директора Учреждения.</w:t>
      </w:r>
    </w:p>
    <w:p w14:paraId="4CF5BB5F" w14:textId="2C34FBA3" w:rsidR="0053152E" w:rsidRPr="0053152E" w:rsidRDefault="0053152E" w:rsidP="006754DA">
      <w:pPr>
        <w:spacing w:after="0" w:line="240" w:lineRule="auto"/>
        <w:ind w:left="709" w:right="310" w:firstLine="709"/>
        <w:rPr>
          <w:color w:val="auto"/>
          <w:szCs w:val="24"/>
        </w:rPr>
      </w:pPr>
      <w:r w:rsidRPr="0053152E">
        <w:rPr>
          <w:color w:val="auto"/>
          <w:szCs w:val="24"/>
        </w:rPr>
        <w:t>1.4. Рабочая группа избирается сроком на учебный год. Члены рабочей группы могут быть переизбраны до истечения срока полномочий решением общего собрания Учреждения.</w:t>
      </w:r>
    </w:p>
    <w:p w14:paraId="0A21F851" w14:textId="77777777" w:rsidR="0053152E" w:rsidRPr="0053152E" w:rsidRDefault="0053152E" w:rsidP="006754DA">
      <w:pPr>
        <w:spacing w:after="0" w:line="240" w:lineRule="auto"/>
        <w:ind w:left="709" w:right="310" w:firstLine="709"/>
        <w:jc w:val="center"/>
        <w:rPr>
          <w:b/>
          <w:bCs/>
          <w:color w:val="auto"/>
          <w:szCs w:val="24"/>
        </w:rPr>
      </w:pPr>
      <w:r w:rsidRPr="0053152E">
        <w:rPr>
          <w:b/>
          <w:bCs/>
          <w:color w:val="auto"/>
          <w:szCs w:val="24"/>
        </w:rPr>
        <w:t>2.Функции рабочей группы</w:t>
      </w:r>
    </w:p>
    <w:p w14:paraId="543FF5DE" w14:textId="6FF3F73D" w:rsidR="0053152E" w:rsidRPr="0053152E" w:rsidRDefault="0053152E" w:rsidP="006754DA">
      <w:pPr>
        <w:spacing w:after="0" w:line="240" w:lineRule="auto"/>
        <w:ind w:left="709" w:right="310" w:firstLine="709"/>
        <w:rPr>
          <w:color w:val="auto"/>
          <w:szCs w:val="24"/>
        </w:rPr>
      </w:pPr>
      <w:r w:rsidRPr="0053152E">
        <w:rPr>
          <w:bCs/>
          <w:color w:val="auto"/>
          <w:szCs w:val="24"/>
        </w:rPr>
        <w:t>2.1.</w:t>
      </w:r>
      <w:r w:rsidR="006754DA">
        <w:rPr>
          <w:bCs/>
          <w:color w:val="auto"/>
          <w:szCs w:val="24"/>
        </w:rPr>
        <w:t xml:space="preserve"> </w:t>
      </w:r>
      <w:r w:rsidRPr="0053152E">
        <w:rPr>
          <w:color w:val="auto"/>
          <w:szCs w:val="24"/>
        </w:rPr>
        <w:t xml:space="preserve">Рабочая группа осуществляет оценку выполнения утвержденных критериев и показателей результативности и эффективности работы работников Учреждения;                         </w:t>
      </w:r>
    </w:p>
    <w:p w14:paraId="34C83990" w14:textId="5DEBF292" w:rsidR="0053152E" w:rsidRPr="0053152E" w:rsidRDefault="0053152E" w:rsidP="006754DA">
      <w:pPr>
        <w:spacing w:after="0" w:line="240" w:lineRule="auto"/>
        <w:ind w:left="709" w:right="310" w:firstLine="709"/>
        <w:rPr>
          <w:color w:val="auto"/>
          <w:szCs w:val="24"/>
        </w:rPr>
      </w:pPr>
      <w:r w:rsidRPr="0053152E">
        <w:rPr>
          <w:color w:val="auto"/>
          <w:szCs w:val="24"/>
        </w:rPr>
        <w:t>2.2.</w:t>
      </w:r>
      <w:r w:rsidR="006754DA">
        <w:rPr>
          <w:color w:val="auto"/>
          <w:szCs w:val="24"/>
        </w:rPr>
        <w:t xml:space="preserve"> </w:t>
      </w:r>
      <w:r w:rsidRPr="0053152E">
        <w:rPr>
          <w:color w:val="auto"/>
          <w:szCs w:val="24"/>
        </w:rPr>
        <w:t>Рабочая группа обеспечивает контроль за выполнением утвержденных критериев и показателей результативности и эффективности работы работников Учреждения;</w:t>
      </w:r>
    </w:p>
    <w:p w14:paraId="00552315" w14:textId="23FE5AF4" w:rsidR="0053152E" w:rsidRPr="0053152E" w:rsidRDefault="0053152E" w:rsidP="006754DA">
      <w:pPr>
        <w:spacing w:after="0" w:line="240" w:lineRule="auto"/>
        <w:ind w:left="709" w:right="310" w:firstLine="709"/>
        <w:rPr>
          <w:color w:val="auto"/>
          <w:szCs w:val="24"/>
        </w:rPr>
      </w:pPr>
      <w:r w:rsidRPr="0053152E">
        <w:rPr>
          <w:color w:val="auto"/>
          <w:szCs w:val="24"/>
        </w:rPr>
        <w:t>2.3.</w:t>
      </w:r>
      <w:r w:rsidR="006754DA">
        <w:rPr>
          <w:color w:val="auto"/>
          <w:szCs w:val="24"/>
        </w:rPr>
        <w:t xml:space="preserve"> </w:t>
      </w:r>
      <w:r w:rsidRPr="0053152E">
        <w:rPr>
          <w:color w:val="auto"/>
          <w:szCs w:val="24"/>
        </w:rPr>
        <w:t>Рабочая группа распределяет поощрительные выплаты педагогическим, руководящим и другим работникам Учреждения.</w:t>
      </w:r>
    </w:p>
    <w:p w14:paraId="5D2F80F8" w14:textId="77777777" w:rsidR="0053152E" w:rsidRPr="0053152E" w:rsidRDefault="0053152E" w:rsidP="006754DA">
      <w:pPr>
        <w:spacing w:after="0" w:line="240" w:lineRule="auto"/>
        <w:ind w:left="709" w:right="310" w:firstLine="709"/>
        <w:jc w:val="center"/>
        <w:rPr>
          <w:color w:val="auto"/>
          <w:szCs w:val="24"/>
        </w:rPr>
      </w:pPr>
      <w:r w:rsidRPr="0053152E">
        <w:rPr>
          <w:b/>
          <w:bCs/>
          <w:color w:val="auto"/>
          <w:szCs w:val="24"/>
        </w:rPr>
        <w:t>3. Права и обязанности рабочей группы</w:t>
      </w:r>
    </w:p>
    <w:p w14:paraId="0273879C" w14:textId="21826F8E" w:rsidR="0053152E" w:rsidRPr="0053152E" w:rsidRDefault="0053152E" w:rsidP="006754DA">
      <w:pPr>
        <w:spacing w:after="0" w:line="240" w:lineRule="auto"/>
        <w:ind w:left="709" w:right="310" w:firstLine="709"/>
        <w:rPr>
          <w:color w:val="auto"/>
          <w:szCs w:val="24"/>
        </w:rPr>
      </w:pPr>
      <w:r w:rsidRPr="0053152E">
        <w:rPr>
          <w:color w:val="auto"/>
          <w:szCs w:val="24"/>
        </w:rPr>
        <w:t>3.1.</w:t>
      </w:r>
      <w:r w:rsidR="006754DA">
        <w:rPr>
          <w:color w:val="auto"/>
          <w:szCs w:val="24"/>
        </w:rPr>
        <w:t xml:space="preserve"> </w:t>
      </w:r>
      <w:r w:rsidRPr="0053152E">
        <w:rPr>
          <w:color w:val="auto"/>
          <w:szCs w:val="24"/>
        </w:rPr>
        <w:t>Рабочая группа вправе на основании анализа показателей результативности и эффективности работы Работников принимать решение об изменении оценки выполнения утвержденных критериев.</w:t>
      </w:r>
    </w:p>
    <w:p w14:paraId="2526218C" w14:textId="60C5DB7F" w:rsidR="0053152E" w:rsidRPr="0053152E" w:rsidRDefault="0053152E" w:rsidP="006754DA">
      <w:pPr>
        <w:spacing w:after="0" w:line="240" w:lineRule="auto"/>
        <w:ind w:left="709" w:right="310" w:firstLine="709"/>
        <w:rPr>
          <w:color w:val="auto"/>
          <w:szCs w:val="24"/>
        </w:rPr>
      </w:pPr>
      <w:r w:rsidRPr="0053152E">
        <w:rPr>
          <w:color w:val="auto"/>
          <w:szCs w:val="24"/>
        </w:rPr>
        <w:t>3.2. Рабочая группа имеет право контроля за своевременностью и достоверностью предоставляемых работниками Оценочных листов. (</w:t>
      </w:r>
      <w:r w:rsidRPr="0053152E">
        <w:rPr>
          <w:b/>
          <w:i/>
          <w:color w:val="auto"/>
          <w:szCs w:val="24"/>
        </w:rPr>
        <w:t>Форма оценочного листа</w:t>
      </w:r>
      <w:r w:rsidRPr="0053152E">
        <w:rPr>
          <w:color w:val="auto"/>
          <w:szCs w:val="24"/>
        </w:rPr>
        <w:t xml:space="preserve"> - </w:t>
      </w:r>
      <w:r w:rsidRPr="0053152E">
        <w:rPr>
          <w:b/>
          <w:color w:val="auto"/>
          <w:szCs w:val="24"/>
        </w:rPr>
        <w:t>Приложение№1</w:t>
      </w:r>
      <w:r w:rsidRPr="0053152E">
        <w:rPr>
          <w:color w:val="auto"/>
          <w:szCs w:val="24"/>
        </w:rPr>
        <w:t xml:space="preserve">). Оценочные листы, поданные не по установленной </w:t>
      </w:r>
      <w:proofErr w:type="gramStart"/>
      <w:r w:rsidRPr="0053152E">
        <w:rPr>
          <w:color w:val="auto"/>
          <w:szCs w:val="24"/>
        </w:rPr>
        <w:t>форме  или</w:t>
      </w:r>
      <w:proofErr w:type="gramEnd"/>
      <w:r w:rsidRPr="0053152E">
        <w:rPr>
          <w:color w:val="auto"/>
          <w:szCs w:val="24"/>
        </w:rPr>
        <w:t xml:space="preserve"> без предъявления письменного отчета о проделанной работе за текущий период и без приложений соответствующих материалов (ксерокопии грамот, дипломов, сертификатов;  методические  разработки  и т.д.)  рабочей группой не рассматриваются и возвращаются в течение 3 рабочих дней с момента подачи Оценочного листа.</w:t>
      </w:r>
    </w:p>
    <w:p w14:paraId="42E1C257" w14:textId="4BAFF5B8" w:rsidR="0053152E" w:rsidRPr="0053152E" w:rsidRDefault="0053152E" w:rsidP="006754DA">
      <w:pPr>
        <w:spacing w:after="0" w:line="240" w:lineRule="auto"/>
        <w:ind w:left="709" w:right="310" w:firstLine="709"/>
        <w:rPr>
          <w:color w:val="auto"/>
          <w:szCs w:val="24"/>
        </w:rPr>
      </w:pPr>
      <w:r w:rsidRPr="0053152E">
        <w:rPr>
          <w:color w:val="auto"/>
          <w:szCs w:val="24"/>
        </w:rPr>
        <w:t>3.3. Рабочая группа обязана:</w:t>
      </w:r>
    </w:p>
    <w:p w14:paraId="69E96336" w14:textId="77777777" w:rsidR="0053152E" w:rsidRPr="0053152E" w:rsidRDefault="0053152E" w:rsidP="006754DA">
      <w:pPr>
        <w:spacing w:after="0" w:line="240" w:lineRule="auto"/>
        <w:ind w:left="709" w:right="310" w:firstLine="709"/>
        <w:rPr>
          <w:color w:val="auto"/>
          <w:szCs w:val="24"/>
        </w:rPr>
      </w:pPr>
      <w:r w:rsidRPr="0053152E">
        <w:rPr>
          <w:color w:val="auto"/>
          <w:szCs w:val="24"/>
        </w:rPr>
        <w:t xml:space="preserve">- предоставлять общему </w:t>
      </w:r>
      <w:proofErr w:type="gramStart"/>
      <w:r w:rsidRPr="0053152E">
        <w:rPr>
          <w:color w:val="auto"/>
          <w:szCs w:val="24"/>
        </w:rPr>
        <w:t>собранию  коллектива</w:t>
      </w:r>
      <w:proofErr w:type="gramEnd"/>
      <w:r w:rsidRPr="0053152E">
        <w:rPr>
          <w:color w:val="auto"/>
          <w:szCs w:val="24"/>
        </w:rPr>
        <w:t xml:space="preserve"> Учреждения, работодателю и профкому учреждения отчет о своей деятельности не реже одного раза в год и по истечении срока полномочий;</w:t>
      </w:r>
    </w:p>
    <w:p w14:paraId="39900621" w14:textId="77777777" w:rsidR="0053152E" w:rsidRPr="0053152E" w:rsidRDefault="0053152E" w:rsidP="006754DA">
      <w:pPr>
        <w:spacing w:after="0" w:line="240" w:lineRule="auto"/>
        <w:ind w:left="709" w:right="310" w:firstLine="709"/>
        <w:rPr>
          <w:color w:val="auto"/>
          <w:szCs w:val="24"/>
        </w:rPr>
      </w:pPr>
      <w:r w:rsidRPr="0053152E">
        <w:rPr>
          <w:color w:val="auto"/>
          <w:szCs w:val="24"/>
        </w:rPr>
        <w:t>- рассматривать в 10-ти-дневный срок заявления (жалобы) работников Учреждения по вопросам распределения поощрительных выплат Работникам.</w:t>
      </w:r>
    </w:p>
    <w:p w14:paraId="6547EEF6" w14:textId="77777777" w:rsidR="0053152E" w:rsidRPr="0053152E" w:rsidRDefault="0053152E" w:rsidP="006754DA">
      <w:pPr>
        <w:spacing w:after="0" w:line="240" w:lineRule="auto"/>
        <w:ind w:left="709" w:right="310" w:firstLine="709"/>
        <w:jc w:val="center"/>
        <w:rPr>
          <w:b/>
          <w:bCs/>
          <w:color w:val="auto"/>
          <w:szCs w:val="24"/>
        </w:rPr>
      </w:pPr>
      <w:r w:rsidRPr="0053152E">
        <w:rPr>
          <w:b/>
          <w:bCs/>
          <w:color w:val="auto"/>
          <w:szCs w:val="24"/>
        </w:rPr>
        <w:t>4. Порядок работы рабочей группы</w:t>
      </w:r>
    </w:p>
    <w:p w14:paraId="13A73E71" w14:textId="77777777" w:rsidR="0053152E" w:rsidRPr="0053152E" w:rsidRDefault="0053152E" w:rsidP="006754DA">
      <w:pPr>
        <w:spacing w:after="0" w:line="240" w:lineRule="auto"/>
        <w:ind w:left="709" w:right="310" w:firstLine="709"/>
        <w:rPr>
          <w:color w:val="auto"/>
          <w:szCs w:val="24"/>
        </w:rPr>
      </w:pPr>
      <w:r w:rsidRPr="0053152E">
        <w:rPr>
          <w:color w:val="auto"/>
          <w:szCs w:val="24"/>
        </w:rPr>
        <w:t>4.1. Порядок работы рабочей группы устанавливается настоящим Положением о Рабочей группе Учреждения.</w:t>
      </w:r>
    </w:p>
    <w:p w14:paraId="12133E2F" w14:textId="77777777" w:rsidR="0053152E" w:rsidRPr="0053152E" w:rsidRDefault="0053152E" w:rsidP="006754DA">
      <w:pPr>
        <w:spacing w:after="0" w:line="240" w:lineRule="auto"/>
        <w:ind w:left="709" w:right="310" w:firstLine="709"/>
        <w:rPr>
          <w:color w:val="auto"/>
          <w:szCs w:val="24"/>
        </w:rPr>
      </w:pPr>
      <w:r w:rsidRPr="0053152E">
        <w:rPr>
          <w:color w:val="auto"/>
          <w:szCs w:val="24"/>
        </w:rPr>
        <w:t>4.2. Из числа членов рабочей группы большинством голосов избирается председатель комиссии и секретарь.</w:t>
      </w:r>
    </w:p>
    <w:p w14:paraId="07454F58" w14:textId="77777777" w:rsidR="0053152E" w:rsidRPr="0053152E" w:rsidRDefault="0053152E" w:rsidP="00020F26">
      <w:pPr>
        <w:spacing w:after="0" w:line="240" w:lineRule="auto"/>
        <w:ind w:left="709" w:right="310" w:firstLine="709"/>
        <w:rPr>
          <w:color w:val="auto"/>
          <w:szCs w:val="24"/>
        </w:rPr>
      </w:pPr>
      <w:r w:rsidRPr="0053152E">
        <w:rPr>
          <w:color w:val="auto"/>
          <w:szCs w:val="24"/>
        </w:rPr>
        <w:lastRenderedPageBreak/>
        <w:t>4.3. Председатель оповещает Работников о подготовке и сборе материалов и заполнении Оценочных листов за 3 дня до распределения поощрительных выплат работникам путем устного уведомления и письменного объявления.</w:t>
      </w:r>
    </w:p>
    <w:p w14:paraId="09019446" w14:textId="77777777" w:rsidR="0053152E" w:rsidRPr="0053152E" w:rsidRDefault="0053152E" w:rsidP="00020F26">
      <w:pPr>
        <w:spacing w:after="0" w:line="240" w:lineRule="auto"/>
        <w:ind w:left="709" w:right="310" w:firstLine="709"/>
        <w:rPr>
          <w:color w:val="auto"/>
          <w:szCs w:val="24"/>
        </w:rPr>
      </w:pPr>
      <w:r w:rsidRPr="0053152E">
        <w:rPr>
          <w:color w:val="auto"/>
          <w:szCs w:val="24"/>
        </w:rPr>
        <w:t>4.4. Рабочая группа имеет право отказать в рассмотрении Оценочных листов, если они поданы позднее, чем за 1 день до распределения поощрительных выплат.</w:t>
      </w:r>
    </w:p>
    <w:p w14:paraId="1CA208D7" w14:textId="5F8D6D91" w:rsidR="0053152E" w:rsidRPr="0053152E" w:rsidRDefault="0053152E" w:rsidP="00020F26">
      <w:pPr>
        <w:spacing w:after="0" w:line="240" w:lineRule="auto"/>
        <w:ind w:left="709" w:right="310" w:firstLine="709"/>
        <w:rPr>
          <w:color w:val="auto"/>
          <w:szCs w:val="24"/>
        </w:rPr>
      </w:pPr>
      <w:r w:rsidRPr="0053152E">
        <w:rPr>
          <w:color w:val="auto"/>
          <w:szCs w:val="24"/>
        </w:rPr>
        <w:t xml:space="preserve"> 4.5. Заседания рабочей группы проводятся по мере необходимости, но не реже одного раза в квартал. Решения рабочей группы по распределению поощрительных выплат Работникам оформляются сводным оценочным листом (</w:t>
      </w:r>
      <w:r w:rsidRPr="0053152E">
        <w:rPr>
          <w:b/>
          <w:i/>
          <w:color w:val="auto"/>
          <w:szCs w:val="24"/>
        </w:rPr>
        <w:t>Форма сводного оценочного листа</w:t>
      </w:r>
      <w:r w:rsidRPr="0053152E">
        <w:rPr>
          <w:color w:val="auto"/>
          <w:szCs w:val="24"/>
        </w:rPr>
        <w:t xml:space="preserve"> – </w:t>
      </w:r>
      <w:r w:rsidRPr="0053152E">
        <w:rPr>
          <w:b/>
          <w:color w:val="auto"/>
          <w:szCs w:val="24"/>
        </w:rPr>
        <w:t>Приложение№2</w:t>
      </w:r>
      <w:r w:rsidRPr="0053152E">
        <w:rPr>
          <w:color w:val="auto"/>
          <w:szCs w:val="24"/>
        </w:rPr>
        <w:t>), который согласовывается с руководителем Учреждения листом согласования (</w:t>
      </w:r>
      <w:r w:rsidRPr="0053152E">
        <w:rPr>
          <w:b/>
          <w:i/>
          <w:color w:val="auto"/>
          <w:szCs w:val="24"/>
        </w:rPr>
        <w:t>Форма листа согласования</w:t>
      </w:r>
      <w:r w:rsidRPr="0053152E">
        <w:rPr>
          <w:color w:val="auto"/>
          <w:szCs w:val="24"/>
        </w:rPr>
        <w:t xml:space="preserve"> – </w:t>
      </w:r>
      <w:r w:rsidRPr="0053152E">
        <w:rPr>
          <w:b/>
          <w:color w:val="auto"/>
          <w:szCs w:val="24"/>
        </w:rPr>
        <w:t>Приложение№3</w:t>
      </w:r>
      <w:r w:rsidRPr="0053152E">
        <w:rPr>
          <w:color w:val="auto"/>
          <w:szCs w:val="24"/>
        </w:rPr>
        <w:t>) и  фиксируется Протоколом согласования (</w:t>
      </w:r>
      <w:r w:rsidRPr="0053152E">
        <w:rPr>
          <w:b/>
          <w:i/>
          <w:color w:val="auto"/>
          <w:szCs w:val="24"/>
        </w:rPr>
        <w:t>Форма протокола согласования</w:t>
      </w:r>
      <w:r w:rsidRPr="0053152E">
        <w:rPr>
          <w:color w:val="auto"/>
          <w:szCs w:val="24"/>
        </w:rPr>
        <w:t xml:space="preserve">  - </w:t>
      </w:r>
      <w:r w:rsidRPr="0053152E">
        <w:rPr>
          <w:b/>
          <w:color w:val="auto"/>
          <w:szCs w:val="24"/>
        </w:rPr>
        <w:t>Приложение №4</w:t>
      </w:r>
      <w:r w:rsidRPr="0053152E">
        <w:rPr>
          <w:color w:val="auto"/>
          <w:szCs w:val="24"/>
        </w:rPr>
        <w:t>).Сводный оценочный лист и протокол согласования  вывешиваются на информационном стенде Учреждения.</w:t>
      </w:r>
    </w:p>
    <w:p w14:paraId="0F39D78E" w14:textId="5E545583" w:rsidR="0053152E" w:rsidRPr="0053152E" w:rsidRDefault="0053152E" w:rsidP="00020F26">
      <w:pPr>
        <w:spacing w:after="0" w:line="240" w:lineRule="auto"/>
        <w:ind w:left="709" w:right="310" w:firstLine="709"/>
        <w:rPr>
          <w:color w:val="auto"/>
          <w:szCs w:val="24"/>
        </w:rPr>
      </w:pPr>
      <w:r w:rsidRPr="0053152E">
        <w:rPr>
          <w:color w:val="auto"/>
          <w:szCs w:val="24"/>
        </w:rPr>
        <w:t>4.6. Заседания рабочей группы проводятся гласно. На заседание могут быть приглашены представители работодателя, профкома, работники учреждения.</w:t>
      </w:r>
    </w:p>
    <w:p w14:paraId="390F25F2" w14:textId="77777777" w:rsidR="0053152E" w:rsidRPr="0053152E" w:rsidRDefault="0053152E" w:rsidP="00020F26">
      <w:pPr>
        <w:spacing w:after="0" w:line="240" w:lineRule="auto"/>
        <w:ind w:left="709" w:right="310" w:firstLine="709"/>
        <w:rPr>
          <w:color w:val="auto"/>
          <w:szCs w:val="24"/>
        </w:rPr>
      </w:pPr>
      <w:r w:rsidRPr="0053152E">
        <w:rPr>
          <w:color w:val="auto"/>
          <w:szCs w:val="24"/>
        </w:rPr>
        <w:t>4.7. Для выполнения отдельных направлений работы рабочая группа может привлекать необходимых специалистов.</w:t>
      </w:r>
    </w:p>
    <w:p w14:paraId="152F9A12" w14:textId="38726EF5" w:rsidR="0053152E" w:rsidRPr="0053152E" w:rsidRDefault="0053152E" w:rsidP="00020F26">
      <w:pPr>
        <w:spacing w:after="0" w:line="240" w:lineRule="auto"/>
        <w:ind w:left="709" w:right="310" w:firstLine="709"/>
        <w:rPr>
          <w:color w:val="auto"/>
          <w:szCs w:val="24"/>
        </w:rPr>
      </w:pPr>
      <w:r w:rsidRPr="0053152E">
        <w:rPr>
          <w:color w:val="auto"/>
          <w:szCs w:val="24"/>
        </w:rPr>
        <w:t>4.8.</w:t>
      </w:r>
      <w:r w:rsidR="006754DA">
        <w:rPr>
          <w:color w:val="auto"/>
          <w:szCs w:val="24"/>
        </w:rPr>
        <w:t xml:space="preserve"> </w:t>
      </w:r>
      <w:r w:rsidRPr="0053152E">
        <w:rPr>
          <w:color w:val="auto"/>
          <w:szCs w:val="24"/>
        </w:rPr>
        <w:t>Решения рабочей группы принимаются большинством голосов от численного состава рабочей группы, присутствующего на заседании.</w:t>
      </w:r>
    </w:p>
    <w:p w14:paraId="5E366041" w14:textId="77777777" w:rsidR="0053152E" w:rsidRPr="0053152E" w:rsidRDefault="0053152E" w:rsidP="00020F26">
      <w:pPr>
        <w:spacing w:after="0" w:line="240" w:lineRule="auto"/>
        <w:ind w:left="709" w:right="310" w:firstLine="709"/>
        <w:rPr>
          <w:color w:val="auto"/>
          <w:szCs w:val="24"/>
        </w:rPr>
      </w:pPr>
      <w:r w:rsidRPr="0053152E">
        <w:rPr>
          <w:color w:val="auto"/>
          <w:szCs w:val="24"/>
        </w:rPr>
        <w:t>В случае равенства голосов окончательное решение принимается председателем рабочей группы.</w:t>
      </w:r>
    </w:p>
    <w:p w14:paraId="671794E6" w14:textId="7B98EE32" w:rsidR="0053152E" w:rsidRPr="0053152E" w:rsidRDefault="0053152E" w:rsidP="00020F26">
      <w:pPr>
        <w:spacing w:after="0" w:line="240" w:lineRule="auto"/>
        <w:ind w:left="709" w:right="310" w:firstLine="709"/>
        <w:rPr>
          <w:color w:val="auto"/>
          <w:szCs w:val="24"/>
        </w:rPr>
      </w:pPr>
      <w:r w:rsidRPr="0053152E">
        <w:rPr>
          <w:color w:val="auto"/>
          <w:szCs w:val="24"/>
        </w:rPr>
        <w:t>4.</w:t>
      </w:r>
      <w:proofErr w:type="gramStart"/>
      <w:r w:rsidRPr="0053152E">
        <w:rPr>
          <w:color w:val="auto"/>
          <w:szCs w:val="24"/>
        </w:rPr>
        <w:t>9.Рабочая</w:t>
      </w:r>
      <w:proofErr w:type="gramEnd"/>
      <w:r w:rsidRPr="0053152E">
        <w:rPr>
          <w:color w:val="auto"/>
          <w:szCs w:val="24"/>
        </w:rPr>
        <w:t xml:space="preserve"> группа правомочна принимать решения только в случае присутствия на заседании не менее половины ее численного состава.</w:t>
      </w:r>
    </w:p>
    <w:p w14:paraId="72A308CC" w14:textId="77777777" w:rsidR="006754DA" w:rsidRDefault="0053152E" w:rsidP="00020F26">
      <w:pPr>
        <w:spacing w:after="0" w:line="240" w:lineRule="auto"/>
        <w:ind w:left="709" w:right="310" w:firstLine="709"/>
        <w:rPr>
          <w:color w:val="auto"/>
          <w:szCs w:val="24"/>
        </w:rPr>
      </w:pPr>
      <w:r w:rsidRPr="0053152E">
        <w:rPr>
          <w:color w:val="auto"/>
          <w:szCs w:val="24"/>
        </w:rPr>
        <w:t>4.</w:t>
      </w:r>
      <w:proofErr w:type="gramStart"/>
      <w:r w:rsidRPr="0053152E">
        <w:rPr>
          <w:color w:val="auto"/>
          <w:szCs w:val="24"/>
        </w:rPr>
        <w:t>10.По</w:t>
      </w:r>
      <w:proofErr w:type="gramEnd"/>
      <w:r w:rsidRPr="0053152E">
        <w:rPr>
          <w:color w:val="auto"/>
          <w:szCs w:val="24"/>
        </w:rPr>
        <w:t xml:space="preserve"> результатам рассмотрения заявок рабочая группа принимает следующие решения:</w:t>
      </w:r>
    </w:p>
    <w:p w14:paraId="30436808" w14:textId="2875C09B" w:rsidR="006754DA" w:rsidRDefault="0053152E" w:rsidP="00020F26">
      <w:pPr>
        <w:spacing w:after="0" w:line="240" w:lineRule="auto"/>
        <w:ind w:left="709" w:right="310" w:firstLine="709"/>
        <w:rPr>
          <w:color w:val="auto"/>
          <w:szCs w:val="24"/>
        </w:rPr>
      </w:pPr>
      <w:r w:rsidRPr="0053152E">
        <w:rPr>
          <w:color w:val="auto"/>
          <w:szCs w:val="24"/>
        </w:rPr>
        <w:t>"Согласовать оценочный лист";</w:t>
      </w:r>
    </w:p>
    <w:p w14:paraId="15B019FA" w14:textId="77777777" w:rsidR="006754DA" w:rsidRDefault="006754DA" w:rsidP="00020F26">
      <w:pPr>
        <w:spacing w:after="0" w:line="240" w:lineRule="auto"/>
        <w:ind w:left="709" w:right="310" w:firstLine="709"/>
        <w:rPr>
          <w:color w:val="auto"/>
          <w:szCs w:val="24"/>
        </w:rPr>
      </w:pPr>
      <w:r w:rsidRPr="0053152E">
        <w:rPr>
          <w:color w:val="auto"/>
          <w:szCs w:val="24"/>
        </w:rPr>
        <w:t>"Согласовать оценочный лист с учетом изменения условий"</w:t>
      </w:r>
    </w:p>
    <w:p w14:paraId="1FE151F5" w14:textId="233812EF" w:rsidR="006754DA" w:rsidRPr="0053152E" w:rsidRDefault="006754DA" w:rsidP="00020F26">
      <w:pPr>
        <w:spacing w:after="0" w:line="240" w:lineRule="auto"/>
        <w:ind w:left="709" w:right="310" w:firstLine="709"/>
        <w:rPr>
          <w:color w:val="auto"/>
          <w:szCs w:val="24"/>
        </w:rPr>
      </w:pPr>
      <w:r w:rsidRPr="0053152E">
        <w:rPr>
          <w:color w:val="auto"/>
          <w:szCs w:val="24"/>
        </w:rPr>
        <w:t> В случае внесения таких изменений председатель рабочей группы проверяет их корректность, после чего работника в устной форме извещают в трехдневный срок о внесенных изменениях.</w:t>
      </w:r>
    </w:p>
    <w:p w14:paraId="481689FB" w14:textId="393B271A" w:rsidR="0053152E" w:rsidRPr="0053152E" w:rsidRDefault="0053152E" w:rsidP="00020F26">
      <w:pPr>
        <w:spacing w:after="0" w:line="240" w:lineRule="auto"/>
        <w:ind w:left="709" w:right="310" w:firstLine="709"/>
        <w:rPr>
          <w:color w:val="auto"/>
          <w:szCs w:val="24"/>
        </w:rPr>
      </w:pPr>
      <w:r w:rsidRPr="0053152E">
        <w:rPr>
          <w:color w:val="auto"/>
          <w:szCs w:val="24"/>
        </w:rPr>
        <w:t>4.11.</w:t>
      </w:r>
      <w:r w:rsidR="006754DA">
        <w:rPr>
          <w:color w:val="auto"/>
          <w:szCs w:val="24"/>
        </w:rPr>
        <w:t xml:space="preserve"> </w:t>
      </w:r>
      <w:r w:rsidRPr="0053152E">
        <w:rPr>
          <w:color w:val="auto"/>
          <w:szCs w:val="24"/>
        </w:rPr>
        <w:t>Хранятся Оценочные листы и письменные отчеты Работников   в канцелярии Учреждения.</w:t>
      </w:r>
    </w:p>
    <w:p w14:paraId="23B8508E" w14:textId="2D57E6D7" w:rsidR="0053152E" w:rsidRPr="0053152E" w:rsidRDefault="0053152E" w:rsidP="00020F26">
      <w:pPr>
        <w:spacing w:after="0" w:line="240" w:lineRule="auto"/>
        <w:ind w:left="709" w:right="310" w:firstLine="709"/>
        <w:rPr>
          <w:color w:val="auto"/>
          <w:szCs w:val="24"/>
        </w:rPr>
      </w:pPr>
      <w:r w:rsidRPr="0053152E">
        <w:rPr>
          <w:color w:val="auto"/>
          <w:szCs w:val="24"/>
        </w:rPr>
        <w:t>4.12.</w:t>
      </w:r>
      <w:r w:rsidR="006754DA">
        <w:rPr>
          <w:color w:val="auto"/>
          <w:szCs w:val="24"/>
        </w:rPr>
        <w:t xml:space="preserve"> </w:t>
      </w:r>
      <w:r w:rsidRPr="0053152E">
        <w:rPr>
          <w:color w:val="auto"/>
          <w:szCs w:val="24"/>
        </w:rPr>
        <w:t>На время выполнения обязанностей членов рабочей группы, если эти обязанности осуществляются в рабочее время, за работником сохраняется заработная плата в соответствии с коллективным договором или соглашением.</w:t>
      </w:r>
    </w:p>
    <w:p w14:paraId="70F7206A" w14:textId="77777777" w:rsidR="0053152E" w:rsidRPr="0053152E" w:rsidRDefault="0053152E" w:rsidP="00020F26">
      <w:pPr>
        <w:spacing w:after="0" w:line="240" w:lineRule="auto"/>
        <w:ind w:left="709" w:right="310" w:firstLine="709"/>
        <w:rPr>
          <w:color w:val="auto"/>
          <w:szCs w:val="24"/>
        </w:rPr>
      </w:pPr>
      <w:r w:rsidRPr="0053152E">
        <w:rPr>
          <w:color w:val="auto"/>
          <w:szCs w:val="24"/>
        </w:rPr>
        <w:t>4.13. Материально-техническое   обеспечение   деятельности   рабочей группы осуществляется работодателем.</w:t>
      </w:r>
    </w:p>
    <w:p w14:paraId="53A371A0" w14:textId="77777777" w:rsidR="0053152E" w:rsidRPr="0053152E" w:rsidRDefault="0053152E" w:rsidP="006754DA">
      <w:pPr>
        <w:spacing w:after="0" w:line="240" w:lineRule="auto"/>
        <w:ind w:left="709" w:right="310" w:firstLine="709"/>
        <w:jc w:val="center"/>
        <w:rPr>
          <w:b/>
          <w:bCs/>
          <w:color w:val="auto"/>
          <w:szCs w:val="24"/>
        </w:rPr>
      </w:pPr>
    </w:p>
    <w:p w14:paraId="404AEF5A" w14:textId="77777777" w:rsidR="0053152E" w:rsidRPr="0053152E" w:rsidRDefault="0053152E" w:rsidP="006754DA">
      <w:pPr>
        <w:spacing w:after="0" w:line="240" w:lineRule="auto"/>
        <w:ind w:left="709" w:right="310" w:firstLine="709"/>
        <w:jc w:val="center"/>
        <w:rPr>
          <w:color w:val="auto"/>
          <w:szCs w:val="24"/>
        </w:rPr>
      </w:pPr>
      <w:r w:rsidRPr="0053152E">
        <w:rPr>
          <w:b/>
          <w:bCs/>
          <w:color w:val="auto"/>
          <w:szCs w:val="24"/>
        </w:rPr>
        <w:t>5. Поощрение</w:t>
      </w:r>
    </w:p>
    <w:p w14:paraId="15CD1C93" w14:textId="203F8A25" w:rsidR="0053152E" w:rsidRPr="0053152E" w:rsidRDefault="0053152E" w:rsidP="006754DA">
      <w:pPr>
        <w:spacing w:after="0" w:line="240" w:lineRule="auto"/>
        <w:ind w:left="709" w:right="310" w:firstLine="709"/>
        <w:rPr>
          <w:color w:val="auto"/>
          <w:szCs w:val="24"/>
        </w:rPr>
      </w:pPr>
      <w:r w:rsidRPr="0053152E">
        <w:rPr>
          <w:color w:val="auto"/>
          <w:szCs w:val="24"/>
        </w:rPr>
        <w:t>5.1. Членам рабочей группы по ходатайству профсоюзного комитета может быть выплачено вознаграждение за счет средств профкома Учреждения.</w:t>
      </w:r>
    </w:p>
    <w:p w14:paraId="78CDF4D0" w14:textId="77777777" w:rsidR="0053152E" w:rsidRPr="0053152E" w:rsidRDefault="0053152E" w:rsidP="0053152E">
      <w:pPr>
        <w:spacing w:after="0" w:line="240" w:lineRule="auto"/>
        <w:ind w:left="0" w:right="0" w:firstLine="0"/>
        <w:rPr>
          <w:color w:val="auto"/>
          <w:szCs w:val="24"/>
        </w:rPr>
      </w:pPr>
    </w:p>
    <w:p w14:paraId="1035BF5C" w14:textId="77777777" w:rsidR="0053152E" w:rsidRPr="0053152E" w:rsidRDefault="0053152E" w:rsidP="0053152E">
      <w:pPr>
        <w:autoSpaceDE w:val="0"/>
        <w:autoSpaceDN w:val="0"/>
        <w:adjustRightInd w:val="0"/>
        <w:spacing w:after="0" w:line="240" w:lineRule="auto"/>
        <w:ind w:left="0" w:right="0" w:firstLine="0"/>
        <w:jc w:val="left"/>
        <w:rPr>
          <w:color w:val="auto"/>
          <w:szCs w:val="24"/>
        </w:rPr>
      </w:pPr>
    </w:p>
    <w:p w14:paraId="78FAE032" w14:textId="77777777" w:rsidR="0053152E" w:rsidRPr="0053152E" w:rsidRDefault="0053152E" w:rsidP="0053152E">
      <w:pPr>
        <w:spacing w:after="0" w:line="240" w:lineRule="auto"/>
        <w:ind w:left="4956" w:right="0" w:firstLine="708"/>
        <w:jc w:val="right"/>
        <w:outlineLvl w:val="0"/>
        <w:rPr>
          <w:b/>
          <w:color w:val="auto"/>
          <w:szCs w:val="24"/>
        </w:rPr>
      </w:pPr>
    </w:p>
    <w:p w14:paraId="4B77CBB5" w14:textId="77777777" w:rsidR="0053152E" w:rsidRPr="0053152E" w:rsidRDefault="0053152E" w:rsidP="0053152E">
      <w:pPr>
        <w:spacing w:after="0" w:line="240" w:lineRule="auto"/>
        <w:ind w:left="4956" w:right="0" w:firstLine="708"/>
        <w:jc w:val="right"/>
        <w:outlineLvl w:val="0"/>
        <w:rPr>
          <w:b/>
          <w:color w:val="auto"/>
          <w:szCs w:val="24"/>
        </w:rPr>
      </w:pPr>
    </w:p>
    <w:p w14:paraId="4DCECE2C" w14:textId="77777777" w:rsidR="0053152E" w:rsidRPr="0053152E" w:rsidRDefault="0053152E" w:rsidP="0053152E">
      <w:pPr>
        <w:spacing w:after="0" w:line="240" w:lineRule="auto"/>
        <w:ind w:left="4956" w:right="0" w:firstLine="708"/>
        <w:jc w:val="right"/>
        <w:outlineLvl w:val="0"/>
        <w:rPr>
          <w:b/>
          <w:color w:val="auto"/>
          <w:szCs w:val="24"/>
        </w:rPr>
      </w:pPr>
    </w:p>
    <w:p w14:paraId="11C84BA6" w14:textId="77777777" w:rsidR="0053152E" w:rsidRPr="0053152E" w:rsidRDefault="0053152E" w:rsidP="0053152E">
      <w:pPr>
        <w:spacing w:after="0" w:line="240" w:lineRule="auto"/>
        <w:ind w:left="4956" w:right="0" w:firstLine="708"/>
        <w:jc w:val="right"/>
        <w:outlineLvl w:val="0"/>
        <w:rPr>
          <w:b/>
          <w:color w:val="auto"/>
          <w:szCs w:val="24"/>
        </w:rPr>
      </w:pPr>
    </w:p>
    <w:p w14:paraId="4C0AD4BA" w14:textId="77777777" w:rsidR="0053152E" w:rsidRPr="0053152E" w:rsidRDefault="0053152E" w:rsidP="0053152E">
      <w:pPr>
        <w:spacing w:after="0" w:line="240" w:lineRule="auto"/>
        <w:ind w:left="4956" w:right="0" w:firstLine="708"/>
        <w:jc w:val="right"/>
        <w:outlineLvl w:val="0"/>
        <w:rPr>
          <w:b/>
          <w:color w:val="auto"/>
          <w:szCs w:val="24"/>
        </w:rPr>
      </w:pPr>
    </w:p>
    <w:p w14:paraId="568FD0F7" w14:textId="77777777" w:rsidR="0053152E" w:rsidRPr="0053152E" w:rsidRDefault="0053152E" w:rsidP="0053152E">
      <w:pPr>
        <w:spacing w:after="0" w:line="240" w:lineRule="auto"/>
        <w:ind w:left="4956" w:right="0" w:firstLine="708"/>
        <w:jc w:val="right"/>
        <w:outlineLvl w:val="0"/>
        <w:rPr>
          <w:b/>
          <w:color w:val="auto"/>
          <w:szCs w:val="24"/>
        </w:rPr>
      </w:pPr>
    </w:p>
    <w:p w14:paraId="6650750F" w14:textId="77777777" w:rsidR="0053152E" w:rsidRPr="0053152E" w:rsidRDefault="0053152E" w:rsidP="0053152E">
      <w:pPr>
        <w:spacing w:after="0" w:line="240" w:lineRule="auto"/>
        <w:ind w:left="4956" w:right="0" w:firstLine="708"/>
        <w:jc w:val="right"/>
        <w:outlineLvl w:val="0"/>
        <w:rPr>
          <w:b/>
          <w:color w:val="auto"/>
          <w:szCs w:val="24"/>
        </w:rPr>
      </w:pPr>
    </w:p>
    <w:p w14:paraId="37A7BEC7" w14:textId="77777777" w:rsidR="0053152E" w:rsidRPr="0053152E" w:rsidRDefault="0053152E" w:rsidP="0053152E">
      <w:pPr>
        <w:spacing w:after="0" w:line="240" w:lineRule="auto"/>
        <w:ind w:left="4956" w:right="0" w:firstLine="708"/>
        <w:jc w:val="right"/>
        <w:outlineLvl w:val="0"/>
        <w:rPr>
          <w:b/>
          <w:color w:val="auto"/>
          <w:szCs w:val="24"/>
        </w:rPr>
      </w:pPr>
    </w:p>
    <w:p w14:paraId="338813F4" w14:textId="77777777" w:rsidR="006600A9" w:rsidRDefault="006600A9" w:rsidP="0053152E">
      <w:pPr>
        <w:spacing w:after="0" w:line="240" w:lineRule="auto"/>
        <w:ind w:left="4956" w:right="0" w:firstLine="708"/>
        <w:jc w:val="right"/>
        <w:outlineLvl w:val="0"/>
        <w:rPr>
          <w:b/>
          <w:color w:val="auto"/>
          <w:sz w:val="20"/>
          <w:szCs w:val="20"/>
        </w:rPr>
      </w:pPr>
    </w:p>
    <w:p w14:paraId="18F61FEC" w14:textId="3A6799E7" w:rsidR="0053152E" w:rsidRPr="006600A9" w:rsidRDefault="0053152E" w:rsidP="0053152E">
      <w:pPr>
        <w:spacing w:after="0" w:line="240" w:lineRule="auto"/>
        <w:ind w:left="4956" w:right="0" w:firstLine="708"/>
        <w:jc w:val="right"/>
        <w:outlineLvl w:val="0"/>
        <w:rPr>
          <w:color w:val="auto"/>
          <w:sz w:val="20"/>
          <w:szCs w:val="20"/>
        </w:rPr>
      </w:pPr>
      <w:r w:rsidRPr="006600A9">
        <w:rPr>
          <w:b/>
          <w:color w:val="auto"/>
          <w:sz w:val="20"/>
          <w:szCs w:val="20"/>
        </w:rPr>
        <w:lastRenderedPageBreak/>
        <w:t>Приложение№1</w:t>
      </w:r>
      <w:r w:rsidRPr="006600A9">
        <w:rPr>
          <w:color w:val="auto"/>
          <w:sz w:val="20"/>
          <w:szCs w:val="20"/>
        </w:rPr>
        <w:t xml:space="preserve"> </w:t>
      </w:r>
    </w:p>
    <w:p w14:paraId="35336884" w14:textId="77777777" w:rsidR="0053152E" w:rsidRPr="006600A9" w:rsidRDefault="0053152E" w:rsidP="0053152E">
      <w:pPr>
        <w:spacing w:after="0" w:line="240" w:lineRule="auto"/>
        <w:ind w:left="4956" w:right="0" w:firstLine="708"/>
        <w:jc w:val="right"/>
        <w:outlineLvl w:val="0"/>
        <w:rPr>
          <w:color w:val="auto"/>
          <w:sz w:val="20"/>
          <w:szCs w:val="20"/>
        </w:rPr>
      </w:pPr>
      <w:r w:rsidRPr="006600A9">
        <w:rPr>
          <w:color w:val="auto"/>
          <w:sz w:val="20"/>
          <w:szCs w:val="20"/>
        </w:rPr>
        <w:t xml:space="preserve">к Положению о рабочей группе </w:t>
      </w:r>
    </w:p>
    <w:p w14:paraId="0E55B170" w14:textId="77777777" w:rsidR="006600A9" w:rsidRDefault="0053152E" w:rsidP="0053152E">
      <w:pPr>
        <w:spacing w:after="0" w:line="240" w:lineRule="auto"/>
        <w:ind w:left="4956" w:right="0" w:firstLine="708"/>
        <w:jc w:val="right"/>
        <w:outlineLvl w:val="0"/>
        <w:rPr>
          <w:color w:val="auto"/>
          <w:sz w:val="20"/>
          <w:szCs w:val="20"/>
        </w:rPr>
      </w:pPr>
      <w:r w:rsidRPr="006600A9">
        <w:rPr>
          <w:color w:val="auto"/>
          <w:sz w:val="20"/>
          <w:szCs w:val="20"/>
        </w:rPr>
        <w:t xml:space="preserve">по оценке выполнения утвержденных </w:t>
      </w:r>
    </w:p>
    <w:p w14:paraId="685F67DD" w14:textId="2F2089DD" w:rsidR="006600A9" w:rsidRDefault="0053152E" w:rsidP="0053152E">
      <w:pPr>
        <w:spacing w:after="0" w:line="240" w:lineRule="auto"/>
        <w:ind w:left="4956" w:right="0" w:firstLine="708"/>
        <w:jc w:val="right"/>
        <w:outlineLvl w:val="0"/>
        <w:rPr>
          <w:color w:val="auto"/>
          <w:sz w:val="20"/>
          <w:szCs w:val="20"/>
        </w:rPr>
      </w:pPr>
      <w:r w:rsidRPr="006600A9">
        <w:rPr>
          <w:color w:val="auto"/>
          <w:sz w:val="20"/>
          <w:szCs w:val="20"/>
        </w:rPr>
        <w:t xml:space="preserve">критериев и показателей результативности </w:t>
      </w:r>
    </w:p>
    <w:p w14:paraId="103D6A3F" w14:textId="06724220" w:rsidR="0053152E" w:rsidRPr="006600A9" w:rsidRDefault="0053152E" w:rsidP="0053152E">
      <w:pPr>
        <w:spacing w:after="0" w:line="240" w:lineRule="auto"/>
        <w:ind w:left="4956" w:right="0" w:firstLine="708"/>
        <w:jc w:val="right"/>
        <w:outlineLvl w:val="0"/>
        <w:rPr>
          <w:color w:val="auto"/>
          <w:sz w:val="20"/>
          <w:szCs w:val="20"/>
        </w:rPr>
      </w:pPr>
      <w:r w:rsidRPr="006600A9">
        <w:rPr>
          <w:color w:val="auto"/>
          <w:sz w:val="20"/>
          <w:szCs w:val="20"/>
        </w:rPr>
        <w:t xml:space="preserve">и эффективности работы работников </w:t>
      </w:r>
    </w:p>
    <w:p w14:paraId="1F21A1A5" w14:textId="6CBD6EBA" w:rsidR="0053152E" w:rsidRPr="006600A9" w:rsidRDefault="0053152E" w:rsidP="0053152E">
      <w:pPr>
        <w:spacing w:after="0" w:line="240" w:lineRule="auto"/>
        <w:ind w:left="4956" w:right="0" w:firstLine="708"/>
        <w:jc w:val="right"/>
        <w:outlineLvl w:val="0"/>
        <w:rPr>
          <w:color w:val="auto"/>
          <w:sz w:val="20"/>
          <w:szCs w:val="20"/>
        </w:rPr>
      </w:pPr>
      <w:r w:rsidRPr="006600A9">
        <w:rPr>
          <w:color w:val="auto"/>
          <w:sz w:val="20"/>
          <w:szCs w:val="20"/>
        </w:rPr>
        <w:t xml:space="preserve"> МБУДО ДШИ </w:t>
      </w:r>
      <w:r w:rsidR="006754DA" w:rsidRPr="006600A9">
        <w:rPr>
          <w:color w:val="auto"/>
          <w:sz w:val="20"/>
          <w:szCs w:val="20"/>
        </w:rPr>
        <w:t>Предгорного округа</w:t>
      </w:r>
      <w:r w:rsidRPr="006600A9">
        <w:rPr>
          <w:color w:val="auto"/>
          <w:sz w:val="20"/>
          <w:szCs w:val="20"/>
        </w:rPr>
        <w:t xml:space="preserve"> </w:t>
      </w:r>
    </w:p>
    <w:p w14:paraId="6842F79A" w14:textId="77777777" w:rsidR="0053152E" w:rsidRPr="0053152E" w:rsidRDefault="0053152E" w:rsidP="0053152E">
      <w:pPr>
        <w:shd w:val="clear" w:color="auto" w:fill="FFFFFF"/>
        <w:autoSpaceDE w:val="0"/>
        <w:spacing w:after="0" w:line="240" w:lineRule="auto"/>
        <w:ind w:left="0" w:right="0" w:firstLine="0"/>
        <w:jc w:val="left"/>
        <w:rPr>
          <w:color w:val="auto"/>
          <w:szCs w:val="24"/>
        </w:rPr>
      </w:pPr>
    </w:p>
    <w:p w14:paraId="6C21C5C7" w14:textId="77777777" w:rsidR="0053152E" w:rsidRPr="0053152E" w:rsidRDefault="0053152E" w:rsidP="0053152E">
      <w:pPr>
        <w:keepNext/>
        <w:widowControl w:val="0"/>
        <w:autoSpaceDE w:val="0"/>
        <w:autoSpaceDN w:val="0"/>
        <w:adjustRightInd w:val="0"/>
        <w:spacing w:after="0" w:line="240" w:lineRule="auto"/>
        <w:ind w:left="0" w:right="0" w:firstLine="0"/>
        <w:jc w:val="center"/>
        <w:outlineLvl w:val="1"/>
        <w:rPr>
          <w:rFonts w:eastAsia="Batang"/>
          <w:b/>
          <w:bCs/>
          <w:color w:val="auto"/>
          <w:szCs w:val="24"/>
          <w:lang w:eastAsia="ko-KR"/>
        </w:rPr>
      </w:pPr>
    </w:p>
    <w:p w14:paraId="66AD66A4" w14:textId="77777777" w:rsidR="0053152E" w:rsidRPr="0053152E" w:rsidRDefault="0053152E" w:rsidP="0053152E">
      <w:pPr>
        <w:keepNext/>
        <w:widowControl w:val="0"/>
        <w:autoSpaceDE w:val="0"/>
        <w:autoSpaceDN w:val="0"/>
        <w:adjustRightInd w:val="0"/>
        <w:spacing w:after="0" w:line="240" w:lineRule="auto"/>
        <w:ind w:left="0" w:right="0" w:firstLine="0"/>
        <w:jc w:val="center"/>
        <w:outlineLvl w:val="1"/>
        <w:rPr>
          <w:rFonts w:eastAsia="Batang"/>
          <w:b/>
          <w:bCs/>
          <w:color w:val="auto"/>
          <w:szCs w:val="24"/>
          <w:lang w:eastAsia="ko-KR"/>
        </w:rPr>
      </w:pPr>
      <w:r w:rsidRPr="0053152E">
        <w:rPr>
          <w:rFonts w:eastAsia="Batang"/>
          <w:b/>
          <w:bCs/>
          <w:color w:val="auto"/>
          <w:szCs w:val="24"/>
          <w:lang w:eastAsia="ko-KR"/>
        </w:rPr>
        <w:t xml:space="preserve">ОЦЕНОЧНЫЙ ЛИСТ </w:t>
      </w:r>
    </w:p>
    <w:p w14:paraId="25478B74" w14:textId="057CFF56" w:rsidR="0053152E" w:rsidRPr="0053152E" w:rsidRDefault="0053152E" w:rsidP="006600A9">
      <w:pPr>
        <w:spacing w:after="0" w:line="240" w:lineRule="auto"/>
        <w:ind w:left="709" w:right="0" w:firstLine="0"/>
        <w:rPr>
          <w:color w:val="auto"/>
          <w:szCs w:val="24"/>
        </w:rPr>
      </w:pPr>
      <w:r w:rsidRPr="0053152E">
        <w:rPr>
          <w:color w:val="auto"/>
          <w:szCs w:val="24"/>
        </w:rPr>
        <w:t xml:space="preserve">оценки выполнения утвержденных критериев и показателей результативности и эффективности работы  работника МБУДО ДШИ </w:t>
      </w:r>
      <w:r w:rsidR="006754DA">
        <w:rPr>
          <w:color w:val="auto"/>
          <w:szCs w:val="24"/>
        </w:rPr>
        <w:t>Предгорного округа</w:t>
      </w:r>
      <w:r w:rsidRPr="0053152E">
        <w:rPr>
          <w:color w:val="auto"/>
          <w:szCs w:val="24"/>
        </w:rPr>
        <w:t xml:space="preserve"> ____________________</w:t>
      </w:r>
      <w:r w:rsidR="006600A9">
        <w:rPr>
          <w:color w:val="auto"/>
          <w:szCs w:val="24"/>
        </w:rPr>
        <w:t>___________________________________________________________</w:t>
      </w:r>
    </w:p>
    <w:p w14:paraId="44BDADDE" w14:textId="77777777" w:rsidR="0053152E" w:rsidRPr="006600A9" w:rsidRDefault="0053152E" w:rsidP="006600A9">
      <w:pPr>
        <w:spacing w:after="0" w:line="240" w:lineRule="auto"/>
        <w:ind w:left="709" w:right="0" w:firstLine="0"/>
        <w:rPr>
          <w:color w:val="auto"/>
          <w:sz w:val="20"/>
          <w:szCs w:val="20"/>
        </w:rPr>
      </w:pPr>
      <w:r w:rsidRPr="0053152E">
        <w:rPr>
          <w:color w:val="auto"/>
          <w:szCs w:val="24"/>
        </w:rPr>
        <w:tab/>
      </w:r>
      <w:r w:rsidRPr="0053152E">
        <w:rPr>
          <w:color w:val="auto"/>
          <w:szCs w:val="24"/>
        </w:rPr>
        <w:tab/>
      </w:r>
      <w:r w:rsidRPr="0053152E">
        <w:rPr>
          <w:color w:val="auto"/>
          <w:szCs w:val="24"/>
        </w:rPr>
        <w:tab/>
      </w:r>
      <w:r w:rsidRPr="006600A9">
        <w:rPr>
          <w:color w:val="auto"/>
          <w:sz w:val="20"/>
          <w:szCs w:val="20"/>
        </w:rPr>
        <w:t xml:space="preserve">(указывается должность, фамилия, имя, отчество работника) </w:t>
      </w:r>
    </w:p>
    <w:p w14:paraId="3BC3F77D" w14:textId="77777777" w:rsidR="0053152E" w:rsidRPr="0053152E" w:rsidRDefault="0053152E" w:rsidP="006600A9">
      <w:pPr>
        <w:spacing w:after="0" w:line="240" w:lineRule="auto"/>
        <w:ind w:left="709" w:right="0" w:firstLine="0"/>
        <w:rPr>
          <w:color w:val="auto"/>
          <w:szCs w:val="24"/>
        </w:rPr>
      </w:pPr>
      <w:r w:rsidRPr="0053152E">
        <w:rPr>
          <w:color w:val="auto"/>
          <w:szCs w:val="24"/>
        </w:rPr>
        <w:t>__________________________________________________________________________________________________________________________________________________________</w:t>
      </w:r>
    </w:p>
    <w:p w14:paraId="67FA4814" w14:textId="2C18BA1D" w:rsidR="0053152E" w:rsidRPr="0053152E" w:rsidRDefault="0053152E" w:rsidP="006600A9">
      <w:pPr>
        <w:spacing w:after="0" w:line="240" w:lineRule="auto"/>
        <w:ind w:left="709" w:right="0" w:firstLine="0"/>
        <w:rPr>
          <w:color w:val="auto"/>
          <w:szCs w:val="24"/>
        </w:rPr>
      </w:pPr>
      <w:r w:rsidRPr="0053152E">
        <w:rPr>
          <w:color w:val="auto"/>
          <w:szCs w:val="24"/>
        </w:rPr>
        <w:t>на выплату поощрительных выплат из стимулирующей части фонда оплаты труда за период работы с______________________________________________________________________</w:t>
      </w:r>
    </w:p>
    <w:p w14:paraId="07AC2706" w14:textId="77777777" w:rsidR="0053152E" w:rsidRPr="006600A9" w:rsidRDefault="0053152E" w:rsidP="006600A9">
      <w:pPr>
        <w:spacing w:after="0" w:line="240" w:lineRule="auto"/>
        <w:ind w:left="709" w:right="0" w:firstLine="0"/>
        <w:rPr>
          <w:color w:val="auto"/>
          <w:sz w:val="20"/>
          <w:szCs w:val="20"/>
        </w:rPr>
      </w:pPr>
      <w:r w:rsidRPr="0053152E">
        <w:rPr>
          <w:color w:val="auto"/>
          <w:szCs w:val="24"/>
        </w:rPr>
        <w:tab/>
      </w:r>
      <w:r w:rsidRPr="0053152E">
        <w:rPr>
          <w:color w:val="auto"/>
          <w:szCs w:val="24"/>
        </w:rPr>
        <w:tab/>
      </w:r>
      <w:r w:rsidRPr="0053152E">
        <w:rPr>
          <w:color w:val="auto"/>
          <w:szCs w:val="24"/>
        </w:rPr>
        <w:tab/>
      </w:r>
      <w:r w:rsidRPr="0053152E">
        <w:rPr>
          <w:color w:val="auto"/>
          <w:szCs w:val="24"/>
        </w:rPr>
        <w:tab/>
      </w:r>
      <w:r w:rsidRPr="0053152E">
        <w:rPr>
          <w:color w:val="auto"/>
          <w:szCs w:val="24"/>
        </w:rPr>
        <w:tab/>
      </w:r>
      <w:r w:rsidRPr="0053152E">
        <w:rPr>
          <w:color w:val="auto"/>
          <w:szCs w:val="24"/>
        </w:rPr>
        <w:tab/>
      </w:r>
      <w:r w:rsidRPr="0053152E">
        <w:rPr>
          <w:color w:val="auto"/>
          <w:szCs w:val="24"/>
        </w:rPr>
        <w:tab/>
      </w:r>
      <w:r w:rsidRPr="006600A9">
        <w:rPr>
          <w:color w:val="auto"/>
          <w:sz w:val="20"/>
          <w:szCs w:val="20"/>
        </w:rPr>
        <w:t xml:space="preserve">(указывается период работы) </w:t>
      </w:r>
    </w:p>
    <w:tbl>
      <w:tblPr>
        <w:tblW w:w="95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1063"/>
        <w:gridCol w:w="3245"/>
        <w:gridCol w:w="1968"/>
        <w:gridCol w:w="1191"/>
      </w:tblGrid>
      <w:tr w:rsidR="0053152E" w:rsidRPr="0053152E" w14:paraId="53831C06" w14:textId="77777777" w:rsidTr="006600A9">
        <w:trPr>
          <w:cantSplit/>
        </w:trPr>
        <w:tc>
          <w:tcPr>
            <w:tcW w:w="2048" w:type="dxa"/>
          </w:tcPr>
          <w:p w14:paraId="7261B90A" w14:textId="77777777" w:rsidR="0053152E" w:rsidRPr="006600A9" w:rsidRDefault="0053152E" w:rsidP="0053152E">
            <w:pPr>
              <w:spacing w:after="0" w:line="240" w:lineRule="auto"/>
              <w:ind w:left="0" w:right="0" w:firstLine="0"/>
              <w:rPr>
                <w:color w:val="auto"/>
                <w:sz w:val="20"/>
                <w:szCs w:val="20"/>
              </w:rPr>
            </w:pPr>
            <w:r w:rsidRPr="006600A9">
              <w:rPr>
                <w:color w:val="auto"/>
                <w:sz w:val="20"/>
                <w:szCs w:val="20"/>
              </w:rPr>
              <w:t>Наименование критерия</w:t>
            </w:r>
          </w:p>
        </w:tc>
        <w:tc>
          <w:tcPr>
            <w:tcW w:w="1063" w:type="dxa"/>
          </w:tcPr>
          <w:p w14:paraId="2A04A6C0" w14:textId="77777777" w:rsidR="0053152E" w:rsidRPr="006600A9" w:rsidRDefault="0053152E" w:rsidP="0053152E">
            <w:pPr>
              <w:spacing w:after="0" w:line="240" w:lineRule="auto"/>
              <w:ind w:left="0" w:right="0" w:firstLine="0"/>
              <w:rPr>
                <w:color w:val="auto"/>
                <w:sz w:val="20"/>
                <w:szCs w:val="20"/>
              </w:rPr>
            </w:pPr>
            <w:r w:rsidRPr="006600A9">
              <w:rPr>
                <w:color w:val="auto"/>
                <w:sz w:val="20"/>
                <w:szCs w:val="20"/>
              </w:rPr>
              <w:t xml:space="preserve">Дата </w:t>
            </w:r>
          </w:p>
        </w:tc>
        <w:tc>
          <w:tcPr>
            <w:tcW w:w="3245" w:type="dxa"/>
          </w:tcPr>
          <w:p w14:paraId="0F7DDFCE" w14:textId="77777777" w:rsidR="0053152E" w:rsidRPr="006600A9" w:rsidRDefault="0053152E" w:rsidP="0053152E">
            <w:pPr>
              <w:spacing w:after="0" w:line="240" w:lineRule="auto"/>
              <w:ind w:left="0" w:right="0" w:firstLine="0"/>
              <w:rPr>
                <w:color w:val="auto"/>
                <w:sz w:val="20"/>
                <w:szCs w:val="20"/>
              </w:rPr>
            </w:pPr>
            <w:r w:rsidRPr="006600A9">
              <w:rPr>
                <w:color w:val="auto"/>
                <w:sz w:val="20"/>
                <w:szCs w:val="20"/>
              </w:rPr>
              <w:t xml:space="preserve">Показатели </w:t>
            </w:r>
          </w:p>
          <w:p w14:paraId="6AFFA352" w14:textId="77777777" w:rsidR="0053152E" w:rsidRPr="006600A9" w:rsidRDefault="0053152E" w:rsidP="0053152E">
            <w:pPr>
              <w:spacing w:after="0" w:line="240" w:lineRule="auto"/>
              <w:ind w:left="0" w:right="0" w:firstLine="0"/>
              <w:rPr>
                <w:color w:val="auto"/>
                <w:sz w:val="20"/>
                <w:szCs w:val="20"/>
              </w:rPr>
            </w:pPr>
          </w:p>
        </w:tc>
        <w:tc>
          <w:tcPr>
            <w:tcW w:w="1968" w:type="dxa"/>
          </w:tcPr>
          <w:p w14:paraId="6C29778C" w14:textId="77777777" w:rsidR="0053152E" w:rsidRPr="006600A9" w:rsidRDefault="0053152E" w:rsidP="0053152E">
            <w:pPr>
              <w:spacing w:after="0" w:line="240" w:lineRule="auto"/>
              <w:ind w:left="0" w:right="0" w:firstLine="0"/>
              <w:rPr>
                <w:color w:val="auto"/>
                <w:sz w:val="20"/>
                <w:szCs w:val="20"/>
              </w:rPr>
            </w:pPr>
            <w:r w:rsidRPr="006600A9">
              <w:rPr>
                <w:color w:val="auto"/>
                <w:sz w:val="20"/>
                <w:szCs w:val="20"/>
              </w:rPr>
              <w:t xml:space="preserve">Результат выполнения (подтверждающий фактор, документ) </w:t>
            </w:r>
          </w:p>
        </w:tc>
        <w:tc>
          <w:tcPr>
            <w:tcW w:w="1191" w:type="dxa"/>
          </w:tcPr>
          <w:p w14:paraId="0DDC3252" w14:textId="77777777" w:rsidR="0053152E" w:rsidRPr="006600A9" w:rsidRDefault="0053152E" w:rsidP="0053152E">
            <w:pPr>
              <w:spacing w:after="0" w:line="240" w:lineRule="auto"/>
              <w:ind w:left="0" w:right="0" w:firstLine="0"/>
              <w:rPr>
                <w:color w:val="auto"/>
                <w:sz w:val="20"/>
                <w:szCs w:val="20"/>
              </w:rPr>
            </w:pPr>
            <w:r w:rsidRPr="006600A9">
              <w:rPr>
                <w:color w:val="auto"/>
                <w:sz w:val="20"/>
                <w:szCs w:val="20"/>
              </w:rPr>
              <w:t xml:space="preserve">Баллы </w:t>
            </w:r>
          </w:p>
        </w:tc>
      </w:tr>
      <w:tr w:rsidR="0053152E" w:rsidRPr="0053152E" w14:paraId="5BB486B7" w14:textId="77777777" w:rsidTr="006600A9">
        <w:trPr>
          <w:cantSplit/>
        </w:trPr>
        <w:tc>
          <w:tcPr>
            <w:tcW w:w="2048" w:type="dxa"/>
            <w:vMerge w:val="restart"/>
          </w:tcPr>
          <w:p w14:paraId="67D700C6" w14:textId="77777777" w:rsidR="0053152E" w:rsidRPr="006600A9" w:rsidRDefault="0053152E" w:rsidP="0053152E">
            <w:pPr>
              <w:spacing w:after="0" w:line="240" w:lineRule="auto"/>
              <w:ind w:left="0" w:right="0" w:firstLine="0"/>
              <w:rPr>
                <w:color w:val="auto"/>
                <w:sz w:val="20"/>
                <w:szCs w:val="20"/>
              </w:rPr>
            </w:pPr>
          </w:p>
        </w:tc>
        <w:tc>
          <w:tcPr>
            <w:tcW w:w="1063" w:type="dxa"/>
          </w:tcPr>
          <w:p w14:paraId="3E4589AA" w14:textId="77777777" w:rsidR="0053152E" w:rsidRPr="006600A9" w:rsidRDefault="0053152E" w:rsidP="0053152E">
            <w:pPr>
              <w:spacing w:after="0" w:line="240" w:lineRule="auto"/>
              <w:ind w:left="0" w:right="0" w:firstLine="0"/>
              <w:rPr>
                <w:color w:val="auto"/>
                <w:sz w:val="20"/>
                <w:szCs w:val="20"/>
              </w:rPr>
            </w:pPr>
          </w:p>
        </w:tc>
        <w:tc>
          <w:tcPr>
            <w:tcW w:w="3245" w:type="dxa"/>
          </w:tcPr>
          <w:p w14:paraId="0CBF2184" w14:textId="77777777" w:rsidR="0053152E" w:rsidRPr="006600A9" w:rsidRDefault="0053152E" w:rsidP="0053152E">
            <w:pPr>
              <w:spacing w:after="0" w:line="240" w:lineRule="auto"/>
              <w:ind w:left="0" w:right="0" w:firstLine="0"/>
              <w:jc w:val="center"/>
              <w:rPr>
                <w:b/>
                <w:bCs/>
                <w:color w:val="auto"/>
                <w:sz w:val="20"/>
                <w:szCs w:val="20"/>
              </w:rPr>
            </w:pPr>
          </w:p>
        </w:tc>
        <w:tc>
          <w:tcPr>
            <w:tcW w:w="1968" w:type="dxa"/>
          </w:tcPr>
          <w:p w14:paraId="1B7587DE" w14:textId="77777777" w:rsidR="0053152E" w:rsidRPr="006600A9" w:rsidRDefault="0053152E" w:rsidP="0053152E">
            <w:pPr>
              <w:spacing w:after="0" w:line="240" w:lineRule="auto"/>
              <w:ind w:left="0" w:right="0" w:firstLine="0"/>
              <w:jc w:val="center"/>
              <w:rPr>
                <w:b/>
                <w:bCs/>
                <w:color w:val="auto"/>
                <w:sz w:val="20"/>
                <w:szCs w:val="20"/>
              </w:rPr>
            </w:pPr>
          </w:p>
        </w:tc>
        <w:tc>
          <w:tcPr>
            <w:tcW w:w="1191" w:type="dxa"/>
          </w:tcPr>
          <w:p w14:paraId="06EA0AFF" w14:textId="77777777" w:rsidR="0053152E" w:rsidRPr="006600A9" w:rsidRDefault="0053152E" w:rsidP="0053152E">
            <w:pPr>
              <w:spacing w:after="0" w:line="240" w:lineRule="auto"/>
              <w:ind w:left="0" w:right="0" w:firstLine="0"/>
              <w:jc w:val="center"/>
              <w:rPr>
                <w:b/>
                <w:bCs/>
                <w:color w:val="auto"/>
                <w:sz w:val="20"/>
                <w:szCs w:val="20"/>
              </w:rPr>
            </w:pPr>
          </w:p>
        </w:tc>
      </w:tr>
      <w:tr w:rsidR="0053152E" w:rsidRPr="0053152E" w14:paraId="1B873BF6" w14:textId="77777777" w:rsidTr="006600A9">
        <w:trPr>
          <w:cantSplit/>
        </w:trPr>
        <w:tc>
          <w:tcPr>
            <w:tcW w:w="2048" w:type="dxa"/>
            <w:vMerge/>
          </w:tcPr>
          <w:p w14:paraId="37A10F85" w14:textId="77777777" w:rsidR="0053152E" w:rsidRPr="006600A9" w:rsidRDefault="0053152E" w:rsidP="0053152E">
            <w:pPr>
              <w:spacing w:after="0" w:line="240" w:lineRule="auto"/>
              <w:ind w:left="0" w:right="0" w:firstLine="0"/>
              <w:rPr>
                <w:color w:val="auto"/>
                <w:sz w:val="20"/>
                <w:szCs w:val="20"/>
              </w:rPr>
            </w:pPr>
          </w:p>
        </w:tc>
        <w:tc>
          <w:tcPr>
            <w:tcW w:w="1063" w:type="dxa"/>
          </w:tcPr>
          <w:p w14:paraId="38DD3084" w14:textId="77777777" w:rsidR="0053152E" w:rsidRPr="006600A9" w:rsidRDefault="0053152E" w:rsidP="0053152E">
            <w:pPr>
              <w:spacing w:after="0" w:line="240" w:lineRule="auto"/>
              <w:ind w:left="0" w:right="0" w:firstLine="0"/>
              <w:rPr>
                <w:color w:val="auto"/>
                <w:sz w:val="20"/>
                <w:szCs w:val="20"/>
              </w:rPr>
            </w:pPr>
          </w:p>
        </w:tc>
        <w:tc>
          <w:tcPr>
            <w:tcW w:w="3245" w:type="dxa"/>
          </w:tcPr>
          <w:p w14:paraId="189B1192" w14:textId="77777777" w:rsidR="0053152E" w:rsidRPr="006600A9" w:rsidRDefault="0053152E" w:rsidP="0053152E">
            <w:pPr>
              <w:spacing w:after="0" w:line="240" w:lineRule="auto"/>
              <w:ind w:left="0" w:right="0" w:firstLine="0"/>
              <w:jc w:val="center"/>
              <w:rPr>
                <w:b/>
                <w:bCs/>
                <w:color w:val="auto"/>
                <w:sz w:val="20"/>
                <w:szCs w:val="20"/>
              </w:rPr>
            </w:pPr>
          </w:p>
        </w:tc>
        <w:tc>
          <w:tcPr>
            <w:tcW w:w="1968" w:type="dxa"/>
          </w:tcPr>
          <w:p w14:paraId="0FFDCACF" w14:textId="77777777" w:rsidR="0053152E" w:rsidRPr="006600A9" w:rsidRDefault="0053152E" w:rsidP="0053152E">
            <w:pPr>
              <w:spacing w:after="0" w:line="240" w:lineRule="auto"/>
              <w:ind w:left="0" w:right="0" w:firstLine="0"/>
              <w:jc w:val="center"/>
              <w:rPr>
                <w:b/>
                <w:bCs/>
                <w:color w:val="auto"/>
                <w:sz w:val="20"/>
                <w:szCs w:val="20"/>
              </w:rPr>
            </w:pPr>
          </w:p>
        </w:tc>
        <w:tc>
          <w:tcPr>
            <w:tcW w:w="1191" w:type="dxa"/>
          </w:tcPr>
          <w:p w14:paraId="165A2697" w14:textId="77777777" w:rsidR="0053152E" w:rsidRPr="006600A9" w:rsidRDefault="0053152E" w:rsidP="0053152E">
            <w:pPr>
              <w:spacing w:after="0" w:line="240" w:lineRule="auto"/>
              <w:ind w:left="0" w:right="0" w:firstLine="0"/>
              <w:jc w:val="center"/>
              <w:rPr>
                <w:b/>
                <w:bCs/>
                <w:color w:val="auto"/>
                <w:sz w:val="20"/>
                <w:szCs w:val="20"/>
              </w:rPr>
            </w:pPr>
          </w:p>
        </w:tc>
      </w:tr>
      <w:tr w:rsidR="0053152E" w:rsidRPr="0053152E" w14:paraId="27CC275F" w14:textId="77777777" w:rsidTr="006600A9">
        <w:trPr>
          <w:cantSplit/>
        </w:trPr>
        <w:tc>
          <w:tcPr>
            <w:tcW w:w="2048" w:type="dxa"/>
            <w:vMerge/>
          </w:tcPr>
          <w:p w14:paraId="2E13FC53" w14:textId="77777777" w:rsidR="0053152E" w:rsidRPr="006600A9" w:rsidRDefault="0053152E" w:rsidP="0053152E">
            <w:pPr>
              <w:spacing w:after="0" w:line="240" w:lineRule="auto"/>
              <w:ind w:left="0" w:right="0" w:firstLine="0"/>
              <w:rPr>
                <w:color w:val="auto"/>
                <w:sz w:val="20"/>
                <w:szCs w:val="20"/>
              </w:rPr>
            </w:pPr>
          </w:p>
        </w:tc>
        <w:tc>
          <w:tcPr>
            <w:tcW w:w="1063" w:type="dxa"/>
          </w:tcPr>
          <w:p w14:paraId="4FC3B938" w14:textId="77777777" w:rsidR="0053152E" w:rsidRPr="006600A9" w:rsidRDefault="0053152E" w:rsidP="0053152E">
            <w:pPr>
              <w:spacing w:after="0" w:line="240" w:lineRule="auto"/>
              <w:ind w:left="0" w:right="0" w:firstLine="0"/>
              <w:rPr>
                <w:color w:val="auto"/>
                <w:sz w:val="20"/>
                <w:szCs w:val="20"/>
              </w:rPr>
            </w:pPr>
          </w:p>
        </w:tc>
        <w:tc>
          <w:tcPr>
            <w:tcW w:w="3245" w:type="dxa"/>
          </w:tcPr>
          <w:p w14:paraId="22A5749C" w14:textId="77777777" w:rsidR="0053152E" w:rsidRPr="006600A9" w:rsidRDefault="0053152E" w:rsidP="0053152E">
            <w:pPr>
              <w:spacing w:after="0" w:line="240" w:lineRule="auto"/>
              <w:ind w:left="0" w:right="0" w:firstLine="0"/>
              <w:jc w:val="center"/>
              <w:rPr>
                <w:b/>
                <w:bCs/>
                <w:color w:val="auto"/>
                <w:sz w:val="20"/>
                <w:szCs w:val="20"/>
              </w:rPr>
            </w:pPr>
          </w:p>
        </w:tc>
        <w:tc>
          <w:tcPr>
            <w:tcW w:w="1968" w:type="dxa"/>
          </w:tcPr>
          <w:p w14:paraId="4077414A" w14:textId="77777777" w:rsidR="0053152E" w:rsidRPr="006600A9" w:rsidRDefault="0053152E" w:rsidP="0053152E">
            <w:pPr>
              <w:spacing w:after="0" w:line="240" w:lineRule="auto"/>
              <w:ind w:left="0" w:right="0" w:firstLine="0"/>
              <w:jc w:val="center"/>
              <w:rPr>
                <w:b/>
                <w:bCs/>
                <w:color w:val="auto"/>
                <w:sz w:val="20"/>
                <w:szCs w:val="20"/>
              </w:rPr>
            </w:pPr>
          </w:p>
        </w:tc>
        <w:tc>
          <w:tcPr>
            <w:tcW w:w="1191" w:type="dxa"/>
          </w:tcPr>
          <w:p w14:paraId="3A108BB3" w14:textId="77777777" w:rsidR="0053152E" w:rsidRPr="006600A9" w:rsidRDefault="0053152E" w:rsidP="0053152E">
            <w:pPr>
              <w:spacing w:after="0" w:line="240" w:lineRule="auto"/>
              <w:ind w:left="0" w:right="0" w:firstLine="0"/>
              <w:jc w:val="center"/>
              <w:rPr>
                <w:b/>
                <w:bCs/>
                <w:color w:val="auto"/>
                <w:sz w:val="20"/>
                <w:szCs w:val="20"/>
              </w:rPr>
            </w:pPr>
          </w:p>
        </w:tc>
      </w:tr>
      <w:tr w:rsidR="0053152E" w:rsidRPr="0053152E" w14:paraId="4BE0A7CF" w14:textId="77777777" w:rsidTr="006600A9">
        <w:trPr>
          <w:cantSplit/>
        </w:trPr>
        <w:tc>
          <w:tcPr>
            <w:tcW w:w="2048" w:type="dxa"/>
            <w:vMerge/>
          </w:tcPr>
          <w:p w14:paraId="5E0F3D14" w14:textId="77777777" w:rsidR="0053152E" w:rsidRPr="006600A9" w:rsidRDefault="0053152E" w:rsidP="0053152E">
            <w:pPr>
              <w:spacing w:after="0" w:line="240" w:lineRule="auto"/>
              <w:ind w:left="0" w:right="0" w:firstLine="0"/>
              <w:rPr>
                <w:color w:val="auto"/>
                <w:sz w:val="20"/>
                <w:szCs w:val="20"/>
              </w:rPr>
            </w:pPr>
          </w:p>
        </w:tc>
        <w:tc>
          <w:tcPr>
            <w:tcW w:w="1063" w:type="dxa"/>
          </w:tcPr>
          <w:p w14:paraId="09A712BE" w14:textId="77777777" w:rsidR="0053152E" w:rsidRPr="006600A9" w:rsidRDefault="0053152E" w:rsidP="0053152E">
            <w:pPr>
              <w:spacing w:after="0" w:line="240" w:lineRule="auto"/>
              <w:ind w:left="0" w:right="0" w:firstLine="0"/>
              <w:rPr>
                <w:color w:val="auto"/>
                <w:sz w:val="20"/>
                <w:szCs w:val="20"/>
              </w:rPr>
            </w:pPr>
          </w:p>
        </w:tc>
        <w:tc>
          <w:tcPr>
            <w:tcW w:w="3245" w:type="dxa"/>
          </w:tcPr>
          <w:p w14:paraId="6986BAC5" w14:textId="77777777" w:rsidR="0053152E" w:rsidRPr="006600A9" w:rsidRDefault="0053152E" w:rsidP="0053152E">
            <w:pPr>
              <w:spacing w:after="0" w:line="240" w:lineRule="auto"/>
              <w:ind w:left="0" w:right="0" w:firstLine="0"/>
              <w:jc w:val="center"/>
              <w:rPr>
                <w:b/>
                <w:bCs/>
                <w:color w:val="auto"/>
                <w:sz w:val="20"/>
                <w:szCs w:val="20"/>
              </w:rPr>
            </w:pPr>
          </w:p>
        </w:tc>
        <w:tc>
          <w:tcPr>
            <w:tcW w:w="1968" w:type="dxa"/>
          </w:tcPr>
          <w:p w14:paraId="70B7F6CC" w14:textId="77777777" w:rsidR="0053152E" w:rsidRPr="006600A9" w:rsidRDefault="0053152E" w:rsidP="0053152E">
            <w:pPr>
              <w:spacing w:after="0" w:line="240" w:lineRule="auto"/>
              <w:ind w:left="0" w:right="0" w:firstLine="0"/>
              <w:jc w:val="center"/>
              <w:rPr>
                <w:b/>
                <w:bCs/>
                <w:color w:val="auto"/>
                <w:sz w:val="20"/>
                <w:szCs w:val="20"/>
              </w:rPr>
            </w:pPr>
          </w:p>
        </w:tc>
        <w:tc>
          <w:tcPr>
            <w:tcW w:w="1191" w:type="dxa"/>
          </w:tcPr>
          <w:p w14:paraId="5C83EB24" w14:textId="77777777" w:rsidR="0053152E" w:rsidRPr="006600A9" w:rsidRDefault="0053152E" w:rsidP="0053152E">
            <w:pPr>
              <w:spacing w:after="0" w:line="240" w:lineRule="auto"/>
              <w:ind w:left="0" w:right="0" w:firstLine="0"/>
              <w:jc w:val="center"/>
              <w:rPr>
                <w:b/>
                <w:bCs/>
                <w:color w:val="auto"/>
                <w:sz w:val="20"/>
                <w:szCs w:val="20"/>
              </w:rPr>
            </w:pPr>
          </w:p>
        </w:tc>
      </w:tr>
      <w:tr w:rsidR="0053152E" w:rsidRPr="0053152E" w14:paraId="5ADB7895" w14:textId="77777777" w:rsidTr="006600A9">
        <w:trPr>
          <w:cantSplit/>
        </w:trPr>
        <w:tc>
          <w:tcPr>
            <w:tcW w:w="2048" w:type="dxa"/>
            <w:vMerge/>
          </w:tcPr>
          <w:p w14:paraId="049280FA" w14:textId="77777777" w:rsidR="0053152E" w:rsidRPr="006600A9" w:rsidRDefault="0053152E" w:rsidP="0053152E">
            <w:pPr>
              <w:spacing w:after="0" w:line="240" w:lineRule="auto"/>
              <w:ind w:left="0" w:right="0" w:firstLine="0"/>
              <w:rPr>
                <w:color w:val="auto"/>
                <w:sz w:val="20"/>
                <w:szCs w:val="20"/>
              </w:rPr>
            </w:pPr>
          </w:p>
        </w:tc>
        <w:tc>
          <w:tcPr>
            <w:tcW w:w="1063" w:type="dxa"/>
          </w:tcPr>
          <w:p w14:paraId="036AA2F5" w14:textId="77777777" w:rsidR="0053152E" w:rsidRPr="006600A9" w:rsidRDefault="0053152E" w:rsidP="0053152E">
            <w:pPr>
              <w:spacing w:after="0" w:line="240" w:lineRule="auto"/>
              <w:ind w:left="0" w:right="0" w:firstLine="0"/>
              <w:rPr>
                <w:color w:val="auto"/>
                <w:sz w:val="20"/>
                <w:szCs w:val="20"/>
              </w:rPr>
            </w:pPr>
          </w:p>
        </w:tc>
        <w:tc>
          <w:tcPr>
            <w:tcW w:w="3245" w:type="dxa"/>
          </w:tcPr>
          <w:p w14:paraId="2CFA43F5" w14:textId="77777777" w:rsidR="0053152E" w:rsidRPr="006600A9" w:rsidRDefault="0053152E" w:rsidP="0053152E">
            <w:pPr>
              <w:spacing w:after="0" w:line="240" w:lineRule="auto"/>
              <w:ind w:left="0" w:right="0" w:firstLine="0"/>
              <w:jc w:val="center"/>
              <w:rPr>
                <w:b/>
                <w:bCs/>
                <w:color w:val="auto"/>
                <w:sz w:val="20"/>
                <w:szCs w:val="20"/>
              </w:rPr>
            </w:pPr>
          </w:p>
        </w:tc>
        <w:tc>
          <w:tcPr>
            <w:tcW w:w="1968" w:type="dxa"/>
          </w:tcPr>
          <w:p w14:paraId="180DD543" w14:textId="77777777" w:rsidR="0053152E" w:rsidRPr="006600A9" w:rsidRDefault="0053152E" w:rsidP="0053152E">
            <w:pPr>
              <w:spacing w:after="0" w:line="240" w:lineRule="auto"/>
              <w:ind w:left="0" w:right="0" w:firstLine="0"/>
              <w:jc w:val="center"/>
              <w:rPr>
                <w:b/>
                <w:bCs/>
                <w:color w:val="auto"/>
                <w:sz w:val="20"/>
                <w:szCs w:val="20"/>
              </w:rPr>
            </w:pPr>
          </w:p>
        </w:tc>
        <w:tc>
          <w:tcPr>
            <w:tcW w:w="1191" w:type="dxa"/>
          </w:tcPr>
          <w:p w14:paraId="65BB3B36" w14:textId="77777777" w:rsidR="0053152E" w:rsidRPr="006600A9" w:rsidRDefault="0053152E" w:rsidP="0053152E">
            <w:pPr>
              <w:spacing w:after="0" w:line="240" w:lineRule="auto"/>
              <w:ind w:left="0" w:right="0" w:firstLine="0"/>
              <w:jc w:val="center"/>
              <w:rPr>
                <w:b/>
                <w:bCs/>
                <w:color w:val="auto"/>
                <w:sz w:val="20"/>
                <w:szCs w:val="20"/>
              </w:rPr>
            </w:pPr>
          </w:p>
        </w:tc>
      </w:tr>
      <w:tr w:rsidR="0053152E" w:rsidRPr="0053152E" w14:paraId="72813567" w14:textId="77777777" w:rsidTr="006600A9">
        <w:trPr>
          <w:cantSplit/>
        </w:trPr>
        <w:tc>
          <w:tcPr>
            <w:tcW w:w="2048" w:type="dxa"/>
            <w:vMerge/>
          </w:tcPr>
          <w:p w14:paraId="30ADD089" w14:textId="77777777" w:rsidR="0053152E" w:rsidRPr="006600A9" w:rsidRDefault="0053152E" w:rsidP="0053152E">
            <w:pPr>
              <w:spacing w:after="0" w:line="240" w:lineRule="auto"/>
              <w:ind w:left="0" w:right="0" w:firstLine="0"/>
              <w:rPr>
                <w:color w:val="auto"/>
                <w:sz w:val="20"/>
                <w:szCs w:val="20"/>
              </w:rPr>
            </w:pPr>
          </w:p>
        </w:tc>
        <w:tc>
          <w:tcPr>
            <w:tcW w:w="1063" w:type="dxa"/>
          </w:tcPr>
          <w:p w14:paraId="1725DA89" w14:textId="77777777" w:rsidR="0053152E" w:rsidRPr="006600A9" w:rsidRDefault="0053152E" w:rsidP="0053152E">
            <w:pPr>
              <w:spacing w:after="0" w:line="240" w:lineRule="auto"/>
              <w:ind w:left="0" w:right="0" w:firstLine="0"/>
              <w:rPr>
                <w:color w:val="auto"/>
                <w:sz w:val="20"/>
                <w:szCs w:val="20"/>
              </w:rPr>
            </w:pPr>
          </w:p>
        </w:tc>
        <w:tc>
          <w:tcPr>
            <w:tcW w:w="3245" w:type="dxa"/>
          </w:tcPr>
          <w:p w14:paraId="223D672E" w14:textId="77777777" w:rsidR="0053152E" w:rsidRPr="006600A9" w:rsidRDefault="0053152E" w:rsidP="0053152E">
            <w:pPr>
              <w:spacing w:after="0" w:line="240" w:lineRule="auto"/>
              <w:ind w:left="0" w:right="0" w:firstLine="0"/>
              <w:jc w:val="center"/>
              <w:rPr>
                <w:b/>
                <w:bCs/>
                <w:color w:val="auto"/>
                <w:sz w:val="20"/>
                <w:szCs w:val="20"/>
              </w:rPr>
            </w:pPr>
          </w:p>
        </w:tc>
        <w:tc>
          <w:tcPr>
            <w:tcW w:w="1968" w:type="dxa"/>
          </w:tcPr>
          <w:p w14:paraId="28AC0609" w14:textId="77777777" w:rsidR="0053152E" w:rsidRPr="006600A9" w:rsidRDefault="0053152E" w:rsidP="0053152E">
            <w:pPr>
              <w:spacing w:after="0" w:line="240" w:lineRule="auto"/>
              <w:ind w:left="0" w:right="0" w:firstLine="0"/>
              <w:jc w:val="center"/>
              <w:rPr>
                <w:b/>
                <w:bCs/>
                <w:color w:val="auto"/>
                <w:sz w:val="20"/>
                <w:szCs w:val="20"/>
              </w:rPr>
            </w:pPr>
          </w:p>
        </w:tc>
        <w:tc>
          <w:tcPr>
            <w:tcW w:w="1191" w:type="dxa"/>
          </w:tcPr>
          <w:p w14:paraId="6A705531" w14:textId="77777777" w:rsidR="0053152E" w:rsidRPr="006600A9" w:rsidRDefault="0053152E" w:rsidP="0053152E">
            <w:pPr>
              <w:spacing w:after="0" w:line="240" w:lineRule="auto"/>
              <w:ind w:left="0" w:right="0" w:firstLine="0"/>
              <w:jc w:val="center"/>
              <w:rPr>
                <w:b/>
                <w:bCs/>
                <w:color w:val="auto"/>
                <w:sz w:val="20"/>
                <w:szCs w:val="20"/>
              </w:rPr>
            </w:pPr>
          </w:p>
        </w:tc>
      </w:tr>
      <w:tr w:rsidR="0053152E" w:rsidRPr="0053152E" w14:paraId="3BA7F09D" w14:textId="77777777" w:rsidTr="006600A9">
        <w:trPr>
          <w:cantSplit/>
        </w:trPr>
        <w:tc>
          <w:tcPr>
            <w:tcW w:w="2048" w:type="dxa"/>
            <w:vMerge/>
          </w:tcPr>
          <w:p w14:paraId="61EAB33E" w14:textId="77777777" w:rsidR="0053152E" w:rsidRPr="006600A9" w:rsidRDefault="0053152E" w:rsidP="0053152E">
            <w:pPr>
              <w:spacing w:after="0" w:line="240" w:lineRule="auto"/>
              <w:ind w:left="0" w:right="0" w:firstLine="0"/>
              <w:rPr>
                <w:color w:val="auto"/>
                <w:sz w:val="20"/>
                <w:szCs w:val="20"/>
              </w:rPr>
            </w:pPr>
          </w:p>
        </w:tc>
        <w:tc>
          <w:tcPr>
            <w:tcW w:w="1063" w:type="dxa"/>
          </w:tcPr>
          <w:p w14:paraId="03EB3110" w14:textId="77777777" w:rsidR="0053152E" w:rsidRPr="006600A9" w:rsidRDefault="0053152E" w:rsidP="0053152E">
            <w:pPr>
              <w:spacing w:after="0" w:line="240" w:lineRule="auto"/>
              <w:ind w:left="0" w:right="0" w:firstLine="0"/>
              <w:rPr>
                <w:color w:val="auto"/>
                <w:sz w:val="20"/>
                <w:szCs w:val="20"/>
              </w:rPr>
            </w:pPr>
          </w:p>
        </w:tc>
        <w:tc>
          <w:tcPr>
            <w:tcW w:w="3245" w:type="dxa"/>
          </w:tcPr>
          <w:p w14:paraId="70C5D6A0" w14:textId="77777777" w:rsidR="0053152E" w:rsidRPr="006600A9" w:rsidRDefault="0053152E" w:rsidP="0053152E">
            <w:pPr>
              <w:spacing w:after="0" w:line="240" w:lineRule="auto"/>
              <w:ind w:left="0" w:right="0" w:firstLine="0"/>
              <w:jc w:val="center"/>
              <w:rPr>
                <w:b/>
                <w:bCs/>
                <w:color w:val="auto"/>
                <w:sz w:val="20"/>
                <w:szCs w:val="20"/>
              </w:rPr>
            </w:pPr>
          </w:p>
        </w:tc>
        <w:tc>
          <w:tcPr>
            <w:tcW w:w="1968" w:type="dxa"/>
          </w:tcPr>
          <w:p w14:paraId="70C7B195" w14:textId="77777777" w:rsidR="0053152E" w:rsidRPr="006600A9" w:rsidRDefault="0053152E" w:rsidP="0053152E">
            <w:pPr>
              <w:spacing w:after="0" w:line="240" w:lineRule="auto"/>
              <w:ind w:left="0" w:right="0" w:firstLine="0"/>
              <w:jc w:val="center"/>
              <w:rPr>
                <w:b/>
                <w:bCs/>
                <w:color w:val="auto"/>
                <w:sz w:val="20"/>
                <w:szCs w:val="20"/>
              </w:rPr>
            </w:pPr>
          </w:p>
        </w:tc>
        <w:tc>
          <w:tcPr>
            <w:tcW w:w="1191" w:type="dxa"/>
          </w:tcPr>
          <w:p w14:paraId="37F48BE7" w14:textId="77777777" w:rsidR="0053152E" w:rsidRPr="006600A9" w:rsidRDefault="0053152E" w:rsidP="0053152E">
            <w:pPr>
              <w:spacing w:after="0" w:line="240" w:lineRule="auto"/>
              <w:ind w:left="0" w:right="0" w:firstLine="0"/>
              <w:jc w:val="center"/>
              <w:rPr>
                <w:b/>
                <w:bCs/>
                <w:color w:val="auto"/>
                <w:sz w:val="20"/>
                <w:szCs w:val="20"/>
              </w:rPr>
            </w:pPr>
          </w:p>
        </w:tc>
      </w:tr>
      <w:tr w:rsidR="0053152E" w:rsidRPr="0053152E" w14:paraId="55DC3486" w14:textId="77777777" w:rsidTr="006600A9">
        <w:trPr>
          <w:cantSplit/>
        </w:trPr>
        <w:tc>
          <w:tcPr>
            <w:tcW w:w="2048" w:type="dxa"/>
            <w:vMerge/>
          </w:tcPr>
          <w:p w14:paraId="34C68CC1" w14:textId="77777777" w:rsidR="0053152E" w:rsidRPr="006600A9" w:rsidRDefault="0053152E" w:rsidP="0053152E">
            <w:pPr>
              <w:spacing w:after="0" w:line="240" w:lineRule="auto"/>
              <w:ind w:left="0" w:right="0" w:firstLine="0"/>
              <w:rPr>
                <w:color w:val="auto"/>
                <w:sz w:val="20"/>
                <w:szCs w:val="20"/>
              </w:rPr>
            </w:pPr>
          </w:p>
        </w:tc>
        <w:tc>
          <w:tcPr>
            <w:tcW w:w="1063" w:type="dxa"/>
          </w:tcPr>
          <w:p w14:paraId="40129A29" w14:textId="77777777" w:rsidR="0053152E" w:rsidRPr="006600A9" w:rsidRDefault="0053152E" w:rsidP="0053152E">
            <w:pPr>
              <w:spacing w:after="0" w:line="240" w:lineRule="auto"/>
              <w:ind w:left="0" w:right="0" w:firstLine="0"/>
              <w:rPr>
                <w:color w:val="auto"/>
                <w:sz w:val="20"/>
                <w:szCs w:val="20"/>
              </w:rPr>
            </w:pPr>
          </w:p>
        </w:tc>
        <w:tc>
          <w:tcPr>
            <w:tcW w:w="3245" w:type="dxa"/>
          </w:tcPr>
          <w:p w14:paraId="24B0ECC4" w14:textId="77777777" w:rsidR="0053152E" w:rsidRPr="006600A9" w:rsidRDefault="0053152E" w:rsidP="0053152E">
            <w:pPr>
              <w:spacing w:after="0" w:line="240" w:lineRule="auto"/>
              <w:ind w:left="0" w:right="0" w:firstLine="0"/>
              <w:jc w:val="center"/>
              <w:rPr>
                <w:b/>
                <w:bCs/>
                <w:color w:val="auto"/>
                <w:sz w:val="20"/>
                <w:szCs w:val="20"/>
              </w:rPr>
            </w:pPr>
          </w:p>
        </w:tc>
        <w:tc>
          <w:tcPr>
            <w:tcW w:w="1968" w:type="dxa"/>
          </w:tcPr>
          <w:p w14:paraId="3277D4D3" w14:textId="77777777" w:rsidR="0053152E" w:rsidRPr="006600A9" w:rsidRDefault="0053152E" w:rsidP="0053152E">
            <w:pPr>
              <w:spacing w:after="0" w:line="240" w:lineRule="auto"/>
              <w:ind w:left="0" w:right="0" w:firstLine="0"/>
              <w:jc w:val="center"/>
              <w:rPr>
                <w:b/>
                <w:bCs/>
                <w:color w:val="auto"/>
                <w:sz w:val="20"/>
                <w:szCs w:val="20"/>
              </w:rPr>
            </w:pPr>
          </w:p>
        </w:tc>
        <w:tc>
          <w:tcPr>
            <w:tcW w:w="1191" w:type="dxa"/>
          </w:tcPr>
          <w:p w14:paraId="3A2C7047" w14:textId="77777777" w:rsidR="0053152E" w:rsidRPr="006600A9" w:rsidRDefault="0053152E" w:rsidP="0053152E">
            <w:pPr>
              <w:spacing w:after="0" w:line="240" w:lineRule="auto"/>
              <w:ind w:left="0" w:right="0" w:firstLine="0"/>
              <w:jc w:val="center"/>
              <w:rPr>
                <w:b/>
                <w:bCs/>
                <w:color w:val="auto"/>
                <w:sz w:val="20"/>
                <w:szCs w:val="20"/>
              </w:rPr>
            </w:pPr>
          </w:p>
        </w:tc>
      </w:tr>
      <w:tr w:rsidR="0053152E" w:rsidRPr="0053152E" w14:paraId="7F527B7A" w14:textId="77777777" w:rsidTr="006600A9">
        <w:trPr>
          <w:cantSplit/>
        </w:trPr>
        <w:tc>
          <w:tcPr>
            <w:tcW w:w="2048" w:type="dxa"/>
            <w:vMerge/>
          </w:tcPr>
          <w:p w14:paraId="7BD7E59F" w14:textId="77777777" w:rsidR="0053152E" w:rsidRPr="006600A9" w:rsidRDefault="0053152E" w:rsidP="0053152E">
            <w:pPr>
              <w:spacing w:after="0" w:line="240" w:lineRule="auto"/>
              <w:ind w:left="0" w:right="0" w:firstLine="0"/>
              <w:rPr>
                <w:color w:val="auto"/>
                <w:sz w:val="20"/>
                <w:szCs w:val="20"/>
              </w:rPr>
            </w:pPr>
          </w:p>
        </w:tc>
        <w:tc>
          <w:tcPr>
            <w:tcW w:w="1063" w:type="dxa"/>
          </w:tcPr>
          <w:p w14:paraId="24910903" w14:textId="77777777" w:rsidR="0053152E" w:rsidRPr="006600A9" w:rsidRDefault="0053152E" w:rsidP="0053152E">
            <w:pPr>
              <w:spacing w:after="0" w:line="240" w:lineRule="auto"/>
              <w:ind w:left="0" w:right="0" w:firstLine="0"/>
              <w:rPr>
                <w:color w:val="auto"/>
                <w:sz w:val="20"/>
                <w:szCs w:val="20"/>
              </w:rPr>
            </w:pPr>
          </w:p>
        </w:tc>
        <w:tc>
          <w:tcPr>
            <w:tcW w:w="3245" w:type="dxa"/>
          </w:tcPr>
          <w:p w14:paraId="6B13827E" w14:textId="77777777" w:rsidR="0053152E" w:rsidRPr="006600A9" w:rsidRDefault="0053152E" w:rsidP="0053152E">
            <w:pPr>
              <w:spacing w:after="0" w:line="240" w:lineRule="auto"/>
              <w:ind w:left="0" w:right="0" w:firstLine="0"/>
              <w:jc w:val="center"/>
              <w:rPr>
                <w:b/>
                <w:bCs/>
                <w:color w:val="auto"/>
                <w:sz w:val="20"/>
                <w:szCs w:val="20"/>
              </w:rPr>
            </w:pPr>
          </w:p>
        </w:tc>
        <w:tc>
          <w:tcPr>
            <w:tcW w:w="1968" w:type="dxa"/>
          </w:tcPr>
          <w:p w14:paraId="668203C6" w14:textId="77777777" w:rsidR="0053152E" w:rsidRPr="006600A9" w:rsidRDefault="0053152E" w:rsidP="0053152E">
            <w:pPr>
              <w:spacing w:after="0" w:line="240" w:lineRule="auto"/>
              <w:ind w:left="0" w:right="0" w:firstLine="0"/>
              <w:jc w:val="center"/>
              <w:rPr>
                <w:b/>
                <w:bCs/>
                <w:color w:val="auto"/>
                <w:sz w:val="20"/>
                <w:szCs w:val="20"/>
              </w:rPr>
            </w:pPr>
          </w:p>
        </w:tc>
        <w:tc>
          <w:tcPr>
            <w:tcW w:w="1191" w:type="dxa"/>
          </w:tcPr>
          <w:p w14:paraId="24D7A144" w14:textId="77777777" w:rsidR="0053152E" w:rsidRPr="006600A9" w:rsidRDefault="0053152E" w:rsidP="0053152E">
            <w:pPr>
              <w:spacing w:after="0" w:line="240" w:lineRule="auto"/>
              <w:ind w:left="0" w:right="0" w:firstLine="0"/>
              <w:jc w:val="center"/>
              <w:rPr>
                <w:b/>
                <w:bCs/>
                <w:color w:val="auto"/>
                <w:sz w:val="20"/>
                <w:szCs w:val="20"/>
              </w:rPr>
            </w:pPr>
          </w:p>
        </w:tc>
      </w:tr>
      <w:tr w:rsidR="0053152E" w:rsidRPr="0053152E" w14:paraId="76D11330" w14:textId="77777777" w:rsidTr="006600A9">
        <w:trPr>
          <w:cantSplit/>
        </w:trPr>
        <w:tc>
          <w:tcPr>
            <w:tcW w:w="2048" w:type="dxa"/>
            <w:vMerge/>
          </w:tcPr>
          <w:p w14:paraId="1A57E5FE" w14:textId="77777777" w:rsidR="0053152E" w:rsidRPr="006600A9" w:rsidRDefault="0053152E" w:rsidP="0053152E">
            <w:pPr>
              <w:spacing w:after="0" w:line="240" w:lineRule="auto"/>
              <w:ind w:left="0" w:right="0" w:firstLine="0"/>
              <w:rPr>
                <w:color w:val="auto"/>
                <w:sz w:val="20"/>
                <w:szCs w:val="20"/>
              </w:rPr>
            </w:pPr>
          </w:p>
        </w:tc>
        <w:tc>
          <w:tcPr>
            <w:tcW w:w="1063" w:type="dxa"/>
          </w:tcPr>
          <w:p w14:paraId="391EFFB1" w14:textId="77777777" w:rsidR="0053152E" w:rsidRPr="006600A9" w:rsidRDefault="0053152E" w:rsidP="0053152E">
            <w:pPr>
              <w:spacing w:after="0" w:line="240" w:lineRule="auto"/>
              <w:ind w:left="0" w:right="0" w:firstLine="0"/>
              <w:rPr>
                <w:color w:val="auto"/>
                <w:sz w:val="20"/>
                <w:szCs w:val="20"/>
              </w:rPr>
            </w:pPr>
          </w:p>
        </w:tc>
        <w:tc>
          <w:tcPr>
            <w:tcW w:w="3245" w:type="dxa"/>
          </w:tcPr>
          <w:p w14:paraId="7543E88A" w14:textId="77777777" w:rsidR="0053152E" w:rsidRPr="006600A9" w:rsidRDefault="0053152E" w:rsidP="0053152E">
            <w:pPr>
              <w:spacing w:after="0" w:line="240" w:lineRule="auto"/>
              <w:ind w:left="0" w:right="0" w:firstLine="0"/>
              <w:jc w:val="center"/>
              <w:rPr>
                <w:b/>
                <w:bCs/>
                <w:color w:val="auto"/>
                <w:sz w:val="20"/>
                <w:szCs w:val="20"/>
              </w:rPr>
            </w:pPr>
          </w:p>
        </w:tc>
        <w:tc>
          <w:tcPr>
            <w:tcW w:w="1968" w:type="dxa"/>
          </w:tcPr>
          <w:p w14:paraId="493CDBA9" w14:textId="77777777" w:rsidR="0053152E" w:rsidRPr="006600A9" w:rsidRDefault="0053152E" w:rsidP="0053152E">
            <w:pPr>
              <w:spacing w:after="0" w:line="240" w:lineRule="auto"/>
              <w:ind w:left="0" w:right="0" w:firstLine="0"/>
              <w:jc w:val="center"/>
              <w:rPr>
                <w:b/>
                <w:bCs/>
                <w:color w:val="auto"/>
                <w:sz w:val="20"/>
                <w:szCs w:val="20"/>
              </w:rPr>
            </w:pPr>
          </w:p>
        </w:tc>
        <w:tc>
          <w:tcPr>
            <w:tcW w:w="1191" w:type="dxa"/>
          </w:tcPr>
          <w:p w14:paraId="3EC3C108" w14:textId="77777777" w:rsidR="0053152E" w:rsidRPr="006600A9" w:rsidRDefault="0053152E" w:rsidP="0053152E">
            <w:pPr>
              <w:spacing w:after="0" w:line="240" w:lineRule="auto"/>
              <w:ind w:left="0" w:right="0" w:firstLine="0"/>
              <w:jc w:val="center"/>
              <w:rPr>
                <w:b/>
                <w:bCs/>
                <w:color w:val="auto"/>
                <w:sz w:val="20"/>
                <w:szCs w:val="20"/>
              </w:rPr>
            </w:pPr>
          </w:p>
        </w:tc>
      </w:tr>
      <w:tr w:rsidR="0053152E" w:rsidRPr="0053152E" w14:paraId="0C95D72C" w14:textId="77777777" w:rsidTr="006600A9">
        <w:trPr>
          <w:cantSplit/>
        </w:trPr>
        <w:tc>
          <w:tcPr>
            <w:tcW w:w="8324" w:type="dxa"/>
            <w:gridSpan w:val="4"/>
          </w:tcPr>
          <w:p w14:paraId="4DDA1CFC" w14:textId="77777777" w:rsidR="0053152E" w:rsidRPr="006600A9" w:rsidRDefault="0053152E" w:rsidP="0053152E">
            <w:pPr>
              <w:spacing w:after="0" w:line="240" w:lineRule="auto"/>
              <w:ind w:left="0" w:right="0" w:firstLine="0"/>
              <w:jc w:val="center"/>
              <w:rPr>
                <w:b/>
                <w:bCs/>
                <w:color w:val="auto"/>
                <w:sz w:val="20"/>
                <w:szCs w:val="20"/>
              </w:rPr>
            </w:pPr>
            <w:r w:rsidRPr="006600A9">
              <w:rPr>
                <w:color w:val="auto"/>
                <w:sz w:val="20"/>
                <w:szCs w:val="20"/>
              </w:rPr>
              <w:t>Всего по всем показателям</w:t>
            </w:r>
          </w:p>
        </w:tc>
        <w:tc>
          <w:tcPr>
            <w:tcW w:w="1191" w:type="dxa"/>
          </w:tcPr>
          <w:p w14:paraId="4396D5D3" w14:textId="77777777" w:rsidR="0053152E" w:rsidRPr="006600A9" w:rsidRDefault="0053152E" w:rsidP="0053152E">
            <w:pPr>
              <w:spacing w:after="0" w:line="240" w:lineRule="auto"/>
              <w:ind w:left="0" w:right="0" w:firstLine="0"/>
              <w:jc w:val="center"/>
              <w:rPr>
                <w:b/>
                <w:bCs/>
                <w:color w:val="auto"/>
                <w:sz w:val="20"/>
                <w:szCs w:val="20"/>
              </w:rPr>
            </w:pPr>
          </w:p>
        </w:tc>
      </w:tr>
    </w:tbl>
    <w:p w14:paraId="6B6C6C74" w14:textId="77777777" w:rsidR="0053152E" w:rsidRPr="0053152E" w:rsidRDefault="0053152E" w:rsidP="0053152E">
      <w:pPr>
        <w:spacing w:after="0" w:line="240" w:lineRule="auto"/>
        <w:ind w:left="0" w:right="0" w:firstLine="0"/>
        <w:rPr>
          <w:color w:val="auto"/>
          <w:szCs w:val="24"/>
        </w:rPr>
      </w:pPr>
    </w:p>
    <w:p w14:paraId="39898432" w14:textId="77777777" w:rsidR="0053152E" w:rsidRPr="0053152E" w:rsidRDefault="0053152E" w:rsidP="006600A9">
      <w:pPr>
        <w:spacing w:after="0" w:line="240" w:lineRule="auto"/>
        <w:ind w:left="709" w:right="0" w:firstLine="0"/>
        <w:rPr>
          <w:color w:val="auto"/>
          <w:szCs w:val="24"/>
        </w:rPr>
      </w:pPr>
      <w:r w:rsidRPr="0053152E">
        <w:rPr>
          <w:color w:val="auto"/>
          <w:szCs w:val="24"/>
        </w:rPr>
        <w:t>«_____</w:t>
      </w:r>
      <w:proofErr w:type="gramStart"/>
      <w:r w:rsidRPr="0053152E">
        <w:rPr>
          <w:color w:val="auto"/>
          <w:szCs w:val="24"/>
        </w:rPr>
        <w:t>_»_</w:t>
      </w:r>
      <w:proofErr w:type="gramEnd"/>
      <w:r w:rsidRPr="0053152E">
        <w:rPr>
          <w:color w:val="auto"/>
          <w:szCs w:val="24"/>
        </w:rPr>
        <w:t>_____________ 20  г.                      (</w:t>
      </w:r>
      <w:proofErr w:type="gramStart"/>
      <w:r w:rsidRPr="0053152E">
        <w:rPr>
          <w:color w:val="auto"/>
          <w:szCs w:val="24"/>
        </w:rPr>
        <w:t xml:space="preserve">подпись)   </w:t>
      </w:r>
      <w:proofErr w:type="gramEnd"/>
      <w:r w:rsidRPr="0053152E">
        <w:rPr>
          <w:color w:val="auto"/>
          <w:szCs w:val="24"/>
        </w:rPr>
        <w:t xml:space="preserve">                    (Ф.И.О. работника)</w:t>
      </w:r>
    </w:p>
    <w:p w14:paraId="6BA134EC" w14:textId="77777777" w:rsidR="0053152E" w:rsidRPr="0053152E" w:rsidRDefault="0053152E" w:rsidP="006600A9">
      <w:pPr>
        <w:spacing w:after="0" w:line="240" w:lineRule="auto"/>
        <w:ind w:left="709" w:right="0" w:firstLine="0"/>
        <w:rPr>
          <w:color w:val="auto"/>
          <w:szCs w:val="24"/>
        </w:rPr>
      </w:pPr>
    </w:p>
    <w:p w14:paraId="22783BDF" w14:textId="77777777" w:rsidR="0053152E" w:rsidRPr="0053152E" w:rsidRDefault="0053152E" w:rsidP="006600A9">
      <w:pPr>
        <w:spacing w:after="0" w:line="240" w:lineRule="auto"/>
        <w:ind w:left="709" w:right="0" w:firstLine="0"/>
        <w:rPr>
          <w:color w:val="auto"/>
          <w:szCs w:val="24"/>
        </w:rPr>
      </w:pPr>
      <w:r w:rsidRPr="0053152E">
        <w:rPr>
          <w:color w:val="auto"/>
          <w:szCs w:val="24"/>
        </w:rPr>
        <w:t>«</w:t>
      </w:r>
      <w:proofErr w:type="gramStart"/>
      <w:r w:rsidRPr="0053152E">
        <w:rPr>
          <w:color w:val="auto"/>
          <w:szCs w:val="24"/>
        </w:rPr>
        <w:t>Принято»  «</w:t>
      </w:r>
      <w:proofErr w:type="gramEnd"/>
      <w:r w:rsidRPr="0053152E">
        <w:rPr>
          <w:color w:val="auto"/>
          <w:szCs w:val="24"/>
        </w:rPr>
        <w:t xml:space="preserve">_____»__________ 20   г                                  </w:t>
      </w:r>
    </w:p>
    <w:p w14:paraId="799D907B" w14:textId="77777777" w:rsidR="0053152E" w:rsidRPr="0053152E" w:rsidRDefault="0053152E" w:rsidP="006600A9">
      <w:pPr>
        <w:spacing w:after="0" w:line="240" w:lineRule="auto"/>
        <w:ind w:left="709" w:right="0" w:firstLine="0"/>
        <w:rPr>
          <w:color w:val="auto"/>
          <w:szCs w:val="24"/>
        </w:rPr>
      </w:pPr>
    </w:p>
    <w:p w14:paraId="2CBCC0E9" w14:textId="77777777" w:rsidR="0053152E" w:rsidRPr="0053152E" w:rsidRDefault="0053152E" w:rsidP="006600A9">
      <w:pPr>
        <w:spacing w:after="0" w:line="240" w:lineRule="auto"/>
        <w:ind w:left="709" w:right="0" w:firstLine="0"/>
        <w:rPr>
          <w:color w:val="auto"/>
          <w:szCs w:val="24"/>
        </w:rPr>
      </w:pPr>
      <w:r w:rsidRPr="0053152E">
        <w:rPr>
          <w:color w:val="auto"/>
          <w:szCs w:val="24"/>
        </w:rPr>
        <w:t>Председатель рабочей группы__________________________________________________</w:t>
      </w:r>
    </w:p>
    <w:p w14:paraId="604178CB" w14:textId="77777777" w:rsidR="0053152E" w:rsidRPr="0053152E" w:rsidRDefault="0053152E" w:rsidP="006600A9">
      <w:pPr>
        <w:spacing w:after="0" w:line="240" w:lineRule="auto"/>
        <w:ind w:left="709" w:right="0" w:firstLine="0"/>
        <w:rPr>
          <w:color w:val="auto"/>
          <w:szCs w:val="24"/>
        </w:rPr>
      </w:pPr>
      <w:r w:rsidRPr="0053152E">
        <w:rPr>
          <w:color w:val="auto"/>
          <w:szCs w:val="24"/>
        </w:rPr>
        <w:t xml:space="preserve">                                                                                      (</w:t>
      </w:r>
      <w:proofErr w:type="gramStart"/>
      <w:r w:rsidRPr="0053152E">
        <w:rPr>
          <w:color w:val="auto"/>
          <w:szCs w:val="24"/>
        </w:rPr>
        <w:t xml:space="preserve">подпись)   </w:t>
      </w:r>
      <w:proofErr w:type="gramEnd"/>
      <w:r w:rsidRPr="0053152E">
        <w:rPr>
          <w:color w:val="auto"/>
          <w:szCs w:val="24"/>
        </w:rPr>
        <w:t xml:space="preserve">         (Ф.И.О.)</w:t>
      </w:r>
    </w:p>
    <w:p w14:paraId="4AC3EEE5" w14:textId="77777777" w:rsidR="0053152E" w:rsidRPr="0053152E" w:rsidRDefault="0053152E" w:rsidP="0053152E">
      <w:pPr>
        <w:spacing w:after="0" w:line="240" w:lineRule="auto"/>
        <w:ind w:left="4956" w:right="0" w:firstLine="708"/>
        <w:jc w:val="right"/>
        <w:outlineLvl w:val="0"/>
        <w:rPr>
          <w:color w:val="auto"/>
          <w:szCs w:val="24"/>
        </w:rPr>
      </w:pPr>
    </w:p>
    <w:p w14:paraId="59B0974A" w14:textId="77777777" w:rsidR="0053152E" w:rsidRPr="0053152E" w:rsidRDefault="0053152E" w:rsidP="0053152E">
      <w:pPr>
        <w:spacing w:after="0" w:line="240" w:lineRule="auto"/>
        <w:ind w:left="4956" w:right="0" w:firstLine="708"/>
        <w:jc w:val="right"/>
        <w:outlineLvl w:val="0"/>
        <w:rPr>
          <w:color w:val="auto"/>
          <w:szCs w:val="24"/>
        </w:rPr>
      </w:pPr>
    </w:p>
    <w:p w14:paraId="66A8D263" w14:textId="77777777" w:rsidR="0053152E" w:rsidRPr="0053152E" w:rsidRDefault="0053152E" w:rsidP="0053152E">
      <w:pPr>
        <w:spacing w:after="0" w:line="240" w:lineRule="auto"/>
        <w:ind w:left="4956" w:right="0" w:firstLine="708"/>
        <w:jc w:val="right"/>
        <w:outlineLvl w:val="0"/>
        <w:rPr>
          <w:color w:val="auto"/>
          <w:szCs w:val="24"/>
        </w:rPr>
      </w:pPr>
    </w:p>
    <w:p w14:paraId="759C1E5E" w14:textId="77777777" w:rsidR="0053152E" w:rsidRPr="0053152E" w:rsidRDefault="0053152E" w:rsidP="0053152E">
      <w:pPr>
        <w:spacing w:after="0" w:line="240" w:lineRule="auto"/>
        <w:ind w:left="4956" w:right="0" w:firstLine="708"/>
        <w:jc w:val="right"/>
        <w:outlineLvl w:val="0"/>
        <w:rPr>
          <w:color w:val="auto"/>
          <w:szCs w:val="24"/>
        </w:rPr>
      </w:pPr>
    </w:p>
    <w:p w14:paraId="0145E667" w14:textId="77777777" w:rsidR="0053152E" w:rsidRPr="0053152E" w:rsidRDefault="0053152E" w:rsidP="0053152E">
      <w:pPr>
        <w:spacing w:after="0" w:line="240" w:lineRule="auto"/>
        <w:ind w:left="4956" w:right="0" w:firstLine="708"/>
        <w:jc w:val="right"/>
        <w:outlineLvl w:val="0"/>
        <w:rPr>
          <w:color w:val="auto"/>
          <w:szCs w:val="24"/>
        </w:rPr>
      </w:pPr>
    </w:p>
    <w:p w14:paraId="71A4A068" w14:textId="77777777" w:rsidR="0053152E" w:rsidRPr="0053152E" w:rsidRDefault="0053152E" w:rsidP="0053152E">
      <w:pPr>
        <w:spacing w:after="0" w:line="240" w:lineRule="auto"/>
        <w:ind w:left="4956" w:right="0" w:firstLine="708"/>
        <w:jc w:val="right"/>
        <w:outlineLvl w:val="0"/>
        <w:rPr>
          <w:color w:val="auto"/>
          <w:szCs w:val="24"/>
        </w:rPr>
      </w:pPr>
    </w:p>
    <w:p w14:paraId="53AAAF51" w14:textId="77777777" w:rsidR="0053152E" w:rsidRPr="0053152E" w:rsidRDefault="0053152E" w:rsidP="0053152E">
      <w:pPr>
        <w:spacing w:after="0" w:line="240" w:lineRule="auto"/>
        <w:ind w:left="4956" w:right="0" w:firstLine="708"/>
        <w:jc w:val="right"/>
        <w:outlineLvl w:val="0"/>
        <w:rPr>
          <w:color w:val="auto"/>
          <w:szCs w:val="24"/>
        </w:rPr>
      </w:pPr>
    </w:p>
    <w:p w14:paraId="56148D44" w14:textId="77777777" w:rsidR="0053152E" w:rsidRPr="0053152E" w:rsidRDefault="0053152E" w:rsidP="0053152E">
      <w:pPr>
        <w:spacing w:after="0" w:line="240" w:lineRule="auto"/>
        <w:ind w:left="4956" w:right="0" w:firstLine="708"/>
        <w:jc w:val="right"/>
        <w:outlineLvl w:val="0"/>
        <w:rPr>
          <w:color w:val="auto"/>
          <w:szCs w:val="24"/>
        </w:rPr>
      </w:pPr>
    </w:p>
    <w:p w14:paraId="6D7C578C" w14:textId="77777777" w:rsidR="0053152E" w:rsidRPr="0053152E" w:rsidRDefault="0053152E" w:rsidP="0053152E">
      <w:pPr>
        <w:spacing w:after="0" w:line="240" w:lineRule="auto"/>
        <w:ind w:left="4956" w:right="0" w:firstLine="708"/>
        <w:jc w:val="right"/>
        <w:outlineLvl w:val="0"/>
        <w:rPr>
          <w:color w:val="auto"/>
          <w:szCs w:val="24"/>
        </w:rPr>
      </w:pPr>
    </w:p>
    <w:p w14:paraId="56377AA3" w14:textId="77777777" w:rsidR="0053152E" w:rsidRPr="0053152E" w:rsidRDefault="0053152E" w:rsidP="0053152E">
      <w:pPr>
        <w:spacing w:after="0" w:line="240" w:lineRule="auto"/>
        <w:ind w:left="4956" w:right="0" w:firstLine="708"/>
        <w:jc w:val="right"/>
        <w:outlineLvl w:val="0"/>
        <w:rPr>
          <w:color w:val="auto"/>
          <w:szCs w:val="24"/>
        </w:rPr>
      </w:pPr>
    </w:p>
    <w:p w14:paraId="2968A4E5" w14:textId="77777777" w:rsidR="0053152E" w:rsidRPr="0053152E" w:rsidRDefault="0053152E" w:rsidP="0053152E">
      <w:pPr>
        <w:spacing w:after="0" w:line="240" w:lineRule="auto"/>
        <w:ind w:left="4956" w:right="0" w:firstLine="708"/>
        <w:jc w:val="right"/>
        <w:outlineLvl w:val="0"/>
        <w:rPr>
          <w:color w:val="auto"/>
          <w:szCs w:val="24"/>
        </w:rPr>
      </w:pPr>
    </w:p>
    <w:p w14:paraId="2E8AAB53" w14:textId="77777777" w:rsidR="0053152E" w:rsidRPr="0053152E" w:rsidRDefault="0053152E" w:rsidP="0053152E">
      <w:pPr>
        <w:spacing w:after="0" w:line="240" w:lineRule="auto"/>
        <w:ind w:left="4956" w:right="0" w:firstLine="708"/>
        <w:jc w:val="right"/>
        <w:outlineLvl w:val="0"/>
        <w:rPr>
          <w:color w:val="auto"/>
          <w:szCs w:val="24"/>
        </w:rPr>
      </w:pPr>
    </w:p>
    <w:p w14:paraId="18DB6998" w14:textId="77777777" w:rsidR="0053152E" w:rsidRPr="0053152E" w:rsidRDefault="0053152E" w:rsidP="0053152E">
      <w:pPr>
        <w:spacing w:after="0" w:line="240" w:lineRule="auto"/>
        <w:ind w:left="4956" w:right="0" w:firstLine="708"/>
        <w:jc w:val="right"/>
        <w:outlineLvl w:val="0"/>
        <w:rPr>
          <w:b/>
          <w:color w:val="auto"/>
          <w:szCs w:val="24"/>
        </w:rPr>
      </w:pPr>
    </w:p>
    <w:p w14:paraId="346EA8E9" w14:textId="77777777" w:rsidR="0053152E" w:rsidRPr="0053152E" w:rsidRDefault="0053152E" w:rsidP="0053152E">
      <w:pPr>
        <w:spacing w:after="0" w:line="240" w:lineRule="auto"/>
        <w:ind w:left="4956" w:right="0" w:firstLine="708"/>
        <w:jc w:val="right"/>
        <w:outlineLvl w:val="0"/>
        <w:rPr>
          <w:b/>
          <w:color w:val="auto"/>
          <w:szCs w:val="24"/>
        </w:rPr>
      </w:pPr>
    </w:p>
    <w:p w14:paraId="1452D16F" w14:textId="77777777" w:rsidR="0053152E" w:rsidRPr="0053152E" w:rsidRDefault="0053152E" w:rsidP="0053152E">
      <w:pPr>
        <w:spacing w:after="0" w:line="240" w:lineRule="auto"/>
        <w:ind w:left="4956" w:right="0" w:firstLine="708"/>
        <w:jc w:val="right"/>
        <w:outlineLvl w:val="0"/>
        <w:rPr>
          <w:b/>
          <w:color w:val="auto"/>
          <w:szCs w:val="24"/>
        </w:rPr>
      </w:pPr>
    </w:p>
    <w:p w14:paraId="1ED393A1" w14:textId="77777777" w:rsidR="0053152E" w:rsidRPr="006600A9" w:rsidRDefault="0053152E" w:rsidP="0053152E">
      <w:pPr>
        <w:spacing w:after="0" w:line="240" w:lineRule="auto"/>
        <w:ind w:left="4956" w:right="0" w:firstLine="708"/>
        <w:jc w:val="right"/>
        <w:outlineLvl w:val="0"/>
        <w:rPr>
          <w:color w:val="auto"/>
          <w:sz w:val="20"/>
          <w:szCs w:val="20"/>
        </w:rPr>
      </w:pPr>
      <w:r w:rsidRPr="006600A9">
        <w:rPr>
          <w:b/>
          <w:color w:val="auto"/>
          <w:sz w:val="20"/>
          <w:szCs w:val="20"/>
        </w:rPr>
        <w:lastRenderedPageBreak/>
        <w:t>Приложение№2</w:t>
      </w:r>
      <w:r w:rsidRPr="006600A9">
        <w:rPr>
          <w:color w:val="auto"/>
          <w:sz w:val="20"/>
          <w:szCs w:val="20"/>
        </w:rPr>
        <w:t xml:space="preserve"> </w:t>
      </w:r>
    </w:p>
    <w:p w14:paraId="35D34A8D" w14:textId="77777777" w:rsidR="0053152E" w:rsidRPr="006600A9" w:rsidRDefault="0053152E" w:rsidP="0053152E">
      <w:pPr>
        <w:spacing w:after="0" w:line="240" w:lineRule="auto"/>
        <w:ind w:left="4956" w:right="0" w:firstLine="708"/>
        <w:jc w:val="right"/>
        <w:outlineLvl w:val="0"/>
        <w:rPr>
          <w:color w:val="auto"/>
          <w:sz w:val="20"/>
          <w:szCs w:val="20"/>
        </w:rPr>
      </w:pPr>
      <w:r w:rsidRPr="006600A9">
        <w:rPr>
          <w:color w:val="auto"/>
          <w:sz w:val="20"/>
          <w:szCs w:val="20"/>
        </w:rPr>
        <w:t xml:space="preserve">к Положению о рабочей группе </w:t>
      </w:r>
    </w:p>
    <w:p w14:paraId="6BBE240E" w14:textId="77777777" w:rsidR="006600A9" w:rsidRDefault="0053152E" w:rsidP="0053152E">
      <w:pPr>
        <w:spacing w:after="0" w:line="240" w:lineRule="auto"/>
        <w:ind w:left="4956" w:right="0" w:firstLine="708"/>
        <w:jc w:val="right"/>
        <w:outlineLvl w:val="0"/>
        <w:rPr>
          <w:color w:val="auto"/>
          <w:sz w:val="20"/>
          <w:szCs w:val="20"/>
        </w:rPr>
      </w:pPr>
      <w:r w:rsidRPr="006600A9">
        <w:rPr>
          <w:color w:val="auto"/>
          <w:sz w:val="20"/>
          <w:szCs w:val="20"/>
        </w:rPr>
        <w:t xml:space="preserve">по оценке выполнения утвержденных </w:t>
      </w:r>
    </w:p>
    <w:p w14:paraId="05DFCC82" w14:textId="0884DA7A" w:rsidR="0053152E" w:rsidRPr="006600A9" w:rsidRDefault="0053152E" w:rsidP="0053152E">
      <w:pPr>
        <w:spacing w:after="0" w:line="240" w:lineRule="auto"/>
        <w:ind w:left="4956" w:right="0" w:firstLine="708"/>
        <w:jc w:val="right"/>
        <w:outlineLvl w:val="0"/>
        <w:rPr>
          <w:color w:val="auto"/>
          <w:sz w:val="20"/>
          <w:szCs w:val="20"/>
        </w:rPr>
      </w:pPr>
      <w:r w:rsidRPr="006600A9">
        <w:rPr>
          <w:color w:val="auto"/>
          <w:sz w:val="20"/>
          <w:szCs w:val="20"/>
        </w:rPr>
        <w:t xml:space="preserve">критериев и показателей результативности и эффективности работы работников  </w:t>
      </w:r>
    </w:p>
    <w:p w14:paraId="75B53D10" w14:textId="5ED1D6D0" w:rsidR="0053152E" w:rsidRPr="006600A9" w:rsidRDefault="0053152E" w:rsidP="0053152E">
      <w:pPr>
        <w:spacing w:after="0" w:line="240" w:lineRule="auto"/>
        <w:ind w:left="4956" w:right="0" w:firstLine="708"/>
        <w:jc w:val="right"/>
        <w:outlineLvl w:val="0"/>
        <w:rPr>
          <w:color w:val="auto"/>
          <w:sz w:val="20"/>
          <w:szCs w:val="20"/>
        </w:rPr>
      </w:pPr>
      <w:r w:rsidRPr="006600A9">
        <w:rPr>
          <w:color w:val="auto"/>
          <w:sz w:val="20"/>
          <w:szCs w:val="20"/>
        </w:rPr>
        <w:t xml:space="preserve">МБУДО ДШИ </w:t>
      </w:r>
      <w:r w:rsidR="006600A9" w:rsidRPr="006600A9">
        <w:rPr>
          <w:color w:val="auto"/>
          <w:sz w:val="20"/>
          <w:szCs w:val="20"/>
        </w:rPr>
        <w:t>Предгорного округа</w:t>
      </w:r>
      <w:r w:rsidRPr="006600A9">
        <w:rPr>
          <w:color w:val="auto"/>
          <w:sz w:val="20"/>
          <w:szCs w:val="20"/>
        </w:rPr>
        <w:t xml:space="preserve"> </w:t>
      </w:r>
    </w:p>
    <w:p w14:paraId="44F4849A" w14:textId="77777777" w:rsidR="0053152E" w:rsidRPr="0053152E" w:rsidRDefault="0053152E" w:rsidP="0053152E">
      <w:pPr>
        <w:spacing w:after="0" w:line="240" w:lineRule="auto"/>
        <w:ind w:left="4956" w:right="0" w:firstLine="708"/>
        <w:jc w:val="right"/>
        <w:outlineLvl w:val="0"/>
        <w:rPr>
          <w:color w:val="auto"/>
          <w:szCs w:val="24"/>
        </w:rPr>
      </w:pPr>
    </w:p>
    <w:p w14:paraId="738FD019" w14:textId="77777777" w:rsidR="0053152E" w:rsidRPr="0053152E" w:rsidRDefault="0053152E" w:rsidP="0053152E">
      <w:pPr>
        <w:spacing w:after="0" w:line="240" w:lineRule="auto"/>
        <w:ind w:left="4956" w:right="0" w:firstLine="708"/>
        <w:jc w:val="right"/>
        <w:outlineLvl w:val="0"/>
        <w:rPr>
          <w:color w:val="auto"/>
          <w:szCs w:val="24"/>
        </w:rPr>
      </w:pPr>
    </w:p>
    <w:p w14:paraId="6F2F4C36" w14:textId="77777777" w:rsidR="0053152E" w:rsidRPr="0053152E" w:rsidRDefault="0053152E" w:rsidP="0053152E">
      <w:pPr>
        <w:spacing w:after="0" w:line="240" w:lineRule="auto"/>
        <w:ind w:left="4956" w:right="0" w:firstLine="708"/>
        <w:jc w:val="right"/>
        <w:outlineLvl w:val="0"/>
        <w:rPr>
          <w:color w:val="auto"/>
          <w:szCs w:val="24"/>
        </w:rPr>
      </w:pPr>
    </w:p>
    <w:p w14:paraId="048B9AA6" w14:textId="77777777" w:rsidR="0053152E" w:rsidRPr="0053152E" w:rsidRDefault="0053152E" w:rsidP="0053152E">
      <w:pPr>
        <w:spacing w:after="0" w:line="240" w:lineRule="auto"/>
        <w:ind w:left="5664" w:right="0" w:firstLine="0"/>
        <w:jc w:val="right"/>
        <w:rPr>
          <w:color w:val="auto"/>
          <w:szCs w:val="24"/>
        </w:rPr>
      </w:pPr>
      <w:r w:rsidRPr="0053152E">
        <w:rPr>
          <w:color w:val="auto"/>
          <w:szCs w:val="24"/>
        </w:rPr>
        <w:t xml:space="preserve">      </w:t>
      </w:r>
    </w:p>
    <w:p w14:paraId="7AB87C7C" w14:textId="640A1C8D" w:rsidR="0053152E" w:rsidRPr="0053152E" w:rsidRDefault="0053152E" w:rsidP="006600A9">
      <w:pPr>
        <w:shd w:val="clear" w:color="auto" w:fill="FFFFFF"/>
        <w:autoSpaceDE w:val="0"/>
        <w:spacing w:after="0" w:line="240" w:lineRule="auto"/>
        <w:ind w:left="709" w:right="0" w:firstLine="0"/>
        <w:jc w:val="left"/>
        <w:rPr>
          <w:color w:val="auto"/>
          <w:szCs w:val="24"/>
        </w:rPr>
      </w:pPr>
      <w:r w:rsidRPr="0053152E">
        <w:rPr>
          <w:color w:val="auto"/>
          <w:szCs w:val="24"/>
        </w:rPr>
        <w:t xml:space="preserve">Мнение первичной профсоюзной организации                                                                                                                           МБУДО </w:t>
      </w:r>
      <w:proofErr w:type="gramStart"/>
      <w:r w:rsidRPr="0053152E">
        <w:rPr>
          <w:color w:val="auto"/>
          <w:szCs w:val="24"/>
        </w:rPr>
        <w:t xml:space="preserve">ДШИ  </w:t>
      </w:r>
      <w:r w:rsidR="006600A9">
        <w:rPr>
          <w:color w:val="auto"/>
          <w:szCs w:val="24"/>
        </w:rPr>
        <w:t>Предгорного</w:t>
      </w:r>
      <w:proofErr w:type="gramEnd"/>
      <w:r w:rsidR="006600A9">
        <w:rPr>
          <w:color w:val="auto"/>
          <w:szCs w:val="24"/>
        </w:rPr>
        <w:t xml:space="preserve"> округа</w:t>
      </w:r>
    </w:p>
    <w:p w14:paraId="128CAB5E" w14:textId="77777777" w:rsidR="0053152E" w:rsidRPr="0053152E" w:rsidRDefault="0053152E" w:rsidP="006600A9">
      <w:pPr>
        <w:shd w:val="clear" w:color="auto" w:fill="FFFFFF"/>
        <w:autoSpaceDE w:val="0"/>
        <w:spacing w:after="0" w:line="240" w:lineRule="auto"/>
        <w:ind w:left="709" w:right="0" w:firstLine="0"/>
        <w:jc w:val="left"/>
        <w:rPr>
          <w:color w:val="auto"/>
          <w:szCs w:val="24"/>
        </w:rPr>
      </w:pPr>
      <w:r w:rsidRPr="0053152E">
        <w:rPr>
          <w:color w:val="auto"/>
          <w:szCs w:val="24"/>
        </w:rPr>
        <w:t xml:space="preserve"> УЧТЕНО:                                                 </w:t>
      </w:r>
    </w:p>
    <w:p w14:paraId="3996F49D" w14:textId="77777777" w:rsidR="0053152E" w:rsidRPr="0053152E" w:rsidRDefault="0053152E" w:rsidP="006600A9">
      <w:pPr>
        <w:shd w:val="clear" w:color="auto" w:fill="FFFFFF"/>
        <w:autoSpaceDE w:val="0"/>
        <w:spacing w:after="0" w:line="240" w:lineRule="auto"/>
        <w:ind w:left="709" w:right="0" w:firstLine="0"/>
        <w:jc w:val="left"/>
        <w:rPr>
          <w:color w:val="auto"/>
          <w:szCs w:val="24"/>
        </w:rPr>
      </w:pPr>
      <w:r w:rsidRPr="0053152E">
        <w:rPr>
          <w:color w:val="auto"/>
          <w:szCs w:val="24"/>
        </w:rPr>
        <w:t>Председатель ППО</w:t>
      </w:r>
    </w:p>
    <w:p w14:paraId="6F32FF1A" w14:textId="068869DD" w:rsidR="0053152E" w:rsidRDefault="0053152E" w:rsidP="006600A9">
      <w:pPr>
        <w:shd w:val="clear" w:color="auto" w:fill="FFFFFF"/>
        <w:autoSpaceDE w:val="0"/>
        <w:spacing w:after="0" w:line="240" w:lineRule="auto"/>
        <w:ind w:left="709" w:right="0" w:firstLine="0"/>
        <w:jc w:val="left"/>
        <w:rPr>
          <w:color w:val="auto"/>
          <w:szCs w:val="24"/>
        </w:rPr>
      </w:pPr>
      <w:r w:rsidRPr="0053152E">
        <w:rPr>
          <w:color w:val="auto"/>
          <w:szCs w:val="24"/>
        </w:rPr>
        <w:t xml:space="preserve"> _________________(</w:t>
      </w:r>
      <w:r w:rsidR="006600A9">
        <w:rPr>
          <w:color w:val="auto"/>
          <w:szCs w:val="24"/>
        </w:rPr>
        <w:t>_________________</w:t>
      </w:r>
      <w:r w:rsidRPr="0053152E">
        <w:rPr>
          <w:color w:val="auto"/>
          <w:szCs w:val="24"/>
        </w:rPr>
        <w:t xml:space="preserve">)  </w:t>
      </w:r>
    </w:p>
    <w:p w14:paraId="3A520227" w14:textId="775B92DB" w:rsidR="006600A9" w:rsidRPr="006600A9" w:rsidRDefault="006600A9" w:rsidP="006600A9">
      <w:pPr>
        <w:shd w:val="clear" w:color="auto" w:fill="FFFFFF"/>
        <w:autoSpaceDE w:val="0"/>
        <w:spacing w:after="0" w:line="240" w:lineRule="auto"/>
        <w:ind w:left="709" w:right="0" w:firstLine="0"/>
        <w:jc w:val="left"/>
        <w:rPr>
          <w:color w:val="auto"/>
          <w:sz w:val="20"/>
          <w:szCs w:val="20"/>
        </w:rPr>
      </w:pPr>
      <w:r>
        <w:rPr>
          <w:color w:val="auto"/>
          <w:szCs w:val="24"/>
        </w:rPr>
        <w:tab/>
      </w:r>
      <w:r>
        <w:rPr>
          <w:color w:val="auto"/>
          <w:szCs w:val="24"/>
        </w:rPr>
        <w:tab/>
      </w:r>
      <w:r>
        <w:rPr>
          <w:color w:val="auto"/>
          <w:szCs w:val="24"/>
        </w:rPr>
        <w:tab/>
      </w:r>
      <w:r>
        <w:rPr>
          <w:color w:val="auto"/>
          <w:szCs w:val="24"/>
        </w:rPr>
        <w:tab/>
      </w:r>
      <w:r>
        <w:rPr>
          <w:color w:val="auto"/>
          <w:sz w:val="20"/>
          <w:szCs w:val="20"/>
        </w:rPr>
        <w:t>Ф.И.О.</w:t>
      </w:r>
    </w:p>
    <w:p w14:paraId="12718102" w14:textId="77777777" w:rsidR="0053152E" w:rsidRPr="0053152E" w:rsidRDefault="0053152E" w:rsidP="006600A9">
      <w:pPr>
        <w:spacing w:after="0" w:line="240" w:lineRule="auto"/>
        <w:ind w:left="709" w:right="0" w:firstLine="0"/>
        <w:jc w:val="center"/>
        <w:outlineLvl w:val="0"/>
        <w:rPr>
          <w:color w:val="auto"/>
          <w:szCs w:val="24"/>
        </w:rPr>
      </w:pPr>
    </w:p>
    <w:p w14:paraId="276EE73F" w14:textId="77777777" w:rsidR="0053152E" w:rsidRPr="0053152E" w:rsidRDefault="0053152E" w:rsidP="006600A9">
      <w:pPr>
        <w:tabs>
          <w:tab w:val="left" w:pos="5460"/>
          <w:tab w:val="left" w:pos="8340"/>
        </w:tabs>
        <w:spacing w:after="0" w:line="240" w:lineRule="auto"/>
        <w:ind w:left="709" w:right="0" w:firstLine="0"/>
        <w:jc w:val="right"/>
        <w:rPr>
          <w:color w:val="auto"/>
          <w:szCs w:val="24"/>
        </w:rPr>
      </w:pPr>
      <w:r w:rsidRPr="0053152E">
        <w:rPr>
          <w:color w:val="auto"/>
          <w:szCs w:val="24"/>
        </w:rPr>
        <w:t>.</w:t>
      </w:r>
    </w:p>
    <w:p w14:paraId="64AA143B" w14:textId="77777777" w:rsidR="0053152E" w:rsidRPr="0053152E" w:rsidRDefault="0053152E" w:rsidP="006600A9">
      <w:pPr>
        <w:spacing w:after="0" w:line="240" w:lineRule="auto"/>
        <w:ind w:left="709" w:right="0" w:firstLine="708"/>
        <w:jc w:val="right"/>
        <w:rPr>
          <w:color w:val="auto"/>
          <w:szCs w:val="24"/>
        </w:rPr>
      </w:pPr>
    </w:p>
    <w:p w14:paraId="6BD70C0C" w14:textId="77777777" w:rsidR="0053152E" w:rsidRPr="0053152E" w:rsidRDefault="0053152E" w:rsidP="006600A9">
      <w:pPr>
        <w:spacing w:after="0" w:line="240" w:lineRule="auto"/>
        <w:ind w:left="709" w:right="0" w:firstLine="708"/>
        <w:rPr>
          <w:color w:val="auto"/>
          <w:szCs w:val="24"/>
        </w:rPr>
      </w:pPr>
    </w:p>
    <w:p w14:paraId="33F628CA" w14:textId="77777777" w:rsidR="0053152E" w:rsidRPr="0053152E" w:rsidRDefault="0053152E" w:rsidP="006600A9">
      <w:pPr>
        <w:keepNext/>
        <w:widowControl w:val="0"/>
        <w:autoSpaceDE w:val="0"/>
        <w:autoSpaceDN w:val="0"/>
        <w:adjustRightInd w:val="0"/>
        <w:spacing w:after="0" w:line="240" w:lineRule="auto"/>
        <w:ind w:left="709" w:right="0" w:firstLine="0"/>
        <w:jc w:val="center"/>
        <w:outlineLvl w:val="1"/>
        <w:rPr>
          <w:rFonts w:eastAsia="Batang"/>
          <w:b/>
          <w:bCs/>
          <w:color w:val="auto"/>
          <w:szCs w:val="24"/>
          <w:lang w:eastAsia="ko-KR"/>
        </w:rPr>
      </w:pPr>
      <w:r w:rsidRPr="0053152E">
        <w:rPr>
          <w:rFonts w:eastAsia="Batang"/>
          <w:b/>
          <w:bCs/>
          <w:color w:val="auto"/>
          <w:szCs w:val="24"/>
          <w:lang w:eastAsia="ko-KR"/>
        </w:rPr>
        <w:t>СВОДНЫЙ ОЦЕНОЧНЫЙ ЛИСТ</w:t>
      </w:r>
    </w:p>
    <w:p w14:paraId="05878DC0" w14:textId="77777777" w:rsidR="0053152E" w:rsidRPr="0053152E" w:rsidRDefault="0053152E" w:rsidP="006600A9">
      <w:pPr>
        <w:keepNext/>
        <w:widowControl w:val="0"/>
        <w:autoSpaceDE w:val="0"/>
        <w:autoSpaceDN w:val="0"/>
        <w:adjustRightInd w:val="0"/>
        <w:spacing w:after="0" w:line="240" w:lineRule="auto"/>
        <w:ind w:left="709" w:right="0" w:firstLine="0"/>
        <w:jc w:val="center"/>
        <w:outlineLvl w:val="1"/>
        <w:rPr>
          <w:rFonts w:eastAsia="Batang"/>
          <w:b/>
          <w:bCs/>
          <w:color w:val="auto"/>
          <w:szCs w:val="24"/>
          <w:lang w:eastAsia="ko-KR"/>
        </w:rPr>
      </w:pPr>
      <w:r w:rsidRPr="0053152E">
        <w:rPr>
          <w:rFonts w:eastAsia="Batang"/>
          <w:color w:val="auto"/>
          <w:szCs w:val="24"/>
          <w:lang w:eastAsia="ko-KR"/>
        </w:rPr>
        <w:t>(составляется рабочей группы)</w:t>
      </w:r>
    </w:p>
    <w:p w14:paraId="3C55B35A" w14:textId="77777777" w:rsidR="0053152E" w:rsidRPr="0053152E" w:rsidRDefault="0053152E" w:rsidP="006600A9">
      <w:pPr>
        <w:spacing w:after="0" w:line="240" w:lineRule="auto"/>
        <w:ind w:left="709" w:right="0" w:firstLine="0"/>
        <w:rPr>
          <w:color w:val="auto"/>
          <w:szCs w:val="24"/>
        </w:rPr>
      </w:pPr>
      <w:r w:rsidRPr="0053152E">
        <w:rPr>
          <w:color w:val="auto"/>
          <w:szCs w:val="24"/>
        </w:rPr>
        <w:t xml:space="preserve">оценки выполнения утвержденных критериев и показателей результативности и эффективности работы работников МБУДО ДШИ ст. </w:t>
      </w:r>
      <w:proofErr w:type="spellStart"/>
      <w:r w:rsidRPr="0053152E">
        <w:rPr>
          <w:color w:val="auto"/>
          <w:szCs w:val="24"/>
        </w:rPr>
        <w:t>Ессентукской</w:t>
      </w:r>
      <w:proofErr w:type="spellEnd"/>
      <w:r w:rsidRPr="0053152E">
        <w:rPr>
          <w:color w:val="auto"/>
          <w:szCs w:val="24"/>
        </w:rPr>
        <w:t xml:space="preserve"> на выплату поощрительных выплат из стимулирующей части  фонда оплаты труда за период работы с_____________________________________________________________________________</w:t>
      </w:r>
    </w:p>
    <w:p w14:paraId="3ECE4ACD" w14:textId="77777777" w:rsidR="0053152E" w:rsidRPr="006600A9" w:rsidRDefault="0053152E" w:rsidP="006600A9">
      <w:pPr>
        <w:spacing w:after="0" w:line="240" w:lineRule="auto"/>
        <w:ind w:left="709" w:right="0" w:firstLine="0"/>
        <w:rPr>
          <w:color w:val="auto"/>
          <w:sz w:val="20"/>
          <w:szCs w:val="20"/>
        </w:rPr>
      </w:pPr>
      <w:r w:rsidRPr="0053152E">
        <w:rPr>
          <w:color w:val="auto"/>
          <w:szCs w:val="24"/>
        </w:rPr>
        <w:tab/>
      </w:r>
      <w:r w:rsidRPr="0053152E">
        <w:rPr>
          <w:color w:val="auto"/>
          <w:szCs w:val="24"/>
        </w:rPr>
        <w:tab/>
      </w:r>
      <w:r w:rsidRPr="0053152E">
        <w:rPr>
          <w:color w:val="auto"/>
          <w:szCs w:val="24"/>
        </w:rPr>
        <w:tab/>
      </w:r>
      <w:r w:rsidRPr="0053152E">
        <w:rPr>
          <w:color w:val="auto"/>
          <w:szCs w:val="24"/>
        </w:rPr>
        <w:tab/>
      </w:r>
      <w:r w:rsidRPr="0053152E">
        <w:rPr>
          <w:color w:val="auto"/>
          <w:szCs w:val="24"/>
        </w:rPr>
        <w:tab/>
      </w:r>
      <w:r w:rsidRPr="0053152E">
        <w:rPr>
          <w:color w:val="auto"/>
          <w:szCs w:val="24"/>
        </w:rPr>
        <w:tab/>
      </w:r>
      <w:r w:rsidRPr="0053152E">
        <w:rPr>
          <w:color w:val="auto"/>
          <w:szCs w:val="24"/>
        </w:rPr>
        <w:tab/>
      </w:r>
      <w:r w:rsidRPr="006600A9">
        <w:rPr>
          <w:color w:val="auto"/>
          <w:sz w:val="20"/>
          <w:szCs w:val="20"/>
        </w:rPr>
        <w:t xml:space="preserve">(указывается период работы) </w:t>
      </w:r>
    </w:p>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559"/>
        <w:gridCol w:w="340"/>
        <w:gridCol w:w="5330"/>
        <w:gridCol w:w="1559"/>
      </w:tblGrid>
      <w:tr w:rsidR="006600A9" w:rsidRPr="0053152E" w14:paraId="5DA7C620" w14:textId="77777777" w:rsidTr="006600A9">
        <w:trPr>
          <w:cantSplit/>
        </w:trPr>
        <w:tc>
          <w:tcPr>
            <w:tcW w:w="709" w:type="dxa"/>
            <w:vMerge w:val="restart"/>
            <w:tcBorders>
              <w:top w:val="single" w:sz="4" w:space="0" w:color="auto"/>
              <w:left w:val="single" w:sz="4" w:space="0" w:color="auto"/>
              <w:right w:val="single" w:sz="4" w:space="0" w:color="auto"/>
            </w:tcBorders>
          </w:tcPr>
          <w:p w14:paraId="0B1882C7" w14:textId="77777777" w:rsidR="006600A9" w:rsidRPr="006600A9" w:rsidRDefault="006600A9" w:rsidP="0053152E">
            <w:pPr>
              <w:spacing w:after="0" w:line="240" w:lineRule="auto"/>
              <w:ind w:left="0" w:right="0" w:firstLine="0"/>
              <w:rPr>
                <w:color w:val="auto"/>
                <w:sz w:val="20"/>
                <w:szCs w:val="20"/>
              </w:rPr>
            </w:pPr>
            <w:r w:rsidRPr="006600A9">
              <w:rPr>
                <w:color w:val="auto"/>
                <w:sz w:val="20"/>
                <w:szCs w:val="20"/>
              </w:rPr>
              <w:t>№</w:t>
            </w:r>
          </w:p>
          <w:p w14:paraId="465DB9C6" w14:textId="77777777" w:rsidR="006600A9" w:rsidRPr="006600A9" w:rsidRDefault="006600A9" w:rsidP="0053152E">
            <w:pPr>
              <w:spacing w:after="0" w:line="240" w:lineRule="auto"/>
              <w:ind w:left="0" w:right="0" w:firstLine="0"/>
              <w:rPr>
                <w:color w:val="auto"/>
                <w:sz w:val="20"/>
                <w:szCs w:val="20"/>
              </w:rPr>
            </w:pPr>
            <w:r w:rsidRPr="006600A9">
              <w:rPr>
                <w:color w:val="auto"/>
                <w:sz w:val="20"/>
                <w:szCs w:val="20"/>
              </w:rPr>
              <w:t>п/п</w:t>
            </w:r>
          </w:p>
          <w:p w14:paraId="14ACC496" w14:textId="77777777" w:rsidR="006600A9" w:rsidRPr="006600A9" w:rsidRDefault="006600A9" w:rsidP="0053152E">
            <w:pPr>
              <w:spacing w:after="0" w:line="240" w:lineRule="auto"/>
              <w:ind w:left="0" w:right="0" w:firstLine="0"/>
              <w:rPr>
                <w:color w:val="auto"/>
                <w:sz w:val="20"/>
                <w:szCs w:val="20"/>
              </w:rPr>
            </w:pPr>
          </w:p>
        </w:tc>
        <w:tc>
          <w:tcPr>
            <w:tcW w:w="1559" w:type="dxa"/>
            <w:vMerge w:val="restart"/>
            <w:tcBorders>
              <w:top w:val="single" w:sz="4" w:space="0" w:color="auto"/>
              <w:left w:val="single" w:sz="4" w:space="0" w:color="auto"/>
              <w:right w:val="single" w:sz="4" w:space="0" w:color="auto"/>
            </w:tcBorders>
          </w:tcPr>
          <w:p w14:paraId="42FE784C" w14:textId="77777777" w:rsidR="006600A9" w:rsidRPr="006600A9" w:rsidRDefault="006600A9" w:rsidP="0053152E">
            <w:pPr>
              <w:spacing w:after="0" w:line="240" w:lineRule="auto"/>
              <w:ind w:left="0" w:right="0" w:firstLine="0"/>
              <w:jc w:val="center"/>
              <w:rPr>
                <w:color w:val="auto"/>
                <w:sz w:val="20"/>
                <w:szCs w:val="20"/>
              </w:rPr>
            </w:pPr>
            <w:r w:rsidRPr="006600A9">
              <w:rPr>
                <w:color w:val="auto"/>
                <w:sz w:val="20"/>
                <w:szCs w:val="20"/>
              </w:rPr>
              <w:t>Должность</w:t>
            </w:r>
          </w:p>
        </w:tc>
        <w:tc>
          <w:tcPr>
            <w:tcW w:w="5670" w:type="dxa"/>
            <w:gridSpan w:val="2"/>
            <w:tcBorders>
              <w:left w:val="single" w:sz="4" w:space="0" w:color="auto"/>
              <w:bottom w:val="nil"/>
            </w:tcBorders>
          </w:tcPr>
          <w:p w14:paraId="3759D23A" w14:textId="77777777" w:rsidR="006600A9" w:rsidRPr="006600A9" w:rsidRDefault="006600A9" w:rsidP="0053152E">
            <w:pPr>
              <w:spacing w:after="0" w:line="240" w:lineRule="auto"/>
              <w:ind w:left="0" w:right="0" w:firstLine="0"/>
              <w:jc w:val="center"/>
              <w:rPr>
                <w:color w:val="auto"/>
                <w:sz w:val="20"/>
                <w:szCs w:val="20"/>
              </w:rPr>
            </w:pPr>
            <w:r w:rsidRPr="006600A9">
              <w:rPr>
                <w:color w:val="auto"/>
                <w:sz w:val="20"/>
                <w:szCs w:val="20"/>
              </w:rPr>
              <w:t>Фамилия, имя, отчество работника</w:t>
            </w:r>
          </w:p>
        </w:tc>
        <w:tc>
          <w:tcPr>
            <w:tcW w:w="1559" w:type="dxa"/>
            <w:vMerge w:val="restart"/>
          </w:tcPr>
          <w:p w14:paraId="0BE2D404" w14:textId="77777777" w:rsidR="006600A9" w:rsidRPr="006600A9" w:rsidRDefault="006600A9" w:rsidP="0053152E">
            <w:pPr>
              <w:spacing w:after="0" w:line="240" w:lineRule="auto"/>
              <w:ind w:left="0" w:right="0" w:firstLine="0"/>
              <w:jc w:val="center"/>
              <w:rPr>
                <w:color w:val="auto"/>
                <w:sz w:val="20"/>
                <w:szCs w:val="20"/>
              </w:rPr>
            </w:pPr>
            <w:r w:rsidRPr="006600A9">
              <w:rPr>
                <w:color w:val="auto"/>
                <w:sz w:val="20"/>
                <w:szCs w:val="20"/>
              </w:rPr>
              <w:t>Общая</w:t>
            </w:r>
          </w:p>
          <w:p w14:paraId="17EC41DF" w14:textId="77777777" w:rsidR="006600A9" w:rsidRPr="006600A9" w:rsidRDefault="006600A9" w:rsidP="0053152E">
            <w:pPr>
              <w:spacing w:after="0" w:line="240" w:lineRule="auto"/>
              <w:ind w:left="0" w:right="0" w:firstLine="0"/>
              <w:jc w:val="center"/>
              <w:rPr>
                <w:color w:val="auto"/>
                <w:sz w:val="20"/>
                <w:szCs w:val="20"/>
              </w:rPr>
            </w:pPr>
            <w:r w:rsidRPr="006600A9">
              <w:rPr>
                <w:color w:val="auto"/>
                <w:sz w:val="20"/>
                <w:szCs w:val="20"/>
              </w:rPr>
              <w:t>сумма баллов</w:t>
            </w:r>
          </w:p>
        </w:tc>
      </w:tr>
      <w:tr w:rsidR="006600A9" w:rsidRPr="0053152E" w14:paraId="14037085" w14:textId="77777777" w:rsidTr="006600A9">
        <w:trPr>
          <w:cantSplit/>
          <w:trHeight w:val="70"/>
        </w:trPr>
        <w:tc>
          <w:tcPr>
            <w:tcW w:w="709" w:type="dxa"/>
            <w:vMerge/>
            <w:tcBorders>
              <w:left w:val="single" w:sz="4" w:space="0" w:color="auto"/>
              <w:right w:val="single" w:sz="4" w:space="0" w:color="auto"/>
            </w:tcBorders>
          </w:tcPr>
          <w:p w14:paraId="0868A9B9" w14:textId="77777777" w:rsidR="006600A9" w:rsidRPr="006600A9" w:rsidRDefault="006600A9" w:rsidP="0053152E">
            <w:pPr>
              <w:spacing w:after="0" w:line="240" w:lineRule="auto"/>
              <w:ind w:left="0" w:right="0" w:firstLine="0"/>
              <w:rPr>
                <w:color w:val="auto"/>
                <w:sz w:val="20"/>
                <w:szCs w:val="20"/>
              </w:rPr>
            </w:pPr>
          </w:p>
        </w:tc>
        <w:tc>
          <w:tcPr>
            <w:tcW w:w="1559" w:type="dxa"/>
            <w:vMerge/>
            <w:tcBorders>
              <w:left w:val="single" w:sz="4" w:space="0" w:color="auto"/>
              <w:right w:val="single" w:sz="4" w:space="0" w:color="auto"/>
            </w:tcBorders>
          </w:tcPr>
          <w:p w14:paraId="3243C77E" w14:textId="77777777" w:rsidR="006600A9" w:rsidRPr="006600A9" w:rsidRDefault="006600A9" w:rsidP="0053152E">
            <w:pPr>
              <w:spacing w:after="0" w:line="240" w:lineRule="auto"/>
              <w:ind w:left="0" w:right="0" w:firstLine="0"/>
              <w:rPr>
                <w:color w:val="auto"/>
                <w:sz w:val="20"/>
                <w:szCs w:val="20"/>
              </w:rPr>
            </w:pPr>
          </w:p>
        </w:tc>
        <w:tc>
          <w:tcPr>
            <w:tcW w:w="5670" w:type="dxa"/>
            <w:gridSpan w:val="2"/>
            <w:tcBorders>
              <w:top w:val="nil"/>
              <w:left w:val="single" w:sz="4" w:space="0" w:color="auto"/>
            </w:tcBorders>
          </w:tcPr>
          <w:p w14:paraId="6D4909D5" w14:textId="77777777" w:rsidR="006600A9" w:rsidRPr="006600A9" w:rsidRDefault="006600A9" w:rsidP="0053152E">
            <w:pPr>
              <w:spacing w:after="0" w:line="240" w:lineRule="auto"/>
              <w:ind w:left="0" w:right="0" w:firstLine="0"/>
              <w:rPr>
                <w:color w:val="auto"/>
                <w:sz w:val="20"/>
                <w:szCs w:val="20"/>
              </w:rPr>
            </w:pPr>
          </w:p>
        </w:tc>
        <w:tc>
          <w:tcPr>
            <w:tcW w:w="1559" w:type="dxa"/>
            <w:vMerge/>
          </w:tcPr>
          <w:p w14:paraId="260B2126" w14:textId="77777777" w:rsidR="006600A9" w:rsidRPr="006600A9" w:rsidRDefault="006600A9" w:rsidP="0053152E">
            <w:pPr>
              <w:spacing w:after="0" w:line="240" w:lineRule="auto"/>
              <w:ind w:left="0" w:right="0" w:firstLine="0"/>
              <w:rPr>
                <w:color w:val="auto"/>
                <w:sz w:val="20"/>
                <w:szCs w:val="20"/>
              </w:rPr>
            </w:pPr>
          </w:p>
        </w:tc>
      </w:tr>
      <w:tr w:rsidR="0053152E" w:rsidRPr="0053152E" w14:paraId="318079E3" w14:textId="77777777" w:rsidTr="006600A9">
        <w:tc>
          <w:tcPr>
            <w:tcW w:w="709" w:type="dxa"/>
            <w:tcBorders>
              <w:top w:val="single" w:sz="4" w:space="0" w:color="auto"/>
              <w:left w:val="single" w:sz="4" w:space="0" w:color="auto"/>
              <w:bottom w:val="single" w:sz="4" w:space="0" w:color="auto"/>
              <w:right w:val="single" w:sz="4" w:space="0" w:color="auto"/>
            </w:tcBorders>
          </w:tcPr>
          <w:p w14:paraId="63005D41" w14:textId="77777777" w:rsidR="0053152E" w:rsidRPr="006600A9" w:rsidRDefault="0053152E" w:rsidP="0053152E">
            <w:pPr>
              <w:spacing w:after="0" w:line="240" w:lineRule="auto"/>
              <w:ind w:left="0" w:right="0" w:firstLine="0"/>
              <w:rPr>
                <w:color w:val="auto"/>
                <w:sz w:val="20"/>
                <w:szCs w:val="20"/>
              </w:rPr>
            </w:pPr>
            <w:r w:rsidRPr="006600A9">
              <w:rPr>
                <w:color w:val="auto"/>
                <w:sz w:val="20"/>
                <w:szCs w:val="20"/>
              </w:rPr>
              <w:t>1.</w:t>
            </w:r>
          </w:p>
        </w:tc>
        <w:tc>
          <w:tcPr>
            <w:tcW w:w="1559" w:type="dxa"/>
            <w:tcBorders>
              <w:top w:val="single" w:sz="4" w:space="0" w:color="auto"/>
              <w:left w:val="single" w:sz="4" w:space="0" w:color="auto"/>
              <w:bottom w:val="single" w:sz="4" w:space="0" w:color="auto"/>
              <w:right w:val="single" w:sz="4" w:space="0" w:color="auto"/>
            </w:tcBorders>
          </w:tcPr>
          <w:p w14:paraId="200676A2" w14:textId="77777777" w:rsidR="0053152E" w:rsidRPr="006600A9" w:rsidRDefault="0053152E" w:rsidP="0053152E">
            <w:pPr>
              <w:spacing w:after="0" w:line="240" w:lineRule="auto"/>
              <w:ind w:left="0" w:right="0" w:firstLine="0"/>
              <w:rPr>
                <w:color w:val="auto"/>
                <w:sz w:val="20"/>
                <w:szCs w:val="20"/>
              </w:rPr>
            </w:pPr>
          </w:p>
        </w:tc>
        <w:tc>
          <w:tcPr>
            <w:tcW w:w="5670" w:type="dxa"/>
            <w:gridSpan w:val="2"/>
            <w:tcBorders>
              <w:top w:val="single" w:sz="4" w:space="0" w:color="auto"/>
              <w:left w:val="single" w:sz="4" w:space="0" w:color="auto"/>
              <w:bottom w:val="single" w:sz="4" w:space="0" w:color="auto"/>
            </w:tcBorders>
          </w:tcPr>
          <w:p w14:paraId="3301ED88" w14:textId="77777777" w:rsidR="0053152E" w:rsidRPr="006600A9" w:rsidRDefault="0053152E" w:rsidP="0053152E">
            <w:pPr>
              <w:spacing w:after="0" w:line="240" w:lineRule="auto"/>
              <w:ind w:left="0" w:right="0" w:firstLine="0"/>
              <w:rPr>
                <w:color w:val="auto"/>
                <w:sz w:val="20"/>
                <w:szCs w:val="20"/>
              </w:rPr>
            </w:pPr>
          </w:p>
        </w:tc>
        <w:tc>
          <w:tcPr>
            <w:tcW w:w="1559" w:type="dxa"/>
            <w:tcBorders>
              <w:top w:val="single" w:sz="4" w:space="0" w:color="auto"/>
              <w:bottom w:val="single" w:sz="4" w:space="0" w:color="auto"/>
            </w:tcBorders>
          </w:tcPr>
          <w:p w14:paraId="6C025B96" w14:textId="77777777" w:rsidR="0053152E" w:rsidRPr="006600A9" w:rsidRDefault="0053152E" w:rsidP="0053152E">
            <w:pPr>
              <w:spacing w:after="0" w:line="240" w:lineRule="auto"/>
              <w:ind w:left="0" w:right="0" w:firstLine="0"/>
              <w:rPr>
                <w:color w:val="auto"/>
                <w:sz w:val="20"/>
                <w:szCs w:val="20"/>
              </w:rPr>
            </w:pPr>
          </w:p>
        </w:tc>
      </w:tr>
      <w:tr w:rsidR="0053152E" w:rsidRPr="0053152E" w14:paraId="4EE723EE" w14:textId="77777777" w:rsidTr="006600A9">
        <w:tc>
          <w:tcPr>
            <w:tcW w:w="709" w:type="dxa"/>
            <w:tcBorders>
              <w:top w:val="single" w:sz="4" w:space="0" w:color="auto"/>
              <w:left w:val="single" w:sz="4" w:space="0" w:color="auto"/>
              <w:bottom w:val="single" w:sz="4" w:space="0" w:color="auto"/>
              <w:right w:val="single" w:sz="4" w:space="0" w:color="auto"/>
            </w:tcBorders>
          </w:tcPr>
          <w:p w14:paraId="28D0BEA0" w14:textId="77777777" w:rsidR="0053152E" w:rsidRPr="006600A9" w:rsidRDefault="0053152E" w:rsidP="0053152E">
            <w:pPr>
              <w:spacing w:after="0" w:line="240" w:lineRule="auto"/>
              <w:ind w:left="0" w:right="0" w:firstLine="0"/>
              <w:rPr>
                <w:color w:val="auto"/>
                <w:sz w:val="20"/>
                <w:szCs w:val="20"/>
              </w:rPr>
            </w:pPr>
            <w:r w:rsidRPr="006600A9">
              <w:rPr>
                <w:color w:val="auto"/>
                <w:sz w:val="20"/>
                <w:szCs w:val="20"/>
              </w:rPr>
              <w:t>2.</w:t>
            </w:r>
          </w:p>
        </w:tc>
        <w:tc>
          <w:tcPr>
            <w:tcW w:w="1559" w:type="dxa"/>
            <w:tcBorders>
              <w:top w:val="single" w:sz="4" w:space="0" w:color="auto"/>
              <w:left w:val="single" w:sz="4" w:space="0" w:color="auto"/>
              <w:bottom w:val="single" w:sz="4" w:space="0" w:color="auto"/>
              <w:right w:val="single" w:sz="4" w:space="0" w:color="auto"/>
            </w:tcBorders>
          </w:tcPr>
          <w:p w14:paraId="6B2DCCB3" w14:textId="77777777" w:rsidR="0053152E" w:rsidRPr="006600A9" w:rsidRDefault="0053152E" w:rsidP="0053152E">
            <w:pPr>
              <w:spacing w:after="0" w:line="240" w:lineRule="auto"/>
              <w:ind w:left="0" w:right="0" w:firstLine="0"/>
              <w:rPr>
                <w:color w:val="auto"/>
                <w:sz w:val="20"/>
                <w:szCs w:val="20"/>
              </w:rPr>
            </w:pPr>
          </w:p>
        </w:tc>
        <w:tc>
          <w:tcPr>
            <w:tcW w:w="340" w:type="dxa"/>
            <w:tcBorders>
              <w:top w:val="single" w:sz="4" w:space="0" w:color="auto"/>
              <w:left w:val="single" w:sz="4" w:space="0" w:color="auto"/>
              <w:bottom w:val="single" w:sz="4" w:space="0" w:color="auto"/>
              <w:right w:val="nil"/>
            </w:tcBorders>
          </w:tcPr>
          <w:p w14:paraId="5712E14B" w14:textId="77777777" w:rsidR="0053152E" w:rsidRPr="006600A9" w:rsidRDefault="0053152E" w:rsidP="0053152E">
            <w:pPr>
              <w:spacing w:after="0" w:line="240" w:lineRule="auto"/>
              <w:ind w:left="0" w:right="0" w:firstLine="0"/>
              <w:rPr>
                <w:color w:val="auto"/>
                <w:sz w:val="20"/>
                <w:szCs w:val="20"/>
              </w:rPr>
            </w:pPr>
          </w:p>
        </w:tc>
        <w:tc>
          <w:tcPr>
            <w:tcW w:w="5330" w:type="dxa"/>
            <w:tcBorders>
              <w:top w:val="single" w:sz="4" w:space="0" w:color="auto"/>
              <w:left w:val="nil"/>
              <w:bottom w:val="single" w:sz="4" w:space="0" w:color="auto"/>
              <w:right w:val="single" w:sz="4" w:space="0" w:color="auto"/>
            </w:tcBorders>
          </w:tcPr>
          <w:p w14:paraId="0A59D43D" w14:textId="77777777" w:rsidR="0053152E" w:rsidRPr="006600A9" w:rsidRDefault="0053152E" w:rsidP="0053152E">
            <w:pPr>
              <w:spacing w:after="0" w:line="240" w:lineRule="auto"/>
              <w:ind w:left="0" w:right="0" w:firstLine="0"/>
              <w:rPr>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32FE168" w14:textId="77777777" w:rsidR="0053152E" w:rsidRPr="006600A9" w:rsidRDefault="0053152E" w:rsidP="0053152E">
            <w:pPr>
              <w:spacing w:after="0" w:line="240" w:lineRule="auto"/>
              <w:ind w:left="0" w:right="0" w:firstLine="0"/>
              <w:rPr>
                <w:color w:val="auto"/>
                <w:sz w:val="20"/>
                <w:szCs w:val="20"/>
              </w:rPr>
            </w:pPr>
          </w:p>
        </w:tc>
      </w:tr>
      <w:tr w:rsidR="0053152E" w:rsidRPr="0053152E" w14:paraId="51DB81DB" w14:textId="77777777" w:rsidTr="006600A9">
        <w:tc>
          <w:tcPr>
            <w:tcW w:w="709" w:type="dxa"/>
            <w:tcBorders>
              <w:top w:val="single" w:sz="4" w:space="0" w:color="auto"/>
              <w:left w:val="single" w:sz="4" w:space="0" w:color="auto"/>
              <w:bottom w:val="nil"/>
              <w:right w:val="single" w:sz="4" w:space="0" w:color="auto"/>
            </w:tcBorders>
          </w:tcPr>
          <w:p w14:paraId="145A3070" w14:textId="77777777" w:rsidR="0053152E" w:rsidRPr="006600A9" w:rsidRDefault="0053152E" w:rsidP="0053152E">
            <w:pPr>
              <w:spacing w:after="0" w:line="240" w:lineRule="auto"/>
              <w:ind w:left="0" w:right="0" w:firstLine="0"/>
              <w:rPr>
                <w:color w:val="auto"/>
                <w:sz w:val="20"/>
                <w:szCs w:val="20"/>
              </w:rPr>
            </w:pPr>
            <w:r w:rsidRPr="006600A9">
              <w:rPr>
                <w:color w:val="auto"/>
                <w:sz w:val="20"/>
                <w:szCs w:val="20"/>
              </w:rPr>
              <w:t>3</w:t>
            </w:r>
          </w:p>
        </w:tc>
        <w:tc>
          <w:tcPr>
            <w:tcW w:w="1559" w:type="dxa"/>
            <w:tcBorders>
              <w:top w:val="single" w:sz="4" w:space="0" w:color="auto"/>
              <w:left w:val="single" w:sz="4" w:space="0" w:color="auto"/>
              <w:bottom w:val="nil"/>
              <w:right w:val="single" w:sz="4" w:space="0" w:color="auto"/>
            </w:tcBorders>
          </w:tcPr>
          <w:p w14:paraId="6300FD65" w14:textId="77777777" w:rsidR="0053152E" w:rsidRPr="006600A9" w:rsidRDefault="0053152E" w:rsidP="0053152E">
            <w:pPr>
              <w:spacing w:after="0" w:line="240" w:lineRule="auto"/>
              <w:ind w:left="0" w:right="0" w:firstLine="0"/>
              <w:rPr>
                <w:color w:val="auto"/>
                <w:sz w:val="20"/>
                <w:szCs w:val="20"/>
              </w:rPr>
            </w:pPr>
          </w:p>
        </w:tc>
        <w:tc>
          <w:tcPr>
            <w:tcW w:w="340" w:type="dxa"/>
            <w:tcBorders>
              <w:top w:val="single" w:sz="4" w:space="0" w:color="auto"/>
              <w:left w:val="single" w:sz="4" w:space="0" w:color="auto"/>
              <w:bottom w:val="single" w:sz="4" w:space="0" w:color="auto"/>
              <w:right w:val="nil"/>
            </w:tcBorders>
          </w:tcPr>
          <w:p w14:paraId="3805FB2F" w14:textId="77777777" w:rsidR="0053152E" w:rsidRPr="006600A9" w:rsidRDefault="0053152E" w:rsidP="0053152E">
            <w:pPr>
              <w:spacing w:after="0" w:line="240" w:lineRule="auto"/>
              <w:ind w:left="0" w:right="0" w:firstLine="0"/>
              <w:rPr>
                <w:color w:val="auto"/>
                <w:sz w:val="20"/>
                <w:szCs w:val="20"/>
              </w:rPr>
            </w:pPr>
          </w:p>
        </w:tc>
        <w:tc>
          <w:tcPr>
            <w:tcW w:w="5330" w:type="dxa"/>
            <w:tcBorders>
              <w:top w:val="nil"/>
              <w:left w:val="nil"/>
            </w:tcBorders>
            <w:shd w:val="clear" w:color="auto" w:fill="auto"/>
          </w:tcPr>
          <w:p w14:paraId="58821EB4" w14:textId="77777777" w:rsidR="0053152E" w:rsidRPr="006600A9" w:rsidRDefault="0053152E" w:rsidP="0053152E">
            <w:pPr>
              <w:spacing w:after="0" w:line="240" w:lineRule="auto"/>
              <w:ind w:left="0" w:right="0" w:firstLine="0"/>
              <w:jc w:val="left"/>
              <w:rPr>
                <w:color w:val="auto"/>
                <w:sz w:val="20"/>
                <w:szCs w:val="20"/>
              </w:rPr>
            </w:pPr>
          </w:p>
        </w:tc>
        <w:tc>
          <w:tcPr>
            <w:tcW w:w="1559" w:type="dxa"/>
            <w:tcBorders>
              <w:top w:val="nil"/>
              <w:left w:val="nil"/>
            </w:tcBorders>
            <w:shd w:val="clear" w:color="auto" w:fill="auto"/>
          </w:tcPr>
          <w:p w14:paraId="12E0B70F" w14:textId="77777777" w:rsidR="0053152E" w:rsidRPr="006600A9" w:rsidRDefault="0053152E" w:rsidP="0053152E">
            <w:pPr>
              <w:spacing w:after="0" w:line="240" w:lineRule="auto"/>
              <w:ind w:left="0" w:right="0" w:firstLine="0"/>
              <w:jc w:val="left"/>
              <w:rPr>
                <w:color w:val="auto"/>
                <w:sz w:val="20"/>
                <w:szCs w:val="20"/>
              </w:rPr>
            </w:pPr>
          </w:p>
        </w:tc>
      </w:tr>
      <w:tr w:rsidR="0053152E" w:rsidRPr="0053152E" w14:paraId="56D8B46B" w14:textId="77777777" w:rsidTr="006600A9">
        <w:trPr>
          <w:trHeight w:val="195"/>
        </w:trPr>
        <w:tc>
          <w:tcPr>
            <w:tcW w:w="709" w:type="dxa"/>
            <w:tcBorders>
              <w:top w:val="single" w:sz="4" w:space="0" w:color="auto"/>
              <w:left w:val="single" w:sz="4" w:space="0" w:color="auto"/>
              <w:bottom w:val="single" w:sz="4" w:space="0" w:color="auto"/>
              <w:right w:val="single" w:sz="4" w:space="0" w:color="auto"/>
            </w:tcBorders>
          </w:tcPr>
          <w:p w14:paraId="6D118C5E" w14:textId="77777777" w:rsidR="0053152E" w:rsidRPr="006600A9" w:rsidRDefault="0053152E" w:rsidP="0053152E">
            <w:pPr>
              <w:spacing w:after="0" w:line="240" w:lineRule="auto"/>
              <w:ind w:left="0" w:right="0" w:firstLine="0"/>
              <w:rPr>
                <w:color w:val="auto"/>
                <w:sz w:val="20"/>
                <w:szCs w:val="20"/>
              </w:rPr>
            </w:pPr>
            <w:r w:rsidRPr="006600A9">
              <w:rPr>
                <w:color w:val="auto"/>
                <w:sz w:val="20"/>
                <w:szCs w:val="20"/>
              </w:rPr>
              <w:t>4.</w:t>
            </w:r>
          </w:p>
        </w:tc>
        <w:tc>
          <w:tcPr>
            <w:tcW w:w="1559" w:type="dxa"/>
            <w:tcBorders>
              <w:top w:val="single" w:sz="4" w:space="0" w:color="auto"/>
              <w:left w:val="single" w:sz="4" w:space="0" w:color="auto"/>
              <w:bottom w:val="single" w:sz="4" w:space="0" w:color="auto"/>
              <w:right w:val="single" w:sz="4" w:space="0" w:color="auto"/>
            </w:tcBorders>
          </w:tcPr>
          <w:p w14:paraId="5542DBDF" w14:textId="77777777" w:rsidR="0053152E" w:rsidRPr="006600A9" w:rsidRDefault="0053152E" w:rsidP="0053152E">
            <w:pPr>
              <w:spacing w:after="0" w:line="240" w:lineRule="auto"/>
              <w:ind w:left="0" w:right="0" w:firstLine="0"/>
              <w:rPr>
                <w:color w:val="auto"/>
                <w:sz w:val="20"/>
                <w:szCs w:val="20"/>
              </w:rPr>
            </w:pPr>
          </w:p>
        </w:tc>
        <w:tc>
          <w:tcPr>
            <w:tcW w:w="5670" w:type="dxa"/>
            <w:gridSpan w:val="2"/>
            <w:tcBorders>
              <w:top w:val="single" w:sz="4" w:space="0" w:color="auto"/>
              <w:left w:val="single" w:sz="4" w:space="0" w:color="auto"/>
              <w:bottom w:val="single" w:sz="4" w:space="0" w:color="auto"/>
            </w:tcBorders>
          </w:tcPr>
          <w:p w14:paraId="00F9DF3E" w14:textId="77777777" w:rsidR="0053152E" w:rsidRPr="006600A9" w:rsidRDefault="0053152E" w:rsidP="0053152E">
            <w:pPr>
              <w:spacing w:after="0" w:line="240" w:lineRule="auto"/>
              <w:ind w:left="0" w:right="0" w:firstLine="0"/>
              <w:rPr>
                <w:color w:val="auto"/>
                <w:sz w:val="20"/>
                <w:szCs w:val="20"/>
              </w:rPr>
            </w:pPr>
          </w:p>
        </w:tc>
        <w:tc>
          <w:tcPr>
            <w:tcW w:w="1559" w:type="dxa"/>
            <w:tcBorders>
              <w:top w:val="single" w:sz="4" w:space="0" w:color="auto"/>
              <w:left w:val="single" w:sz="4" w:space="0" w:color="auto"/>
              <w:bottom w:val="single" w:sz="4" w:space="0" w:color="auto"/>
            </w:tcBorders>
          </w:tcPr>
          <w:p w14:paraId="0CF61037" w14:textId="77777777" w:rsidR="0053152E" w:rsidRPr="006600A9" w:rsidRDefault="0053152E" w:rsidP="0053152E">
            <w:pPr>
              <w:spacing w:after="0" w:line="240" w:lineRule="auto"/>
              <w:ind w:left="0" w:right="0" w:firstLine="0"/>
              <w:rPr>
                <w:color w:val="auto"/>
                <w:sz w:val="20"/>
                <w:szCs w:val="20"/>
              </w:rPr>
            </w:pPr>
          </w:p>
        </w:tc>
      </w:tr>
      <w:tr w:rsidR="0053152E" w:rsidRPr="0053152E" w14:paraId="26E87BA4" w14:textId="77777777" w:rsidTr="006600A9">
        <w:trPr>
          <w:trHeight w:val="60"/>
        </w:trPr>
        <w:tc>
          <w:tcPr>
            <w:tcW w:w="709" w:type="dxa"/>
            <w:tcBorders>
              <w:top w:val="single" w:sz="4" w:space="0" w:color="auto"/>
              <w:left w:val="single" w:sz="4" w:space="0" w:color="auto"/>
              <w:bottom w:val="single" w:sz="4" w:space="0" w:color="auto"/>
              <w:right w:val="single" w:sz="4" w:space="0" w:color="auto"/>
            </w:tcBorders>
          </w:tcPr>
          <w:p w14:paraId="528E592E" w14:textId="77777777" w:rsidR="0053152E" w:rsidRPr="006600A9" w:rsidRDefault="0053152E" w:rsidP="0053152E">
            <w:pPr>
              <w:spacing w:after="0" w:line="240" w:lineRule="auto"/>
              <w:ind w:left="0" w:right="0" w:firstLine="0"/>
              <w:rPr>
                <w:color w:val="auto"/>
                <w:sz w:val="20"/>
                <w:szCs w:val="20"/>
              </w:rPr>
            </w:pPr>
            <w:r w:rsidRPr="006600A9">
              <w:rPr>
                <w:color w:val="auto"/>
                <w:sz w:val="20"/>
                <w:szCs w:val="20"/>
              </w:rPr>
              <w:t>5.</w:t>
            </w:r>
          </w:p>
        </w:tc>
        <w:tc>
          <w:tcPr>
            <w:tcW w:w="1559" w:type="dxa"/>
            <w:tcBorders>
              <w:top w:val="single" w:sz="4" w:space="0" w:color="auto"/>
              <w:left w:val="single" w:sz="4" w:space="0" w:color="auto"/>
              <w:bottom w:val="single" w:sz="4" w:space="0" w:color="auto"/>
              <w:right w:val="single" w:sz="4" w:space="0" w:color="auto"/>
            </w:tcBorders>
          </w:tcPr>
          <w:p w14:paraId="3A0015E0" w14:textId="77777777" w:rsidR="0053152E" w:rsidRPr="006600A9" w:rsidRDefault="0053152E" w:rsidP="0053152E">
            <w:pPr>
              <w:spacing w:after="0" w:line="240" w:lineRule="auto"/>
              <w:ind w:left="0" w:right="0" w:firstLine="0"/>
              <w:rPr>
                <w:color w:val="auto"/>
                <w:sz w:val="20"/>
                <w:szCs w:val="20"/>
              </w:rPr>
            </w:pPr>
          </w:p>
        </w:tc>
        <w:tc>
          <w:tcPr>
            <w:tcW w:w="5670" w:type="dxa"/>
            <w:gridSpan w:val="2"/>
            <w:tcBorders>
              <w:top w:val="single" w:sz="4" w:space="0" w:color="auto"/>
              <w:left w:val="single" w:sz="4" w:space="0" w:color="auto"/>
              <w:right w:val="nil"/>
            </w:tcBorders>
          </w:tcPr>
          <w:p w14:paraId="3053F5E3" w14:textId="77777777" w:rsidR="0053152E" w:rsidRPr="006600A9" w:rsidRDefault="0053152E" w:rsidP="0053152E">
            <w:pPr>
              <w:spacing w:after="0" w:line="240" w:lineRule="auto"/>
              <w:ind w:left="0" w:right="0" w:firstLine="0"/>
              <w:rPr>
                <w:color w:val="auto"/>
                <w:sz w:val="20"/>
                <w:szCs w:val="20"/>
              </w:rPr>
            </w:pPr>
          </w:p>
        </w:tc>
        <w:tc>
          <w:tcPr>
            <w:tcW w:w="1559" w:type="dxa"/>
            <w:tcBorders>
              <w:top w:val="single" w:sz="4" w:space="0" w:color="auto"/>
              <w:left w:val="single" w:sz="4" w:space="0" w:color="auto"/>
              <w:right w:val="single" w:sz="4" w:space="0" w:color="auto"/>
            </w:tcBorders>
          </w:tcPr>
          <w:p w14:paraId="200CD232" w14:textId="77777777" w:rsidR="0053152E" w:rsidRPr="006600A9" w:rsidRDefault="0053152E" w:rsidP="0053152E">
            <w:pPr>
              <w:spacing w:after="0" w:line="240" w:lineRule="auto"/>
              <w:ind w:left="0" w:right="0" w:firstLine="0"/>
              <w:rPr>
                <w:color w:val="auto"/>
                <w:sz w:val="20"/>
                <w:szCs w:val="20"/>
              </w:rPr>
            </w:pPr>
          </w:p>
        </w:tc>
      </w:tr>
      <w:tr w:rsidR="0053152E" w:rsidRPr="0053152E" w14:paraId="4ADADBD5" w14:textId="77777777" w:rsidTr="006600A9">
        <w:tc>
          <w:tcPr>
            <w:tcW w:w="709" w:type="dxa"/>
            <w:tcBorders>
              <w:top w:val="single" w:sz="4" w:space="0" w:color="auto"/>
              <w:left w:val="single" w:sz="4" w:space="0" w:color="auto"/>
              <w:bottom w:val="single" w:sz="4" w:space="0" w:color="auto"/>
              <w:right w:val="single" w:sz="4" w:space="0" w:color="auto"/>
            </w:tcBorders>
          </w:tcPr>
          <w:p w14:paraId="3FDC1440" w14:textId="77777777" w:rsidR="0053152E" w:rsidRPr="006600A9" w:rsidRDefault="0053152E" w:rsidP="0053152E">
            <w:pPr>
              <w:spacing w:after="0" w:line="240" w:lineRule="auto"/>
              <w:ind w:left="0" w:right="0" w:firstLine="0"/>
              <w:rPr>
                <w:color w:val="auto"/>
                <w:sz w:val="20"/>
                <w:szCs w:val="20"/>
              </w:rPr>
            </w:pPr>
            <w:r w:rsidRPr="006600A9">
              <w:rPr>
                <w:color w:val="auto"/>
                <w:sz w:val="20"/>
                <w:szCs w:val="20"/>
              </w:rPr>
              <w:t>6.</w:t>
            </w:r>
          </w:p>
        </w:tc>
        <w:tc>
          <w:tcPr>
            <w:tcW w:w="1559" w:type="dxa"/>
            <w:tcBorders>
              <w:top w:val="single" w:sz="4" w:space="0" w:color="auto"/>
              <w:left w:val="single" w:sz="4" w:space="0" w:color="auto"/>
              <w:bottom w:val="single" w:sz="4" w:space="0" w:color="auto"/>
              <w:right w:val="single" w:sz="4" w:space="0" w:color="auto"/>
            </w:tcBorders>
          </w:tcPr>
          <w:p w14:paraId="7901B4A3" w14:textId="77777777" w:rsidR="0053152E" w:rsidRPr="006600A9" w:rsidRDefault="0053152E" w:rsidP="0053152E">
            <w:pPr>
              <w:spacing w:after="0" w:line="240" w:lineRule="auto"/>
              <w:ind w:left="0" w:right="0" w:firstLine="0"/>
              <w:rPr>
                <w:color w:val="auto"/>
                <w:sz w:val="20"/>
                <w:szCs w:val="20"/>
              </w:rPr>
            </w:pPr>
          </w:p>
        </w:tc>
        <w:tc>
          <w:tcPr>
            <w:tcW w:w="5670" w:type="dxa"/>
            <w:gridSpan w:val="2"/>
            <w:tcBorders>
              <w:left w:val="single" w:sz="4" w:space="0" w:color="auto"/>
              <w:right w:val="nil"/>
            </w:tcBorders>
          </w:tcPr>
          <w:p w14:paraId="517BC5CD" w14:textId="77777777" w:rsidR="0053152E" w:rsidRPr="006600A9" w:rsidRDefault="0053152E" w:rsidP="0053152E">
            <w:pPr>
              <w:spacing w:after="0" w:line="240" w:lineRule="auto"/>
              <w:ind w:left="0" w:right="0" w:firstLine="0"/>
              <w:rPr>
                <w:color w:val="auto"/>
                <w:sz w:val="20"/>
                <w:szCs w:val="20"/>
              </w:rPr>
            </w:pPr>
          </w:p>
        </w:tc>
        <w:tc>
          <w:tcPr>
            <w:tcW w:w="1559" w:type="dxa"/>
            <w:tcBorders>
              <w:left w:val="single" w:sz="4" w:space="0" w:color="auto"/>
              <w:right w:val="single" w:sz="4" w:space="0" w:color="auto"/>
            </w:tcBorders>
          </w:tcPr>
          <w:p w14:paraId="14603B97" w14:textId="77777777" w:rsidR="0053152E" w:rsidRPr="006600A9" w:rsidRDefault="0053152E" w:rsidP="0053152E">
            <w:pPr>
              <w:spacing w:after="0" w:line="240" w:lineRule="auto"/>
              <w:ind w:left="0" w:right="0" w:firstLine="0"/>
              <w:rPr>
                <w:color w:val="auto"/>
                <w:sz w:val="20"/>
                <w:szCs w:val="20"/>
              </w:rPr>
            </w:pPr>
          </w:p>
        </w:tc>
      </w:tr>
      <w:tr w:rsidR="0053152E" w:rsidRPr="0053152E" w14:paraId="24BAAD1B" w14:textId="77777777" w:rsidTr="006600A9">
        <w:trPr>
          <w:trHeight w:val="172"/>
        </w:trPr>
        <w:tc>
          <w:tcPr>
            <w:tcW w:w="709" w:type="dxa"/>
            <w:tcBorders>
              <w:top w:val="single" w:sz="4" w:space="0" w:color="auto"/>
              <w:left w:val="single" w:sz="4" w:space="0" w:color="auto"/>
              <w:right w:val="single" w:sz="4" w:space="0" w:color="auto"/>
            </w:tcBorders>
          </w:tcPr>
          <w:p w14:paraId="49305B43" w14:textId="77777777" w:rsidR="0053152E" w:rsidRPr="006600A9" w:rsidRDefault="0053152E" w:rsidP="0053152E">
            <w:pPr>
              <w:spacing w:after="0" w:line="240" w:lineRule="auto"/>
              <w:ind w:left="0" w:right="0" w:firstLine="0"/>
              <w:rPr>
                <w:color w:val="auto"/>
                <w:sz w:val="20"/>
                <w:szCs w:val="20"/>
              </w:rPr>
            </w:pPr>
          </w:p>
        </w:tc>
        <w:tc>
          <w:tcPr>
            <w:tcW w:w="1559" w:type="dxa"/>
            <w:tcBorders>
              <w:top w:val="single" w:sz="4" w:space="0" w:color="auto"/>
              <w:left w:val="single" w:sz="4" w:space="0" w:color="auto"/>
              <w:right w:val="single" w:sz="4" w:space="0" w:color="auto"/>
            </w:tcBorders>
          </w:tcPr>
          <w:p w14:paraId="5F29EDDB" w14:textId="77777777" w:rsidR="0053152E" w:rsidRPr="006600A9" w:rsidRDefault="0053152E" w:rsidP="0053152E">
            <w:pPr>
              <w:spacing w:after="0" w:line="240" w:lineRule="auto"/>
              <w:ind w:left="0" w:right="0" w:firstLine="0"/>
              <w:rPr>
                <w:color w:val="auto"/>
                <w:sz w:val="20"/>
                <w:szCs w:val="20"/>
              </w:rPr>
            </w:pPr>
            <w:r w:rsidRPr="006600A9">
              <w:rPr>
                <w:color w:val="auto"/>
                <w:sz w:val="20"/>
                <w:szCs w:val="20"/>
              </w:rPr>
              <w:t xml:space="preserve">Всего </w:t>
            </w:r>
          </w:p>
        </w:tc>
        <w:tc>
          <w:tcPr>
            <w:tcW w:w="5670" w:type="dxa"/>
            <w:gridSpan w:val="2"/>
            <w:tcBorders>
              <w:top w:val="single" w:sz="4" w:space="0" w:color="auto"/>
              <w:left w:val="single" w:sz="4" w:space="0" w:color="auto"/>
              <w:right w:val="single" w:sz="4" w:space="0" w:color="auto"/>
            </w:tcBorders>
          </w:tcPr>
          <w:p w14:paraId="6696E690" w14:textId="77777777" w:rsidR="0053152E" w:rsidRPr="006600A9" w:rsidRDefault="0053152E" w:rsidP="0053152E">
            <w:pPr>
              <w:spacing w:after="0" w:line="240" w:lineRule="auto"/>
              <w:ind w:left="0" w:right="0" w:firstLine="0"/>
              <w:rPr>
                <w:color w:val="auto"/>
                <w:sz w:val="20"/>
                <w:szCs w:val="20"/>
              </w:rPr>
            </w:pPr>
          </w:p>
        </w:tc>
        <w:tc>
          <w:tcPr>
            <w:tcW w:w="1559" w:type="dxa"/>
            <w:tcBorders>
              <w:top w:val="single" w:sz="4" w:space="0" w:color="auto"/>
              <w:left w:val="single" w:sz="4" w:space="0" w:color="auto"/>
              <w:right w:val="single" w:sz="4" w:space="0" w:color="auto"/>
            </w:tcBorders>
          </w:tcPr>
          <w:p w14:paraId="461813C1" w14:textId="77777777" w:rsidR="0053152E" w:rsidRPr="006600A9" w:rsidRDefault="0053152E" w:rsidP="0053152E">
            <w:pPr>
              <w:spacing w:after="0" w:line="240" w:lineRule="auto"/>
              <w:ind w:left="0" w:right="0" w:firstLine="0"/>
              <w:rPr>
                <w:color w:val="auto"/>
                <w:sz w:val="20"/>
                <w:szCs w:val="20"/>
              </w:rPr>
            </w:pPr>
          </w:p>
        </w:tc>
      </w:tr>
    </w:tbl>
    <w:p w14:paraId="288F9E0E" w14:textId="77777777" w:rsidR="0053152E" w:rsidRPr="0053152E" w:rsidRDefault="0053152E" w:rsidP="006600A9">
      <w:pPr>
        <w:spacing w:after="0" w:line="240" w:lineRule="auto"/>
        <w:ind w:left="709" w:right="0" w:firstLine="0"/>
        <w:outlineLvl w:val="0"/>
        <w:rPr>
          <w:color w:val="auto"/>
          <w:szCs w:val="24"/>
        </w:rPr>
      </w:pPr>
      <w:r w:rsidRPr="0053152E">
        <w:rPr>
          <w:color w:val="auto"/>
          <w:szCs w:val="24"/>
        </w:rPr>
        <w:t>Настоящий сводный оценочный лист составлен в одном экземпляре.</w:t>
      </w:r>
    </w:p>
    <w:p w14:paraId="28AF503C" w14:textId="77777777" w:rsidR="0053152E" w:rsidRPr="0053152E" w:rsidRDefault="0053152E" w:rsidP="006600A9">
      <w:pPr>
        <w:spacing w:after="0" w:line="240" w:lineRule="auto"/>
        <w:ind w:left="709" w:right="0" w:firstLine="0"/>
        <w:rPr>
          <w:color w:val="auto"/>
          <w:szCs w:val="24"/>
        </w:rPr>
      </w:pPr>
      <w:r w:rsidRPr="0053152E">
        <w:rPr>
          <w:color w:val="auto"/>
          <w:szCs w:val="24"/>
        </w:rPr>
        <w:t>Председатель рабочей группы__________________________________________________</w:t>
      </w:r>
    </w:p>
    <w:p w14:paraId="68A5DCC5" w14:textId="77777777" w:rsidR="0053152E" w:rsidRPr="0053152E" w:rsidRDefault="0053152E" w:rsidP="006600A9">
      <w:pPr>
        <w:spacing w:after="0" w:line="240" w:lineRule="auto"/>
        <w:ind w:left="709" w:right="0" w:firstLine="0"/>
        <w:rPr>
          <w:color w:val="auto"/>
          <w:szCs w:val="24"/>
        </w:rPr>
      </w:pPr>
      <w:r w:rsidRPr="0053152E">
        <w:rPr>
          <w:color w:val="auto"/>
          <w:szCs w:val="24"/>
        </w:rPr>
        <w:t xml:space="preserve">                                                                                      (</w:t>
      </w:r>
      <w:proofErr w:type="gramStart"/>
      <w:r w:rsidRPr="0053152E">
        <w:rPr>
          <w:color w:val="auto"/>
          <w:szCs w:val="24"/>
        </w:rPr>
        <w:t xml:space="preserve">подпись)   </w:t>
      </w:r>
      <w:proofErr w:type="gramEnd"/>
      <w:r w:rsidRPr="0053152E">
        <w:rPr>
          <w:color w:val="auto"/>
          <w:szCs w:val="24"/>
        </w:rPr>
        <w:t xml:space="preserve">         (Ф.И.О.)</w:t>
      </w:r>
    </w:p>
    <w:p w14:paraId="3E135CA4" w14:textId="77777777" w:rsidR="0053152E" w:rsidRPr="0053152E" w:rsidRDefault="0053152E" w:rsidP="006600A9">
      <w:pPr>
        <w:spacing w:after="0" w:line="240" w:lineRule="auto"/>
        <w:ind w:left="709" w:right="0" w:firstLine="0"/>
        <w:rPr>
          <w:color w:val="auto"/>
          <w:szCs w:val="24"/>
        </w:rPr>
      </w:pPr>
      <w:r w:rsidRPr="0053152E">
        <w:rPr>
          <w:color w:val="auto"/>
          <w:szCs w:val="24"/>
        </w:rPr>
        <w:t>Члены рабочей комиссии:</w:t>
      </w:r>
      <w:r w:rsidRPr="0053152E">
        <w:rPr>
          <w:color w:val="auto"/>
          <w:szCs w:val="24"/>
        </w:rPr>
        <w:tab/>
      </w:r>
      <w:r w:rsidRPr="0053152E">
        <w:rPr>
          <w:color w:val="auto"/>
          <w:szCs w:val="24"/>
        </w:rPr>
        <w:tab/>
      </w:r>
      <w:r w:rsidRPr="0053152E">
        <w:rPr>
          <w:color w:val="auto"/>
          <w:szCs w:val="24"/>
        </w:rPr>
        <w:tab/>
      </w:r>
    </w:p>
    <w:p w14:paraId="07D5C8B6" w14:textId="77777777" w:rsidR="0053152E" w:rsidRPr="0053152E" w:rsidRDefault="0053152E" w:rsidP="006600A9">
      <w:pPr>
        <w:spacing w:after="0" w:line="240" w:lineRule="auto"/>
        <w:ind w:left="709" w:right="0" w:firstLine="0"/>
        <w:rPr>
          <w:color w:val="auto"/>
          <w:szCs w:val="24"/>
        </w:rPr>
      </w:pPr>
      <w:r w:rsidRPr="0053152E">
        <w:rPr>
          <w:color w:val="auto"/>
          <w:szCs w:val="24"/>
        </w:rPr>
        <w:t>1. __________________________________________________</w:t>
      </w:r>
    </w:p>
    <w:p w14:paraId="2F81AC62" w14:textId="77777777" w:rsidR="0053152E" w:rsidRPr="0053152E" w:rsidRDefault="0053152E" w:rsidP="006600A9">
      <w:pPr>
        <w:spacing w:after="0" w:line="240" w:lineRule="auto"/>
        <w:ind w:left="709" w:right="0" w:firstLine="0"/>
        <w:rPr>
          <w:color w:val="auto"/>
          <w:szCs w:val="24"/>
        </w:rPr>
      </w:pPr>
      <w:r w:rsidRPr="0053152E">
        <w:rPr>
          <w:color w:val="auto"/>
          <w:szCs w:val="24"/>
        </w:rPr>
        <w:t xml:space="preserve">                                                                                      (</w:t>
      </w:r>
      <w:proofErr w:type="gramStart"/>
      <w:r w:rsidRPr="0053152E">
        <w:rPr>
          <w:color w:val="auto"/>
          <w:szCs w:val="24"/>
        </w:rPr>
        <w:t xml:space="preserve">подпись)   </w:t>
      </w:r>
      <w:proofErr w:type="gramEnd"/>
      <w:r w:rsidRPr="0053152E">
        <w:rPr>
          <w:color w:val="auto"/>
          <w:szCs w:val="24"/>
        </w:rPr>
        <w:t xml:space="preserve">         (Ф.И.О.)</w:t>
      </w:r>
    </w:p>
    <w:p w14:paraId="1CBF0345" w14:textId="77777777" w:rsidR="0053152E" w:rsidRPr="0053152E" w:rsidRDefault="0053152E" w:rsidP="006600A9">
      <w:pPr>
        <w:spacing w:after="0" w:line="240" w:lineRule="auto"/>
        <w:ind w:left="709" w:right="0" w:firstLine="0"/>
        <w:rPr>
          <w:color w:val="auto"/>
          <w:szCs w:val="24"/>
        </w:rPr>
      </w:pPr>
      <w:r w:rsidRPr="0053152E">
        <w:rPr>
          <w:color w:val="auto"/>
          <w:szCs w:val="24"/>
        </w:rPr>
        <w:t>2. __________________________________________________</w:t>
      </w:r>
    </w:p>
    <w:p w14:paraId="66ED3579" w14:textId="77777777" w:rsidR="0053152E" w:rsidRPr="0053152E" w:rsidRDefault="0053152E" w:rsidP="006600A9">
      <w:pPr>
        <w:spacing w:after="0" w:line="240" w:lineRule="auto"/>
        <w:ind w:left="709" w:right="0" w:firstLine="0"/>
        <w:rPr>
          <w:color w:val="auto"/>
          <w:szCs w:val="24"/>
        </w:rPr>
      </w:pPr>
      <w:r w:rsidRPr="0053152E">
        <w:rPr>
          <w:color w:val="auto"/>
          <w:szCs w:val="24"/>
        </w:rPr>
        <w:t xml:space="preserve">                                                                                      (</w:t>
      </w:r>
      <w:proofErr w:type="gramStart"/>
      <w:r w:rsidRPr="0053152E">
        <w:rPr>
          <w:color w:val="auto"/>
          <w:szCs w:val="24"/>
        </w:rPr>
        <w:t xml:space="preserve">подпись)   </w:t>
      </w:r>
      <w:proofErr w:type="gramEnd"/>
      <w:r w:rsidRPr="0053152E">
        <w:rPr>
          <w:color w:val="auto"/>
          <w:szCs w:val="24"/>
        </w:rPr>
        <w:t xml:space="preserve">         (Ф.И.О.)</w:t>
      </w:r>
    </w:p>
    <w:p w14:paraId="352940C5" w14:textId="77777777" w:rsidR="0053152E" w:rsidRPr="0053152E" w:rsidRDefault="0053152E" w:rsidP="006600A9">
      <w:pPr>
        <w:spacing w:after="0" w:line="240" w:lineRule="auto"/>
        <w:ind w:left="709" w:right="0" w:firstLine="0"/>
        <w:rPr>
          <w:color w:val="auto"/>
          <w:szCs w:val="24"/>
        </w:rPr>
      </w:pPr>
      <w:r w:rsidRPr="0053152E">
        <w:rPr>
          <w:color w:val="auto"/>
          <w:szCs w:val="24"/>
        </w:rPr>
        <w:t>3. __________________________________________________</w:t>
      </w:r>
    </w:p>
    <w:p w14:paraId="0AA688EE" w14:textId="77777777" w:rsidR="0053152E" w:rsidRPr="0053152E" w:rsidRDefault="0053152E" w:rsidP="006600A9">
      <w:pPr>
        <w:spacing w:after="0" w:line="240" w:lineRule="auto"/>
        <w:ind w:left="709" w:right="0" w:firstLine="0"/>
        <w:rPr>
          <w:color w:val="auto"/>
          <w:szCs w:val="24"/>
        </w:rPr>
      </w:pPr>
      <w:r w:rsidRPr="0053152E">
        <w:rPr>
          <w:color w:val="auto"/>
          <w:szCs w:val="24"/>
        </w:rPr>
        <w:t xml:space="preserve">                                                                                       (</w:t>
      </w:r>
      <w:proofErr w:type="gramStart"/>
      <w:r w:rsidRPr="0053152E">
        <w:rPr>
          <w:color w:val="auto"/>
          <w:szCs w:val="24"/>
        </w:rPr>
        <w:t xml:space="preserve">подпись)   </w:t>
      </w:r>
      <w:proofErr w:type="gramEnd"/>
      <w:r w:rsidRPr="0053152E">
        <w:rPr>
          <w:color w:val="auto"/>
          <w:szCs w:val="24"/>
        </w:rPr>
        <w:t xml:space="preserve">         (Ф.И.О.)</w:t>
      </w:r>
    </w:p>
    <w:p w14:paraId="31DFD141" w14:textId="77777777" w:rsidR="0053152E" w:rsidRPr="0053152E" w:rsidRDefault="0053152E" w:rsidP="006600A9">
      <w:pPr>
        <w:spacing w:after="0" w:line="240" w:lineRule="auto"/>
        <w:ind w:left="709" w:right="0" w:firstLine="0"/>
        <w:rPr>
          <w:color w:val="auto"/>
          <w:szCs w:val="24"/>
        </w:rPr>
      </w:pPr>
      <w:r w:rsidRPr="0053152E">
        <w:rPr>
          <w:color w:val="auto"/>
          <w:szCs w:val="24"/>
        </w:rPr>
        <w:t xml:space="preserve">4.__________________________________________________                                           </w:t>
      </w:r>
    </w:p>
    <w:p w14:paraId="726B6654" w14:textId="77777777" w:rsidR="0053152E" w:rsidRPr="0053152E" w:rsidRDefault="0053152E" w:rsidP="006600A9">
      <w:pPr>
        <w:spacing w:after="0" w:line="240" w:lineRule="auto"/>
        <w:ind w:left="709" w:right="0" w:firstLine="0"/>
        <w:rPr>
          <w:color w:val="auto"/>
          <w:szCs w:val="24"/>
        </w:rPr>
      </w:pPr>
      <w:r w:rsidRPr="0053152E">
        <w:rPr>
          <w:color w:val="auto"/>
          <w:szCs w:val="24"/>
        </w:rPr>
        <w:t xml:space="preserve">                                                                                       (</w:t>
      </w:r>
      <w:proofErr w:type="gramStart"/>
      <w:r w:rsidRPr="0053152E">
        <w:rPr>
          <w:color w:val="auto"/>
          <w:szCs w:val="24"/>
        </w:rPr>
        <w:t xml:space="preserve">подпись)   </w:t>
      </w:r>
      <w:proofErr w:type="gramEnd"/>
      <w:r w:rsidRPr="0053152E">
        <w:rPr>
          <w:color w:val="auto"/>
          <w:szCs w:val="24"/>
        </w:rPr>
        <w:t xml:space="preserve">          (Ф.И.О.)</w:t>
      </w:r>
    </w:p>
    <w:p w14:paraId="1D419BCE" w14:textId="77777777" w:rsidR="0053152E" w:rsidRPr="0053152E" w:rsidRDefault="0053152E" w:rsidP="006600A9">
      <w:pPr>
        <w:spacing w:after="0" w:line="240" w:lineRule="auto"/>
        <w:ind w:left="709" w:right="0" w:firstLine="0"/>
        <w:rPr>
          <w:color w:val="auto"/>
          <w:szCs w:val="24"/>
        </w:rPr>
      </w:pPr>
      <w:r w:rsidRPr="0053152E">
        <w:rPr>
          <w:color w:val="auto"/>
          <w:szCs w:val="24"/>
        </w:rPr>
        <w:t>5.__________________________________________________</w:t>
      </w:r>
    </w:p>
    <w:p w14:paraId="7902E7E7" w14:textId="77777777" w:rsidR="0053152E" w:rsidRPr="0053152E" w:rsidRDefault="0053152E" w:rsidP="006600A9">
      <w:pPr>
        <w:spacing w:after="0" w:line="240" w:lineRule="auto"/>
        <w:ind w:left="709" w:right="0" w:firstLine="0"/>
        <w:rPr>
          <w:color w:val="auto"/>
          <w:szCs w:val="24"/>
        </w:rPr>
      </w:pPr>
      <w:r w:rsidRPr="0053152E">
        <w:rPr>
          <w:color w:val="auto"/>
          <w:szCs w:val="24"/>
        </w:rPr>
        <w:t xml:space="preserve">                                                                                        (</w:t>
      </w:r>
      <w:proofErr w:type="gramStart"/>
      <w:r w:rsidRPr="0053152E">
        <w:rPr>
          <w:color w:val="auto"/>
          <w:szCs w:val="24"/>
        </w:rPr>
        <w:t xml:space="preserve">подпись)   </w:t>
      </w:r>
      <w:proofErr w:type="gramEnd"/>
      <w:r w:rsidRPr="0053152E">
        <w:rPr>
          <w:color w:val="auto"/>
          <w:szCs w:val="24"/>
        </w:rPr>
        <w:t xml:space="preserve">         (Ф.И.О.)</w:t>
      </w:r>
    </w:p>
    <w:p w14:paraId="7F87805A" w14:textId="77777777" w:rsidR="0053152E" w:rsidRPr="0053152E" w:rsidRDefault="0053152E" w:rsidP="006600A9">
      <w:pPr>
        <w:spacing w:after="0" w:line="240" w:lineRule="auto"/>
        <w:ind w:left="709" w:right="0" w:firstLine="0"/>
        <w:rPr>
          <w:color w:val="auto"/>
          <w:szCs w:val="24"/>
        </w:rPr>
      </w:pPr>
    </w:p>
    <w:p w14:paraId="0C53EB38" w14:textId="77777777" w:rsidR="0053152E" w:rsidRPr="0053152E" w:rsidRDefault="0053152E" w:rsidP="0053152E">
      <w:pPr>
        <w:spacing w:after="0" w:line="240" w:lineRule="auto"/>
        <w:ind w:left="0" w:right="0" w:firstLine="0"/>
        <w:rPr>
          <w:color w:val="auto"/>
          <w:szCs w:val="24"/>
        </w:rPr>
      </w:pPr>
      <w:r w:rsidRPr="0053152E">
        <w:rPr>
          <w:color w:val="auto"/>
          <w:szCs w:val="24"/>
        </w:rPr>
        <w:t xml:space="preserve">                                           </w:t>
      </w:r>
    </w:p>
    <w:p w14:paraId="0A7373D3" w14:textId="77777777" w:rsidR="0053152E" w:rsidRPr="0053152E" w:rsidRDefault="0053152E" w:rsidP="0053152E">
      <w:pPr>
        <w:spacing w:after="0" w:line="240" w:lineRule="auto"/>
        <w:ind w:left="4956" w:right="0" w:firstLine="708"/>
        <w:jc w:val="right"/>
        <w:outlineLvl w:val="0"/>
        <w:rPr>
          <w:color w:val="auto"/>
          <w:szCs w:val="24"/>
        </w:rPr>
      </w:pPr>
    </w:p>
    <w:p w14:paraId="59805391" w14:textId="77777777" w:rsidR="0053152E" w:rsidRPr="00A83E85" w:rsidRDefault="0053152E" w:rsidP="0053152E">
      <w:pPr>
        <w:spacing w:after="0" w:line="240" w:lineRule="auto"/>
        <w:ind w:left="4956" w:right="0" w:firstLine="708"/>
        <w:jc w:val="right"/>
        <w:outlineLvl w:val="0"/>
        <w:rPr>
          <w:color w:val="auto"/>
          <w:sz w:val="20"/>
          <w:szCs w:val="20"/>
        </w:rPr>
      </w:pPr>
      <w:r w:rsidRPr="00A83E85">
        <w:rPr>
          <w:b/>
          <w:color w:val="auto"/>
          <w:sz w:val="20"/>
          <w:szCs w:val="20"/>
        </w:rPr>
        <w:lastRenderedPageBreak/>
        <w:t>Приложение№3</w:t>
      </w:r>
      <w:r w:rsidRPr="00A83E85">
        <w:rPr>
          <w:color w:val="auto"/>
          <w:sz w:val="20"/>
          <w:szCs w:val="20"/>
        </w:rPr>
        <w:t xml:space="preserve"> </w:t>
      </w:r>
    </w:p>
    <w:p w14:paraId="2B12D208" w14:textId="77777777" w:rsidR="0053152E" w:rsidRPr="00A83E85" w:rsidRDefault="0053152E" w:rsidP="0053152E">
      <w:pPr>
        <w:spacing w:after="0" w:line="240" w:lineRule="auto"/>
        <w:ind w:left="4956" w:right="0" w:firstLine="708"/>
        <w:jc w:val="right"/>
        <w:outlineLvl w:val="0"/>
        <w:rPr>
          <w:color w:val="auto"/>
          <w:sz w:val="20"/>
          <w:szCs w:val="20"/>
        </w:rPr>
      </w:pPr>
      <w:r w:rsidRPr="00A83E85">
        <w:rPr>
          <w:b/>
          <w:color w:val="auto"/>
          <w:sz w:val="20"/>
          <w:szCs w:val="20"/>
        </w:rPr>
        <w:t>Приложение№2</w:t>
      </w:r>
      <w:r w:rsidRPr="00A83E85">
        <w:rPr>
          <w:color w:val="auto"/>
          <w:sz w:val="20"/>
          <w:szCs w:val="20"/>
        </w:rPr>
        <w:t xml:space="preserve"> </w:t>
      </w:r>
    </w:p>
    <w:p w14:paraId="0C1051BB" w14:textId="77777777" w:rsidR="0053152E" w:rsidRPr="00A83E85" w:rsidRDefault="0053152E" w:rsidP="0053152E">
      <w:pPr>
        <w:spacing w:after="0" w:line="240" w:lineRule="auto"/>
        <w:ind w:left="4956" w:right="0" w:firstLine="708"/>
        <w:jc w:val="right"/>
        <w:outlineLvl w:val="0"/>
        <w:rPr>
          <w:color w:val="auto"/>
          <w:sz w:val="20"/>
          <w:szCs w:val="20"/>
        </w:rPr>
      </w:pPr>
      <w:r w:rsidRPr="00A83E85">
        <w:rPr>
          <w:color w:val="auto"/>
          <w:sz w:val="20"/>
          <w:szCs w:val="20"/>
        </w:rPr>
        <w:t xml:space="preserve">к Положению о рабочей группе </w:t>
      </w:r>
    </w:p>
    <w:p w14:paraId="691C17B9" w14:textId="77777777" w:rsidR="0053152E" w:rsidRPr="00A83E85" w:rsidRDefault="0053152E" w:rsidP="0053152E">
      <w:pPr>
        <w:spacing w:after="0" w:line="240" w:lineRule="auto"/>
        <w:ind w:left="4956" w:right="0" w:firstLine="708"/>
        <w:jc w:val="right"/>
        <w:outlineLvl w:val="0"/>
        <w:rPr>
          <w:color w:val="auto"/>
          <w:sz w:val="20"/>
          <w:szCs w:val="20"/>
        </w:rPr>
      </w:pPr>
      <w:r w:rsidRPr="00A83E85">
        <w:rPr>
          <w:color w:val="auto"/>
          <w:sz w:val="20"/>
          <w:szCs w:val="20"/>
        </w:rPr>
        <w:t xml:space="preserve">по оценке выполнения утвержденных критериев и показателей результативности и эффективности работы работников  </w:t>
      </w:r>
    </w:p>
    <w:p w14:paraId="75C6F529" w14:textId="5AE2F9AE" w:rsidR="0053152E" w:rsidRPr="00A83E85" w:rsidRDefault="0053152E" w:rsidP="0053152E">
      <w:pPr>
        <w:spacing w:after="0" w:line="240" w:lineRule="auto"/>
        <w:ind w:left="4956" w:right="0" w:firstLine="708"/>
        <w:jc w:val="right"/>
        <w:outlineLvl w:val="0"/>
        <w:rPr>
          <w:color w:val="auto"/>
          <w:sz w:val="20"/>
          <w:szCs w:val="20"/>
        </w:rPr>
      </w:pPr>
      <w:r w:rsidRPr="00A83E85">
        <w:rPr>
          <w:color w:val="auto"/>
          <w:sz w:val="20"/>
          <w:szCs w:val="20"/>
        </w:rPr>
        <w:t xml:space="preserve">МБУДО ДШИ </w:t>
      </w:r>
      <w:r w:rsidR="00A83E85">
        <w:rPr>
          <w:color w:val="auto"/>
          <w:sz w:val="20"/>
          <w:szCs w:val="20"/>
        </w:rPr>
        <w:t>Предгорного округа</w:t>
      </w:r>
      <w:r w:rsidRPr="00A83E85">
        <w:rPr>
          <w:color w:val="auto"/>
          <w:sz w:val="20"/>
          <w:szCs w:val="20"/>
        </w:rPr>
        <w:t xml:space="preserve"> </w:t>
      </w:r>
    </w:p>
    <w:p w14:paraId="6CB827BE" w14:textId="77777777" w:rsidR="0053152E" w:rsidRPr="0053152E" w:rsidRDefault="0053152E" w:rsidP="0053152E">
      <w:pPr>
        <w:spacing w:after="0" w:line="240" w:lineRule="auto"/>
        <w:ind w:left="4956" w:right="0" w:firstLine="708"/>
        <w:jc w:val="right"/>
        <w:outlineLvl w:val="0"/>
        <w:rPr>
          <w:color w:val="auto"/>
          <w:szCs w:val="24"/>
        </w:rPr>
      </w:pPr>
    </w:p>
    <w:p w14:paraId="6FD99BFB" w14:textId="77777777" w:rsidR="0053152E" w:rsidRPr="0053152E" w:rsidRDefault="0053152E" w:rsidP="0053152E">
      <w:pPr>
        <w:spacing w:after="0" w:line="240" w:lineRule="auto"/>
        <w:ind w:left="4956" w:right="0" w:firstLine="708"/>
        <w:jc w:val="right"/>
        <w:outlineLvl w:val="0"/>
        <w:rPr>
          <w:color w:val="auto"/>
          <w:szCs w:val="24"/>
        </w:rPr>
      </w:pPr>
    </w:p>
    <w:p w14:paraId="0A41E50C" w14:textId="77777777" w:rsidR="0053152E" w:rsidRPr="0053152E" w:rsidRDefault="0053152E" w:rsidP="0053152E">
      <w:pPr>
        <w:spacing w:after="0" w:line="240" w:lineRule="auto"/>
        <w:ind w:left="4956" w:right="0" w:firstLine="708"/>
        <w:jc w:val="right"/>
        <w:outlineLvl w:val="0"/>
        <w:rPr>
          <w:color w:val="auto"/>
          <w:szCs w:val="24"/>
        </w:rPr>
      </w:pPr>
    </w:p>
    <w:p w14:paraId="1CFCB063" w14:textId="77777777" w:rsidR="0053152E" w:rsidRPr="0053152E" w:rsidRDefault="0053152E" w:rsidP="0053152E">
      <w:pPr>
        <w:spacing w:after="0" w:line="240" w:lineRule="auto"/>
        <w:ind w:left="5664" w:right="0" w:firstLine="0"/>
        <w:jc w:val="right"/>
        <w:rPr>
          <w:color w:val="auto"/>
          <w:szCs w:val="24"/>
        </w:rPr>
      </w:pPr>
      <w:r w:rsidRPr="0053152E">
        <w:rPr>
          <w:color w:val="auto"/>
          <w:szCs w:val="24"/>
        </w:rPr>
        <w:t xml:space="preserve">      </w:t>
      </w:r>
    </w:p>
    <w:p w14:paraId="25079431" w14:textId="187AA6C8" w:rsidR="0053152E" w:rsidRPr="0053152E" w:rsidRDefault="0053152E" w:rsidP="00A83E85">
      <w:pPr>
        <w:shd w:val="clear" w:color="auto" w:fill="FFFFFF"/>
        <w:autoSpaceDE w:val="0"/>
        <w:spacing w:after="0" w:line="240" w:lineRule="auto"/>
        <w:ind w:left="709" w:right="0" w:firstLine="0"/>
        <w:jc w:val="left"/>
        <w:rPr>
          <w:color w:val="auto"/>
          <w:szCs w:val="24"/>
        </w:rPr>
      </w:pPr>
      <w:r w:rsidRPr="0053152E">
        <w:rPr>
          <w:color w:val="auto"/>
          <w:szCs w:val="24"/>
        </w:rPr>
        <w:t xml:space="preserve">Мнение первичной профсоюзной организации                                                                                                                           МБУДО </w:t>
      </w:r>
      <w:proofErr w:type="gramStart"/>
      <w:r w:rsidRPr="0053152E">
        <w:rPr>
          <w:color w:val="auto"/>
          <w:szCs w:val="24"/>
        </w:rPr>
        <w:t xml:space="preserve">ДШИ  </w:t>
      </w:r>
      <w:r w:rsidR="00A83E85">
        <w:rPr>
          <w:color w:val="auto"/>
          <w:szCs w:val="24"/>
        </w:rPr>
        <w:t>Предгорного</w:t>
      </w:r>
      <w:proofErr w:type="gramEnd"/>
      <w:r w:rsidR="00A83E85">
        <w:rPr>
          <w:color w:val="auto"/>
          <w:szCs w:val="24"/>
        </w:rPr>
        <w:t xml:space="preserve"> округа</w:t>
      </w:r>
    </w:p>
    <w:p w14:paraId="2ECCE78E" w14:textId="77777777" w:rsidR="0053152E" w:rsidRPr="0053152E" w:rsidRDefault="0053152E" w:rsidP="00A83E85">
      <w:pPr>
        <w:shd w:val="clear" w:color="auto" w:fill="FFFFFF"/>
        <w:autoSpaceDE w:val="0"/>
        <w:spacing w:after="0" w:line="240" w:lineRule="auto"/>
        <w:ind w:left="709" w:right="0" w:firstLine="0"/>
        <w:jc w:val="left"/>
        <w:rPr>
          <w:color w:val="auto"/>
          <w:szCs w:val="24"/>
        </w:rPr>
      </w:pPr>
      <w:r w:rsidRPr="0053152E">
        <w:rPr>
          <w:color w:val="auto"/>
          <w:szCs w:val="24"/>
        </w:rPr>
        <w:t xml:space="preserve">УЧТЕНО:                                                 </w:t>
      </w:r>
    </w:p>
    <w:p w14:paraId="05DBFE91" w14:textId="77777777" w:rsidR="0053152E" w:rsidRPr="0053152E" w:rsidRDefault="0053152E" w:rsidP="00A83E85">
      <w:pPr>
        <w:shd w:val="clear" w:color="auto" w:fill="FFFFFF"/>
        <w:autoSpaceDE w:val="0"/>
        <w:spacing w:after="0" w:line="240" w:lineRule="auto"/>
        <w:ind w:left="709" w:right="0" w:firstLine="0"/>
        <w:jc w:val="left"/>
        <w:rPr>
          <w:color w:val="auto"/>
          <w:szCs w:val="24"/>
        </w:rPr>
      </w:pPr>
      <w:r w:rsidRPr="0053152E">
        <w:rPr>
          <w:color w:val="auto"/>
          <w:szCs w:val="24"/>
        </w:rPr>
        <w:t>Председатель ППО</w:t>
      </w:r>
    </w:p>
    <w:p w14:paraId="63C1BB31" w14:textId="77777777" w:rsidR="0053152E" w:rsidRPr="0053152E" w:rsidRDefault="0053152E" w:rsidP="00A83E85">
      <w:pPr>
        <w:shd w:val="clear" w:color="auto" w:fill="FFFFFF"/>
        <w:autoSpaceDE w:val="0"/>
        <w:spacing w:after="0" w:line="240" w:lineRule="auto"/>
        <w:ind w:left="709" w:right="0" w:firstLine="0"/>
        <w:jc w:val="left"/>
        <w:rPr>
          <w:color w:val="auto"/>
          <w:szCs w:val="24"/>
        </w:rPr>
      </w:pPr>
      <w:r w:rsidRPr="0053152E">
        <w:rPr>
          <w:color w:val="auto"/>
          <w:szCs w:val="24"/>
        </w:rPr>
        <w:t xml:space="preserve"> ________________</w:t>
      </w:r>
      <w:proofErr w:type="gramStart"/>
      <w:r w:rsidRPr="0053152E">
        <w:rPr>
          <w:color w:val="auto"/>
          <w:szCs w:val="24"/>
        </w:rPr>
        <w:t>_(</w:t>
      </w:r>
      <w:proofErr w:type="gramEnd"/>
      <w:r w:rsidRPr="0053152E">
        <w:rPr>
          <w:color w:val="auto"/>
          <w:szCs w:val="24"/>
        </w:rPr>
        <w:t xml:space="preserve">Ф.И.О)  </w:t>
      </w:r>
    </w:p>
    <w:p w14:paraId="1A3741B0" w14:textId="77777777" w:rsidR="0053152E" w:rsidRPr="0053152E" w:rsidRDefault="0053152E" w:rsidP="00A83E85">
      <w:pPr>
        <w:spacing w:after="0" w:line="240" w:lineRule="auto"/>
        <w:ind w:left="709" w:right="0" w:firstLine="0"/>
        <w:jc w:val="center"/>
        <w:outlineLvl w:val="0"/>
        <w:rPr>
          <w:color w:val="auto"/>
          <w:szCs w:val="24"/>
        </w:rPr>
      </w:pPr>
    </w:p>
    <w:p w14:paraId="54DFAC37" w14:textId="77777777" w:rsidR="0053152E" w:rsidRPr="0053152E" w:rsidRDefault="0053152E" w:rsidP="00A83E85">
      <w:pPr>
        <w:spacing w:after="0" w:line="240" w:lineRule="auto"/>
        <w:ind w:left="709" w:right="0" w:firstLine="0"/>
        <w:jc w:val="center"/>
        <w:outlineLvl w:val="0"/>
        <w:rPr>
          <w:color w:val="auto"/>
          <w:szCs w:val="24"/>
        </w:rPr>
      </w:pPr>
    </w:p>
    <w:p w14:paraId="23DEAB6D" w14:textId="77777777" w:rsidR="0053152E" w:rsidRPr="0053152E" w:rsidRDefault="0053152E" w:rsidP="00A83E85">
      <w:pPr>
        <w:spacing w:after="0" w:line="240" w:lineRule="auto"/>
        <w:ind w:left="709" w:right="0" w:firstLine="0"/>
        <w:jc w:val="right"/>
        <w:rPr>
          <w:color w:val="auto"/>
          <w:szCs w:val="24"/>
        </w:rPr>
      </w:pPr>
      <w:r w:rsidRPr="0053152E">
        <w:rPr>
          <w:color w:val="auto"/>
          <w:szCs w:val="24"/>
        </w:rPr>
        <w:t xml:space="preserve">           </w:t>
      </w:r>
    </w:p>
    <w:p w14:paraId="30632839" w14:textId="77777777" w:rsidR="0053152E" w:rsidRPr="0053152E" w:rsidRDefault="0053152E" w:rsidP="00A83E85">
      <w:pPr>
        <w:spacing w:after="0" w:line="240" w:lineRule="auto"/>
        <w:ind w:left="709" w:right="0" w:firstLine="708"/>
        <w:jc w:val="left"/>
        <w:rPr>
          <w:color w:val="auto"/>
          <w:szCs w:val="24"/>
        </w:rPr>
      </w:pPr>
    </w:p>
    <w:p w14:paraId="670AF250" w14:textId="77777777" w:rsidR="0053152E" w:rsidRPr="0053152E" w:rsidRDefault="0053152E" w:rsidP="00A83E85">
      <w:pPr>
        <w:keepNext/>
        <w:widowControl w:val="0"/>
        <w:autoSpaceDE w:val="0"/>
        <w:autoSpaceDN w:val="0"/>
        <w:adjustRightInd w:val="0"/>
        <w:spacing w:after="0" w:line="240" w:lineRule="auto"/>
        <w:ind w:left="709" w:right="0" w:firstLine="0"/>
        <w:jc w:val="center"/>
        <w:outlineLvl w:val="2"/>
        <w:rPr>
          <w:rFonts w:eastAsia="Batang"/>
          <w:b/>
          <w:bCs/>
          <w:color w:val="auto"/>
          <w:szCs w:val="24"/>
          <w:lang w:eastAsia="ko-KR"/>
        </w:rPr>
      </w:pPr>
      <w:proofErr w:type="gramStart"/>
      <w:r w:rsidRPr="0053152E">
        <w:rPr>
          <w:rFonts w:eastAsia="Batang"/>
          <w:b/>
          <w:bCs/>
          <w:color w:val="auto"/>
          <w:szCs w:val="24"/>
          <w:lang w:eastAsia="ko-KR"/>
        </w:rPr>
        <w:t>ЛИСТ  СОГЛАСОВАНИЯ</w:t>
      </w:r>
      <w:proofErr w:type="gramEnd"/>
    </w:p>
    <w:p w14:paraId="29FEDE93" w14:textId="43D196C9" w:rsidR="0053152E" w:rsidRPr="0053152E" w:rsidRDefault="0053152E" w:rsidP="00A83E85">
      <w:pPr>
        <w:spacing w:after="0" w:line="240" w:lineRule="auto"/>
        <w:ind w:left="709" w:right="0" w:firstLine="0"/>
        <w:rPr>
          <w:color w:val="auto"/>
          <w:szCs w:val="24"/>
        </w:rPr>
      </w:pPr>
      <w:r w:rsidRPr="0053152E">
        <w:rPr>
          <w:color w:val="auto"/>
          <w:szCs w:val="24"/>
        </w:rPr>
        <w:t xml:space="preserve">протокола утверждения сводного оценочного листа оценки выполнения утвержденных критериев и показателей результативности и эффективности работы    работников МБУДО ДШИ </w:t>
      </w:r>
      <w:r w:rsidR="00A83E85">
        <w:rPr>
          <w:color w:val="auto"/>
          <w:szCs w:val="24"/>
        </w:rPr>
        <w:t>Предгорного округа</w:t>
      </w:r>
      <w:r w:rsidRPr="0053152E">
        <w:rPr>
          <w:color w:val="auto"/>
          <w:szCs w:val="24"/>
        </w:rPr>
        <w:t xml:space="preserve"> поощрительных выплат из стимулирующей части фонда оплаты труда за период работы с ___________________________ 20     г. </w:t>
      </w:r>
    </w:p>
    <w:p w14:paraId="31AD7C61" w14:textId="77777777" w:rsidR="0053152E" w:rsidRPr="0053152E" w:rsidRDefault="0053152E" w:rsidP="00A83E85">
      <w:pPr>
        <w:spacing w:after="0" w:line="240" w:lineRule="auto"/>
        <w:ind w:left="709" w:right="0" w:firstLine="0"/>
        <w:rPr>
          <w:color w:val="auto"/>
          <w:szCs w:val="24"/>
        </w:rPr>
      </w:pPr>
      <w:r w:rsidRPr="0053152E">
        <w:rPr>
          <w:color w:val="auto"/>
          <w:szCs w:val="24"/>
        </w:rPr>
        <w:t xml:space="preserve">Протокол </w:t>
      </w:r>
      <w:proofErr w:type="gramStart"/>
      <w:r w:rsidRPr="0053152E">
        <w:rPr>
          <w:color w:val="auto"/>
          <w:szCs w:val="24"/>
        </w:rPr>
        <w:t>согласован:_</w:t>
      </w:r>
      <w:proofErr w:type="gramEnd"/>
      <w:r w:rsidRPr="0053152E">
        <w:rPr>
          <w:color w:val="auto"/>
          <w:szCs w:val="24"/>
        </w:rPr>
        <w:t>_________________________</w:t>
      </w:r>
    </w:p>
    <w:p w14:paraId="678959F2" w14:textId="77777777" w:rsidR="0053152E" w:rsidRPr="0053152E" w:rsidRDefault="0053152E" w:rsidP="00A83E85">
      <w:pPr>
        <w:spacing w:after="0" w:line="240" w:lineRule="auto"/>
        <w:ind w:left="709" w:right="0" w:firstLine="0"/>
        <w:rPr>
          <w:color w:val="auto"/>
          <w:szCs w:val="24"/>
        </w:rPr>
      </w:pPr>
      <w:r w:rsidRPr="0053152E">
        <w:rPr>
          <w:color w:val="auto"/>
          <w:szCs w:val="24"/>
        </w:rPr>
        <w:t xml:space="preserve">Директор          ______________________________  </w:t>
      </w:r>
      <w:proofErr w:type="gramStart"/>
      <w:r w:rsidRPr="0053152E">
        <w:rPr>
          <w:color w:val="auto"/>
          <w:szCs w:val="24"/>
        </w:rPr>
        <w:t xml:space="preserve">   (</w:t>
      </w:r>
      <w:proofErr w:type="gramEnd"/>
      <w:r w:rsidRPr="0053152E">
        <w:rPr>
          <w:color w:val="auto"/>
          <w:szCs w:val="24"/>
        </w:rPr>
        <w:t xml:space="preserve">Ф.И.О.)                                                                                  </w:t>
      </w:r>
    </w:p>
    <w:p w14:paraId="1B4C8869" w14:textId="77777777" w:rsidR="0053152E" w:rsidRPr="0053152E" w:rsidRDefault="0053152E" w:rsidP="00A83E85">
      <w:pPr>
        <w:spacing w:after="0" w:line="240" w:lineRule="auto"/>
        <w:ind w:left="709" w:right="0" w:firstLine="0"/>
        <w:rPr>
          <w:color w:val="auto"/>
          <w:szCs w:val="24"/>
        </w:rPr>
      </w:pPr>
      <w:r w:rsidRPr="0053152E">
        <w:rPr>
          <w:color w:val="auto"/>
          <w:szCs w:val="24"/>
        </w:rPr>
        <w:t xml:space="preserve">                                                     (роспись)</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1820"/>
        <w:gridCol w:w="1777"/>
        <w:gridCol w:w="2189"/>
      </w:tblGrid>
      <w:tr w:rsidR="0053152E" w:rsidRPr="0053152E" w14:paraId="030775A5" w14:textId="77777777" w:rsidTr="00A83E85">
        <w:tc>
          <w:tcPr>
            <w:tcW w:w="3733" w:type="dxa"/>
          </w:tcPr>
          <w:p w14:paraId="6219E268" w14:textId="77777777" w:rsidR="0053152E" w:rsidRPr="0053152E" w:rsidRDefault="0053152E" w:rsidP="0053152E">
            <w:pPr>
              <w:spacing w:after="0" w:line="240" w:lineRule="auto"/>
              <w:ind w:left="0" w:right="0" w:firstLine="0"/>
              <w:rPr>
                <w:color w:val="auto"/>
                <w:szCs w:val="24"/>
              </w:rPr>
            </w:pPr>
            <w:r w:rsidRPr="0053152E">
              <w:rPr>
                <w:color w:val="auto"/>
                <w:szCs w:val="24"/>
              </w:rPr>
              <w:t xml:space="preserve">Наименование органа государственно-общественного самоуправления, профсоюзной организации </w:t>
            </w:r>
          </w:p>
        </w:tc>
        <w:tc>
          <w:tcPr>
            <w:tcW w:w="1820" w:type="dxa"/>
          </w:tcPr>
          <w:p w14:paraId="160FADD0" w14:textId="77777777" w:rsidR="0053152E" w:rsidRPr="0053152E" w:rsidRDefault="0053152E" w:rsidP="0053152E">
            <w:pPr>
              <w:spacing w:after="0" w:line="240" w:lineRule="auto"/>
              <w:ind w:left="0" w:right="0" w:firstLine="0"/>
              <w:rPr>
                <w:color w:val="auto"/>
                <w:szCs w:val="24"/>
              </w:rPr>
            </w:pPr>
            <w:r w:rsidRPr="0053152E">
              <w:rPr>
                <w:color w:val="auto"/>
                <w:szCs w:val="24"/>
              </w:rPr>
              <w:t>Дата получения</w:t>
            </w:r>
          </w:p>
        </w:tc>
        <w:tc>
          <w:tcPr>
            <w:tcW w:w="1777" w:type="dxa"/>
          </w:tcPr>
          <w:p w14:paraId="728BCBF7" w14:textId="77777777" w:rsidR="0053152E" w:rsidRPr="0053152E" w:rsidRDefault="0053152E" w:rsidP="0053152E">
            <w:pPr>
              <w:spacing w:after="0" w:line="240" w:lineRule="auto"/>
              <w:ind w:left="0" w:right="0" w:firstLine="0"/>
              <w:rPr>
                <w:color w:val="auto"/>
                <w:szCs w:val="24"/>
              </w:rPr>
            </w:pPr>
            <w:r w:rsidRPr="0053152E">
              <w:rPr>
                <w:color w:val="auto"/>
                <w:szCs w:val="24"/>
              </w:rPr>
              <w:t>Дата согласования</w:t>
            </w:r>
          </w:p>
        </w:tc>
        <w:tc>
          <w:tcPr>
            <w:tcW w:w="2189" w:type="dxa"/>
          </w:tcPr>
          <w:p w14:paraId="781CC6E7" w14:textId="77777777" w:rsidR="0053152E" w:rsidRPr="0053152E" w:rsidRDefault="0053152E" w:rsidP="0053152E">
            <w:pPr>
              <w:keepNext/>
              <w:widowControl w:val="0"/>
              <w:autoSpaceDE w:val="0"/>
              <w:autoSpaceDN w:val="0"/>
              <w:adjustRightInd w:val="0"/>
              <w:spacing w:after="0" w:line="240" w:lineRule="auto"/>
              <w:ind w:left="0" w:right="0" w:firstLine="0"/>
              <w:jc w:val="center"/>
              <w:outlineLvl w:val="2"/>
              <w:rPr>
                <w:rFonts w:eastAsia="Batang"/>
                <w:color w:val="auto"/>
                <w:szCs w:val="24"/>
                <w:lang w:eastAsia="ko-KR"/>
              </w:rPr>
            </w:pPr>
            <w:r w:rsidRPr="0053152E">
              <w:rPr>
                <w:rFonts w:eastAsia="Batang"/>
                <w:color w:val="auto"/>
                <w:szCs w:val="24"/>
                <w:lang w:eastAsia="ko-KR"/>
              </w:rPr>
              <w:t>Подпись</w:t>
            </w:r>
          </w:p>
        </w:tc>
      </w:tr>
      <w:tr w:rsidR="0053152E" w:rsidRPr="0053152E" w14:paraId="3C9FA9C6" w14:textId="77777777" w:rsidTr="00A83E85">
        <w:tc>
          <w:tcPr>
            <w:tcW w:w="3733" w:type="dxa"/>
          </w:tcPr>
          <w:p w14:paraId="34D43CE4" w14:textId="5B657103" w:rsidR="0053152E" w:rsidRPr="0053152E" w:rsidRDefault="0053152E" w:rsidP="00A83E85">
            <w:pPr>
              <w:spacing w:after="0" w:line="240" w:lineRule="auto"/>
              <w:ind w:left="0" w:right="0" w:firstLine="0"/>
              <w:rPr>
                <w:color w:val="auto"/>
                <w:szCs w:val="24"/>
              </w:rPr>
            </w:pPr>
            <w:r w:rsidRPr="0053152E">
              <w:rPr>
                <w:color w:val="auto"/>
                <w:szCs w:val="24"/>
              </w:rPr>
              <w:t xml:space="preserve">Профсоюзная организация </w:t>
            </w:r>
            <w:r w:rsidR="00A83E85">
              <w:rPr>
                <w:color w:val="auto"/>
                <w:szCs w:val="24"/>
              </w:rPr>
              <w:t>МБУДО ДШИ Предгорного округа</w:t>
            </w:r>
            <w:r w:rsidRPr="0053152E">
              <w:rPr>
                <w:color w:val="auto"/>
                <w:szCs w:val="24"/>
              </w:rPr>
              <w:t xml:space="preserve"> </w:t>
            </w:r>
            <w:r w:rsidRPr="00A83E85">
              <w:rPr>
                <w:color w:val="auto"/>
                <w:szCs w:val="24"/>
              </w:rPr>
              <w:t>______________________</w:t>
            </w:r>
            <w:r w:rsidRPr="0053152E">
              <w:rPr>
                <w:color w:val="auto"/>
                <w:szCs w:val="24"/>
              </w:rPr>
              <w:t>(Ф.И.О.)</w:t>
            </w:r>
          </w:p>
        </w:tc>
        <w:tc>
          <w:tcPr>
            <w:tcW w:w="1820" w:type="dxa"/>
          </w:tcPr>
          <w:p w14:paraId="4D30B445" w14:textId="77777777" w:rsidR="0053152E" w:rsidRPr="0053152E" w:rsidRDefault="0053152E" w:rsidP="0053152E">
            <w:pPr>
              <w:spacing w:after="0" w:line="240" w:lineRule="auto"/>
              <w:ind w:left="0" w:right="0" w:firstLine="0"/>
              <w:rPr>
                <w:color w:val="auto"/>
                <w:szCs w:val="24"/>
              </w:rPr>
            </w:pPr>
          </w:p>
        </w:tc>
        <w:tc>
          <w:tcPr>
            <w:tcW w:w="1777" w:type="dxa"/>
          </w:tcPr>
          <w:p w14:paraId="608092CE" w14:textId="77777777" w:rsidR="0053152E" w:rsidRPr="0053152E" w:rsidRDefault="0053152E" w:rsidP="0053152E">
            <w:pPr>
              <w:spacing w:after="0" w:line="240" w:lineRule="auto"/>
              <w:ind w:left="0" w:right="0" w:firstLine="0"/>
              <w:rPr>
                <w:color w:val="auto"/>
                <w:szCs w:val="24"/>
              </w:rPr>
            </w:pPr>
          </w:p>
        </w:tc>
        <w:tc>
          <w:tcPr>
            <w:tcW w:w="2189" w:type="dxa"/>
          </w:tcPr>
          <w:p w14:paraId="3F8CDD93" w14:textId="77777777" w:rsidR="0053152E" w:rsidRPr="0053152E" w:rsidRDefault="0053152E" w:rsidP="0053152E">
            <w:pPr>
              <w:spacing w:after="0" w:line="240" w:lineRule="auto"/>
              <w:ind w:left="0" w:right="0" w:firstLine="0"/>
              <w:rPr>
                <w:color w:val="auto"/>
                <w:szCs w:val="24"/>
              </w:rPr>
            </w:pPr>
          </w:p>
          <w:p w14:paraId="1A1D2A18" w14:textId="77777777" w:rsidR="0053152E" w:rsidRPr="0053152E" w:rsidRDefault="0053152E" w:rsidP="0053152E">
            <w:pPr>
              <w:spacing w:after="0" w:line="240" w:lineRule="auto"/>
              <w:ind w:left="0" w:right="0" w:firstLine="0"/>
              <w:rPr>
                <w:color w:val="auto"/>
                <w:szCs w:val="24"/>
              </w:rPr>
            </w:pPr>
          </w:p>
          <w:p w14:paraId="6BE49E74" w14:textId="77777777" w:rsidR="0053152E" w:rsidRPr="0053152E" w:rsidRDefault="0053152E" w:rsidP="0053152E">
            <w:pPr>
              <w:spacing w:after="0" w:line="240" w:lineRule="auto"/>
              <w:ind w:left="0" w:right="0" w:firstLine="0"/>
              <w:rPr>
                <w:color w:val="auto"/>
                <w:szCs w:val="24"/>
              </w:rPr>
            </w:pPr>
          </w:p>
        </w:tc>
      </w:tr>
    </w:tbl>
    <w:p w14:paraId="3F411CBA" w14:textId="77777777" w:rsidR="0053152E" w:rsidRPr="0053152E" w:rsidRDefault="0053152E" w:rsidP="00A83E85">
      <w:pPr>
        <w:spacing w:after="0" w:line="240" w:lineRule="auto"/>
        <w:ind w:left="709" w:right="0" w:firstLine="0"/>
        <w:outlineLvl w:val="0"/>
        <w:rPr>
          <w:color w:val="auto"/>
          <w:szCs w:val="24"/>
        </w:rPr>
      </w:pPr>
      <w:r w:rsidRPr="0053152E">
        <w:rPr>
          <w:color w:val="auto"/>
          <w:szCs w:val="24"/>
        </w:rPr>
        <w:t xml:space="preserve">Дата получения </w:t>
      </w:r>
      <w:proofErr w:type="gramStart"/>
      <w:r w:rsidRPr="0053152E">
        <w:rPr>
          <w:color w:val="auto"/>
          <w:szCs w:val="24"/>
        </w:rPr>
        <w:t>протокола  учреждением</w:t>
      </w:r>
      <w:proofErr w:type="gramEnd"/>
      <w:r w:rsidRPr="0053152E">
        <w:rPr>
          <w:color w:val="auto"/>
          <w:szCs w:val="24"/>
        </w:rPr>
        <w:t xml:space="preserve"> после согласования «      »___________20_____г.</w:t>
      </w:r>
    </w:p>
    <w:p w14:paraId="3FF7EC4E" w14:textId="77777777" w:rsidR="0053152E" w:rsidRPr="0053152E" w:rsidRDefault="0053152E" w:rsidP="00A83E85">
      <w:pPr>
        <w:spacing w:after="0" w:line="240" w:lineRule="auto"/>
        <w:ind w:left="709" w:right="0" w:firstLine="0"/>
        <w:rPr>
          <w:color w:val="auto"/>
          <w:szCs w:val="24"/>
        </w:rPr>
      </w:pPr>
      <w:r w:rsidRPr="0053152E">
        <w:rPr>
          <w:color w:val="auto"/>
          <w:szCs w:val="24"/>
        </w:rPr>
        <w:t>Председатель рабочей группы__________________________________________________</w:t>
      </w:r>
    </w:p>
    <w:p w14:paraId="253132EC" w14:textId="77777777" w:rsidR="0053152E" w:rsidRPr="0053152E" w:rsidRDefault="0053152E" w:rsidP="00A83E85">
      <w:pPr>
        <w:spacing w:after="0" w:line="240" w:lineRule="auto"/>
        <w:ind w:left="709" w:right="0" w:firstLine="0"/>
        <w:rPr>
          <w:color w:val="auto"/>
          <w:szCs w:val="24"/>
        </w:rPr>
      </w:pPr>
      <w:r w:rsidRPr="0053152E">
        <w:rPr>
          <w:color w:val="auto"/>
          <w:szCs w:val="24"/>
        </w:rPr>
        <w:t xml:space="preserve">                                                                                      (</w:t>
      </w:r>
      <w:proofErr w:type="gramStart"/>
      <w:r w:rsidRPr="0053152E">
        <w:rPr>
          <w:color w:val="auto"/>
          <w:szCs w:val="24"/>
        </w:rPr>
        <w:t xml:space="preserve">подпись)   </w:t>
      </w:r>
      <w:proofErr w:type="gramEnd"/>
      <w:r w:rsidRPr="0053152E">
        <w:rPr>
          <w:color w:val="auto"/>
          <w:szCs w:val="24"/>
        </w:rPr>
        <w:t xml:space="preserve">         (Ф.И.О.)</w:t>
      </w:r>
    </w:p>
    <w:p w14:paraId="6B7B3F41" w14:textId="77777777" w:rsidR="0053152E" w:rsidRPr="0053152E" w:rsidRDefault="0053152E" w:rsidP="00A83E85">
      <w:pPr>
        <w:spacing w:after="0" w:line="240" w:lineRule="auto"/>
        <w:ind w:left="709" w:right="0" w:firstLine="0"/>
        <w:rPr>
          <w:color w:val="auto"/>
          <w:szCs w:val="24"/>
        </w:rPr>
      </w:pPr>
      <w:r w:rsidRPr="0053152E">
        <w:rPr>
          <w:color w:val="auto"/>
          <w:szCs w:val="24"/>
        </w:rPr>
        <w:t>Члены рабочей комиссии:</w:t>
      </w:r>
      <w:r w:rsidRPr="0053152E">
        <w:rPr>
          <w:color w:val="auto"/>
          <w:szCs w:val="24"/>
        </w:rPr>
        <w:tab/>
      </w:r>
      <w:r w:rsidRPr="0053152E">
        <w:rPr>
          <w:color w:val="auto"/>
          <w:szCs w:val="24"/>
        </w:rPr>
        <w:tab/>
      </w:r>
      <w:r w:rsidRPr="0053152E">
        <w:rPr>
          <w:color w:val="auto"/>
          <w:szCs w:val="24"/>
        </w:rPr>
        <w:tab/>
      </w:r>
    </w:p>
    <w:p w14:paraId="7236914D" w14:textId="77777777" w:rsidR="0053152E" w:rsidRPr="0053152E" w:rsidRDefault="0053152E" w:rsidP="00A83E85">
      <w:pPr>
        <w:spacing w:after="0" w:line="240" w:lineRule="auto"/>
        <w:ind w:left="709" w:right="0" w:firstLine="0"/>
        <w:rPr>
          <w:color w:val="auto"/>
          <w:szCs w:val="24"/>
        </w:rPr>
      </w:pPr>
      <w:r w:rsidRPr="0053152E">
        <w:rPr>
          <w:color w:val="auto"/>
          <w:szCs w:val="24"/>
        </w:rPr>
        <w:t>1. __________________________________________________</w:t>
      </w:r>
    </w:p>
    <w:p w14:paraId="32713E5F" w14:textId="77777777" w:rsidR="0053152E" w:rsidRPr="0053152E" w:rsidRDefault="0053152E" w:rsidP="00A83E85">
      <w:pPr>
        <w:spacing w:after="0" w:line="240" w:lineRule="auto"/>
        <w:ind w:left="709" w:right="0" w:firstLine="0"/>
        <w:rPr>
          <w:color w:val="auto"/>
          <w:szCs w:val="24"/>
        </w:rPr>
      </w:pPr>
      <w:r w:rsidRPr="0053152E">
        <w:rPr>
          <w:color w:val="auto"/>
          <w:szCs w:val="24"/>
        </w:rPr>
        <w:t xml:space="preserve">                                                                                      (</w:t>
      </w:r>
      <w:proofErr w:type="gramStart"/>
      <w:r w:rsidRPr="0053152E">
        <w:rPr>
          <w:color w:val="auto"/>
          <w:szCs w:val="24"/>
        </w:rPr>
        <w:t xml:space="preserve">подпись)   </w:t>
      </w:r>
      <w:proofErr w:type="gramEnd"/>
      <w:r w:rsidRPr="0053152E">
        <w:rPr>
          <w:color w:val="auto"/>
          <w:szCs w:val="24"/>
        </w:rPr>
        <w:t xml:space="preserve">         (Ф.И.О.)</w:t>
      </w:r>
    </w:p>
    <w:p w14:paraId="3D727EAE" w14:textId="77777777" w:rsidR="0053152E" w:rsidRPr="0053152E" w:rsidRDefault="0053152E" w:rsidP="00A83E85">
      <w:pPr>
        <w:spacing w:after="0" w:line="240" w:lineRule="auto"/>
        <w:ind w:left="709" w:right="0" w:firstLine="0"/>
        <w:rPr>
          <w:color w:val="auto"/>
          <w:szCs w:val="24"/>
        </w:rPr>
      </w:pPr>
      <w:r w:rsidRPr="0053152E">
        <w:rPr>
          <w:color w:val="auto"/>
          <w:szCs w:val="24"/>
        </w:rPr>
        <w:t>2. __________________________________________________</w:t>
      </w:r>
    </w:p>
    <w:p w14:paraId="6C72AD94" w14:textId="77777777" w:rsidR="0053152E" w:rsidRPr="0053152E" w:rsidRDefault="0053152E" w:rsidP="00A83E85">
      <w:pPr>
        <w:spacing w:after="0" w:line="240" w:lineRule="auto"/>
        <w:ind w:left="709" w:right="0" w:firstLine="0"/>
        <w:rPr>
          <w:color w:val="auto"/>
          <w:szCs w:val="24"/>
        </w:rPr>
      </w:pPr>
      <w:r w:rsidRPr="0053152E">
        <w:rPr>
          <w:color w:val="auto"/>
          <w:szCs w:val="24"/>
        </w:rPr>
        <w:t xml:space="preserve">                                                                                      (</w:t>
      </w:r>
      <w:proofErr w:type="gramStart"/>
      <w:r w:rsidRPr="0053152E">
        <w:rPr>
          <w:color w:val="auto"/>
          <w:szCs w:val="24"/>
        </w:rPr>
        <w:t xml:space="preserve">подпись)   </w:t>
      </w:r>
      <w:proofErr w:type="gramEnd"/>
      <w:r w:rsidRPr="0053152E">
        <w:rPr>
          <w:color w:val="auto"/>
          <w:szCs w:val="24"/>
        </w:rPr>
        <w:t xml:space="preserve">         (Ф.И.О.)</w:t>
      </w:r>
    </w:p>
    <w:p w14:paraId="0679F4D7" w14:textId="77777777" w:rsidR="0053152E" w:rsidRPr="0053152E" w:rsidRDefault="0053152E" w:rsidP="00A83E85">
      <w:pPr>
        <w:spacing w:after="0" w:line="240" w:lineRule="auto"/>
        <w:ind w:left="709" w:right="0" w:firstLine="0"/>
        <w:rPr>
          <w:color w:val="auto"/>
          <w:szCs w:val="24"/>
        </w:rPr>
      </w:pPr>
      <w:r w:rsidRPr="0053152E">
        <w:rPr>
          <w:color w:val="auto"/>
          <w:szCs w:val="24"/>
        </w:rPr>
        <w:t>3. __________________________________________________</w:t>
      </w:r>
    </w:p>
    <w:p w14:paraId="0FB28924" w14:textId="77777777" w:rsidR="0053152E" w:rsidRPr="0053152E" w:rsidRDefault="0053152E" w:rsidP="00A83E85">
      <w:pPr>
        <w:spacing w:after="0" w:line="240" w:lineRule="auto"/>
        <w:ind w:left="709" w:right="0" w:firstLine="0"/>
        <w:rPr>
          <w:color w:val="auto"/>
          <w:szCs w:val="24"/>
        </w:rPr>
      </w:pPr>
      <w:r w:rsidRPr="0053152E">
        <w:rPr>
          <w:color w:val="auto"/>
          <w:szCs w:val="24"/>
        </w:rPr>
        <w:t xml:space="preserve">                                                                                       (</w:t>
      </w:r>
      <w:proofErr w:type="gramStart"/>
      <w:r w:rsidRPr="0053152E">
        <w:rPr>
          <w:color w:val="auto"/>
          <w:szCs w:val="24"/>
        </w:rPr>
        <w:t xml:space="preserve">подпись)   </w:t>
      </w:r>
      <w:proofErr w:type="gramEnd"/>
      <w:r w:rsidRPr="0053152E">
        <w:rPr>
          <w:color w:val="auto"/>
          <w:szCs w:val="24"/>
        </w:rPr>
        <w:t xml:space="preserve">         (Ф.И.О.)</w:t>
      </w:r>
    </w:p>
    <w:p w14:paraId="4F43E3EC" w14:textId="77777777" w:rsidR="0053152E" w:rsidRPr="0053152E" w:rsidRDefault="0053152E" w:rsidP="00A83E85">
      <w:pPr>
        <w:spacing w:after="0" w:line="240" w:lineRule="auto"/>
        <w:ind w:left="709" w:right="0" w:firstLine="0"/>
        <w:rPr>
          <w:color w:val="auto"/>
          <w:szCs w:val="24"/>
        </w:rPr>
      </w:pPr>
      <w:r w:rsidRPr="0053152E">
        <w:rPr>
          <w:color w:val="auto"/>
          <w:szCs w:val="24"/>
        </w:rPr>
        <w:t xml:space="preserve">4.__________________________________________________                                           </w:t>
      </w:r>
    </w:p>
    <w:p w14:paraId="7A8BB743" w14:textId="77777777" w:rsidR="0053152E" w:rsidRPr="0053152E" w:rsidRDefault="0053152E" w:rsidP="00A83E85">
      <w:pPr>
        <w:spacing w:after="0" w:line="240" w:lineRule="auto"/>
        <w:ind w:left="709" w:right="0" w:firstLine="0"/>
        <w:rPr>
          <w:color w:val="auto"/>
          <w:szCs w:val="24"/>
        </w:rPr>
      </w:pPr>
      <w:r w:rsidRPr="0053152E">
        <w:rPr>
          <w:color w:val="auto"/>
          <w:szCs w:val="24"/>
        </w:rPr>
        <w:t xml:space="preserve">                                                                                       (</w:t>
      </w:r>
      <w:proofErr w:type="gramStart"/>
      <w:r w:rsidRPr="0053152E">
        <w:rPr>
          <w:color w:val="auto"/>
          <w:szCs w:val="24"/>
        </w:rPr>
        <w:t xml:space="preserve">подпись)   </w:t>
      </w:r>
      <w:proofErr w:type="gramEnd"/>
      <w:r w:rsidRPr="0053152E">
        <w:rPr>
          <w:color w:val="auto"/>
          <w:szCs w:val="24"/>
        </w:rPr>
        <w:t xml:space="preserve">          (Ф.И.О.)</w:t>
      </w:r>
    </w:p>
    <w:p w14:paraId="5D028012" w14:textId="77777777" w:rsidR="0053152E" w:rsidRPr="0053152E" w:rsidRDefault="0053152E" w:rsidP="00A83E85">
      <w:pPr>
        <w:spacing w:after="0" w:line="240" w:lineRule="auto"/>
        <w:ind w:left="709" w:right="0" w:firstLine="0"/>
        <w:rPr>
          <w:color w:val="auto"/>
          <w:szCs w:val="24"/>
        </w:rPr>
      </w:pPr>
      <w:r w:rsidRPr="0053152E">
        <w:rPr>
          <w:color w:val="auto"/>
          <w:szCs w:val="24"/>
        </w:rPr>
        <w:t>5.__________________________________________________</w:t>
      </w:r>
    </w:p>
    <w:p w14:paraId="43F820C2" w14:textId="77777777" w:rsidR="0053152E" w:rsidRPr="0053152E" w:rsidRDefault="0053152E" w:rsidP="00A83E85">
      <w:pPr>
        <w:spacing w:after="0" w:line="240" w:lineRule="auto"/>
        <w:ind w:left="709" w:right="0" w:firstLine="0"/>
        <w:rPr>
          <w:color w:val="auto"/>
          <w:szCs w:val="24"/>
        </w:rPr>
      </w:pPr>
      <w:r w:rsidRPr="0053152E">
        <w:rPr>
          <w:color w:val="auto"/>
          <w:szCs w:val="24"/>
        </w:rPr>
        <w:t xml:space="preserve">                                                                                        (</w:t>
      </w:r>
      <w:proofErr w:type="gramStart"/>
      <w:r w:rsidRPr="0053152E">
        <w:rPr>
          <w:color w:val="auto"/>
          <w:szCs w:val="24"/>
        </w:rPr>
        <w:t xml:space="preserve">подпись)   </w:t>
      </w:r>
      <w:proofErr w:type="gramEnd"/>
      <w:r w:rsidRPr="0053152E">
        <w:rPr>
          <w:color w:val="auto"/>
          <w:szCs w:val="24"/>
        </w:rPr>
        <w:t xml:space="preserve">         (Ф.И.О.)</w:t>
      </w:r>
    </w:p>
    <w:p w14:paraId="210D93BC" w14:textId="77777777" w:rsidR="0053152E" w:rsidRPr="0053152E" w:rsidRDefault="0053152E" w:rsidP="0053152E">
      <w:pPr>
        <w:spacing w:after="0" w:line="240" w:lineRule="auto"/>
        <w:ind w:left="4956" w:right="0" w:firstLine="708"/>
        <w:jc w:val="right"/>
        <w:outlineLvl w:val="0"/>
        <w:rPr>
          <w:color w:val="auto"/>
          <w:szCs w:val="24"/>
        </w:rPr>
      </w:pPr>
    </w:p>
    <w:p w14:paraId="20E9644C" w14:textId="77777777" w:rsidR="0053152E" w:rsidRPr="0053152E" w:rsidRDefault="0053152E" w:rsidP="0053152E">
      <w:pPr>
        <w:spacing w:after="0" w:line="240" w:lineRule="auto"/>
        <w:ind w:left="4956" w:right="0" w:firstLine="708"/>
        <w:jc w:val="right"/>
        <w:outlineLvl w:val="0"/>
        <w:rPr>
          <w:color w:val="auto"/>
          <w:szCs w:val="24"/>
        </w:rPr>
      </w:pPr>
    </w:p>
    <w:p w14:paraId="34B978A6" w14:textId="77777777" w:rsidR="0053152E" w:rsidRPr="0053152E" w:rsidRDefault="0053152E" w:rsidP="0053152E">
      <w:pPr>
        <w:spacing w:after="0" w:line="240" w:lineRule="auto"/>
        <w:ind w:left="4956" w:right="0" w:firstLine="708"/>
        <w:jc w:val="right"/>
        <w:outlineLvl w:val="0"/>
        <w:rPr>
          <w:color w:val="auto"/>
          <w:szCs w:val="24"/>
        </w:rPr>
      </w:pPr>
    </w:p>
    <w:p w14:paraId="290A396D" w14:textId="77777777" w:rsidR="0053152E" w:rsidRPr="00020F26" w:rsidRDefault="0053152E" w:rsidP="0053152E">
      <w:pPr>
        <w:spacing w:after="0" w:line="240" w:lineRule="auto"/>
        <w:ind w:left="4956" w:right="0" w:firstLine="708"/>
        <w:jc w:val="right"/>
        <w:outlineLvl w:val="0"/>
        <w:rPr>
          <w:color w:val="auto"/>
          <w:sz w:val="20"/>
          <w:szCs w:val="20"/>
        </w:rPr>
      </w:pPr>
      <w:r w:rsidRPr="00020F26">
        <w:rPr>
          <w:b/>
          <w:color w:val="auto"/>
          <w:sz w:val="20"/>
          <w:szCs w:val="20"/>
        </w:rPr>
        <w:lastRenderedPageBreak/>
        <w:t>Приложение№4</w:t>
      </w:r>
      <w:r w:rsidRPr="00020F26">
        <w:rPr>
          <w:color w:val="auto"/>
          <w:sz w:val="20"/>
          <w:szCs w:val="20"/>
        </w:rPr>
        <w:t xml:space="preserve"> </w:t>
      </w:r>
    </w:p>
    <w:p w14:paraId="0849E32B" w14:textId="77777777" w:rsidR="0053152E" w:rsidRPr="00020F26" w:rsidRDefault="0053152E" w:rsidP="0053152E">
      <w:pPr>
        <w:spacing w:after="0" w:line="240" w:lineRule="auto"/>
        <w:ind w:left="4956" w:right="0" w:firstLine="708"/>
        <w:jc w:val="right"/>
        <w:outlineLvl w:val="0"/>
        <w:rPr>
          <w:color w:val="auto"/>
          <w:sz w:val="20"/>
          <w:szCs w:val="20"/>
        </w:rPr>
      </w:pPr>
      <w:r w:rsidRPr="00020F26">
        <w:rPr>
          <w:b/>
          <w:color w:val="auto"/>
          <w:sz w:val="20"/>
          <w:szCs w:val="20"/>
        </w:rPr>
        <w:t>Приложение№2</w:t>
      </w:r>
      <w:r w:rsidRPr="00020F26">
        <w:rPr>
          <w:color w:val="auto"/>
          <w:sz w:val="20"/>
          <w:szCs w:val="20"/>
        </w:rPr>
        <w:t xml:space="preserve"> </w:t>
      </w:r>
    </w:p>
    <w:p w14:paraId="159C9090" w14:textId="77777777" w:rsidR="0053152E" w:rsidRPr="00020F26" w:rsidRDefault="0053152E" w:rsidP="0053152E">
      <w:pPr>
        <w:spacing w:after="0" w:line="240" w:lineRule="auto"/>
        <w:ind w:left="4956" w:right="0" w:firstLine="708"/>
        <w:jc w:val="right"/>
        <w:outlineLvl w:val="0"/>
        <w:rPr>
          <w:color w:val="auto"/>
          <w:sz w:val="20"/>
          <w:szCs w:val="20"/>
        </w:rPr>
      </w:pPr>
      <w:r w:rsidRPr="00020F26">
        <w:rPr>
          <w:color w:val="auto"/>
          <w:sz w:val="20"/>
          <w:szCs w:val="20"/>
        </w:rPr>
        <w:t xml:space="preserve">к Положению о рабочей группе </w:t>
      </w:r>
    </w:p>
    <w:p w14:paraId="326290AC" w14:textId="77777777" w:rsidR="0053152E" w:rsidRPr="00020F26" w:rsidRDefault="0053152E" w:rsidP="0053152E">
      <w:pPr>
        <w:spacing w:after="0" w:line="240" w:lineRule="auto"/>
        <w:ind w:left="4956" w:right="0" w:firstLine="708"/>
        <w:jc w:val="right"/>
        <w:outlineLvl w:val="0"/>
        <w:rPr>
          <w:color w:val="auto"/>
          <w:sz w:val="20"/>
          <w:szCs w:val="20"/>
        </w:rPr>
      </w:pPr>
      <w:r w:rsidRPr="00020F26">
        <w:rPr>
          <w:color w:val="auto"/>
          <w:sz w:val="20"/>
          <w:szCs w:val="20"/>
        </w:rPr>
        <w:t xml:space="preserve">по оценке выполнения утвержденных критериев и показателей результативности и эффективности работы работников  </w:t>
      </w:r>
    </w:p>
    <w:p w14:paraId="0A54DE58" w14:textId="74B2E2E3" w:rsidR="0053152E" w:rsidRPr="00020F26" w:rsidRDefault="0053152E" w:rsidP="0053152E">
      <w:pPr>
        <w:spacing w:after="0" w:line="240" w:lineRule="auto"/>
        <w:ind w:left="4956" w:right="0" w:firstLine="708"/>
        <w:jc w:val="right"/>
        <w:outlineLvl w:val="0"/>
        <w:rPr>
          <w:color w:val="auto"/>
          <w:sz w:val="20"/>
          <w:szCs w:val="20"/>
        </w:rPr>
      </w:pPr>
      <w:r w:rsidRPr="00020F26">
        <w:rPr>
          <w:color w:val="auto"/>
          <w:sz w:val="20"/>
          <w:szCs w:val="20"/>
        </w:rPr>
        <w:t xml:space="preserve">МБУДО ДШИ </w:t>
      </w:r>
      <w:r w:rsidR="00A83E85" w:rsidRPr="00020F26">
        <w:rPr>
          <w:color w:val="auto"/>
          <w:sz w:val="20"/>
          <w:szCs w:val="20"/>
        </w:rPr>
        <w:t>Предгорного округа</w:t>
      </w:r>
    </w:p>
    <w:p w14:paraId="74E290DC" w14:textId="77777777" w:rsidR="0053152E" w:rsidRPr="00020F26" w:rsidRDefault="0053152E" w:rsidP="0053152E">
      <w:pPr>
        <w:spacing w:after="0" w:line="240" w:lineRule="auto"/>
        <w:ind w:left="4956" w:right="0" w:firstLine="708"/>
        <w:jc w:val="right"/>
        <w:outlineLvl w:val="0"/>
        <w:rPr>
          <w:color w:val="auto"/>
          <w:sz w:val="20"/>
          <w:szCs w:val="20"/>
        </w:rPr>
      </w:pPr>
    </w:p>
    <w:p w14:paraId="32DC3F49" w14:textId="77777777" w:rsidR="0053152E" w:rsidRPr="0053152E" w:rsidRDefault="0053152E" w:rsidP="0053152E">
      <w:pPr>
        <w:spacing w:after="0" w:line="240" w:lineRule="auto"/>
        <w:ind w:left="4956" w:right="0" w:firstLine="708"/>
        <w:jc w:val="right"/>
        <w:outlineLvl w:val="0"/>
        <w:rPr>
          <w:color w:val="auto"/>
          <w:szCs w:val="24"/>
        </w:rPr>
      </w:pPr>
    </w:p>
    <w:p w14:paraId="467494A2" w14:textId="77777777" w:rsidR="0053152E" w:rsidRPr="0053152E" w:rsidRDefault="0053152E" w:rsidP="0053152E">
      <w:pPr>
        <w:spacing w:after="0" w:line="240" w:lineRule="auto"/>
        <w:ind w:left="4956" w:right="0" w:firstLine="708"/>
        <w:jc w:val="right"/>
        <w:outlineLvl w:val="0"/>
        <w:rPr>
          <w:color w:val="auto"/>
          <w:szCs w:val="24"/>
        </w:rPr>
      </w:pPr>
    </w:p>
    <w:p w14:paraId="0176DEC7" w14:textId="77777777" w:rsidR="0053152E" w:rsidRPr="0053152E" w:rsidRDefault="0053152E" w:rsidP="0053152E">
      <w:pPr>
        <w:spacing w:after="0" w:line="240" w:lineRule="auto"/>
        <w:ind w:left="5664" w:right="0" w:firstLine="0"/>
        <w:jc w:val="right"/>
        <w:rPr>
          <w:color w:val="auto"/>
          <w:szCs w:val="24"/>
        </w:rPr>
      </w:pPr>
      <w:r w:rsidRPr="0053152E">
        <w:rPr>
          <w:color w:val="auto"/>
          <w:szCs w:val="24"/>
        </w:rPr>
        <w:t xml:space="preserve">      </w:t>
      </w:r>
    </w:p>
    <w:p w14:paraId="484D1630" w14:textId="1F8B08C4" w:rsidR="0053152E" w:rsidRPr="0053152E" w:rsidRDefault="0053152E" w:rsidP="00A83E85">
      <w:pPr>
        <w:shd w:val="clear" w:color="auto" w:fill="FFFFFF"/>
        <w:autoSpaceDE w:val="0"/>
        <w:spacing w:after="0" w:line="240" w:lineRule="auto"/>
        <w:ind w:left="709" w:right="0" w:firstLine="0"/>
        <w:jc w:val="left"/>
        <w:rPr>
          <w:color w:val="auto"/>
          <w:szCs w:val="24"/>
        </w:rPr>
      </w:pPr>
      <w:r w:rsidRPr="0053152E">
        <w:rPr>
          <w:color w:val="auto"/>
          <w:szCs w:val="24"/>
        </w:rPr>
        <w:t xml:space="preserve">Мнение первичной профсоюзной организации                                                                                                                           МБУДО </w:t>
      </w:r>
      <w:proofErr w:type="gramStart"/>
      <w:r w:rsidRPr="0053152E">
        <w:rPr>
          <w:color w:val="auto"/>
          <w:szCs w:val="24"/>
        </w:rPr>
        <w:t xml:space="preserve">ДШИ  </w:t>
      </w:r>
      <w:r w:rsidR="00A83E85">
        <w:rPr>
          <w:color w:val="auto"/>
          <w:szCs w:val="24"/>
        </w:rPr>
        <w:t>Предгорного</w:t>
      </w:r>
      <w:proofErr w:type="gramEnd"/>
      <w:r w:rsidR="00A83E85">
        <w:rPr>
          <w:color w:val="auto"/>
          <w:szCs w:val="24"/>
        </w:rPr>
        <w:t xml:space="preserve"> округа</w:t>
      </w:r>
    </w:p>
    <w:p w14:paraId="50591B7C" w14:textId="77777777" w:rsidR="0053152E" w:rsidRPr="0053152E" w:rsidRDefault="0053152E" w:rsidP="00A83E85">
      <w:pPr>
        <w:shd w:val="clear" w:color="auto" w:fill="FFFFFF"/>
        <w:autoSpaceDE w:val="0"/>
        <w:spacing w:after="0" w:line="240" w:lineRule="auto"/>
        <w:ind w:left="709" w:right="0" w:firstLine="0"/>
        <w:jc w:val="left"/>
        <w:rPr>
          <w:color w:val="auto"/>
          <w:szCs w:val="24"/>
        </w:rPr>
      </w:pPr>
      <w:r w:rsidRPr="0053152E">
        <w:rPr>
          <w:color w:val="auto"/>
          <w:szCs w:val="24"/>
        </w:rPr>
        <w:t xml:space="preserve">УЧТЕНО:                                                 </w:t>
      </w:r>
    </w:p>
    <w:p w14:paraId="05804682" w14:textId="77777777" w:rsidR="0053152E" w:rsidRPr="0053152E" w:rsidRDefault="0053152E" w:rsidP="00A83E85">
      <w:pPr>
        <w:shd w:val="clear" w:color="auto" w:fill="FFFFFF"/>
        <w:autoSpaceDE w:val="0"/>
        <w:spacing w:after="0" w:line="240" w:lineRule="auto"/>
        <w:ind w:left="709" w:right="0" w:firstLine="0"/>
        <w:jc w:val="left"/>
        <w:rPr>
          <w:color w:val="auto"/>
          <w:szCs w:val="24"/>
        </w:rPr>
      </w:pPr>
      <w:r w:rsidRPr="0053152E">
        <w:rPr>
          <w:color w:val="auto"/>
          <w:szCs w:val="24"/>
        </w:rPr>
        <w:t>Председатель ППО</w:t>
      </w:r>
    </w:p>
    <w:p w14:paraId="251D9044" w14:textId="77777777" w:rsidR="0053152E" w:rsidRPr="0053152E" w:rsidRDefault="0053152E" w:rsidP="00A83E85">
      <w:pPr>
        <w:shd w:val="clear" w:color="auto" w:fill="FFFFFF"/>
        <w:autoSpaceDE w:val="0"/>
        <w:spacing w:after="0" w:line="240" w:lineRule="auto"/>
        <w:ind w:left="709" w:right="0" w:firstLine="0"/>
        <w:jc w:val="left"/>
        <w:rPr>
          <w:color w:val="auto"/>
          <w:szCs w:val="24"/>
        </w:rPr>
      </w:pPr>
      <w:r w:rsidRPr="0053152E">
        <w:rPr>
          <w:color w:val="auto"/>
          <w:szCs w:val="24"/>
        </w:rPr>
        <w:t xml:space="preserve"> ________________</w:t>
      </w:r>
      <w:proofErr w:type="gramStart"/>
      <w:r w:rsidRPr="0053152E">
        <w:rPr>
          <w:color w:val="auto"/>
          <w:szCs w:val="24"/>
        </w:rPr>
        <w:t>_(</w:t>
      </w:r>
      <w:proofErr w:type="gramEnd"/>
      <w:r w:rsidRPr="0053152E">
        <w:rPr>
          <w:color w:val="auto"/>
          <w:szCs w:val="24"/>
        </w:rPr>
        <w:t xml:space="preserve">Ф.И.О)  </w:t>
      </w:r>
    </w:p>
    <w:p w14:paraId="7A344C87" w14:textId="77777777" w:rsidR="0053152E" w:rsidRPr="0053152E" w:rsidRDefault="0053152E" w:rsidP="00A83E85">
      <w:pPr>
        <w:spacing w:after="0" w:line="240" w:lineRule="auto"/>
        <w:ind w:left="709" w:right="0" w:firstLine="0"/>
        <w:jc w:val="center"/>
        <w:outlineLvl w:val="0"/>
        <w:rPr>
          <w:color w:val="auto"/>
          <w:szCs w:val="24"/>
        </w:rPr>
      </w:pPr>
    </w:p>
    <w:p w14:paraId="4368D05A" w14:textId="77777777" w:rsidR="0053152E" w:rsidRPr="0053152E" w:rsidRDefault="0053152E" w:rsidP="00A83E85">
      <w:pPr>
        <w:spacing w:after="0" w:line="240" w:lineRule="auto"/>
        <w:ind w:left="709" w:right="0" w:firstLine="0"/>
        <w:jc w:val="right"/>
        <w:rPr>
          <w:color w:val="auto"/>
          <w:szCs w:val="24"/>
        </w:rPr>
      </w:pPr>
      <w:r w:rsidRPr="0053152E">
        <w:rPr>
          <w:color w:val="auto"/>
          <w:szCs w:val="24"/>
        </w:rPr>
        <w:t xml:space="preserve">           </w:t>
      </w:r>
    </w:p>
    <w:p w14:paraId="270DE989" w14:textId="77777777" w:rsidR="0053152E" w:rsidRPr="0053152E" w:rsidRDefault="0053152E" w:rsidP="00A83E85">
      <w:pPr>
        <w:spacing w:after="0" w:line="240" w:lineRule="auto"/>
        <w:ind w:left="709" w:right="0" w:firstLine="708"/>
        <w:jc w:val="right"/>
        <w:rPr>
          <w:color w:val="auto"/>
          <w:szCs w:val="24"/>
        </w:rPr>
      </w:pPr>
    </w:p>
    <w:p w14:paraId="5BC4E244" w14:textId="77777777" w:rsidR="0053152E" w:rsidRPr="0053152E" w:rsidRDefault="0053152E" w:rsidP="00A83E85">
      <w:pPr>
        <w:spacing w:after="0" w:line="240" w:lineRule="auto"/>
        <w:ind w:left="709" w:right="0" w:firstLine="0"/>
        <w:jc w:val="left"/>
        <w:rPr>
          <w:color w:val="auto"/>
          <w:szCs w:val="24"/>
        </w:rPr>
      </w:pPr>
    </w:p>
    <w:p w14:paraId="2B293F11" w14:textId="77777777" w:rsidR="0053152E" w:rsidRPr="0053152E" w:rsidRDefault="0053152E" w:rsidP="00A83E85">
      <w:pPr>
        <w:spacing w:after="0" w:line="240" w:lineRule="auto"/>
        <w:ind w:left="709" w:right="0" w:firstLine="0"/>
        <w:jc w:val="left"/>
        <w:rPr>
          <w:color w:val="auto"/>
          <w:szCs w:val="24"/>
        </w:rPr>
      </w:pPr>
    </w:p>
    <w:p w14:paraId="68654C62" w14:textId="77777777" w:rsidR="0053152E" w:rsidRPr="0053152E" w:rsidRDefault="0053152E" w:rsidP="00A83E85">
      <w:pPr>
        <w:keepNext/>
        <w:widowControl w:val="0"/>
        <w:autoSpaceDE w:val="0"/>
        <w:autoSpaceDN w:val="0"/>
        <w:adjustRightInd w:val="0"/>
        <w:spacing w:after="0" w:line="240" w:lineRule="auto"/>
        <w:ind w:left="709" w:right="0" w:firstLine="0"/>
        <w:jc w:val="center"/>
        <w:outlineLvl w:val="1"/>
        <w:rPr>
          <w:rFonts w:eastAsia="Batang"/>
          <w:b/>
          <w:bCs/>
          <w:color w:val="auto"/>
          <w:szCs w:val="24"/>
          <w:lang w:eastAsia="ko-KR"/>
        </w:rPr>
      </w:pPr>
      <w:r w:rsidRPr="0053152E">
        <w:rPr>
          <w:rFonts w:eastAsia="Batang"/>
          <w:b/>
          <w:bCs/>
          <w:color w:val="auto"/>
          <w:szCs w:val="24"/>
          <w:lang w:eastAsia="ko-KR"/>
        </w:rPr>
        <w:t>ПРОТОКОЛ №___ от «__</w:t>
      </w:r>
      <w:proofErr w:type="gramStart"/>
      <w:r w:rsidRPr="0053152E">
        <w:rPr>
          <w:rFonts w:eastAsia="Batang"/>
          <w:b/>
          <w:bCs/>
          <w:color w:val="auto"/>
          <w:szCs w:val="24"/>
          <w:lang w:eastAsia="ko-KR"/>
        </w:rPr>
        <w:t>_»_</w:t>
      </w:r>
      <w:proofErr w:type="gramEnd"/>
      <w:r w:rsidRPr="0053152E">
        <w:rPr>
          <w:rFonts w:eastAsia="Batang"/>
          <w:b/>
          <w:bCs/>
          <w:color w:val="auto"/>
          <w:szCs w:val="24"/>
          <w:lang w:eastAsia="ko-KR"/>
        </w:rPr>
        <w:t>________20     года</w:t>
      </w:r>
    </w:p>
    <w:p w14:paraId="11304A4F" w14:textId="77777777" w:rsidR="0053152E" w:rsidRPr="0053152E" w:rsidRDefault="0053152E" w:rsidP="00A83E85">
      <w:pPr>
        <w:spacing w:after="0" w:line="240" w:lineRule="auto"/>
        <w:ind w:left="709" w:right="0" w:firstLine="0"/>
        <w:rPr>
          <w:color w:val="auto"/>
          <w:szCs w:val="24"/>
        </w:rPr>
      </w:pPr>
    </w:p>
    <w:p w14:paraId="73E8E1CD" w14:textId="1D0A6E0D" w:rsidR="0053152E" w:rsidRPr="0053152E" w:rsidRDefault="0053152E" w:rsidP="00A83E85">
      <w:pPr>
        <w:spacing w:after="0" w:line="240" w:lineRule="auto"/>
        <w:ind w:left="709" w:right="0" w:firstLine="0"/>
        <w:rPr>
          <w:color w:val="auto"/>
          <w:szCs w:val="24"/>
        </w:rPr>
      </w:pPr>
      <w:r w:rsidRPr="0053152E">
        <w:rPr>
          <w:color w:val="auto"/>
          <w:szCs w:val="24"/>
        </w:rPr>
        <w:t xml:space="preserve">утверждения сводного оценочного листа оценки выполнения утвержденных критериев и показателей результативности и эффективности работы работников МБУДО ДШИ </w:t>
      </w:r>
      <w:r w:rsidR="00A83E85">
        <w:rPr>
          <w:color w:val="auto"/>
          <w:szCs w:val="24"/>
        </w:rPr>
        <w:t>Предгорного округа</w:t>
      </w:r>
      <w:r w:rsidRPr="0053152E">
        <w:rPr>
          <w:color w:val="auto"/>
          <w:szCs w:val="24"/>
        </w:rPr>
        <w:t xml:space="preserve"> на выплату поощрительных выплат из стимулирующей части фонда оплаты труда за период работы  с «      »_________________по «          »_____________ 20      г. </w:t>
      </w:r>
    </w:p>
    <w:p w14:paraId="38DB7900" w14:textId="77777777" w:rsidR="00A83E85" w:rsidRDefault="0053152E" w:rsidP="00A83E85">
      <w:pPr>
        <w:spacing w:after="0" w:line="240" w:lineRule="auto"/>
        <w:ind w:left="709" w:right="0" w:firstLine="0"/>
        <w:rPr>
          <w:color w:val="auto"/>
          <w:szCs w:val="24"/>
        </w:rPr>
      </w:pPr>
      <w:r w:rsidRPr="0053152E">
        <w:rPr>
          <w:color w:val="auto"/>
          <w:szCs w:val="24"/>
        </w:rPr>
        <w:tab/>
        <w:t xml:space="preserve">Нами, членами рабочей группы по оценке выполнения утвержденных критериев и показателей результативности и эффективности работы работников МБУДО ДШИ </w:t>
      </w:r>
      <w:r w:rsidR="00A83E85">
        <w:rPr>
          <w:color w:val="auto"/>
          <w:szCs w:val="24"/>
        </w:rPr>
        <w:t>Предгорного округа</w:t>
      </w:r>
      <w:r w:rsidRPr="0053152E">
        <w:rPr>
          <w:color w:val="auto"/>
          <w:szCs w:val="24"/>
        </w:rPr>
        <w:t xml:space="preserve"> на выплату поощрительных выплат из стимулирующей части фонда оплаты труда за период работы с «      »_________________по «          »______________ 20    г., осуществлена работа по оценке деятельности работников за период работ</w:t>
      </w:r>
      <w:r w:rsidR="00A83E85">
        <w:rPr>
          <w:color w:val="auto"/>
          <w:szCs w:val="24"/>
        </w:rPr>
        <w:t>ы</w:t>
      </w:r>
      <w:r w:rsidRPr="0053152E">
        <w:rPr>
          <w:color w:val="auto"/>
          <w:szCs w:val="24"/>
        </w:rPr>
        <w:t xml:space="preserve"> с </w:t>
      </w:r>
    </w:p>
    <w:p w14:paraId="6AC43096" w14:textId="038C4FBB" w:rsidR="0053152E" w:rsidRPr="0053152E" w:rsidRDefault="0053152E" w:rsidP="00A83E85">
      <w:pPr>
        <w:spacing w:after="0" w:line="240" w:lineRule="auto"/>
        <w:ind w:left="709" w:right="0" w:firstLine="0"/>
        <w:rPr>
          <w:color w:val="auto"/>
          <w:szCs w:val="24"/>
        </w:rPr>
      </w:pPr>
      <w:proofErr w:type="gramStart"/>
      <w:r w:rsidRPr="0053152E">
        <w:rPr>
          <w:color w:val="auto"/>
          <w:szCs w:val="24"/>
        </w:rPr>
        <w:t xml:space="preserve">«  </w:t>
      </w:r>
      <w:proofErr w:type="gramEnd"/>
      <w:r w:rsidRPr="0053152E">
        <w:rPr>
          <w:color w:val="auto"/>
          <w:szCs w:val="24"/>
        </w:rPr>
        <w:t xml:space="preserve">    »_________________по «          »____________________20   г.</w:t>
      </w:r>
    </w:p>
    <w:p w14:paraId="0388CC47" w14:textId="77777777" w:rsidR="0053152E" w:rsidRPr="0053152E" w:rsidRDefault="0053152E" w:rsidP="00A83E85">
      <w:pPr>
        <w:spacing w:after="0" w:line="240" w:lineRule="auto"/>
        <w:ind w:left="709" w:right="0" w:firstLine="0"/>
        <w:rPr>
          <w:color w:val="auto"/>
          <w:szCs w:val="24"/>
        </w:rPr>
      </w:pPr>
    </w:p>
    <w:p w14:paraId="321174EB" w14:textId="77777777" w:rsidR="0053152E" w:rsidRPr="0053152E" w:rsidRDefault="0053152E" w:rsidP="00A83E85">
      <w:pPr>
        <w:spacing w:after="0" w:line="240" w:lineRule="auto"/>
        <w:ind w:left="709" w:right="0" w:firstLine="0"/>
        <w:outlineLvl w:val="0"/>
        <w:rPr>
          <w:color w:val="auto"/>
          <w:szCs w:val="24"/>
        </w:rPr>
      </w:pPr>
      <w:r w:rsidRPr="0053152E">
        <w:rPr>
          <w:color w:val="auto"/>
          <w:szCs w:val="24"/>
        </w:rPr>
        <w:t xml:space="preserve">Настоящий протокол составлен в одном экземпляре. </w:t>
      </w:r>
    </w:p>
    <w:p w14:paraId="62BF2CE4" w14:textId="77777777" w:rsidR="0053152E" w:rsidRPr="0053152E" w:rsidRDefault="0053152E" w:rsidP="00A83E85">
      <w:pPr>
        <w:spacing w:after="0" w:line="240" w:lineRule="auto"/>
        <w:ind w:left="709" w:right="0" w:firstLine="0"/>
        <w:rPr>
          <w:color w:val="auto"/>
          <w:szCs w:val="24"/>
        </w:rPr>
      </w:pPr>
      <w:r w:rsidRPr="0053152E">
        <w:rPr>
          <w:color w:val="auto"/>
          <w:szCs w:val="24"/>
        </w:rPr>
        <w:t>Председатель рабочей группы__________________________________________________</w:t>
      </w:r>
    </w:p>
    <w:p w14:paraId="5B2A18A5" w14:textId="77777777" w:rsidR="0053152E" w:rsidRPr="0053152E" w:rsidRDefault="0053152E" w:rsidP="00A83E85">
      <w:pPr>
        <w:spacing w:after="0" w:line="240" w:lineRule="auto"/>
        <w:ind w:left="709" w:right="0" w:firstLine="0"/>
        <w:rPr>
          <w:color w:val="auto"/>
          <w:szCs w:val="24"/>
        </w:rPr>
      </w:pPr>
      <w:r w:rsidRPr="0053152E">
        <w:rPr>
          <w:color w:val="auto"/>
          <w:szCs w:val="24"/>
        </w:rPr>
        <w:t xml:space="preserve">                                                                                      (</w:t>
      </w:r>
      <w:proofErr w:type="gramStart"/>
      <w:r w:rsidRPr="0053152E">
        <w:rPr>
          <w:color w:val="auto"/>
          <w:szCs w:val="24"/>
        </w:rPr>
        <w:t xml:space="preserve">подпись)   </w:t>
      </w:r>
      <w:proofErr w:type="gramEnd"/>
      <w:r w:rsidRPr="0053152E">
        <w:rPr>
          <w:color w:val="auto"/>
          <w:szCs w:val="24"/>
        </w:rPr>
        <w:t xml:space="preserve">         (Ф.И.О.)</w:t>
      </w:r>
    </w:p>
    <w:p w14:paraId="79004868" w14:textId="77777777" w:rsidR="0053152E" w:rsidRPr="0053152E" w:rsidRDefault="0053152E" w:rsidP="00A83E85">
      <w:pPr>
        <w:spacing w:after="0" w:line="240" w:lineRule="auto"/>
        <w:ind w:left="709" w:right="0" w:firstLine="0"/>
        <w:rPr>
          <w:color w:val="auto"/>
          <w:szCs w:val="24"/>
        </w:rPr>
      </w:pPr>
      <w:r w:rsidRPr="0053152E">
        <w:rPr>
          <w:color w:val="auto"/>
          <w:szCs w:val="24"/>
        </w:rPr>
        <w:t>Члены рабочей группы:</w:t>
      </w:r>
      <w:r w:rsidRPr="0053152E">
        <w:rPr>
          <w:color w:val="auto"/>
          <w:szCs w:val="24"/>
        </w:rPr>
        <w:tab/>
      </w:r>
      <w:r w:rsidRPr="0053152E">
        <w:rPr>
          <w:color w:val="auto"/>
          <w:szCs w:val="24"/>
        </w:rPr>
        <w:tab/>
      </w:r>
      <w:r w:rsidRPr="0053152E">
        <w:rPr>
          <w:color w:val="auto"/>
          <w:szCs w:val="24"/>
        </w:rPr>
        <w:tab/>
      </w:r>
    </w:p>
    <w:p w14:paraId="1AE6AF26" w14:textId="77777777" w:rsidR="0053152E" w:rsidRPr="0053152E" w:rsidRDefault="0053152E" w:rsidP="00A83E85">
      <w:pPr>
        <w:spacing w:after="0" w:line="240" w:lineRule="auto"/>
        <w:ind w:left="709" w:right="0" w:firstLine="0"/>
        <w:rPr>
          <w:color w:val="auto"/>
          <w:szCs w:val="24"/>
        </w:rPr>
      </w:pPr>
      <w:r w:rsidRPr="0053152E">
        <w:rPr>
          <w:color w:val="auto"/>
          <w:szCs w:val="24"/>
        </w:rPr>
        <w:t>1. __________________________________________________</w:t>
      </w:r>
    </w:p>
    <w:p w14:paraId="1EDA17E7" w14:textId="77777777" w:rsidR="0053152E" w:rsidRPr="0053152E" w:rsidRDefault="0053152E" w:rsidP="00A83E85">
      <w:pPr>
        <w:spacing w:after="0" w:line="240" w:lineRule="auto"/>
        <w:ind w:left="709" w:right="0" w:firstLine="0"/>
        <w:rPr>
          <w:color w:val="auto"/>
          <w:szCs w:val="24"/>
        </w:rPr>
      </w:pPr>
      <w:r w:rsidRPr="0053152E">
        <w:rPr>
          <w:color w:val="auto"/>
          <w:szCs w:val="24"/>
        </w:rPr>
        <w:t xml:space="preserve">                                                                                      (</w:t>
      </w:r>
      <w:proofErr w:type="gramStart"/>
      <w:r w:rsidRPr="0053152E">
        <w:rPr>
          <w:color w:val="auto"/>
          <w:szCs w:val="24"/>
        </w:rPr>
        <w:t xml:space="preserve">подпись)   </w:t>
      </w:r>
      <w:proofErr w:type="gramEnd"/>
      <w:r w:rsidRPr="0053152E">
        <w:rPr>
          <w:color w:val="auto"/>
          <w:szCs w:val="24"/>
        </w:rPr>
        <w:t xml:space="preserve">         (Ф.И.О.)</w:t>
      </w:r>
    </w:p>
    <w:p w14:paraId="2FD3BD41" w14:textId="77777777" w:rsidR="0053152E" w:rsidRPr="0053152E" w:rsidRDefault="0053152E" w:rsidP="00A83E85">
      <w:pPr>
        <w:spacing w:after="0" w:line="240" w:lineRule="auto"/>
        <w:ind w:left="709" w:right="0" w:firstLine="0"/>
        <w:rPr>
          <w:color w:val="auto"/>
          <w:szCs w:val="24"/>
        </w:rPr>
      </w:pPr>
      <w:r w:rsidRPr="0053152E">
        <w:rPr>
          <w:color w:val="auto"/>
          <w:szCs w:val="24"/>
        </w:rPr>
        <w:t>2. __________________________________________________</w:t>
      </w:r>
    </w:p>
    <w:p w14:paraId="69103343" w14:textId="77777777" w:rsidR="0053152E" w:rsidRPr="0053152E" w:rsidRDefault="0053152E" w:rsidP="00A83E85">
      <w:pPr>
        <w:spacing w:after="0" w:line="240" w:lineRule="auto"/>
        <w:ind w:left="709" w:right="0" w:firstLine="0"/>
        <w:rPr>
          <w:color w:val="auto"/>
          <w:szCs w:val="24"/>
        </w:rPr>
      </w:pPr>
      <w:r w:rsidRPr="0053152E">
        <w:rPr>
          <w:color w:val="auto"/>
          <w:szCs w:val="24"/>
        </w:rPr>
        <w:t xml:space="preserve">                                                                                      (</w:t>
      </w:r>
      <w:proofErr w:type="gramStart"/>
      <w:r w:rsidRPr="0053152E">
        <w:rPr>
          <w:color w:val="auto"/>
          <w:szCs w:val="24"/>
        </w:rPr>
        <w:t xml:space="preserve">подпись)   </w:t>
      </w:r>
      <w:proofErr w:type="gramEnd"/>
      <w:r w:rsidRPr="0053152E">
        <w:rPr>
          <w:color w:val="auto"/>
          <w:szCs w:val="24"/>
        </w:rPr>
        <w:t xml:space="preserve">         (Ф.И.О.)</w:t>
      </w:r>
    </w:p>
    <w:p w14:paraId="2D8B8A93" w14:textId="77777777" w:rsidR="0053152E" w:rsidRPr="0053152E" w:rsidRDefault="0053152E" w:rsidP="00A83E85">
      <w:pPr>
        <w:spacing w:after="0" w:line="240" w:lineRule="auto"/>
        <w:ind w:left="709" w:right="0" w:firstLine="0"/>
        <w:rPr>
          <w:color w:val="auto"/>
          <w:szCs w:val="24"/>
        </w:rPr>
      </w:pPr>
      <w:r w:rsidRPr="0053152E">
        <w:rPr>
          <w:color w:val="auto"/>
          <w:szCs w:val="24"/>
        </w:rPr>
        <w:t>3. __________________________________________________</w:t>
      </w:r>
    </w:p>
    <w:p w14:paraId="5D4FFF32" w14:textId="77777777" w:rsidR="0053152E" w:rsidRPr="0053152E" w:rsidRDefault="0053152E" w:rsidP="00A83E85">
      <w:pPr>
        <w:spacing w:after="0" w:line="240" w:lineRule="auto"/>
        <w:ind w:left="709" w:right="0" w:firstLine="0"/>
        <w:rPr>
          <w:color w:val="auto"/>
          <w:szCs w:val="24"/>
        </w:rPr>
      </w:pPr>
      <w:r w:rsidRPr="0053152E">
        <w:rPr>
          <w:color w:val="auto"/>
          <w:szCs w:val="24"/>
        </w:rPr>
        <w:t xml:space="preserve">                                                                                       (</w:t>
      </w:r>
      <w:proofErr w:type="gramStart"/>
      <w:r w:rsidRPr="0053152E">
        <w:rPr>
          <w:color w:val="auto"/>
          <w:szCs w:val="24"/>
        </w:rPr>
        <w:t xml:space="preserve">подпись)   </w:t>
      </w:r>
      <w:proofErr w:type="gramEnd"/>
      <w:r w:rsidRPr="0053152E">
        <w:rPr>
          <w:color w:val="auto"/>
          <w:szCs w:val="24"/>
        </w:rPr>
        <w:t xml:space="preserve">         (Ф.И.О.)</w:t>
      </w:r>
    </w:p>
    <w:p w14:paraId="60FDFA2D" w14:textId="77777777" w:rsidR="0053152E" w:rsidRPr="0053152E" w:rsidRDefault="0053152E" w:rsidP="00A83E85">
      <w:pPr>
        <w:spacing w:after="0" w:line="240" w:lineRule="auto"/>
        <w:ind w:left="709" w:right="0" w:firstLine="0"/>
        <w:rPr>
          <w:color w:val="auto"/>
          <w:szCs w:val="24"/>
        </w:rPr>
      </w:pPr>
      <w:r w:rsidRPr="0053152E">
        <w:rPr>
          <w:color w:val="auto"/>
          <w:szCs w:val="24"/>
        </w:rPr>
        <w:t xml:space="preserve">4.__________________________________________________                                           </w:t>
      </w:r>
    </w:p>
    <w:p w14:paraId="0A738876" w14:textId="77777777" w:rsidR="0053152E" w:rsidRPr="0053152E" w:rsidRDefault="0053152E" w:rsidP="00A83E85">
      <w:pPr>
        <w:spacing w:after="0" w:line="240" w:lineRule="auto"/>
        <w:ind w:left="709" w:right="0" w:firstLine="0"/>
        <w:rPr>
          <w:color w:val="auto"/>
          <w:szCs w:val="24"/>
        </w:rPr>
      </w:pPr>
      <w:r w:rsidRPr="0053152E">
        <w:rPr>
          <w:color w:val="auto"/>
          <w:szCs w:val="24"/>
        </w:rPr>
        <w:t xml:space="preserve">                                                                                       (</w:t>
      </w:r>
      <w:proofErr w:type="gramStart"/>
      <w:r w:rsidRPr="0053152E">
        <w:rPr>
          <w:color w:val="auto"/>
          <w:szCs w:val="24"/>
        </w:rPr>
        <w:t xml:space="preserve">подпись)   </w:t>
      </w:r>
      <w:proofErr w:type="gramEnd"/>
      <w:r w:rsidRPr="0053152E">
        <w:rPr>
          <w:color w:val="auto"/>
          <w:szCs w:val="24"/>
        </w:rPr>
        <w:t xml:space="preserve">          (Ф.И.О.)</w:t>
      </w:r>
    </w:p>
    <w:p w14:paraId="0D46D0DD" w14:textId="77777777" w:rsidR="0053152E" w:rsidRPr="0053152E" w:rsidRDefault="0053152E" w:rsidP="00A83E85">
      <w:pPr>
        <w:spacing w:after="0" w:line="240" w:lineRule="auto"/>
        <w:ind w:left="709" w:right="0" w:firstLine="0"/>
        <w:rPr>
          <w:color w:val="auto"/>
          <w:szCs w:val="24"/>
        </w:rPr>
      </w:pPr>
      <w:r w:rsidRPr="0053152E">
        <w:rPr>
          <w:color w:val="auto"/>
          <w:szCs w:val="24"/>
        </w:rPr>
        <w:t>5.__________________________________________________</w:t>
      </w:r>
    </w:p>
    <w:p w14:paraId="70C77863" w14:textId="77777777" w:rsidR="0053152E" w:rsidRPr="0053152E" w:rsidRDefault="0053152E" w:rsidP="00A83E85">
      <w:pPr>
        <w:spacing w:after="0" w:line="240" w:lineRule="auto"/>
        <w:ind w:left="709" w:right="0" w:firstLine="0"/>
        <w:rPr>
          <w:color w:val="auto"/>
          <w:szCs w:val="24"/>
        </w:rPr>
      </w:pPr>
      <w:r w:rsidRPr="0053152E">
        <w:rPr>
          <w:color w:val="auto"/>
          <w:szCs w:val="24"/>
        </w:rPr>
        <w:t xml:space="preserve">                                                                                        (</w:t>
      </w:r>
      <w:proofErr w:type="gramStart"/>
      <w:r w:rsidRPr="0053152E">
        <w:rPr>
          <w:color w:val="auto"/>
          <w:szCs w:val="24"/>
        </w:rPr>
        <w:t xml:space="preserve">подпись)   </w:t>
      </w:r>
      <w:proofErr w:type="gramEnd"/>
      <w:r w:rsidRPr="0053152E">
        <w:rPr>
          <w:color w:val="auto"/>
          <w:szCs w:val="24"/>
        </w:rPr>
        <w:t xml:space="preserve">         (Ф.И.О.)</w:t>
      </w:r>
    </w:p>
    <w:bookmarkEnd w:id="9"/>
    <w:p w14:paraId="2F626075" w14:textId="77777777" w:rsidR="0053152E" w:rsidRPr="0053152E" w:rsidRDefault="0053152E" w:rsidP="0053152E">
      <w:pPr>
        <w:spacing w:after="0" w:line="240" w:lineRule="auto"/>
        <w:ind w:left="0" w:right="0" w:firstLine="0"/>
        <w:rPr>
          <w:color w:val="auto"/>
          <w:sz w:val="28"/>
          <w:szCs w:val="28"/>
        </w:rPr>
      </w:pPr>
      <w:r w:rsidRPr="0053152E">
        <w:rPr>
          <w:color w:val="auto"/>
          <w:sz w:val="28"/>
          <w:szCs w:val="28"/>
        </w:rPr>
        <w:t xml:space="preserve"> </w:t>
      </w:r>
    </w:p>
    <w:p w14:paraId="5689358F" w14:textId="68D8850A" w:rsidR="0053152E" w:rsidRDefault="0053152E" w:rsidP="00BA24B3">
      <w:pPr>
        <w:spacing w:after="0" w:line="259" w:lineRule="auto"/>
        <w:ind w:left="567" w:right="0" w:firstLine="0"/>
        <w:jc w:val="left"/>
        <w:rPr>
          <w:szCs w:val="24"/>
        </w:rPr>
      </w:pPr>
    </w:p>
    <w:p w14:paraId="5574C585" w14:textId="7BCA66F0" w:rsidR="0053152E" w:rsidRDefault="0053152E" w:rsidP="00BA24B3">
      <w:pPr>
        <w:spacing w:after="0" w:line="259" w:lineRule="auto"/>
        <w:ind w:left="567" w:right="0" w:firstLine="0"/>
        <w:jc w:val="left"/>
        <w:rPr>
          <w:szCs w:val="24"/>
        </w:rPr>
      </w:pPr>
    </w:p>
    <w:p w14:paraId="1EDC0D69" w14:textId="7AFB314F" w:rsidR="0053152E" w:rsidRDefault="0053152E" w:rsidP="00BA24B3">
      <w:pPr>
        <w:spacing w:after="0" w:line="259" w:lineRule="auto"/>
        <w:ind w:left="567" w:right="0" w:firstLine="0"/>
        <w:jc w:val="left"/>
        <w:rPr>
          <w:szCs w:val="24"/>
        </w:rPr>
      </w:pPr>
    </w:p>
    <w:p w14:paraId="24F4E570" w14:textId="013F2846" w:rsidR="00FB0BA9" w:rsidRDefault="00FB0BA9" w:rsidP="00FB0BA9">
      <w:pPr>
        <w:shd w:val="clear" w:color="auto" w:fill="FFFFFF"/>
        <w:autoSpaceDE w:val="0"/>
        <w:spacing w:after="0" w:line="240" w:lineRule="auto"/>
        <w:ind w:left="709" w:right="168" w:firstLine="0"/>
        <w:jc w:val="right"/>
        <w:rPr>
          <w:b/>
          <w:color w:val="auto"/>
          <w:szCs w:val="24"/>
        </w:rPr>
      </w:pPr>
      <w:bookmarkStart w:id="13" w:name="_Hlk77856562"/>
      <w:r>
        <w:rPr>
          <w:b/>
          <w:color w:val="auto"/>
          <w:szCs w:val="24"/>
        </w:rPr>
        <w:lastRenderedPageBreak/>
        <w:t>ПРИЛОЖЕНИЕ</w:t>
      </w:r>
      <w:r w:rsidRPr="0053152E">
        <w:rPr>
          <w:b/>
          <w:color w:val="auto"/>
          <w:szCs w:val="24"/>
        </w:rPr>
        <w:t xml:space="preserve"> №</w:t>
      </w:r>
      <w:r>
        <w:rPr>
          <w:b/>
          <w:color w:val="auto"/>
          <w:szCs w:val="24"/>
        </w:rPr>
        <w:t>5</w:t>
      </w:r>
    </w:p>
    <w:bookmarkEnd w:id="13"/>
    <w:p w14:paraId="6EF8B7EE" w14:textId="56B50FA2" w:rsidR="009C1FF5" w:rsidRDefault="009C1FF5" w:rsidP="00FB0BA9">
      <w:pPr>
        <w:shd w:val="clear" w:color="auto" w:fill="FFFFFF"/>
        <w:autoSpaceDE w:val="0"/>
        <w:spacing w:after="0" w:line="240" w:lineRule="auto"/>
        <w:ind w:left="709" w:right="168" w:firstLine="0"/>
        <w:jc w:val="right"/>
        <w:rPr>
          <w:b/>
          <w:color w:val="auto"/>
          <w:szCs w:val="24"/>
        </w:rPr>
      </w:pPr>
    </w:p>
    <w:p w14:paraId="7B25AE10" w14:textId="6F939173" w:rsidR="009C1FF5" w:rsidRDefault="009C1FF5" w:rsidP="00FB0BA9">
      <w:pPr>
        <w:shd w:val="clear" w:color="auto" w:fill="FFFFFF"/>
        <w:autoSpaceDE w:val="0"/>
        <w:spacing w:after="0" w:line="240" w:lineRule="auto"/>
        <w:ind w:left="709" w:right="168" w:firstLine="0"/>
        <w:jc w:val="right"/>
        <w:rPr>
          <w:b/>
          <w:color w:val="auto"/>
          <w:szCs w:val="24"/>
        </w:rPr>
      </w:pPr>
    </w:p>
    <w:p w14:paraId="0B3FC983" w14:textId="29226D40" w:rsidR="009C1FF5" w:rsidRDefault="009C1FF5" w:rsidP="00FB0BA9">
      <w:pPr>
        <w:shd w:val="clear" w:color="auto" w:fill="FFFFFF"/>
        <w:autoSpaceDE w:val="0"/>
        <w:spacing w:after="0" w:line="240" w:lineRule="auto"/>
        <w:ind w:left="709" w:right="168" w:firstLine="0"/>
        <w:jc w:val="right"/>
        <w:rPr>
          <w:b/>
          <w:color w:val="auto"/>
          <w:szCs w:val="24"/>
        </w:rPr>
      </w:pPr>
    </w:p>
    <w:p w14:paraId="28C5EEBE" w14:textId="77777777" w:rsidR="009C1FF5" w:rsidRDefault="009C1FF5" w:rsidP="00FB0BA9">
      <w:pPr>
        <w:shd w:val="clear" w:color="auto" w:fill="FFFFFF"/>
        <w:autoSpaceDE w:val="0"/>
        <w:spacing w:after="0" w:line="240" w:lineRule="auto"/>
        <w:ind w:left="709" w:right="168" w:firstLine="0"/>
        <w:jc w:val="right"/>
        <w:rPr>
          <w:b/>
          <w:color w:val="auto"/>
          <w:szCs w:val="24"/>
        </w:rPr>
      </w:pPr>
    </w:p>
    <w:p w14:paraId="7BA9D516" w14:textId="3D60A028" w:rsidR="009C1FF5" w:rsidRDefault="009C1FF5" w:rsidP="00FB0BA9">
      <w:pPr>
        <w:shd w:val="clear" w:color="auto" w:fill="FFFFFF"/>
        <w:autoSpaceDE w:val="0"/>
        <w:spacing w:after="0" w:line="240" w:lineRule="auto"/>
        <w:ind w:left="709" w:right="168" w:firstLine="0"/>
        <w:jc w:val="right"/>
        <w:rPr>
          <w:b/>
          <w:color w:val="auto"/>
          <w:szCs w:val="24"/>
        </w:rPr>
      </w:pPr>
    </w:p>
    <w:p w14:paraId="3EECFF6A" w14:textId="66865BD2" w:rsidR="009C1FF5" w:rsidRDefault="009C1FF5" w:rsidP="00FB0BA9">
      <w:pPr>
        <w:shd w:val="clear" w:color="auto" w:fill="FFFFFF"/>
        <w:autoSpaceDE w:val="0"/>
        <w:spacing w:after="0" w:line="240" w:lineRule="auto"/>
        <w:ind w:left="709" w:right="168" w:firstLine="0"/>
        <w:jc w:val="right"/>
        <w:rPr>
          <w:b/>
          <w:color w:val="auto"/>
          <w:szCs w:val="24"/>
        </w:rPr>
      </w:pPr>
    </w:p>
    <w:p w14:paraId="4B7D8159" w14:textId="28D8090D" w:rsidR="009C1FF5" w:rsidRDefault="009C1FF5" w:rsidP="00FB0BA9">
      <w:pPr>
        <w:shd w:val="clear" w:color="auto" w:fill="FFFFFF"/>
        <w:autoSpaceDE w:val="0"/>
        <w:spacing w:after="0" w:line="240" w:lineRule="auto"/>
        <w:ind w:left="709" w:right="168" w:firstLine="0"/>
        <w:jc w:val="right"/>
        <w:rPr>
          <w:b/>
          <w:color w:val="auto"/>
          <w:szCs w:val="24"/>
        </w:rPr>
      </w:pPr>
    </w:p>
    <w:p w14:paraId="02E009C6" w14:textId="67E3A06F" w:rsidR="009C1FF5" w:rsidRDefault="009C1FF5" w:rsidP="00FB0BA9">
      <w:pPr>
        <w:shd w:val="clear" w:color="auto" w:fill="FFFFFF"/>
        <w:autoSpaceDE w:val="0"/>
        <w:spacing w:after="0" w:line="240" w:lineRule="auto"/>
        <w:ind w:left="709" w:right="168" w:firstLine="0"/>
        <w:jc w:val="right"/>
        <w:rPr>
          <w:b/>
          <w:color w:val="auto"/>
          <w:szCs w:val="24"/>
        </w:rPr>
      </w:pPr>
    </w:p>
    <w:p w14:paraId="228EA250" w14:textId="54F59554" w:rsidR="009C1FF5" w:rsidRDefault="009C1FF5" w:rsidP="00FB0BA9">
      <w:pPr>
        <w:shd w:val="clear" w:color="auto" w:fill="FFFFFF"/>
        <w:autoSpaceDE w:val="0"/>
        <w:spacing w:after="0" w:line="240" w:lineRule="auto"/>
        <w:ind w:left="709" w:right="168" w:firstLine="0"/>
        <w:jc w:val="right"/>
        <w:rPr>
          <w:b/>
          <w:color w:val="auto"/>
          <w:szCs w:val="24"/>
        </w:rPr>
      </w:pPr>
    </w:p>
    <w:p w14:paraId="6C6E8F2E" w14:textId="77777777" w:rsidR="009C1FF5" w:rsidRDefault="009C1FF5" w:rsidP="00FB0BA9">
      <w:pPr>
        <w:shd w:val="clear" w:color="auto" w:fill="FFFFFF"/>
        <w:autoSpaceDE w:val="0"/>
        <w:spacing w:after="0" w:line="240" w:lineRule="auto"/>
        <w:ind w:left="709" w:right="168" w:firstLine="0"/>
        <w:jc w:val="right"/>
        <w:rPr>
          <w:b/>
          <w:color w:val="auto"/>
          <w:szCs w:val="24"/>
        </w:rPr>
      </w:pPr>
    </w:p>
    <w:p w14:paraId="58FD942F" w14:textId="132AC085" w:rsidR="009C1FF5" w:rsidRDefault="009C1FF5" w:rsidP="00FB0BA9">
      <w:pPr>
        <w:shd w:val="clear" w:color="auto" w:fill="FFFFFF"/>
        <w:autoSpaceDE w:val="0"/>
        <w:spacing w:after="0" w:line="240" w:lineRule="auto"/>
        <w:ind w:left="709" w:right="168" w:firstLine="0"/>
        <w:jc w:val="right"/>
        <w:rPr>
          <w:b/>
          <w:color w:val="auto"/>
          <w:szCs w:val="24"/>
        </w:rPr>
      </w:pPr>
    </w:p>
    <w:p w14:paraId="5C2F451A" w14:textId="77777777" w:rsidR="009C1FF5" w:rsidRPr="009C1FF5" w:rsidRDefault="009C1FF5" w:rsidP="009C1FF5">
      <w:pPr>
        <w:autoSpaceDE w:val="0"/>
        <w:autoSpaceDN w:val="0"/>
        <w:adjustRightInd w:val="0"/>
        <w:spacing w:after="0" w:line="240" w:lineRule="auto"/>
        <w:ind w:left="0" w:right="0" w:firstLine="0"/>
        <w:jc w:val="center"/>
        <w:rPr>
          <w:rFonts w:eastAsia="Calibri"/>
          <w:b/>
          <w:bCs/>
          <w:color w:val="auto"/>
          <w:sz w:val="28"/>
          <w:szCs w:val="28"/>
          <w:lang w:eastAsia="en-US"/>
        </w:rPr>
      </w:pPr>
      <w:r w:rsidRPr="009C1FF5">
        <w:rPr>
          <w:rFonts w:eastAsia="Calibri"/>
          <w:b/>
          <w:bCs/>
          <w:color w:val="auto"/>
          <w:sz w:val="28"/>
          <w:szCs w:val="28"/>
          <w:lang w:eastAsia="en-US"/>
        </w:rPr>
        <w:t xml:space="preserve">Положение </w:t>
      </w:r>
    </w:p>
    <w:p w14:paraId="1A475CF9" w14:textId="4C64B53B" w:rsidR="009C1FF5" w:rsidRDefault="009C1FF5" w:rsidP="009C1FF5">
      <w:pPr>
        <w:autoSpaceDE w:val="0"/>
        <w:autoSpaceDN w:val="0"/>
        <w:adjustRightInd w:val="0"/>
        <w:spacing w:after="0" w:line="240" w:lineRule="auto"/>
        <w:ind w:left="0" w:right="0" w:firstLine="0"/>
        <w:jc w:val="center"/>
        <w:rPr>
          <w:rFonts w:eastAsia="Calibri"/>
          <w:b/>
          <w:bCs/>
          <w:color w:val="auto"/>
          <w:sz w:val="28"/>
          <w:szCs w:val="28"/>
          <w:lang w:eastAsia="en-US"/>
        </w:rPr>
      </w:pPr>
      <w:r w:rsidRPr="009C1FF5">
        <w:rPr>
          <w:rFonts w:eastAsia="Calibri"/>
          <w:b/>
          <w:bCs/>
          <w:color w:val="auto"/>
          <w:sz w:val="28"/>
          <w:szCs w:val="28"/>
          <w:lang w:eastAsia="en-US"/>
        </w:rPr>
        <w:t>о ненормированном рабочем дне</w:t>
      </w:r>
    </w:p>
    <w:p w14:paraId="4E8979D7" w14:textId="544F6C8E" w:rsidR="009C1FF5" w:rsidRDefault="009C1FF5" w:rsidP="009C1FF5">
      <w:pPr>
        <w:autoSpaceDE w:val="0"/>
        <w:autoSpaceDN w:val="0"/>
        <w:adjustRightInd w:val="0"/>
        <w:spacing w:after="0" w:line="240" w:lineRule="auto"/>
        <w:ind w:left="0" w:right="0" w:firstLine="0"/>
        <w:jc w:val="center"/>
        <w:rPr>
          <w:rFonts w:eastAsia="Calibri"/>
          <w:b/>
          <w:bCs/>
          <w:color w:val="auto"/>
          <w:sz w:val="28"/>
          <w:szCs w:val="28"/>
          <w:lang w:eastAsia="en-US"/>
        </w:rPr>
      </w:pPr>
      <w:r>
        <w:rPr>
          <w:rFonts w:eastAsia="Calibri"/>
          <w:b/>
          <w:bCs/>
          <w:color w:val="auto"/>
          <w:sz w:val="28"/>
          <w:szCs w:val="28"/>
          <w:lang w:eastAsia="en-US"/>
        </w:rPr>
        <w:t>работников МБУДО ДШИ Предгорного округа</w:t>
      </w:r>
    </w:p>
    <w:p w14:paraId="06045A48" w14:textId="700835B3" w:rsidR="009C1FF5" w:rsidRDefault="009C1FF5" w:rsidP="009C1FF5">
      <w:pPr>
        <w:autoSpaceDE w:val="0"/>
        <w:autoSpaceDN w:val="0"/>
        <w:adjustRightInd w:val="0"/>
        <w:spacing w:after="0" w:line="240" w:lineRule="auto"/>
        <w:ind w:left="0" w:right="0" w:firstLine="0"/>
        <w:jc w:val="center"/>
        <w:rPr>
          <w:rFonts w:eastAsia="Calibri"/>
          <w:b/>
          <w:bCs/>
          <w:color w:val="auto"/>
          <w:sz w:val="28"/>
          <w:szCs w:val="28"/>
          <w:lang w:eastAsia="en-US"/>
        </w:rPr>
      </w:pPr>
    </w:p>
    <w:p w14:paraId="0601010D" w14:textId="6F920E49" w:rsidR="009C1FF5" w:rsidRDefault="009C1FF5" w:rsidP="009C1FF5">
      <w:pPr>
        <w:autoSpaceDE w:val="0"/>
        <w:autoSpaceDN w:val="0"/>
        <w:adjustRightInd w:val="0"/>
        <w:spacing w:after="0" w:line="240" w:lineRule="auto"/>
        <w:ind w:left="0" w:right="0" w:firstLine="0"/>
        <w:jc w:val="center"/>
        <w:rPr>
          <w:rFonts w:eastAsia="Calibri"/>
          <w:b/>
          <w:bCs/>
          <w:color w:val="auto"/>
          <w:sz w:val="28"/>
          <w:szCs w:val="28"/>
          <w:lang w:eastAsia="en-US"/>
        </w:rPr>
      </w:pPr>
    </w:p>
    <w:p w14:paraId="513AFA0F" w14:textId="5E97EEE2" w:rsidR="009C1FF5" w:rsidRDefault="009C1FF5" w:rsidP="009C1FF5">
      <w:pPr>
        <w:autoSpaceDE w:val="0"/>
        <w:autoSpaceDN w:val="0"/>
        <w:adjustRightInd w:val="0"/>
        <w:spacing w:after="0" w:line="240" w:lineRule="auto"/>
        <w:ind w:left="0" w:right="0" w:firstLine="0"/>
        <w:jc w:val="center"/>
        <w:rPr>
          <w:rFonts w:eastAsia="Calibri"/>
          <w:b/>
          <w:bCs/>
          <w:color w:val="auto"/>
          <w:sz w:val="28"/>
          <w:szCs w:val="28"/>
          <w:lang w:eastAsia="en-US"/>
        </w:rPr>
      </w:pPr>
    </w:p>
    <w:p w14:paraId="05B4415A" w14:textId="6F3BC6BA" w:rsidR="009C1FF5" w:rsidRDefault="009C1FF5" w:rsidP="009C1FF5">
      <w:pPr>
        <w:autoSpaceDE w:val="0"/>
        <w:autoSpaceDN w:val="0"/>
        <w:adjustRightInd w:val="0"/>
        <w:spacing w:after="0" w:line="240" w:lineRule="auto"/>
        <w:ind w:left="0" w:right="0" w:firstLine="0"/>
        <w:jc w:val="center"/>
        <w:rPr>
          <w:rFonts w:eastAsia="Calibri"/>
          <w:b/>
          <w:bCs/>
          <w:color w:val="auto"/>
          <w:sz w:val="28"/>
          <w:szCs w:val="28"/>
          <w:lang w:eastAsia="en-US"/>
        </w:rPr>
      </w:pPr>
    </w:p>
    <w:p w14:paraId="6343ADC7" w14:textId="366E8DD3" w:rsidR="009C1FF5" w:rsidRDefault="009C1FF5" w:rsidP="009C1FF5">
      <w:pPr>
        <w:autoSpaceDE w:val="0"/>
        <w:autoSpaceDN w:val="0"/>
        <w:adjustRightInd w:val="0"/>
        <w:spacing w:after="0" w:line="240" w:lineRule="auto"/>
        <w:ind w:left="0" w:right="0" w:firstLine="0"/>
        <w:jc w:val="center"/>
        <w:rPr>
          <w:rFonts w:eastAsia="Calibri"/>
          <w:b/>
          <w:bCs/>
          <w:color w:val="auto"/>
          <w:sz w:val="28"/>
          <w:szCs w:val="28"/>
          <w:lang w:eastAsia="en-US"/>
        </w:rPr>
      </w:pPr>
    </w:p>
    <w:p w14:paraId="4A43AC05" w14:textId="212B29E3" w:rsidR="009C1FF5" w:rsidRDefault="009C1FF5" w:rsidP="009C1FF5">
      <w:pPr>
        <w:autoSpaceDE w:val="0"/>
        <w:autoSpaceDN w:val="0"/>
        <w:adjustRightInd w:val="0"/>
        <w:spacing w:after="0" w:line="240" w:lineRule="auto"/>
        <w:ind w:left="0" w:right="0" w:firstLine="0"/>
        <w:jc w:val="center"/>
        <w:rPr>
          <w:rFonts w:eastAsia="Calibri"/>
          <w:b/>
          <w:bCs/>
          <w:color w:val="auto"/>
          <w:sz w:val="28"/>
          <w:szCs w:val="28"/>
          <w:lang w:eastAsia="en-US"/>
        </w:rPr>
      </w:pPr>
    </w:p>
    <w:p w14:paraId="0FF2BCCA" w14:textId="6E414442" w:rsidR="009C1FF5" w:rsidRDefault="009C1FF5" w:rsidP="009C1FF5">
      <w:pPr>
        <w:autoSpaceDE w:val="0"/>
        <w:autoSpaceDN w:val="0"/>
        <w:adjustRightInd w:val="0"/>
        <w:spacing w:after="0" w:line="240" w:lineRule="auto"/>
        <w:ind w:left="0" w:right="0" w:firstLine="0"/>
        <w:jc w:val="center"/>
        <w:rPr>
          <w:rFonts w:eastAsia="Calibri"/>
          <w:b/>
          <w:bCs/>
          <w:color w:val="auto"/>
          <w:sz w:val="28"/>
          <w:szCs w:val="28"/>
          <w:lang w:eastAsia="en-US"/>
        </w:rPr>
      </w:pPr>
    </w:p>
    <w:p w14:paraId="58E47EA1" w14:textId="50DABAA2" w:rsidR="009C1FF5" w:rsidRDefault="009C1FF5" w:rsidP="009C1FF5">
      <w:pPr>
        <w:autoSpaceDE w:val="0"/>
        <w:autoSpaceDN w:val="0"/>
        <w:adjustRightInd w:val="0"/>
        <w:spacing w:after="0" w:line="240" w:lineRule="auto"/>
        <w:ind w:left="0" w:right="0" w:firstLine="0"/>
        <w:jc w:val="center"/>
        <w:rPr>
          <w:rFonts w:eastAsia="Calibri"/>
          <w:b/>
          <w:bCs/>
          <w:color w:val="auto"/>
          <w:sz w:val="28"/>
          <w:szCs w:val="28"/>
          <w:lang w:eastAsia="en-US"/>
        </w:rPr>
      </w:pPr>
    </w:p>
    <w:p w14:paraId="7236B203" w14:textId="37582323" w:rsidR="009C1FF5" w:rsidRDefault="009C1FF5" w:rsidP="009C1FF5">
      <w:pPr>
        <w:autoSpaceDE w:val="0"/>
        <w:autoSpaceDN w:val="0"/>
        <w:adjustRightInd w:val="0"/>
        <w:spacing w:after="0" w:line="240" w:lineRule="auto"/>
        <w:ind w:left="0" w:right="0" w:firstLine="0"/>
        <w:jc w:val="center"/>
        <w:rPr>
          <w:rFonts w:eastAsia="Calibri"/>
          <w:b/>
          <w:bCs/>
          <w:color w:val="auto"/>
          <w:sz w:val="28"/>
          <w:szCs w:val="28"/>
          <w:lang w:eastAsia="en-US"/>
        </w:rPr>
      </w:pPr>
    </w:p>
    <w:p w14:paraId="4B48CDE8" w14:textId="43100F1A" w:rsidR="009C1FF5" w:rsidRDefault="009C1FF5" w:rsidP="009C1FF5">
      <w:pPr>
        <w:autoSpaceDE w:val="0"/>
        <w:autoSpaceDN w:val="0"/>
        <w:adjustRightInd w:val="0"/>
        <w:spacing w:after="0" w:line="240" w:lineRule="auto"/>
        <w:ind w:left="0" w:right="0" w:firstLine="0"/>
        <w:jc w:val="center"/>
        <w:rPr>
          <w:rFonts w:eastAsia="Calibri"/>
          <w:b/>
          <w:bCs/>
          <w:color w:val="auto"/>
          <w:sz w:val="28"/>
          <w:szCs w:val="28"/>
          <w:lang w:eastAsia="en-US"/>
        </w:rPr>
      </w:pPr>
    </w:p>
    <w:p w14:paraId="5A203FC5" w14:textId="223B54EA" w:rsidR="009C1FF5" w:rsidRDefault="009C1FF5" w:rsidP="009C1FF5">
      <w:pPr>
        <w:autoSpaceDE w:val="0"/>
        <w:autoSpaceDN w:val="0"/>
        <w:adjustRightInd w:val="0"/>
        <w:spacing w:after="0" w:line="240" w:lineRule="auto"/>
        <w:ind w:left="0" w:right="0" w:firstLine="0"/>
        <w:jc w:val="center"/>
        <w:rPr>
          <w:rFonts w:eastAsia="Calibri"/>
          <w:b/>
          <w:bCs/>
          <w:color w:val="auto"/>
          <w:sz w:val="28"/>
          <w:szCs w:val="28"/>
          <w:lang w:eastAsia="en-US"/>
        </w:rPr>
      </w:pPr>
    </w:p>
    <w:p w14:paraId="3DB6E039" w14:textId="2BC4B723" w:rsidR="009C1FF5" w:rsidRDefault="009C1FF5" w:rsidP="009C1FF5">
      <w:pPr>
        <w:autoSpaceDE w:val="0"/>
        <w:autoSpaceDN w:val="0"/>
        <w:adjustRightInd w:val="0"/>
        <w:spacing w:after="0" w:line="240" w:lineRule="auto"/>
        <w:ind w:left="0" w:right="0" w:firstLine="0"/>
        <w:jc w:val="center"/>
        <w:rPr>
          <w:rFonts w:eastAsia="Calibri"/>
          <w:b/>
          <w:bCs/>
          <w:color w:val="auto"/>
          <w:sz w:val="28"/>
          <w:szCs w:val="28"/>
          <w:lang w:eastAsia="en-US"/>
        </w:rPr>
      </w:pPr>
    </w:p>
    <w:p w14:paraId="34B277AE" w14:textId="3DA6305E" w:rsidR="009C1FF5" w:rsidRDefault="009C1FF5" w:rsidP="009C1FF5">
      <w:pPr>
        <w:autoSpaceDE w:val="0"/>
        <w:autoSpaceDN w:val="0"/>
        <w:adjustRightInd w:val="0"/>
        <w:spacing w:after="0" w:line="240" w:lineRule="auto"/>
        <w:ind w:left="0" w:right="0" w:firstLine="0"/>
        <w:jc w:val="center"/>
        <w:rPr>
          <w:rFonts w:eastAsia="Calibri"/>
          <w:b/>
          <w:bCs/>
          <w:color w:val="auto"/>
          <w:sz w:val="28"/>
          <w:szCs w:val="28"/>
          <w:lang w:eastAsia="en-US"/>
        </w:rPr>
      </w:pPr>
    </w:p>
    <w:p w14:paraId="2B9A5E0A" w14:textId="5C1681F1" w:rsidR="009C1FF5" w:rsidRDefault="009C1FF5" w:rsidP="009C1FF5">
      <w:pPr>
        <w:autoSpaceDE w:val="0"/>
        <w:autoSpaceDN w:val="0"/>
        <w:adjustRightInd w:val="0"/>
        <w:spacing w:after="0" w:line="240" w:lineRule="auto"/>
        <w:ind w:left="0" w:right="0" w:firstLine="0"/>
        <w:jc w:val="center"/>
        <w:rPr>
          <w:rFonts w:eastAsia="Calibri"/>
          <w:b/>
          <w:bCs/>
          <w:color w:val="auto"/>
          <w:sz w:val="28"/>
          <w:szCs w:val="28"/>
          <w:lang w:eastAsia="en-US"/>
        </w:rPr>
      </w:pPr>
    </w:p>
    <w:p w14:paraId="6683F25C" w14:textId="6EF59E44" w:rsidR="009C1FF5" w:rsidRDefault="009C1FF5" w:rsidP="009C1FF5">
      <w:pPr>
        <w:autoSpaceDE w:val="0"/>
        <w:autoSpaceDN w:val="0"/>
        <w:adjustRightInd w:val="0"/>
        <w:spacing w:after="0" w:line="240" w:lineRule="auto"/>
        <w:ind w:left="0" w:right="0" w:firstLine="0"/>
        <w:jc w:val="center"/>
        <w:rPr>
          <w:rFonts w:eastAsia="Calibri"/>
          <w:b/>
          <w:bCs/>
          <w:color w:val="auto"/>
          <w:sz w:val="28"/>
          <w:szCs w:val="28"/>
          <w:lang w:eastAsia="en-US"/>
        </w:rPr>
      </w:pPr>
    </w:p>
    <w:p w14:paraId="5FC597A7" w14:textId="3A57D2BC" w:rsidR="009C1FF5" w:rsidRDefault="009C1FF5" w:rsidP="009C1FF5">
      <w:pPr>
        <w:autoSpaceDE w:val="0"/>
        <w:autoSpaceDN w:val="0"/>
        <w:adjustRightInd w:val="0"/>
        <w:spacing w:after="0" w:line="240" w:lineRule="auto"/>
        <w:ind w:left="0" w:right="0" w:firstLine="0"/>
        <w:jc w:val="center"/>
        <w:rPr>
          <w:rFonts w:eastAsia="Calibri"/>
          <w:b/>
          <w:bCs/>
          <w:color w:val="auto"/>
          <w:sz w:val="28"/>
          <w:szCs w:val="28"/>
          <w:lang w:eastAsia="en-US"/>
        </w:rPr>
      </w:pPr>
    </w:p>
    <w:p w14:paraId="563C53CE" w14:textId="6367FA0C" w:rsidR="009C1FF5" w:rsidRDefault="009C1FF5" w:rsidP="009C1FF5">
      <w:pPr>
        <w:autoSpaceDE w:val="0"/>
        <w:autoSpaceDN w:val="0"/>
        <w:adjustRightInd w:val="0"/>
        <w:spacing w:after="0" w:line="240" w:lineRule="auto"/>
        <w:ind w:left="0" w:right="0" w:firstLine="0"/>
        <w:jc w:val="center"/>
        <w:rPr>
          <w:rFonts w:eastAsia="Calibri"/>
          <w:b/>
          <w:bCs/>
          <w:color w:val="auto"/>
          <w:sz w:val="28"/>
          <w:szCs w:val="28"/>
          <w:lang w:eastAsia="en-US"/>
        </w:rPr>
      </w:pPr>
    </w:p>
    <w:p w14:paraId="26F09400" w14:textId="766A7E37" w:rsidR="009C1FF5" w:rsidRDefault="009C1FF5" w:rsidP="009C1FF5">
      <w:pPr>
        <w:autoSpaceDE w:val="0"/>
        <w:autoSpaceDN w:val="0"/>
        <w:adjustRightInd w:val="0"/>
        <w:spacing w:after="0" w:line="240" w:lineRule="auto"/>
        <w:ind w:left="0" w:right="0" w:firstLine="0"/>
        <w:jc w:val="center"/>
        <w:rPr>
          <w:rFonts w:eastAsia="Calibri"/>
          <w:b/>
          <w:bCs/>
          <w:color w:val="auto"/>
          <w:sz w:val="28"/>
          <w:szCs w:val="28"/>
          <w:lang w:eastAsia="en-US"/>
        </w:rPr>
      </w:pPr>
    </w:p>
    <w:p w14:paraId="6E79095A" w14:textId="3468A7D3" w:rsidR="009C1FF5" w:rsidRDefault="009C1FF5" w:rsidP="009C1FF5">
      <w:pPr>
        <w:autoSpaceDE w:val="0"/>
        <w:autoSpaceDN w:val="0"/>
        <w:adjustRightInd w:val="0"/>
        <w:spacing w:after="0" w:line="240" w:lineRule="auto"/>
        <w:ind w:left="0" w:right="0" w:firstLine="0"/>
        <w:jc w:val="center"/>
        <w:rPr>
          <w:rFonts w:eastAsia="Calibri"/>
          <w:b/>
          <w:bCs/>
          <w:color w:val="auto"/>
          <w:sz w:val="28"/>
          <w:szCs w:val="28"/>
          <w:lang w:eastAsia="en-US"/>
        </w:rPr>
      </w:pPr>
    </w:p>
    <w:p w14:paraId="2DFB134F" w14:textId="14208662" w:rsidR="009C1FF5" w:rsidRDefault="009C1FF5" w:rsidP="009C1FF5">
      <w:pPr>
        <w:autoSpaceDE w:val="0"/>
        <w:autoSpaceDN w:val="0"/>
        <w:adjustRightInd w:val="0"/>
        <w:spacing w:after="0" w:line="240" w:lineRule="auto"/>
        <w:ind w:left="0" w:right="0" w:firstLine="0"/>
        <w:jc w:val="center"/>
        <w:rPr>
          <w:rFonts w:eastAsia="Calibri"/>
          <w:b/>
          <w:bCs/>
          <w:color w:val="auto"/>
          <w:sz w:val="28"/>
          <w:szCs w:val="28"/>
          <w:lang w:eastAsia="en-US"/>
        </w:rPr>
      </w:pPr>
    </w:p>
    <w:p w14:paraId="3ED0186C" w14:textId="5045B143" w:rsidR="009C1FF5" w:rsidRDefault="009C1FF5" w:rsidP="009C1FF5">
      <w:pPr>
        <w:autoSpaceDE w:val="0"/>
        <w:autoSpaceDN w:val="0"/>
        <w:adjustRightInd w:val="0"/>
        <w:spacing w:after="0" w:line="240" w:lineRule="auto"/>
        <w:ind w:left="0" w:right="0" w:firstLine="0"/>
        <w:jc w:val="center"/>
        <w:rPr>
          <w:rFonts w:eastAsia="Calibri"/>
          <w:b/>
          <w:bCs/>
          <w:color w:val="auto"/>
          <w:sz w:val="28"/>
          <w:szCs w:val="28"/>
          <w:lang w:eastAsia="en-US"/>
        </w:rPr>
      </w:pPr>
    </w:p>
    <w:p w14:paraId="1CAE42DD" w14:textId="6447E4DC" w:rsidR="009C1FF5" w:rsidRDefault="009C1FF5" w:rsidP="009C1FF5">
      <w:pPr>
        <w:autoSpaceDE w:val="0"/>
        <w:autoSpaceDN w:val="0"/>
        <w:adjustRightInd w:val="0"/>
        <w:spacing w:after="0" w:line="240" w:lineRule="auto"/>
        <w:ind w:left="0" w:right="0" w:firstLine="0"/>
        <w:jc w:val="center"/>
        <w:rPr>
          <w:rFonts w:eastAsia="Calibri"/>
          <w:b/>
          <w:bCs/>
          <w:color w:val="auto"/>
          <w:sz w:val="28"/>
          <w:szCs w:val="28"/>
          <w:lang w:eastAsia="en-US"/>
        </w:rPr>
      </w:pPr>
    </w:p>
    <w:p w14:paraId="3523BE30" w14:textId="3744115A" w:rsidR="009C1FF5" w:rsidRDefault="009C1FF5" w:rsidP="009C1FF5">
      <w:pPr>
        <w:autoSpaceDE w:val="0"/>
        <w:autoSpaceDN w:val="0"/>
        <w:adjustRightInd w:val="0"/>
        <w:spacing w:after="0" w:line="240" w:lineRule="auto"/>
        <w:ind w:left="0" w:right="0" w:firstLine="0"/>
        <w:jc w:val="center"/>
        <w:rPr>
          <w:rFonts w:eastAsia="Calibri"/>
          <w:b/>
          <w:bCs/>
          <w:color w:val="auto"/>
          <w:sz w:val="28"/>
          <w:szCs w:val="28"/>
          <w:lang w:eastAsia="en-US"/>
        </w:rPr>
      </w:pPr>
    </w:p>
    <w:p w14:paraId="495A8256" w14:textId="3046F283" w:rsidR="009C1FF5" w:rsidRDefault="009C1FF5" w:rsidP="009C1FF5">
      <w:pPr>
        <w:autoSpaceDE w:val="0"/>
        <w:autoSpaceDN w:val="0"/>
        <w:adjustRightInd w:val="0"/>
        <w:spacing w:after="0" w:line="240" w:lineRule="auto"/>
        <w:ind w:left="0" w:right="0" w:firstLine="0"/>
        <w:jc w:val="center"/>
        <w:rPr>
          <w:rFonts w:eastAsia="Calibri"/>
          <w:b/>
          <w:bCs/>
          <w:color w:val="auto"/>
          <w:sz w:val="28"/>
          <w:szCs w:val="28"/>
          <w:lang w:eastAsia="en-US"/>
        </w:rPr>
      </w:pPr>
    </w:p>
    <w:p w14:paraId="2CD25A31" w14:textId="1CDAD209" w:rsidR="009C1FF5" w:rsidRDefault="009C1FF5" w:rsidP="009C1FF5">
      <w:pPr>
        <w:autoSpaceDE w:val="0"/>
        <w:autoSpaceDN w:val="0"/>
        <w:adjustRightInd w:val="0"/>
        <w:spacing w:after="0" w:line="240" w:lineRule="auto"/>
        <w:ind w:left="0" w:right="0" w:firstLine="0"/>
        <w:jc w:val="center"/>
        <w:rPr>
          <w:rFonts w:eastAsia="Calibri"/>
          <w:b/>
          <w:bCs/>
          <w:color w:val="auto"/>
          <w:sz w:val="28"/>
          <w:szCs w:val="28"/>
          <w:lang w:eastAsia="en-US"/>
        </w:rPr>
      </w:pPr>
    </w:p>
    <w:p w14:paraId="11B85AA5" w14:textId="687A2855" w:rsidR="009C1FF5" w:rsidRDefault="009C1FF5" w:rsidP="009C1FF5">
      <w:pPr>
        <w:autoSpaceDE w:val="0"/>
        <w:autoSpaceDN w:val="0"/>
        <w:adjustRightInd w:val="0"/>
        <w:spacing w:after="0" w:line="240" w:lineRule="auto"/>
        <w:ind w:left="0" w:right="0" w:firstLine="0"/>
        <w:jc w:val="center"/>
        <w:rPr>
          <w:rFonts w:eastAsia="Calibri"/>
          <w:b/>
          <w:bCs/>
          <w:color w:val="auto"/>
          <w:sz w:val="28"/>
          <w:szCs w:val="28"/>
          <w:lang w:eastAsia="en-US"/>
        </w:rPr>
      </w:pPr>
    </w:p>
    <w:p w14:paraId="316A2E28" w14:textId="39BF759F" w:rsidR="009C1FF5" w:rsidRDefault="009C1FF5" w:rsidP="009C1FF5">
      <w:pPr>
        <w:autoSpaceDE w:val="0"/>
        <w:autoSpaceDN w:val="0"/>
        <w:adjustRightInd w:val="0"/>
        <w:spacing w:after="0" w:line="240" w:lineRule="auto"/>
        <w:ind w:left="0" w:right="0" w:firstLine="0"/>
        <w:jc w:val="center"/>
        <w:rPr>
          <w:rFonts w:eastAsia="Calibri"/>
          <w:b/>
          <w:bCs/>
          <w:color w:val="auto"/>
          <w:sz w:val="28"/>
          <w:szCs w:val="28"/>
          <w:lang w:eastAsia="en-US"/>
        </w:rPr>
      </w:pPr>
    </w:p>
    <w:p w14:paraId="01102610" w14:textId="77777777" w:rsidR="00DD0FE7" w:rsidRDefault="00DD0FE7" w:rsidP="009C1FF5">
      <w:pPr>
        <w:autoSpaceDE w:val="0"/>
        <w:autoSpaceDN w:val="0"/>
        <w:adjustRightInd w:val="0"/>
        <w:spacing w:after="0" w:line="240" w:lineRule="auto"/>
        <w:ind w:left="0" w:right="0" w:firstLine="0"/>
        <w:jc w:val="center"/>
        <w:rPr>
          <w:rFonts w:eastAsia="Calibri"/>
          <w:b/>
          <w:bCs/>
          <w:color w:val="auto"/>
          <w:sz w:val="28"/>
          <w:szCs w:val="28"/>
          <w:lang w:eastAsia="en-US"/>
        </w:rPr>
      </w:pPr>
    </w:p>
    <w:p w14:paraId="3AC5B8D2" w14:textId="4E501EF7" w:rsidR="009C1FF5" w:rsidRDefault="009C1FF5" w:rsidP="009C1FF5">
      <w:pPr>
        <w:autoSpaceDE w:val="0"/>
        <w:autoSpaceDN w:val="0"/>
        <w:adjustRightInd w:val="0"/>
        <w:spacing w:after="0" w:line="240" w:lineRule="auto"/>
        <w:ind w:left="0" w:right="0" w:firstLine="0"/>
        <w:jc w:val="center"/>
        <w:rPr>
          <w:rFonts w:eastAsia="Calibri"/>
          <w:b/>
          <w:bCs/>
          <w:color w:val="auto"/>
          <w:sz w:val="28"/>
          <w:szCs w:val="28"/>
          <w:lang w:eastAsia="en-US"/>
        </w:rPr>
      </w:pPr>
    </w:p>
    <w:p w14:paraId="72C0B8ED" w14:textId="48685B60" w:rsidR="009C1FF5" w:rsidRPr="009C1FF5" w:rsidRDefault="009C1FF5" w:rsidP="009C1FF5">
      <w:pPr>
        <w:autoSpaceDE w:val="0"/>
        <w:autoSpaceDN w:val="0"/>
        <w:adjustRightInd w:val="0"/>
        <w:spacing w:after="0" w:line="240" w:lineRule="auto"/>
        <w:ind w:left="0" w:right="0" w:firstLine="0"/>
        <w:jc w:val="center"/>
        <w:rPr>
          <w:rFonts w:eastAsia="Calibri"/>
          <w:b/>
          <w:bCs/>
          <w:color w:val="auto"/>
          <w:sz w:val="28"/>
          <w:szCs w:val="28"/>
          <w:lang w:eastAsia="en-US"/>
        </w:rPr>
      </w:pPr>
      <w:r>
        <w:rPr>
          <w:rFonts w:eastAsia="Calibri"/>
          <w:b/>
          <w:bCs/>
          <w:color w:val="auto"/>
          <w:sz w:val="28"/>
          <w:szCs w:val="28"/>
          <w:lang w:eastAsia="en-US"/>
        </w:rPr>
        <w:t>2021 г.</w:t>
      </w:r>
    </w:p>
    <w:p w14:paraId="6A2861F1" w14:textId="77777777" w:rsidR="009C1FF5" w:rsidRPr="0053152E" w:rsidRDefault="009C1FF5" w:rsidP="009C1FF5">
      <w:pPr>
        <w:shd w:val="clear" w:color="auto" w:fill="FFFFFF"/>
        <w:autoSpaceDE w:val="0"/>
        <w:spacing w:after="0" w:line="240" w:lineRule="auto"/>
        <w:ind w:left="709" w:right="168" w:firstLine="0"/>
        <w:jc w:val="center"/>
        <w:rPr>
          <w:b/>
          <w:color w:val="auto"/>
          <w:szCs w:val="24"/>
        </w:rPr>
      </w:pPr>
    </w:p>
    <w:p w14:paraId="779D7111" w14:textId="77777777" w:rsidR="00FB0BA9" w:rsidRDefault="00FB0BA9" w:rsidP="00FB0BA9">
      <w:pPr>
        <w:spacing w:after="0" w:line="259" w:lineRule="auto"/>
        <w:ind w:left="709" w:right="168" w:firstLine="0"/>
        <w:jc w:val="right"/>
        <w:rPr>
          <w:szCs w:val="24"/>
        </w:rPr>
      </w:pPr>
    </w:p>
    <w:p w14:paraId="313596C9" w14:textId="77777777" w:rsidR="00FB0BA9" w:rsidRDefault="00FB0BA9" w:rsidP="00FB0BA9">
      <w:pPr>
        <w:spacing w:after="0" w:line="259" w:lineRule="auto"/>
        <w:ind w:left="709" w:right="168" w:firstLine="0"/>
        <w:jc w:val="left"/>
        <w:rPr>
          <w:szCs w:val="24"/>
        </w:rPr>
      </w:pPr>
    </w:p>
    <w:p w14:paraId="73F54F6C" w14:textId="77777777" w:rsidR="00FB0BA9" w:rsidRDefault="00FB0BA9" w:rsidP="00FB0BA9">
      <w:pPr>
        <w:spacing w:after="0" w:line="259" w:lineRule="auto"/>
        <w:ind w:left="709" w:right="168" w:firstLine="0"/>
        <w:jc w:val="left"/>
        <w:rPr>
          <w:szCs w:val="24"/>
        </w:rPr>
      </w:pPr>
    </w:p>
    <w:p w14:paraId="57964C33" w14:textId="6FE65FC7" w:rsidR="00FB0BA9" w:rsidRPr="00FB0BA9" w:rsidRDefault="00FB0BA9" w:rsidP="00FB0BA9">
      <w:pPr>
        <w:spacing w:after="0" w:line="259" w:lineRule="auto"/>
        <w:ind w:left="709" w:right="168" w:firstLine="0"/>
        <w:jc w:val="center"/>
        <w:rPr>
          <w:szCs w:val="24"/>
        </w:rPr>
      </w:pPr>
      <w:r w:rsidRPr="00FB0BA9">
        <w:rPr>
          <w:szCs w:val="24"/>
        </w:rPr>
        <w:t>1. Общие положения</w:t>
      </w:r>
    </w:p>
    <w:p w14:paraId="3BF61BF1" w14:textId="77777777" w:rsidR="00FB0BA9" w:rsidRPr="00FB0BA9" w:rsidRDefault="00FB0BA9" w:rsidP="00FB0BA9">
      <w:pPr>
        <w:spacing w:after="0" w:line="259" w:lineRule="auto"/>
        <w:ind w:left="709" w:right="168" w:firstLine="0"/>
        <w:rPr>
          <w:szCs w:val="24"/>
        </w:rPr>
      </w:pPr>
    </w:p>
    <w:p w14:paraId="6B9AB71A" w14:textId="77777777" w:rsidR="00FB0BA9" w:rsidRPr="00FB0BA9" w:rsidRDefault="00FB0BA9" w:rsidP="00FB0BA9">
      <w:pPr>
        <w:spacing w:after="0" w:line="259" w:lineRule="auto"/>
        <w:ind w:left="709" w:right="168" w:firstLine="0"/>
        <w:rPr>
          <w:szCs w:val="24"/>
        </w:rPr>
      </w:pPr>
      <w:r w:rsidRPr="00FB0BA9">
        <w:rPr>
          <w:szCs w:val="24"/>
        </w:rPr>
        <w:t>1.1. Настоящее Положение о ненормированном рабочем дне в соответствии с действующим законодательством (ст. ст. 97, 101, 116, 119, 126 ТК РФ) устанавливает порядок привлечения работников с ненормированным рабочим днем к работе за пределами нормальной продолжительности рабочего времени, установленной для данной категории работников, перечень должностей работников, которым может быть установлен ненормированный рабочий день, а также порядок и условия предоставления ежегодного дополнительного отпуска за ненормированный рабочий день.</w:t>
      </w:r>
    </w:p>
    <w:p w14:paraId="296F5662" w14:textId="77777777" w:rsidR="00FB0BA9" w:rsidRPr="00FB0BA9" w:rsidRDefault="00FB0BA9" w:rsidP="00FB0BA9">
      <w:pPr>
        <w:spacing w:after="0" w:line="259" w:lineRule="auto"/>
        <w:ind w:left="709" w:right="168" w:firstLine="0"/>
        <w:rPr>
          <w:szCs w:val="24"/>
        </w:rPr>
      </w:pPr>
      <w:r w:rsidRPr="00FB0BA9">
        <w:rPr>
          <w:szCs w:val="24"/>
        </w:rPr>
        <w:t>1.2. Настоящее Положение вступает в силу с момента его утверждения Генеральным директором и действует до введения нового Положения о ненормированном рабочем дне.</w:t>
      </w:r>
    </w:p>
    <w:p w14:paraId="2F51C3D8" w14:textId="77777777" w:rsidR="00FB0BA9" w:rsidRPr="00FB0BA9" w:rsidRDefault="00FB0BA9" w:rsidP="00FB0BA9">
      <w:pPr>
        <w:spacing w:after="0" w:line="259" w:lineRule="auto"/>
        <w:ind w:left="709" w:right="168" w:firstLine="0"/>
        <w:rPr>
          <w:szCs w:val="24"/>
        </w:rPr>
      </w:pPr>
      <w:r w:rsidRPr="00FB0BA9">
        <w:rPr>
          <w:szCs w:val="24"/>
        </w:rPr>
        <w:t>1.3. Внесение изменений в действующее Положение производится с учетом мнения профсоюза приказом Генерального директора.</w:t>
      </w:r>
    </w:p>
    <w:p w14:paraId="6ED311ED" w14:textId="77777777" w:rsidR="00FB0BA9" w:rsidRPr="00FB0BA9" w:rsidRDefault="00FB0BA9" w:rsidP="00FB0BA9">
      <w:pPr>
        <w:spacing w:after="0" w:line="259" w:lineRule="auto"/>
        <w:ind w:left="709" w:right="168" w:firstLine="0"/>
        <w:rPr>
          <w:szCs w:val="24"/>
        </w:rPr>
      </w:pPr>
    </w:p>
    <w:p w14:paraId="3263B6D9" w14:textId="77777777" w:rsidR="00FB0BA9" w:rsidRPr="00FB0BA9" w:rsidRDefault="00FB0BA9" w:rsidP="00FB0BA9">
      <w:pPr>
        <w:spacing w:after="0" w:line="259" w:lineRule="auto"/>
        <w:ind w:left="709" w:right="168" w:firstLine="0"/>
        <w:jc w:val="center"/>
        <w:rPr>
          <w:szCs w:val="24"/>
        </w:rPr>
      </w:pPr>
      <w:r w:rsidRPr="00FB0BA9">
        <w:rPr>
          <w:szCs w:val="24"/>
        </w:rPr>
        <w:t>2. Установление ненормированного рабочего дня</w:t>
      </w:r>
    </w:p>
    <w:p w14:paraId="366A5F26" w14:textId="77777777" w:rsidR="00FB0BA9" w:rsidRPr="00FB0BA9" w:rsidRDefault="00FB0BA9" w:rsidP="00FB0BA9">
      <w:pPr>
        <w:spacing w:after="0" w:line="259" w:lineRule="auto"/>
        <w:ind w:left="709" w:right="168" w:firstLine="0"/>
        <w:rPr>
          <w:szCs w:val="24"/>
        </w:rPr>
      </w:pPr>
    </w:p>
    <w:p w14:paraId="29D1171D" w14:textId="77777777" w:rsidR="00FB0BA9" w:rsidRPr="00FB0BA9" w:rsidRDefault="00FB0BA9" w:rsidP="00FB0BA9">
      <w:pPr>
        <w:spacing w:after="0" w:line="259" w:lineRule="auto"/>
        <w:ind w:left="709" w:right="168" w:firstLine="0"/>
        <w:rPr>
          <w:szCs w:val="24"/>
        </w:rPr>
      </w:pPr>
      <w:r w:rsidRPr="00FB0BA9">
        <w:rPr>
          <w:szCs w:val="24"/>
        </w:rPr>
        <w:t>2.1. Ненормированный рабочий день как особый режим работы, в соответствии с которым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может быть установлен работникам, занимающим следующие должности:</w:t>
      </w:r>
    </w:p>
    <w:p w14:paraId="55707300" w14:textId="27B4BF08" w:rsidR="00FB0BA9" w:rsidRPr="00FB0BA9" w:rsidRDefault="00FB0BA9" w:rsidP="00FB0BA9">
      <w:pPr>
        <w:spacing w:after="0" w:line="259" w:lineRule="auto"/>
        <w:ind w:left="709" w:right="168" w:firstLine="0"/>
        <w:rPr>
          <w:szCs w:val="24"/>
        </w:rPr>
      </w:pPr>
      <w:r w:rsidRPr="00FB0BA9">
        <w:rPr>
          <w:szCs w:val="24"/>
        </w:rPr>
        <w:t xml:space="preserve">- </w:t>
      </w:r>
      <w:r w:rsidR="009C1FF5">
        <w:rPr>
          <w:szCs w:val="24"/>
        </w:rPr>
        <w:t>заведующий хозяйством</w:t>
      </w:r>
    </w:p>
    <w:p w14:paraId="2D098020" w14:textId="77777777" w:rsidR="00FB0BA9" w:rsidRPr="00FB0BA9" w:rsidRDefault="00FB0BA9" w:rsidP="00FB0BA9">
      <w:pPr>
        <w:spacing w:after="0" w:line="259" w:lineRule="auto"/>
        <w:ind w:left="709" w:right="168" w:firstLine="0"/>
        <w:rPr>
          <w:szCs w:val="24"/>
        </w:rPr>
      </w:pPr>
      <w:r w:rsidRPr="00FB0BA9">
        <w:rPr>
          <w:szCs w:val="24"/>
        </w:rPr>
        <w:t>2.2. Установление режима ненормированного рабочего дня конкретному работнику производится на основании внесенного в его трудовой договор условия о ненормированном рабочем дне.</w:t>
      </w:r>
    </w:p>
    <w:p w14:paraId="60850B3D" w14:textId="77777777" w:rsidR="00FB0BA9" w:rsidRPr="00FB0BA9" w:rsidRDefault="00FB0BA9" w:rsidP="00FB0BA9">
      <w:pPr>
        <w:spacing w:after="0" w:line="259" w:lineRule="auto"/>
        <w:ind w:left="709" w:right="168" w:firstLine="0"/>
        <w:rPr>
          <w:szCs w:val="24"/>
        </w:rPr>
      </w:pPr>
      <w:r w:rsidRPr="00FB0BA9">
        <w:rPr>
          <w:szCs w:val="24"/>
        </w:rPr>
        <w:t>2.3. На работников, работающих в режиме ненормированного рабочего дня, распространяются Правила внутреннего трудового распорядка, касающиеся времени начала и окончания рабочего дня, однако на основании распоряжения работодателя (в том числе и в устной форме) данные работники могут эпизодически привлекаться к работе за пределами установленной для них продолжительности рабочего дня, как до его начала, так и после его окончания.</w:t>
      </w:r>
    </w:p>
    <w:p w14:paraId="6B0D052A" w14:textId="77777777" w:rsidR="00FB0BA9" w:rsidRPr="00FB0BA9" w:rsidRDefault="00FB0BA9" w:rsidP="00FB0BA9">
      <w:pPr>
        <w:spacing w:after="0" w:line="259" w:lineRule="auto"/>
        <w:ind w:left="709" w:right="168" w:firstLine="0"/>
        <w:rPr>
          <w:szCs w:val="24"/>
        </w:rPr>
      </w:pPr>
      <w:r w:rsidRPr="00FB0BA9">
        <w:rPr>
          <w:szCs w:val="24"/>
        </w:rPr>
        <w:t>2.4. Учет времени, фактически отработанного работником в условиях ненормированного рабочего дня, производится в журналах учета рабочего времени структурных подразделений. Контроль за ведением журналов учета рабочего времени структурных подразделений возлагается на их руководителей.</w:t>
      </w:r>
    </w:p>
    <w:p w14:paraId="6D8C0C93" w14:textId="77777777" w:rsidR="00FB0BA9" w:rsidRPr="00FB0BA9" w:rsidRDefault="00FB0BA9" w:rsidP="00FB0BA9">
      <w:pPr>
        <w:spacing w:after="0" w:line="259" w:lineRule="auto"/>
        <w:ind w:left="709" w:right="168" w:firstLine="0"/>
        <w:rPr>
          <w:szCs w:val="24"/>
        </w:rPr>
      </w:pPr>
      <w:r w:rsidRPr="00FB0BA9">
        <w:rPr>
          <w:szCs w:val="24"/>
        </w:rPr>
        <w:t>2.5. Запрещается привлечение работников с ненормированным рабочим днем к работе в выходные и нерабочие дни, за исключением случаев, предусмотренных ТК РФ, и в порядке, установленном ст. ст. 113, 153 ТК РФ.</w:t>
      </w:r>
    </w:p>
    <w:p w14:paraId="30CB4808" w14:textId="77777777" w:rsidR="00FB0BA9" w:rsidRPr="00FB0BA9" w:rsidRDefault="00FB0BA9" w:rsidP="00FB0BA9">
      <w:pPr>
        <w:spacing w:after="0" w:line="259" w:lineRule="auto"/>
        <w:ind w:left="709" w:right="168" w:firstLine="0"/>
        <w:rPr>
          <w:szCs w:val="24"/>
        </w:rPr>
      </w:pPr>
    </w:p>
    <w:p w14:paraId="019732A7" w14:textId="77777777" w:rsidR="00FB0BA9" w:rsidRPr="00FB0BA9" w:rsidRDefault="00FB0BA9" w:rsidP="00FB0BA9">
      <w:pPr>
        <w:spacing w:after="0" w:line="259" w:lineRule="auto"/>
        <w:ind w:left="709" w:right="168" w:firstLine="0"/>
        <w:jc w:val="center"/>
        <w:rPr>
          <w:szCs w:val="24"/>
        </w:rPr>
      </w:pPr>
      <w:r w:rsidRPr="00FB0BA9">
        <w:rPr>
          <w:szCs w:val="24"/>
        </w:rPr>
        <w:t>3. Порядок предоставления ежегодного дополнительного</w:t>
      </w:r>
    </w:p>
    <w:p w14:paraId="207ED8AF" w14:textId="77777777" w:rsidR="00FB0BA9" w:rsidRPr="00FB0BA9" w:rsidRDefault="00FB0BA9" w:rsidP="00FB0BA9">
      <w:pPr>
        <w:spacing w:after="0" w:line="259" w:lineRule="auto"/>
        <w:ind w:left="709" w:right="168" w:firstLine="0"/>
        <w:jc w:val="center"/>
        <w:rPr>
          <w:szCs w:val="24"/>
        </w:rPr>
      </w:pPr>
      <w:r w:rsidRPr="00FB0BA9">
        <w:rPr>
          <w:szCs w:val="24"/>
        </w:rPr>
        <w:t>отпуска за ненормированный рабочий день</w:t>
      </w:r>
    </w:p>
    <w:p w14:paraId="3D4B64E7" w14:textId="77777777" w:rsidR="00FB0BA9" w:rsidRPr="00FB0BA9" w:rsidRDefault="00FB0BA9" w:rsidP="00FB0BA9">
      <w:pPr>
        <w:spacing w:after="0" w:line="259" w:lineRule="auto"/>
        <w:ind w:left="709" w:right="168" w:firstLine="0"/>
        <w:rPr>
          <w:szCs w:val="24"/>
        </w:rPr>
      </w:pPr>
    </w:p>
    <w:p w14:paraId="106AC128" w14:textId="77777777" w:rsidR="00FB0BA9" w:rsidRPr="00FB0BA9" w:rsidRDefault="00FB0BA9" w:rsidP="00FB0BA9">
      <w:pPr>
        <w:spacing w:after="0" w:line="259" w:lineRule="auto"/>
        <w:ind w:left="709" w:right="168" w:firstLine="0"/>
        <w:rPr>
          <w:szCs w:val="24"/>
        </w:rPr>
      </w:pPr>
      <w:r w:rsidRPr="00FB0BA9">
        <w:rPr>
          <w:szCs w:val="24"/>
        </w:rPr>
        <w:t>3.1. Работа в режиме ненормированного рабочего дня компенсируется предоставлением ежегодного дополнительного оплачиваемого отпуска.</w:t>
      </w:r>
    </w:p>
    <w:p w14:paraId="6A80E569" w14:textId="77777777" w:rsidR="00FB0BA9" w:rsidRPr="00FB0BA9" w:rsidRDefault="00FB0BA9" w:rsidP="00FB0BA9">
      <w:pPr>
        <w:spacing w:after="0" w:line="259" w:lineRule="auto"/>
        <w:ind w:left="709" w:right="168" w:firstLine="0"/>
        <w:rPr>
          <w:szCs w:val="24"/>
        </w:rPr>
      </w:pPr>
      <w:r w:rsidRPr="00FB0BA9">
        <w:rPr>
          <w:szCs w:val="24"/>
        </w:rPr>
        <w:lastRenderedPageBreak/>
        <w:t>3.1.1. Денежная компенсация времени, отработанного за пределами продолжительности рабочего времени в режиме ненормированного рабочего дня, не устанавливается.</w:t>
      </w:r>
    </w:p>
    <w:p w14:paraId="6DEDCABA" w14:textId="77777777" w:rsidR="00FB0BA9" w:rsidRPr="00FB0BA9" w:rsidRDefault="00FB0BA9" w:rsidP="00FB0BA9">
      <w:pPr>
        <w:spacing w:after="0" w:line="259" w:lineRule="auto"/>
        <w:ind w:left="709" w:right="168" w:firstLine="0"/>
        <w:rPr>
          <w:szCs w:val="24"/>
        </w:rPr>
      </w:pPr>
      <w:r w:rsidRPr="00FB0BA9">
        <w:rPr>
          <w:szCs w:val="24"/>
        </w:rPr>
        <w:t>3.2. Продолжительность ежегодного дополнительного оплачиваемого отпуска устанавливается с учетом объема работы, степени напряженности труда и составляет:</w:t>
      </w:r>
    </w:p>
    <w:p w14:paraId="56873CC0" w14:textId="77777777" w:rsidR="00FB0BA9" w:rsidRPr="00FB0BA9" w:rsidRDefault="00FB0BA9" w:rsidP="00FB0BA9">
      <w:pPr>
        <w:spacing w:after="0" w:line="259" w:lineRule="auto"/>
        <w:ind w:left="709" w:right="168" w:firstLine="0"/>
        <w:rPr>
          <w:szCs w:val="24"/>
        </w:rPr>
      </w:pPr>
    </w:p>
    <w:tbl>
      <w:tblPr>
        <w:tblW w:w="0" w:type="auto"/>
        <w:tblInd w:w="701" w:type="dxa"/>
        <w:tblLayout w:type="fixed"/>
        <w:tblCellMar>
          <w:left w:w="70" w:type="dxa"/>
          <w:right w:w="70" w:type="dxa"/>
        </w:tblCellMar>
        <w:tblLook w:val="0000" w:firstRow="0" w:lastRow="0" w:firstColumn="0" w:lastColumn="0" w:noHBand="0" w:noVBand="0"/>
      </w:tblPr>
      <w:tblGrid>
        <w:gridCol w:w="4050"/>
        <w:gridCol w:w="5306"/>
      </w:tblGrid>
      <w:tr w:rsidR="00FB0BA9" w:rsidRPr="00FB0BA9" w14:paraId="536D36E2" w14:textId="77777777" w:rsidTr="00FB0BA9">
        <w:trPr>
          <w:cantSplit/>
          <w:trHeight w:val="240"/>
        </w:trPr>
        <w:tc>
          <w:tcPr>
            <w:tcW w:w="4050" w:type="dxa"/>
            <w:tcBorders>
              <w:top w:val="single" w:sz="6" w:space="0" w:color="auto"/>
              <w:left w:val="single" w:sz="6" w:space="0" w:color="auto"/>
              <w:bottom w:val="single" w:sz="6" w:space="0" w:color="auto"/>
              <w:right w:val="single" w:sz="6" w:space="0" w:color="auto"/>
            </w:tcBorders>
          </w:tcPr>
          <w:p w14:paraId="1D328345" w14:textId="77777777" w:rsidR="00FB0BA9" w:rsidRPr="00FB0BA9" w:rsidRDefault="00FB0BA9" w:rsidP="00FB0BA9">
            <w:pPr>
              <w:spacing w:after="0" w:line="259" w:lineRule="auto"/>
              <w:ind w:left="709" w:right="168" w:firstLine="0"/>
              <w:rPr>
                <w:szCs w:val="24"/>
              </w:rPr>
            </w:pPr>
            <w:r w:rsidRPr="00FB0BA9">
              <w:rPr>
                <w:szCs w:val="24"/>
              </w:rPr>
              <w:t xml:space="preserve">Наименование должности    </w:t>
            </w:r>
          </w:p>
        </w:tc>
        <w:tc>
          <w:tcPr>
            <w:tcW w:w="5306" w:type="dxa"/>
            <w:tcBorders>
              <w:top w:val="single" w:sz="6" w:space="0" w:color="auto"/>
              <w:left w:val="single" w:sz="6" w:space="0" w:color="auto"/>
              <w:bottom w:val="single" w:sz="6" w:space="0" w:color="auto"/>
              <w:right w:val="single" w:sz="6" w:space="0" w:color="auto"/>
            </w:tcBorders>
          </w:tcPr>
          <w:p w14:paraId="35E2A8A9" w14:textId="77777777" w:rsidR="00FB0BA9" w:rsidRPr="00FB0BA9" w:rsidRDefault="00FB0BA9" w:rsidP="00FB0BA9">
            <w:pPr>
              <w:spacing w:after="0" w:line="259" w:lineRule="auto"/>
              <w:ind w:left="709" w:right="168" w:firstLine="0"/>
              <w:rPr>
                <w:szCs w:val="24"/>
              </w:rPr>
            </w:pPr>
            <w:r w:rsidRPr="00FB0BA9">
              <w:rPr>
                <w:szCs w:val="24"/>
              </w:rPr>
              <w:t>Продолжительность (календарные дни)</w:t>
            </w:r>
          </w:p>
        </w:tc>
      </w:tr>
      <w:tr w:rsidR="00FB0BA9" w:rsidRPr="00FB0BA9" w14:paraId="41E90A3C" w14:textId="77777777" w:rsidTr="00FB0BA9">
        <w:trPr>
          <w:cantSplit/>
          <w:trHeight w:val="240"/>
        </w:trPr>
        <w:tc>
          <w:tcPr>
            <w:tcW w:w="4050" w:type="dxa"/>
            <w:tcBorders>
              <w:top w:val="single" w:sz="6" w:space="0" w:color="auto"/>
              <w:left w:val="single" w:sz="6" w:space="0" w:color="auto"/>
              <w:bottom w:val="single" w:sz="6" w:space="0" w:color="auto"/>
              <w:right w:val="single" w:sz="6" w:space="0" w:color="auto"/>
            </w:tcBorders>
          </w:tcPr>
          <w:p w14:paraId="1FDF4DA0" w14:textId="4101AFC9" w:rsidR="00FB0BA9" w:rsidRPr="00FB0BA9" w:rsidRDefault="009C1FF5" w:rsidP="00FB0BA9">
            <w:pPr>
              <w:spacing w:after="0" w:line="259" w:lineRule="auto"/>
              <w:ind w:left="709" w:right="168" w:firstLine="0"/>
              <w:rPr>
                <w:szCs w:val="24"/>
              </w:rPr>
            </w:pPr>
            <w:r>
              <w:rPr>
                <w:szCs w:val="24"/>
              </w:rPr>
              <w:t>Заведующий хозяйством</w:t>
            </w:r>
          </w:p>
        </w:tc>
        <w:tc>
          <w:tcPr>
            <w:tcW w:w="5306" w:type="dxa"/>
            <w:tcBorders>
              <w:top w:val="single" w:sz="6" w:space="0" w:color="auto"/>
              <w:left w:val="single" w:sz="6" w:space="0" w:color="auto"/>
              <w:bottom w:val="single" w:sz="6" w:space="0" w:color="auto"/>
              <w:right w:val="single" w:sz="6" w:space="0" w:color="auto"/>
            </w:tcBorders>
          </w:tcPr>
          <w:p w14:paraId="54B1BE94" w14:textId="341F4898" w:rsidR="00FB0BA9" w:rsidRPr="00FB0BA9" w:rsidRDefault="009C1FF5" w:rsidP="00FB0BA9">
            <w:pPr>
              <w:spacing w:after="0" w:line="259" w:lineRule="auto"/>
              <w:ind w:left="709" w:right="168" w:firstLine="0"/>
              <w:rPr>
                <w:szCs w:val="24"/>
              </w:rPr>
            </w:pPr>
            <w:r>
              <w:rPr>
                <w:szCs w:val="24"/>
              </w:rPr>
              <w:t>3</w:t>
            </w:r>
          </w:p>
        </w:tc>
      </w:tr>
    </w:tbl>
    <w:p w14:paraId="2C928561" w14:textId="77777777" w:rsidR="00FB0BA9" w:rsidRPr="00FB0BA9" w:rsidRDefault="00FB0BA9" w:rsidP="00FB0BA9">
      <w:pPr>
        <w:spacing w:after="0" w:line="259" w:lineRule="auto"/>
        <w:ind w:left="709" w:right="168" w:firstLine="0"/>
        <w:rPr>
          <w:szCs w:val="24"/>
        </w:rPr>
      </w:pPr>
    </w:p>
    <w:p w14:paraId="0C13A3E5" w14:textId="77777777" w:rsidR="00FB0BA9" w:rsidRPr="00FB0BA9" w:rsidRDefault="00FB0BA9" w:rsidP="00FB0BA9">
      <w:pPr>
        <w:spacing w:after="0" w:line="259" w:lineRule="auto"/>
        <w:ind w:left="709" w:right="168" w:firstLine="0"/>
        <w:rPr>
          <w:szCs w:val="24"/>
        </w:rPr>
      </w:pPr>
      <w:r w:rsidRPr="00FB0BA9">
        <w:rPr>
          <w:szCs w:val="24"/>
        </w:rPr>
        <w:t>3.3. Ежегодный дополнительный оплачиваемый отпуск за ненормированный день предоставляется работнику ежегодно (каждый рабочий год) независимо от фактической продолжительности его работы в условиях ненормированного рабочего дня. Перенос дополнительного отпуска на следующий год не допускается.</w:t>
      </w:r>
    </w:p>
    <w:p w14:paraId="688350DF" w14:textId="77777777" w:rsidR="00FB0BA9" w:rsidRPr="00FB0BA9" w:rsidRDefault="00FB0BA9" w:rsidP="00FB0BA9">
      <w:pPr>
        <w:spacing w:after="0" w:line="259" w:lineRule="auto"/>
        <w:ind w:left="709" w:right="168" w:firstLine="0"/>
        <w:rPr>
          <w:szCs w:val="24"/>
        </w:rPr>
      </w:pPr>
      <w:r w:rsidRPr="00FB0BA9">
        <w:rPr>
          <w:szCs w:val="24"/>
        </w:rPr>
        <w:t>3.4. Ежегодный дополнительный оплачиваемый отпуск предоставляется работникам путем присоединения его к ежегодному оплачиваемому отпуску или по желанию работника, на основании его письменного заявления, в другое время в соответствии с графиком отпусков.</w:t>
      </w:r>
    </w:p>
    <w:p w14:paraId="10C25C32" w14:textId="77777777" w:rsidR="00FB0BA9" w:rsidRPr="00FB0BA9" w:rsidRDefault="00FB0BA9" w:rsidP="00FB0BA9">
      <w:pPr>
        <w:spacing w:after="0" w:line="259" w:lineRule="auto"/>
        <w:ind w:left="709" w:right="168" w:firstLine="0"/>
        <w:rPr>
          <w:szCs w:val="24"/>
        </w:rPr>
      </w:pPr>
      <w:r w:rsidRPr="00FB0BA9">
        <w:rPr>
          <w:szCs w:val="24"/>
        </w:rPr>
        <w:t>3.5. При увольнении право не неиспользованный ежегодный дополнительный оплачиваемый отпуск за ненормированный рабочий день реализуется в порядке, установленном трудовым законодательством Российской Федерации для ежегодных оплачиваемых отпусков.</w:t>
      </w:r>
    </w:p>
    <w:p w14:paraId="0B57B432" w14:textId="77777777" w:rsidR="00FB0BA9" w:rsidRPr="00FB0BA9" w:rsidRDefault="00FB0BA9" w:rsidP="00FB0BA9">
      <w:pPr>
        <w:spacing w:after="0" w:line="259" w:lineRule="auto"/>
        <w:ind w:left="709" w:right="168" w:firstLine="0"/>
        <w:rPr>
          <w:szCs w:val="24"/>
        </w:rPr>
      </w:pPr>
      <w:r w:rsidRPr="00FB0BA9">
        <w:rPr>
          <w:szCs w:val="24"/>
        </w:rPr>
        <w:t>3.6. Контроль за предоставлением дополнительных отпусков за ненормированный рабочий день осуществляет отдел кадров.</w:t>
      </w:r>
    </w:p>
    <w:p w14:paraId="35413C5D" w14:textId="14CB7A84" w:rsidR="00FB0BA9" w:rsidRDefault="00FB0BA9" w:rsidP="00BA24B3">
      <w:pPr>
        <w:spacing w:after="0" w:line="259" w:lineRule="auto"/>
        <w:ind w:left="567" w:right="0" w:firstLine="0"/>
        <w:jc w:val="left"/>
        <w:rPr>
          <w:szCs w:val="24"/>
        </w:rPr>
      </w:pPr>
    </w:p>
    <w:p w14:paraId="5D27CB08" w14:textId="5AA4CAC5" w:rsidR="00C77FC2" w:rsidRDefault="00C77FC2" w:rsidP="00BA24B3">
      <w:pPr>
        <w:spacing w:after="0" w:line="259" w:lineRule="auto"/>
        <w:ind w:left="567" w:right="0" w:firstLine="0"/>
        <w:jc w:val="left"/>
        <w:rPr>
          <w:szCs w:val="24"/>
        </w:rPr>
      </w:pPr>
    </w:p>
    <w:p w14:paraId="7F03D1BC" w14:textId="50922842" w:rsidR="00C77FC2" w:rsidRDefault="00C77FC2" w:rsidP="00BA24B3">
      <w:pPr>
        <w:spacing w:after="0" w:line="259" w:lineRule="auto"/>
        <w:ind w:left="567" w:right="0" w:firstLine="0"/>
        <w:jc w:val="left"/>
        <w:rPr>
          <w:szCs w:val="24"/>
        </w:rPr>
      </w:pPr>
    </w:p>
    <w:p w14:paraId="121F5BB3" w14:textId="580D8ED5" w:rsidR="00C77FC2" w:rsidRDefault="00C77FC2" w:rsidP="00BA24B3">
      <w:pPr>
        <w:spacing w:after="0" w:line="259" w:lineRule="auto"/>
        <w:ind w:left="567" w:right="0" w:firstLine="0"/>
        <w:jc w:val="left"/>
        <w:rPr>
          <w:szCs w:val="24"/>
        </w:rPr>
      </w:pPr>
    </w:p>
    <w:p w14:paraId="1B2D730C" w14:textId="3547642D" w:rsidR="00C77FC2" w:rsidRDefault="00C77FC2" w:rsidP="00BA24B3">
      <w:pPr>
        <w:spacing w:after="0" w:line="259" w:lineRule="auto"/>
        <w:ind w:left="567" w:right="0" w:firstLine="0"/>
        <w:jc w:val="left"/>
        <w:rPr>
          <w:szCs w:val="24"/>
        </w:rPr>
      </w:pPr>
    </w:p>
    <w:p w14:paraId="0EDAD6C3" w14:textId="7C6DA418" w:rsidR="00C77FC2" w:rsidRDefault="00C77FC2" w:rsidP="00BA24B3">
      <w:pPr>
        <w:spacing w:after="0" w:line="259" w:lineRule="auto"/>
        <w:ind w:left="567" w:right="0" w:firstLine="0"/>
        <w:jc w:val="left"/>
        <w:rPr>
          <w:szCs w:val="24"/>
        </w:rPr>
      </w:pPr>
    </w:p>
    <w:p w14:paraId="153D21D6" w14:textId="6547BE9F" w:rsidR="00C77FC2" w:rsidRDefault="00C77FC2" w:rsidP="00BA24B3">
      <w:pPr>
        <w:spacing w:after="0" w:line="259" w:lineRule="auto"/>
        <w:ind w:left="567" w:right="0" w:firstLine="0"/>
        <w:jc w:val="left"/>
        <w:rPr>
          <w:szCs w:val="24"/>
        </w:rPr>
      </w:pPr>
    </w:p>
    <w:p w14:paraId="0C68B63A" w14:textId="28238818" w:rsidR="00C77FC2" w:rsidRDefault="00C77FC2" w:rsidP="00BA24B3">
      <w:pPr>
        <w:spacing w:after="0" w:line="259" w:lineRule="auto"/>
        <w:ind w:left="567" w:right="0" w:firstLine="0"/>
        <w:jc w:val="left"/>
        <w:rPr>
          <w:szCs w:val="24"/>
        </w:rPr>
      </w:pPr>
    </w:p>
    <w:p w14:paraId="7628BCF5" w14:textId="13E604B5" w:rsidR="00C77FC2" w:rsidRDefault="00C77FC2" w:rsidP="00BA24B3">
      <w:pPr>
        <w:spacing w:after="0" w:line="259" w:lineRule="auto"/>
        <w:ind w:left="567" w:right="0" w:firstLine="0"/>
        <w:jc w:val="left"/>
        <w:rPr>
          <w:szCs w:val="24"/>
        </w:rPr>
      </w:pPr>
    </w:p>
    <w:p w14:paraId="7A4F5769" w14:textId="50D9582C" w:rsidR="00C77FC2" w:rsidRDefault="00C77FC2" w:rsidP="00BA24B3">
      <w:pPr>
        <w:spacing w:after="0" w:line="259" w:lineRule="auto"/>
        <w:ind w:left="567" w:right="0" w:firstLine="0"/>
        <w:jc w:val="left"/>
        <w:rPr>
          <w:szCs w:val="24"/>
        </w:rPr>
      </w:pPr>
    </w:p>
    <w:p w14:paraId="3D1861BB" w14:textId="6B6A234A" w:rsidR="00C77FC2" w:rsidRDefault="00C77FC2" w:rsidP="00BA24B3">
      <w:pPr>
        <w:spacing w:after="0" w:line="259" w:lineRule="auto"/>
        <w:ind w:left="567" w:right="0" w:firstLine="0"/>
        <w:jc w:val="left"/>
        <w:rPr>
          <w:szCs w:val="24"/>
        </w:rPr>
      </w:pPr>
    </w:p>
    <w:p w14:paraId="61D8BE59" w14:textId="530B4EE6" w:rsidR="00C77FC2" w:rsidRDefault="00C77FC2" w:rsidP="00BA24B3">
      <w:pPr>
        <w:spacing w:after="0" w:line="259" w:lineRule="auto"/>
        <w:ind w:left="567" w:right="0" w:firstLine="0"/>
        <w:jc w:val="left"/>
        <w:rPr>
          <w:szCs w:val="24"/>
        </w:rPr>
      </w:pPr>
    </w:p>
    <w:p w14:paraId="73DE9CFA" w14:textId="3E391157" w:rsidR="00C77FC2" w:rsidRDefault="00C77FC2" w:rsidP="00BA24B3">
      <w:pPr>
        <w:spacing w:after="0" w:line="259" w:lineRule="auto"/>
        <w:ind w:left="567" w:right="0" w:firstLine="0"/>
        <w:jc w:val="left"/>
        <w:rPr>
          <w:szCs w:val="24"/>
        </w:rPr>
      </w:pPr>
    </w:p>
    <w:p w14:paraId="2E5B0D73" w14:textId="761FBC42" w:rsidR="00C77FC2" w:rsidRDefault="00C77FC2" w:rsidP="00BA24B3">
      <w:pPr>
        <w:spacing w:after="0" w:line="259" w:lineRule="auto"/>
        <w:ind w:left="567" w:right="0" w:firstLine="0"/>
        <w:jc w:val="left"/>
        <w:rPr>
          <w:szCs w:val="24"/>
        </w:rPr>
      </w:pPr>
    </w:p>
    <w:p w14:paraId="3A8614C1" w14:textId="44D715CA" w:rsidR="00C77FC2" w:rsidRDefault="00C77FC2" w:rsidP="00BA24B3">
      <w:pPr>
        <w:spacing w:after="0" w:line="259" w:lineRule="auto"/>
        <w:ind w:left="567" w:right="0" w:firstLine="0"/>
        <w:jc w:val="left"/>
        <w:rPr>
          <w:szCs w:val="24"/>
        </w:rPr>
      </w:pPr>
    </w:p>
    <w:p w14:paraId="0A6BD2E2" w14:textId="6585DC2D" w:rsidR="00C77FC2" w:rsidRDefault="00C77FC2" w:rsidP="00BA24B3">
      <w:pPr>
        <w:spacing w:after="0" w:line="259" w:lineRule="auto"/>
        <w:ind w:left="567" w:right="0" w:firstLine="0"/>
        <w:jc w:val="left"/>
        <w:rPr>
          <w:szCs w:val="24"/>
        </w:rPr>
      </w:pPr>
    </w:p>
    <w:p w14:paraId="5B5C8D67" w14:textId="08A98735" w:rsidR="00C77FC2" w:rsidRDefault="00C77FC2" w:rsidP="00BA24B3">
      <w:pPr>
        <w:spacing w:after="0" w:line="259" w:lineRule="auto"/>
        <w:ind w:left="567" w:right="0" w:firstLine="0"/>
        <w:jc w:val="left"/>
        <w:rPr>
          <w:szCs w:val="24"/>
        </w:rPr>
      </w:pPr>
    </w:p>
    <w:p w14:paraId="6AB4A71C" w14:textId="2F7BD97B" w:rsidR="00C77FC2" w:rsidRDefault="00C77FC2" w:rsidP="00BA24B3">
      <w:pPr>
        <w:spacing w:after="0" w:line="259" w:lineRule="auto"/>
        <w:ind w:left="567" w:right="0" w:firstLine="0"/>
        <w:jc w:val="left"/>
        <w:rPr>
          <w:szCs w:val="24"/>
        </w:rPr>
      </w:pPr>
    </w:p>
    <w:p w14:paraId="3D530446" w14:textId="34D7BAEF" w:rsidR="00C77FC2" w:rsidRDefault="00C77FC2" w:rsidP="00BA24B3">
      <w:pPr>
        <w:spacing w:after="0" w:line="259" w:lineRule="auto"/>
        <w:ind w:left="567" w:right="0" w:firstLine="0"/>
        <w:jc w:val="left"/>
        <w:rPr>
          <w:szCs w:val="24"/>
        </w:rPr>
      </w:pPr>
    </w:p>
    <w:p w14:paraId="532B43EE" w14:textId="3DD9EAE3" w:rsidR="00C77FC2" w:rsidRDefault="00C77FC2" w:rsidP="00BA24B3">
      <w:pPr>
        <w:spacing w:after="0" w:line="259" w:lineRule="auto"/>
        <w:ind w:left="567" w:right="0" w:firstLine="0"/>
        <w:jc w:val="left"/>
        <w:rPr>
          <w:szCs w:val="24"/>
        </w:rPr>
      </w:pPr>
    </w:p>
    <w:p w14:paraId="6C14CFBE" w14:textId="75729E96" w:rsidR="00C77FC2" w:rsidRDefault="00C77FC2" w:rsidP="00BA24B3">
      <w:pPr>
        <w:spacing w:after="0" w:line="259" w:lineRule="auto"/>
        <w:ind w:left="567" w:right="0" w:firstLine="0"/>
        <w:jc w:val="left"/>
        <w:rPr>
          <w:szCs w:val="24"/>
        </w:rPr>
      </w:pPr>
    </w:p>
    <w:p w14:paraId="493AD65B" w14:textId="713E3041" w:rsidR="00C77FC2" w:rsidRDefault="00C77FC2" w:rsidP="00BA24B3">
      <w:pPr>
        <w:spacing w:after="0" w:line="259" w:lineRule="auto"/>
        <w:ind w:left="567" w:right="0" w:firstLine="0"/>
        <w:jc w:val="left"/>
        <w:rPr>
          <w:szCs w:val="24"/>
        </w:rPr>
      </w:pPr>
    </w:p>
    <w:p w14:paraId="79CE2D96" w14:textId="75B7DCFC" w:rsidR="00C77FC2" w:rsidRDefault="00C77FC2" w:rsidP="00BA24B3">
      <w:pPr>
        <w:spacing w:after="0" w:line="259" w:lineRule="auto"/>
        <w:ind w:left="567" w:right="0" w:firstLine="0"/>
        <w:jc w:val="left"/>
        <w:rPr>
          <w:szCs w:val="24"/>
        </w:rPr>
      </w:pPr>
    </w:p>
    <w:p w14:paraId="29A59560" w14:textId="50605805" w:rsidR="00C77FC2" w:rsidRDefault="00C77FC2" w:rsidP="00BA24B3">
      <w:pPr>
        <w:spacing w:after="0" w:line="259" w:lineRule="auto"/>
        <w:ind w:left="567" w:right="0" w:firstLine="0"/>
        <w:jc w:val="left"/>
        <w:rPr>
          <w:szCs w:val="24"/>
        </w:rPr>
      </w:pPr>
    </w:p>
    <w:p w14:paraId="1B1D90FC" w14:textId="584FCCDE" w:rsidR="00C77FC2" w:rsidRDefault="00C77FC2" w:rsidP="00BA24B3">
      <w:pPr>
        <w:spacing w:after="0" w:line="259" w:lineRule="auto"/>
        <w:ind w:left="567" w:right="0" w:firstLine="0"/>
        <w:jc w:val="left"/>
        <w:rPr>
          <w:szCs w:val="24"/>
        </w:rPr>
      </w:pPr>
    </w:p>
    <w:p w14:paraId="087338C5" w14:textId="4755820E" w:rsidR="00C77FC2" w:rsidRDefault="00C77FC2" w:rsidP="00BA24B3">
      <w:pPr>
        <w:spacing w:after="0" w:line="259" w:lineRule="auto"/>
        <w:ind w:left="567" w:right="0" w:firstLine="0"/>
        <w:jc w:val="left"/>
        <w:rPr>
          <w:szCs w:val="24"/>
        </w:rPr>
      </w:pPr>
    </w:p>
    <w:p w14:paraId="366B3E89" w14:textId="4B4AD361" w:rsidR="00C77FC2" w:rsidRDefault="00C77FC2" w:rsidP="00BA24B3">
      <w:pPr>
        <w:spacing w:after="0" w:line="259" w:lineRule="auto"/>
        <w:ind w:left="567" w:right="0" w:firstLine="0"/>
        <w:jc w:val="left"/>
        <w:rPr>
          <w:szCs w:val="24"/>
        </w:rPr>
      </w:pPr>
    </w:p>
    <w:p w14:paraId="0EAD0AE7" w14:textId="77777777" w:rsidR="00C77FC2" w:rsidRDefault="00C77FC2" w:rsidP="00BA24B3">
      <w:pPr>
        <w:spacing w:after="0" w:line="259" w:lineRule="auto"/>
        <w:ind w:left="567" w:right="0" w:firstLine="0"/>
        <w:jc w:val="left"/>
        <w:rPr>
          <w:szCs w:val="24"/>
        </w:rPr>
        <w:sectPr w:rsidR="00C77FC2">
          <w:headerReference w:type="even" r:id="rId21"/>
          <w:headerReference w:type="default" r:id="rId22"/>
          <w:headerReference w:type="first" r:id="rId23"/>
          <w:pgSz w:w="11906" w:h="16838"/>
          <w:pgMar w:top="1133" w:right="511" w:bottom="1359" w:left="1162" w:header="710" w:footer="720" w:gutter="0"/>
          <w:cols w:space="720"/>
        </w:sectPr>
      </w:pPr>
    </w:p>
    <w:p w14:paraId="2564B006" w14:textId="78B06255" w:rsidR="00A65F43" w:rsidRDefault="00A65F43" w:rsidP="00A65F43">
      <w:pPr>
        <w:shd w:val="clear" w:color="auto" w:fill="FFFFFF"/>
        <w:autoSpaceDE w:val="0"/>
        <w:spacing w:after="0" w:line="240" w:lineRule="auto"/>
        <w:ind w:left="709" w:right="168" w:firstLine="0"/>
        <w:jc w:val="right"/>
        <w:rPr>
          <w:b/>
          <w:color w:val="auto"/>
          <w:szCs w:val="24"/>
        </w:rPr>
      </w:pPr>
      <w:r>
        <w:rPr>
          <w:b/>
          <w:color w:val="auto"/>
          <w:szCs w:val="24"/>
        </w:rPr>
        <w:lastRenderedPageBreak/>
        <w:t>ПРИЛОЖЕНИЕ</w:t>
      </w:r>
      <w:r w:rsidRPr="0053152E">
        <w:rPr>
          <w:b/>
          <w:color w:val="auto"/>
          <w:szCs w:val="24"/>
        </w:rPr>
        <w:t xml:space="preserve"> №</w:t>
      </w:r>
      <w:r>
        <w:rPr>
          <w:b/>
          <w:color w:val="auto"/>
          <w:szCs w:val="24"/>
        </w:rPr>
        <w:t>6</w:t>
      </w:r>
    </w:p>
    <w:p w14:paraId="109C0044" w14:textId="5B107FA8" w:rsidR="00C77FC2" w:rsidRDefault="00C77FC2" w:rsidP="00A65F43">
      <w:pPr>
        <w:spacing w:after="0" w:line="259" w:lineRule="auto"/>
        <w:ind w:left="567" w:right="0" w:firstLine="0"/>
        <w:jc w:val="right"/>
        <w:rPr>
          <w:szCs w:val="24"/>
        </w:rPr>
      </w:pPr>
    </w:p>
    <w:p w14:paraId="22FE3928" w14:textId="0DE3874E" w:rsidR="00C77FC2" w:rsidRDefault="00C77FC2" w:rsidP="00BA24B3">
      <w:pPr>
        <w:spacing w:after="0" w:line="259" w:lineRule="auto"/>
        <w:ind w:left="567" w:right="0" w:firstLine="0"/>
        <w:jc w:val="left"/>
        <w:rPr>
          <w:szCs w:val="24"/>
        </w:rPr>
      </w:pPr>
    </w:p>
    <w:p w14:paraId="6CCA71A8" w14:textId="2D772E52" w:rsidR="00C77FC2" w:rsidRDefault="00C77FC2" w:rsidP="00BA24B3">
      <w:pPr>
        <w:spacing w:after="0" w:line="259" w:lineRule="auto"/>
        <w:ind w:left="567" w:right="0" w:firstLine="0"/>
        <w:jc w:val="left"/>
        <w:rPr>
          <w:szCs w:val="24"/>
        </w:rPr>
      </w:pPr>
    </w:p>
    <w:p w14:paraId="5038D608" w14:textId="21B96193" w:rsidR="00C77FC2" w:rsidRDefault="00C77FC2" w:rsidP="00BA24B3">
      <w:pPr>
        <w:spacing w:after="0" w:line="259" w:lineRule="auto"/>
        <w:ind w:left="567" w:right="0" w:firstLine="0"/>
        <w:jc w:val="left"/>
        <w:rPr>
          <w:szCs w:val="24"/>
        </w:rPr>
      </w:pPr>
      <w:r w:rsidRPr="00C77FC2">
        <w:rPr>
          <w:noProof/>
        </w:rPr>
        <w:drawing>
          <wp:inline distT="0" distB="0" distL="0" distR="0" wp14:anchorId="4D8CD978" wp14:editId="526B447B">
            <wp:extent cx="9573260" cy="4699220"/>
            <wp:effectExtent l="0" t="0" r="889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87112" cy="4706019"/>
                    </a:xfrm>
                    <a:prstGeom prst="rect">
                      <a:avLst/>
                    </a:prstGeom>
                    <a:noFill/>
                    <a:ln>
                      <a:noFill/>
                    </a:ln>
                  </pic:spPr>
                </pic:pic>
              </a:graphicData>
            </a:graphic>
          </wp:inline>
        </w:drawing>
      </w:r>
    </w:p>
    <w:p w14:paraId="5FE10045" w14:textId="55D435ED" w:rsidR="00A65F43" w:rsidRDefault="00A65F43" w:rsidP="00BA24B3">
      <w:pPr>
        <w:spacing w:after="0" w:line="259" w:lineRule="auto"/>
        <w:ind w:left="567" w:right="0" w:firstLine="0"/>
        <w:jc w:val="left"/>
        <w:rPr>
          <w:szCs w:val="24"/>
        </w:rPr>
      </w:pPr>
    </w:p>
    <w:p w14:paraId="49259D4A" w14:textId="430FF1B4" w:rsidR="00A65F43" w:rsidRDefault="00A65F43" w:rsidP="00BA24B3">
      <w:pPr>
        <w:spacing w:after="0" w:line="259" w:lineRule="auto"/>
        <w:ind w:left="567" w:right="0" w:firstLine="0"/>
        <w:jc w:val="left"/>
        <w:rPr>
          <w:szCs w:val="24"/>
        </w:rPr>
      </w:pPr>
    </w:p>
    <w:p w14:paraId="55B86DB7" w14:textId="1F55F1D4" w:rsidR="00A65F43" w:rsidRDefault="00A65F43" w:rsidP="00BA24B3">
      <w:pPr>
        <w:spacing w:after="0" w:line="259" w:lineRule="auto"/>
        <w:ind w:left="567" w:right="0" w:firstLine="0"/>
        <w:jc w:val="left"/>
        <w:rPr>
          <w:szCs w:val="24"/>
        </w:rPr>
      </w:pPr>
    </w:p>
    <w:p w14:paraId="3F2B1E85" w14:textId="743E993F" w:rsidR="00A65F43" w:rsidRDefault="00A65F43" w:rsidP="00BA24B3">
      <w:pPr>
        <w:spacing w:after="0" w:line="259" w:lineRule="auto"/>
        <w:ind w:left="567" w:right="0" w:firstLine="0"/>
        <w:jc w:val="left"/>
        <w:rPr>
          <w:szCs w:val="24"/>
        </w:rPr>
      </w:pPr>
    </w:p>
    <w:p w14:paraId="208A0A4A" w14:textId="6AB96ADC" w:rsidR="00A65F43" w:rsidRDefault="00A65F43" w:rsidP="00BA24B3">
      <w:pPr>
        <w:spacing w:after="0" w:line="259" w:lineRule="auto"/>
        <w:ind w:left="567" w:right="0" w:firstLine="0"/>
        <w:jc w:val="left"/>
        <w:rPr>
          <w:szCs w:val="24"/>
        </w:rPr>
      </w:pPr>
    </w:p>
    <w:p w14:paraId="664559AE" w14:textId="0D8E474C" w:rsidR="00A65F43" w:rsidRDefault="00A65F43" w:rsidP="00BA24B3">
      <w:pPr>
        <w:spacing w:after="0" w:line="259" w:lineRule="auto"/>
        <w:ind w:left="567" w:right="0" w:firstLine="0"/>
        <w:jc w:val="left"/>
        <w:rPr>
          <w:szCs w:val="24"/>
        </w:rPr>
      </w:pPr>
    </w:p>
    <w:p w14:paraId="2651F558" w14:textId="313DF66E" w:rsidR="00A65F43" w:rsidRDefault="00A65F43" w:rsidP="00BA24B3">
      <w:pPr>
        <w:spacing w:after="0" w:line="259" w:lineRule="auto"/>
        <w:ind w:left="567" w:right="0" w:firstLine="0"/>
        <w:jc w:val="left"/>
        <w:rPr>
          <w:szCs w:val="24"/>
        </w:rPr>
      </w:pPr>
    </w:p>
    <w:p w14:paraId="31239C0D" w14:textId="3E265A24" w:rsidR="00A65F43" w:rsidRDefault="00A65F43" w:rsidP="00BA24B3">
      <w:pPr>
        <w:spacing w:after="0" w:line="259" w:lineRule="auto"/>
        <w:ind w:left="567" w:right="0" w:firstLine="0"/>
        <w:jc w:val="left"/>
        <w:rPr>
          <w:szCs w:val="24"/>
        </w:rPr>
      </w:pPr>
    </w:p>
    <w:p w14:paraId="68CF9653" w14:textId="57353660" w:rsidR="00A65F43" w:rsidRDefault="00A65F43" w:rsidP="00A65F43">
      <w:pPr>
        <w:shd w:val="clear" w:color="auto" w:fill="FFFFFF"/>
        <w:autoSpaceDE w:val="0"/>
        <w:spacing w:after="0" w:line="240" w:lineRule="auto"/>
        <w:ind w:left="709" w:right="168" w:firstLine="0"/>
        <w:jc w:val="right"/>
        <w:rPr>
          <w:b/>
          <w:color w:val="auto"/>
          <w:szCs w:val="24"/>
        </w:rPr>
      </w:pPr>
      <w:r>
        <w:rPr>
          <w:b/>
          <w:color w:val="auto"/>
          <w:szCs w:val="24"/>
        </w:rPr>
        <w:t>ПРИЛОЖЕНИЕ</w:t>
      </w:r>
      <w:r w:rsidRPr="0053152E">
        <w:rPr>
          <w:b/>
          <w:color w:val="auto"/>
          <w:szCs w:val="24"/>
        </w:rPr>
        <w:t xml:space="preserve"> №</w:t>
      </w:r>
      <w:r>
        <w:rPr>
          <w:b/>
          <w:color w:val="auto"/>
          <w:szCs w:val="24"/>
        </w:rPr>
        <w:t>7</w:t>
      </w:r>
    </w:p>
    <w:p w14:paraId="2F73EF78" w14:textId="0DB6AC55" w:rsidR="00A65F43" w:rsidRDefault="00A65F43" w:rsidP="00A65F43">
      <w:pPr>
        <w:shd w:val="clear" w:color="auto" w:fill="FFFFFF"/>
        <w:autoSpaceDE w:val="0"/>
        <w:spacing w:after="0" w:line="240" w:lineRule="auto"/>
        <w:ind w:left="709" w:right="168" w:firstLine="0"/>
        <w:jc w:val="right"/>
        <w:rPr>
          <w:b/>
          <w:color w:val="auto"/>
          <w:szCs w:val="24"/>
        </w:rPr>
      </w:pPr>
    </w:p>
    <w:p w14:paraId="33FDF546" w14:textId="2A6702CE" w:rsidR="00A65F43" w:rsidRDefault="00A65F43" w:rsidP="00A65F43">
      <w:pPr>
        <w:shd w:val="clear" w:color="auto" w:fill="FFFFFF"/>
        <w:autoSpaceDE w:val="0"/>
        <w:spacing w:after="0" w:line="240" w:lineRule="auto"/>
        <w:ind w:left="709" w:right="168" w:firstLine="0"/>
        <w:rPr>
          <w:b/>
          <w:color w:val="auto"/>
          <w:szCs w:val="24"/>
        </w:rPr>
      </w:pPr>
      <w:r w:rsidRPr="00A65F43">
        <w:rPr>
          <w:noProof/>
        </w:rPr>
        <w:drawing>
          <wp:inline distT="0" distB="0" distL="0" distR="0" wp14:anchorId="3A68F25D" wp14:editId="79D83687">
            <wp:extent cx="9667884" cy="4985468"/>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688723" cy="4996214"/>
                    </a:xfrm>
                    <a:prstGeom prst="rect">
                      <a:avLst/>
                    </a:prstGeom>
                    <a:noFill/>
                    <a:ln>
                      <a:noFill/>
                    </a:ln>
                  </pic:spPr>
                </pic:pic>
              </a:graphicData>
            </a:graphic>
          </wp:inline>
        </w:drawing>
      </w:r>
    </w:p>
    <w:p w14:paraId="605CF27D" w14:textId="68F10723" w:rsidR="00A65F43" w:rsidRDefault="00A65F43" w:rsidP="00A65F43">
      <w:pPr>
        <w:spacing w:after="0" w:line="259" w:lineRule="auto"/>
        <w:ind w:left="567" w:right="0" w:firstLine="0"/>
        <w:jc w:val="right"/>
        <w:rPr>
          <w:szCs w:val="24"/>
        </w:rPr>
      </w:pPr>
    </w:p>
    <w:p w14:paraId="01ABAAC0" w14:textId="24F69591" w:rsidR="0064423F" w:rsidRDefault="0064423F" w:rsidP="00A65F43">
      <w:pPr>
        <w:spacing w:after="0" w:line="259" w:lineRule="auto"/>
        <w:ind w:left="567" w:right="0" w:firstLine="0"/>
        <w:jc w:val="right"/>
        <w:rPr>
          <w:szCs w:val="24"/>
        </w:rPr>
      </w:pPr>
    </w:p>
    <w:p w14:paraId="22D4A482" w14:textId="52B7D7FB" w:rsidR="005F3629" w:rsidRDefault="005F3629" w:rsidP="00A65F43">
      <w:pPr>
        <w:spacing w:after="0" w:line="259" w:lineRule="auto"/>
        <w:ind w:left="567" w:right="0" w:firstLine="0"/>
        <w:jc w:val="right"/>
        <w:rPr>
          <w:szCs w:val="24"/>
        </w:rPr>
      </w:pPr>
    </w:p>
    <w:p w14:paraId="096B9345" w14:textId="291AE94B" w:rsidR="00DD0FE7" w:rsidRDefault="00DD0FE7" w:rsidP="0064423F">
      <w:pPr>
        <w:shd w:val="clear" w:color="auto" w:fill="FFFFFF"/>
        <w:autoSpaceDE w:val="0"/>
        <w:spacing w:after="0" w:line="240" w:lineRule="auto"/>
        <w:ind w:left="709" w:right="168" w:firstLine="0"/>
        <w:jc w:val="right"/>
        <w:rPr>
          <w:b/>
          <w:color w:val="auto"/>
          <w:szCs w:val="24"/>
        </w:rPr>
      </w:pPr>
      <w:bookmarkStart w:id="14" w:name="_Hlk77861527"/>
    </w:p>
    <w:p w14:paraId="0874A53C" w14:textId="539C8A2F" w:rsidR="00DD0FE7" w:rsidRDefault="00DD0FE7" w:rsidP="0064423F">
      <w:pPr>
        <w:shd w:val="clear" w:color="auto" w:fill="FFFFFF"/>
        <w:autoSpaceDE w:val="0"/>
        <w:spacing w:after="0" w:line="240" w:lineRule="auto"/>
        <w:ind w:left="709" w:right="168" w:firstLine="0"/>
        <w:jc w:val="right"/>
        <w:rPr>
          <w:b/>
          <w:color w:val="auto"/>
          <w:szCs w:val="24"/>
        </w:rPr>
      </w:pPr>
    </w:p>
    <w:p w14:paraId="5A217D1C" w14:textId="77777777" w:rsidR="00DD0FE7" w:rsidRDefault="00DD0FE7" w:rsidP="0064423F">
      <w:pPr>
        <w:shd w:val="clear" w:color="auto" w:fill="FFFFFF"/>
        <w:autoSpaceDE w:val="0"/>
        <w:spacing w:after="0" w:line="240" w:lineRule="auto"/>
        <w:ind w:left="709" w:right="168" w:firstLine="0"/>
        <w:jc w:val="right"/>
        <w:rPr>
          <w:b/>
          <w:color w:val="auto"/>
          <w:szCs w:val="24"/>
        </w:rPr>
        <w:sectPr w:rsidR="00DD0FE7" w:rsidSect="005F3629">
          <w:pgSz w:w="16838" w:h="11906" w:orient="landscape"/>
          <w:pgMar w:top="1162" w:right="1134" w:bottom="142" w:left="284" w:header="709" w:footer="720" w:gutter="0"/>
          <w:cols w:space="720"/>
        </w:sectPr>
      </w:pPr>
    </w:p>
    <w:p w14:paraId="0BCF3F93" w14:textId="77777777" w:rsidR="00DD0FE7" w:rsidRDefault="00DD0FE7" w:rsidP="00DD0FE7">
      <w:pPr>
        <w:shd w:val="clear" w:color="auto" w:fill="FFFFFF"/>
        <w:autoSpaceDE w:val="0"/>
        <w:spacing w:after="0" w:line="240" w:lineRule="auto"/>
        <w:ind w:left="709" w:right="168" w:firstLine="0"/>
        <w:jc w:val="right"/>
        <w:rPr>
          <w:b/>
          <w:color w:val="auto"/>
          <w:szCs w:val="24"/>
        </w:rPr>
      </w:pPr>
      <w:r>
        <w:rPr>
          <w:b/>
          <w:color w:val="auto"/>
          <w:szCs w:val="24"/>
        </w:rPr>
        <w:lastRenderedPageBreak/>
        <w:t>ПРИЛОЖЕНИЕ</w:t>
      </w:r>
      <w:r w:rsidRPr="0053152E">
        <w:rPr>
          <w:b/>
          <w:color w:val="auto"/>
          <w:szCs w:val="24"/>
        </w:rPr>
        <w:t xml:space="preserve"> №</w:t>
      </w:r>
      <w:r>
        <w:rPr>
          <w:b/>
          <w:color w:val="auto"/>
          <w:szCs w:val="24"/>
        </w:rPr>
        <w:t>8</w:t>
      </w:r>
    </w:p>
    <w:p w14:paraId="21463587" w14:textId="5622AB17" w:rsidR="00DD0FE7" w:rsidRDefault="00DD0FE7" w:rsidP="0064423F">
      <w:pPr>
        <w:shd w:val="clear" w:color="auto" w:fill="FFFFFF"/>
        <w:autoSpaceDE w:val="0"/>
        <w:spacing w:after="0" w:line="240" w:lineRule="auto"/>
        <w:ind w:left="709" w:right="168" w:firstLine="0"/>
        <w:jc w:val="right"/>
        <w:rPr>
          <w:b/>
          <w:color w:val="auto"/>
          <w:szCs w:val="24"/>
        </w:rPr>
      </w:pPr>
    </w:p>
    <w:p w14:paraId="0B0A656E" w14:textId="656243F6" w:rsidR="00DD0FE7" w:rsidRDefault="00DD0FE7" w:rsidP="0064423F">
      <w:pPr>
        <w:shd w:val="clear" w:color="auto" w:fill="FFFFFF"/>
        <w:autoSpaceDE w:val="0"/>
        <w:spacing w:after="0" w:line="240" w:lineRule="auto"/>
        <w:ind w:left="709" w:right="168" w:firstLine="0"/>
        <w:jc w:val="right"/>
        <w:rPr>
          <w:b/>
          <w:color w:val="auto"/>
          <w:szCs w:val="24"/>
        </w:rPr>
      </w:pPr>
    </w:p>
    <w:p w14:paraId="05D6292F" w14:textId="0374B3A3" w:rsidR="00DD0FE7" w:rsidRDefault="00DD0FE7" w:rsidP="0064423F">
      <w:pPr>
        <w:shd w:val="clear" w:color="auto" w:fill="FFFFFF"/>
        <w:autoSpaceDE w:val="0"/>
        <w:spacing w:after="0" w:line="240" w:lineRule="auto"/>
        <w:ind w:left="709" w:right="168" w:firstLine="0"/>
        <w:jc w:val="right"/>
        <w:rPr>
          <w:b/>
          <w:color w:val="auto"/>
          <w:szCs w:val="24"/>
        </w:rPr>
      </w:pPr>
    </w:p>
    <w:p w14:paraId="2F1C17CF" w14:textId="086CDF13" w:rsidR="00DD0FE7" w:rsidRDefault="00DD0FE7" w:rsidP="0064423F">
      <w:pPr>
        <w:shd w:val="clear" w:color="auto" w:fill="FFFFFF"/>
        <w:autoSpaceDE w:val="0"/>
        <w:spacing w:after="0" w:line="240" w:lineRule="auto"/>
        <w:ind w:left="709" w:right="168" w:firstLine="0"/>
        <w:jc w:val="right"/>
        <w:rPr>
          <w:b/>
          <w:color w:val="auto"/>
          <w:szCs w:val="24"/>
        </w:rPr>
      </w:pPr>
    </w:p>
    <w:p w14:paraId="53B692F9" w14:textId="51C97862" w:rsidR="00DD0FE7" w:rsidRDefault="00DD0FE7" w:rsidP="0064423F">
      <w:pPr>
        <w:shd w:val="clear" w:color="auto" w:fill="FFFFFF"/>
        <w:autoSpaceDE w:val="0"/>
        <w:spacing w:after="0" w:line="240" w:lineRule="auto"/>
        <w:ind w:left="709" w:right="168" w:firstLine="0"/>
        <w:jc w:val="right"/>
        <w:rPr>
          <w:b/>
          <w:color w:val="auto"/>
          <w:szCs w:val="24"/>
        </w:rPr>
      </w:pPr>
      <w:r w:rsidRPr="00295255">
        <w:rPr>
          <w:noProof/>
        </w:rPr>
        <w:drawing>
          <wp:inline distT="0" distB="0" distL="0" distR="0" wp14:anchorId="391C1FF1" wp14:editId="07024050">
            <wp:extent cx="5940425" cy="4128420"/>
            <wp:effectExtent l="0" t="0" r="317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0425" cy="4128420"/>
                    </a:xfrm>
                    <a:prstGeom prst="rect">
                      <a:avLst/>
                    </a:prstGeom>
                    <a:noFill/>
                    <a:ln>
                      <a:noFill/>
                    </a:ln>
                  </pic:spPr>
                </pic:pic>
              </a:graphicData>
            </a:graphic>
          </wp:inline>
        </w:drawing>
      </w:r>
    </w:p>
    <w:p w14:paraId="5ED7C599" w14:textId="48DFB590" w:rsidR="00DD0FE7" w:rsidRDefault="00DD0FE7" w:rsidP="0064423F">
      <w:pPr>
        <w:shd w:val="clear" w:color="auto" w:fill="FFFFFF"/>
        <w:autoSpaceDE w:val="0"/>
        <w:spacing w:after="0" w:line="240" w:lineRule="auto"/>
        <w:ind w:left="709" w:right="168" w:firstLine="0"/>
        <w:jc w:val="right"/>
        <w:rPr>
          <w:b/>
          <w:color w:val="auto"/>
          <w:szCs w:val="24"/>
        </w:rPr>
      </w:pPr>
    </w:p>
    <w:p w14:paraId="49452EED" w14:textId="789DAEE6" w:rsidR="00DD0FE7" w:rsidRDefault="00DD0FE7" w:rsidP="0064423F">
      <w:pPr>
        <w:shd w:val="clear" w:color="auto" w:fill="FFFFFF"/>
        <w:autoSpaceDE w:val="0"/>
        <w:spacing w:after="0" w:line="240" w:lineRule="auto"/>
        <w:ind w:left="709" w:right="168" w:firstLine="0"/>
        <w:jc w:val="right"/>
        <w:rPr>
          <w:b/>
          <w:color w:val="auto"/>
          <w:szCs w:val="24"/>
        </w:rPr>
      </w:pPr>
    </w:p>
    <w:p w14:paraId="544BB82C" w14:textId="11499082" w:rsidR="00DD0FE7" w:rsidRDefault="00DD0FE7" w:rsidP="0064423F">
      <w:pPr>
        <w:shd w:val="clear" w:color="auto" w:fill="FFFFFF"/>
        <w:autoSpaceDE w:val="0"/>
        <w:spacing w:after="0" w:line="240" w:lineRule="auto"/>
        <w:ind w:left="709" w:right="168" w:firstLine="0"/>
        <w:jc w:val="right"/>
        <w:rPr>
          <w:b/>
          <w:color w:val="auto"/>
          <w:szCs w:val="24"/>
        </w:rPr>
      </w:pPr>
    </w:p>
    <w:p w14:paraId="4E398884" w14:textId="56B25FAD" w:rsidR="00DD0FE7" w:rsidRDefault="00DD0FE7" w:rsidP="0064423F">
      <w:pPr>
        <w:shd w:val="clear" w:color="auto" w:fill="FFFFFF"/>
        <w:autoSpaceDE w:val="0"/>
        <w:spacing w:after="0" w:line="240" w:lineRule="auto"/>
        <w:ind w:left="709" w:right="168" w:firstLine="0"/>
        <w:jc w:val="right"/>
        <w:rPr>
          <w:b/>
          <w:color w:val="auto"/>
          <w:szCs w:val="24"/>
        </w:rPr>
      </w:pPr>
    </w:p>
    <w:p w14:paraId="140D60FE" w14:textId="19C69B1A" w:rsidR="00DD0FE7" w:rsidRDefault="00DD0FE7" w:rsidP="0064423F">
      <w:pPr>
        <w:shd w:val="clear" w:color="auto" w:fill="FFFFFF"/>
        <w:autoSpaceDE w:val="0"/>
        <w:spacing w:after="0" w:line="240" w:lineRule="auto"/>
        <w:ind w:left="709" w:right="168" w:firstLine="0"/>
        <w:jc w:val="right"/>
        <w:rPr>
          <w:b/>
          <w:color w:val="auto"/>
          <w:szCs w:val="24"/>
        </w:rPr>
      </w:pPr>
    </w:p>
    <w:p w14:paraId="7338EB24" w14:textId="50D27BCC" w:rsidR="00DD0FE7" w:rsidRDefault="00DD0FE7" w:rsidP="0064423F">
      <w:pPr>
        <w:shd w:val="clear" w:color="auto" w:fill="FFFFFF"/>
        <w:autoSpaceDE w:val="0"/>
        <w:spacing w:after="0" w:line="240" w:lineRule="auto"/>
        <w:ind w:left="709" w:right="168" w:firstLine="0"/>
        <w:jc w:val="right"/>
        <w:rPr>
          <w:b/>
          <w:color w:val="auto"/>
          <w:szCs w:val="24"/>
        </w:rPr>
      </w:pPr>
    </w:p>
    <w:p w14:paraId="35E43121" w14:textId="0335565E" w:rsidR="00DD0FE7" w:rsidRDefault="00DD0FE7" w:rsidP="0064423F">
      <w:pPr>
        <w:shd w:val="clear" w:color="auto" w:fill="FFFFFF"/>
        <w:autoSpaceDE w:val="0"/>
        <w:spacing w:after="0" w:line="240" w:lineRule="auto"/>
        <w:ind w:left="709" w:right="168" w:firstLine="0"/>
        <w:jc w:val="right"/>
        <w:rPr>
          <w:b/>
          <w:color w:val="auto"/>
          <w:szCs w:val="24"/>
        </w:rPr>
      </w:pPr>
    </w:p>
    <w:p w14:paraId="303F194F" w14:textId="5C09C9E0" w:rsidR="00DD0FE7" w:rsidRDefault="00DD0FE7" w:rsidP="0064423F">
      <w:pPr>
        <w:shd w:val="clear" w:color="auto" w:fill="FFFFFF"/>
        <w:autoSpaceDE w:val="0"/>
        <w:spacing w:after="0" w:line="240" w:lineRule="auto"/>
        <w:ind w:left="709" w:right="168" w:firstLine="0"/>
        <w:jc w:val="right"/>
        <w:rPr>
          <w:b/>
          <w:color w:val="auto"/>
          <w:szCs w:val="24"/>
        </w:rPr>
      </w:pPr>
    </w:p>
    <w:p w14:paraId="7E926FD6" w14:textId="378EB388" w:rsidR="00DD0FE7" w:rsidRDefault="00DD0FE7" w:rsidP="0064423F">
      <w:pPr>
        <w:shd w:val="clear" w:color="auto" w:fill="FFFFFF"/>
        <w:autoSpaceDE w:val="0"/>
        <w:spacing w:after="0" w:line="240" w:lineRule="auto"/>
        <w:ind w:left="709" w:right="168" w:firstLine="0"/>
        <w:jc w:val="right"/>
        <w:rPr>
          <w:b/>
          <w:color w:val="auto"/>
          <w:szCs w:val="24"/>
        </w:rPr>
      </w:pPr>
    </w:p>
    <w:p w14:paraId="788A41A5" w14:textId="2831FD07" w:rsidR="00DD0FE7" w:rsidRDefault="00DD0FE7" w:rsidP="0064423F">
      <w:pPr>
        <w:shd w:val="clear" w:color="auto" w:fill="FFFFFF"/>
        <w:autoSpaceDE w:val="0"/>
        <w:spacing w:after="0" w:line="240" w:lineRule="auto"/>
        <w:ind w:left="709" w:right="168" w:firstLine="0"/>
        <w:jc w:val="right"/>
        <w:rPr>
          <w:b/>
          <w:color w:val="auto"/>
          <w:szCs w:val="24"/>
        </w:rPr>
      </w:pPr>
    </w:p>
    <w:p w14:paraId="20C4B5D5" w14:textId="5D29035F" w:rsidR="00DD0FE7" w:rsidRDefault="00DD0FE7" w:rsidP="0064423F">
      <w:pPr>
        <w:shd w:val="clear" w:color="auto" w:fill="FFFFFF"/>
        <w:autoSpaceDE w:val="0"/>
        <w:spacing w:after="0" w:line="240" w:lineRule="auto"/>
        <w:ind w:left="709" w:right="168" w:firstLine="0"/>
        <w:jc w:val="right"/>
        <w:rPr>
          <w:b/>
          <w:color w:val="auto"/>
          <w:szCs w:val="24"/>
        </w:rPr>
      </w:pPr>
    </w:p>
    <w:p w14:paraId="09732AE2" w14:textId="2D3317AB" w:rsidR="00DD0FE7" w:rsidRDefault="00DD0FE7" w:rsidP="0064423F">
      <w:pPr>
        <w:shd w:val="clear" w:color="auto" w:fill="FFFFFF"/>
        <w:autoSpaceDE w:val="0"/>
        <w:spacing w:after="0" w:line="240" w:lineRule="auto"/>
        <w:ind w:left="709" w:right="168" w:firstLine="0"/>
        <w:jc w:val="right"/>
        <w:rPr>
          <w:b/>
          <w:color w:val="auto"/>
          <w:szCs w:val="24"/>
        </w:rPr>
      </w:pPr>
    </w:p>
    <w:p w14:paraId="1C1FC800" w14:textId="155C6154" w:rsidR="00DD0FE7" w:rsidRDefault="00DD0FE7" w:rsidP="0064423F">
      <w:pPr>
        <w:shd w:val="clear" w:color="auto" w:fill="FFFFFF"/>
        <w:autoSpaceDE w:val="0"/>
        <w:spacing w:after="0" w:line="240" w:lineRule="auto"/>
        <w:ind w:left="709" w:right="168" w:firstLine="0"/>
        <w:jc w:val="right"/>
        <w:rPr>
          <w:b/>
          <w:color w:val="auto"/>
          <w:szCs w:val="24"/>
        </w:rPr>
      </w:pPr>
    </w:p>
    <w:p w14:paraId="140E9AB3" w14:textId="22ACB3E4" w:rsidR="00DD0FE7" w:rsidRDefault="00DD0FE7" w:rsidP="0064423F">
      <w:pPr>
        <w:shd w:val="clear" w:color="auto" w:fill="FFFFFF"/>
        <w:autoSpaceDE w:val="0"/>
        <w:spacing w:after="0" w:line="240" w:lineRule="auto"/>
        <w:ind w:left="709" w:right="168" w:firstLine="0"/>
        <w:jc w:val="right"/>
        <w:rPr>
          <w:b/>
          <w:color w:val="auto"/>
          <w:szCs w:val="24"/>
        </w:rPr>
      </w:pPr>
    </w:p>
    <w:p w14:paraId="567DF81C" w14:textId="44E44905" w:rsidR="00DD0FE7" w:rsidRDefault="00DD0FE7" w:rsidP="0064423F">
      <w:pPr>
        <w:shd w:val="clear" w:color="auto" w:fill="FFFFFF"/>
        <w:autoSpaceDE w:val="0"/>
        <w:spacing w:after="0" w:line="240" w:lineRule="auto"/>
        <w:ind w:left="709" w:right="168" w:firstLine="0"/>
        <w:jc w:val="right"/>
        <w:rPr>
          <w:b/>
          <w:color w:val="auto"/>
          <w:szCs w:val="24"/>
        </w:rPr>
      </w:pPr>
    </w:p>
    <w:p w14:paraId="04D20F13" w14:textId="0CB1EAB6" w:rsidR="00DD0FE7" w:rsidRDefault="00DD0FE7" w:rsidP="0064423F">
      <w:pPr>
        <w:shd w:val="clear" w:color="auto" w:fill="FFFFFF"/>
        <w:autoSpaceDE w:val="0"/>
        <w:spacing w:after="0" w:line="240" w:lineRule="auto"/>
        <w:ind w:left="709" w:right="168" w:firstLine="0"/>
        <w:jc w:val="right"/>
        <w:rPr>
          <w:b/>
          <w:color w:val="auto"/>
          <w:szCs w:val="24"/>
        </w:rPr>
      </w:pPr>
    </w:p>
    <w:p w14:paraId="2085F11B" w14:textId="55E6092E" w:rsidR="00DD0FE7" w:rsidRDefault="00DD0FE7" w:rsidP="0064423F">
      <w:pPr>
        <w:shd w:val="clear" w:color="auto" w:fill="FFFFFF"/>
        <w:autoSpaceDE w:val="0"/>
        <w:spacing w:after="0" w:line="240" w:lineRule="auto"/>
        <w:ind w:left="709" w:right="168" w:firstLine="0"/>
        <w:jc w:val="right"/>
        <w:rPr>
          <w:b/>
          <w:color w:val="auto"/>
          <w:szCs w:val="24"/>
        </w:rPr>
      </w:pPr>
    </w:p>
    <w:p w14:paraId="74FB1621" w14:textId="28C6AC7E" w:rsidR="00DD0FE7" w:rsidRDefault="00DD0FE7" w:rsidP="0064423F">
      <w:pPr>
        <w:shd w:val="clear" w:color="auto" w:fill="FFFFFF"/>
        <w:autoSpaceDE w:val="0"/>
        <w:spacing w:after="0" w:line="240" w:lineRule="auto"/>
        <w:ind w:left="709" w:right="168" w:firstLine="0"/>
        <w:jc w:val="right"/>
        <w:rPr>
          <w:b/>
          <w:color w:val="auto"/>
          <w:szCs w:val="24"/>
        </w:rPr>
      </w:pPr>
    </w:p>
    <w:p w14:paraId="68D41930" w14:textId="2BD74837" w:rsidR="00DD0FE7" w:rsidRDefault="00DD0FE7" w:rsidP="0064423F">
      <w:pPr>
        <w:shd w:val="clear" w:color="auto" w:fill="FFFFFF"/>
        <w:autoSpaceDE w:val="0"/>
        <w:spacing w:after="0" w:line="240" w:lineRule="auto"/>
        <w:ind w:left="709" w:right="168" w:firstLine="0"/>
        <w:jc w:val="right"/>
        <w:rPr>
          <w:b/>
          <w:color w:val="auto"/>
          <w:szCs w:val="24"/>
        </w:rPr>
      </w:pPr>
    </w:p>
    <w:p w14:paraId="7CFA3088" w14:textId="77777777" w:rsidR="00DD0FE7" w:rsidRDefault="00DD0FE7" w:rsidP="0064423F">
      <w:pPr>
        <w:shd w:val="clear" w:color="auto" w:fill="FFFFFF"/>
        <w:autoSpaceDE w:val="0"/>
        <w:spacing w:after="0" w:line="240" w:lineRule="auto"/>
        <w:ind w:left="709" w:right="168" w:firstLine="0"/>
        <w:jc w:val="right"/>
        <w:rPr>
          <w:b/>
          <w:color w:val="auto"/>
          <w:szCs w:val="24"/>
        </w:rPr>
      </w:pPr>
    </w:p>
    <w:p w14:paraId="582D671A" w14:textId="7A626F9A" w:rsidR="00DD0FE7" w:rsidRDefault="00DD0FE7" w:rsidP="0064423F">
      <w:pPr>
        <w:shd w:val="clear" w:color="auto" w:fill="FFFFFF"/>
        <w:autoSpaceDE w:val="0"/>
        <w:spacing w:after="0" w:line="240" w:lineRule="auto"/>
        <w:ind w:left="709" w:right="168" w:firstLine="0"/>
        <w:jc w:val="right"/>
        <w:rPr>
          <w:b/>
          <w:color w:val="auto"/>
          <w:szCs w:val="24"/>
        </w:rPr>
      </w:pPr>
    </w:p>
    <w:p w14:paraId="2D60667A" w14:textId="14D4F14D" w:rsidR="00DD0FE7" w:rsidRDefault="00DD0FE7" w:rsidP="0064423F">
      <w:pPr>
        <w:shd w:val="clear" w:color="auto" w:fill="FFFFFF"/>
        <w:autoSpaceDE w:val="0"/>
        <w:spacing w:after="0" w:line="240" w:lineRule="auto"/>
        <w:ind w:left="709" w:right="168" w:firstLine="0"/>
        <w:jc w:val="right"/>
        <w:rPr>
          <w:b/>
          <w:color w:val="auto"/>
          <w:szCs w:val="24"/>
        </w:rPr>
      </w:pPr>
    </w:p>
    <w:p w14:paraId="4839DCE1" w14:textId="519619CD" w:rsidR="00DD0FE7" w:rsidRDefault="00DD0FE7" w:rsidP="0064423F">
      <w:pPr>
        <w:shd w:val="clear" w:color="auto" w:fill="FFFFFF"/>
        <w:autoSpaceDE w:val="0"/>
        <w:spacing w:after="0" w:line="240" w:lineRule="auto"/>
        <w:ind w:left="709" w:right="168" w:firstLine="0"/>
        <w:jc w:val="right"/>
        <w:rPr>
          <w:b/>
          <w:color w:val="auto"/>
          <w:szCs w:val="24"/>
        </w:rPr>
      </w:pPr>
    </w:p>
    <w:p w14:paraId="0668B04F" w14:textId="2524C758" w:rsidR="00DD0FE7" w:rsidRDefault="00DD0FE7" w:rsidP="0064423F">
      <w:pPr>
        <w:shd w:val="clear" w:color="auto" w:fill="FFFFFF"/>
        <w:autoSpaceDE w:val="0"/>
        <w:spacing w:after="0" w:line="240" w:lineRule="auto"/>
        <w:ind w:left="709" w:right="168" w:firstLine="0"/>
        <w:jc w:val="right"/>
        <w:rPr>
          <w:b/>
          <w:color w:val="auto"/>
          <w:szCs w:val="24"/>
        </w:rPr>
      </w:pPr>
    </w:p>
    <w:p w14:paraId="0F005137" w14:textId="2CF072FC" w:rsidR="00DD0FE7" w:rsidRDefault="00DD0FE7" w:rsidP="0064423F">
      <w:pPr>
        <w:shd w:val="clear" w:color="auto" w:fill="FFFFFF"/>
        <w:autoSpaceDE w:val="0"/>
        <w:spacing w:after="0" w:line="240" w:lineRule="auto"/>
        <w:ind w:left="709" w:right="168" w:firstLine="0"/>
        <w:jc w:val="right"/>
        <w:rPr>
          <w:b/>
          <w:color w:val="auto"/>
          <w:szCs w:val="24"/>
        </w:rPr>
      </w:pPr>
    </w:p>
    <w:p w14:paraId="4E8DE072" w14:textId="77777777" w:rsidR="00DD0FE7" w:rsidRDefault="00DD0FE7" w:rsidP="0064423F">
      <w:pPr>
        <w:shd w:val="clear" w:color="auto" w:fill="FFFFFF"/>
        <w:autoSpaceDE w:val="0"/>
        <w:spacing w:after="0" w:line="240" w:lineRule="auto"/>
        <w:ind w:left="709" w:right="168" w:firstLine="0"/>
        <w:jc w:val="right"/>
        <w:rPr>
          <w:b/>
          <w:color w:val="auto"/>
          <w:szCs w:val="24"/>
        </w:rPr>
        <w:sectPr w:rsidR="00DD0FE7" w:rsidSect="00DD0FE7">
          <w:pgSz w:w="11906" w:h="16838"/>
          <w:pgMar w:top="1134" w:right="244" w:bottom="284" w:left="1162" w:header="709" w:footer="720" w:gutter="0"/>
          <w:cols w:space="720"/>
        </w:sectPr>
      </w:pPr>
    </w:p>
    <w:p w14:paraId="33E8430A" w14:textId="496757BB" w:rsidR="00DD0FE7" w:rsidRDefault="00DD0FE7" w:rsidP="00DD0FE7">
      <w:pPr>
        <w:shd w:val="clear" w:color="auto" w:fill="FFFFFF"/>
        <w:autoSpaceDE w:val="0"/>
        <w:spacing w:after="0" w:line="240" w:lineRule="auto"/>
        <w:ind w:left="709" w:right="168" w:firstLine="0"/>
        <w:jc w:val="right"/>
        <w:rPr>
          <w:b/>
          <w:color w:val="auto"/>
          <w:szCs w:val="24"/>
        </w:rPr>
      </w:pPr>
      <w:r>
        <w:rPr>
          <w:b/>
          <w:color w:val="auto"/>
          <w:szCs w:val="24"/>
        </w:rPr>
        <w:lastRenderedPageBreak/>
        <w:t>ПРИЛОЖЕНИЕ</w:t>
      </w:r>
      <w:r w:rsidRPr="0053152E">
        <w:rPr>
          <w:b/>
          <w:color w:val="auto"/>
          <w:szCs w:val="24"/>
        </w:rPr>
        <w:t xml:space="preserve"> №</w:t>
      </w:r>
      <w:r>
        <w:rPr>
          <w:b/>
          <w:color w:val="auto"/>
          <w:szCs w:val="24"/>
        </w:rPr>
        <w:t>9</w:t>
      </w:r>
    </w:p>
    <w:p w14:paraId="1F77F122" w14:textId="51914EEE" w:rsidR="00DD0FE7" w:rsidRDefault="00DD0FE7" w:rsidP="0064423F">
      <w:pPr>
        <w:shd w:val="clear" w:color="auto" w:fill="FFFFFF"/>
        <w:autoSpaceDE w:val="0"/>
        <w:spacing w:after="0" w:line="240" w:lineRule="auto"/>
        <w:ind w:left="709" w:right="168" w:firstLine="0"/>
        <w:jc w:val="right"/>
        <w:rPr>
          <w:b/>
          <w:color w:val="auto"/>
          <w:szCs w:val="24"/>
        </w:rPr>
      </w:pPr>
    </w:p>
    <w:bookmarkEnd w:id="14"/>
    <w:p w14:paraId="14C6335A" w14:textId="12ACBAEC" w:rsidR="0064423F" w:rsidRDefault="0064423F" w:rsidP="00A65F43">
      <w:pPr>
        <w:spacing w:after="0" w:line="259" w:lineRule="auto"/>
        <w:ind w:left="567" w:right="0" w:firstLine="0"/>
        <w:jc w:val="right"/>
        <w:rPr>
          <w:szCs w:val="24"/>
        </w:rPr>
      </w:pPr>
    </w:p>
    <w:tbl>
      <w:tblPr>
        <w:tblW w:w="15597" w:type="dxa"/>
        <w:tblInd w:w="108" w:type="dxa"/>
        <w:tblLayout w:type="fixed"/>
        <w:tblLook w:val="00A0" w:firstRow="1" w:lastRow="0" w:firstColumn="1" w:lastColumn="0" w:noHBand="0" w:noVBand="0"/>
      </w:tblPr>
      <w:tblGrid>
        <w:gridCol w:w="283"/>
        <w:gridCol w:w="78"/>
        <w:gridCol w:w="2896"/>
        <w:gridCol w:w="529"/>
        <w:gridCol w:w="834"/>
        <w:gridCol w:w="234"/>
        <w:gridCol w:w="425"/>
        <w:gridCol w:w="709"/>
        <w:gridCol w:w="1134"/>
        <w:gridCol w:w="250"/>
        <w:gridCol w:w="884"/>
        <w:gridCol w:w="1100"/>
        <w:gridCol w:w="1682"/>
        <w:gridCol w:w="1134"/>
        <w:gridCol w:w="1134"/>
        <w:gridCol w:w="1134"/>
        <w:gridCol w:w="1142"/>
        <w:gridCol w:w="15"/>
      </w:tblGrid>
      <w:tr w:rsidR="0064423F" w:rsidRPr="009F38A7" w14:paraId="6E6E5419" w14:textId="77777777" w:rsidTr="0064423F">
        <w:trPr>
          <w:gridAfter w:val="1"/>
          <w:wAfter w:w="15" w:type="dxa"/>
        </w:trPr>
        <w:tc>
          <w:tcPr>
            <w:tcW w:w="283" w:type="dxa"/>
          </w:tcPr>
          <w:p w14:paraId="2BA7F8FD" w14:textId="77777777" w:rsidR="0064423F" w:rsidRPr="009F38A7" w:rsidRDefault="0064423F" w:rsidP="0064423F">
            <w:pPr>
              <w:overflowPunct w:val="0"/>
              <w:autoSpaceDE w:val="0"/>
              <w:autoSpaceDN w:val="0"/>
              <w:adjustRightInd w:val="0"/>
              <w:spacing w:before="60" w:after="0" w:line="240" w:lineRule="auto"/>
              <w:ind w:left="0" w:right="0" w:firstLine="300"/>
              <w:jc w:val="center"/>
              <w:textAlignment w:val="baseline"/>
              <w:rPr>
                <w:color w:val="auto"/>
                <w:szCs w:val="24"/>
              </w:rPr>
            </w:pPr>
          </w:p>
        </w:tc>
        <w:tc>
          <w:tcPr>
            <w:tcW w:w="15299" w:type="dxa"/>
            <w:gridSpan w:val="16"/>
            <w:tcBorders>
              <w:bottom w:val="single" w:sz="4" w:space="0" w:color="auto"/>
            </w:tcBorders>
          </w:tcPr>
          <w:p w14:paraId="6607D501" w14:textId="77777777" w:rsidR="0064423F" w:rsidRPr="009F38A7" w:rsidRDefault="0064423F" w:rsidP="009F38A7">
            <w:pPr>
              <w:spacing w:after="0" w:line="240" w:lineRule="auto"/>
              <w:ind w:left="0" w:right="0" w:firstLine="0"/>
              <w:jc w:val="center"/>
              <w:rPr>
                <w:b/>
                <w:bCs/>
                <w:color w:val="auto"/>
                <w:sz w:val="20"/>
                <w:szCs w:val="20"/>
              </w:rPr>
            </w:pPr>
            <w:r w:rsidRPr="009F38A7">
              <w:rPr>
                <w:b/>
                <w:bCs/>
                <w:color w:val="auto"/>
                <w:sz w:val="20"/>
                <w:szCs w:val="20"/>
              </w:rPr>
              <w:t xml:space="preserve">Муниципальное бюджетное учреждение дополнительного образования </w:t>
            </w:r>
          </w:p>
          <w:p w14:paraId="5583720F" w14:textId="77777777" w:rsidR="0064423F" w:rsidRPr="009F38A7" w:rsidRDefault="0064423F" w:rsidP="009F38A7">
            <w:pPr>
              <w:spacing w:after="0" w:line="240" w:lineRule="auto"/>
              <w:ind w:left="0" w:right="0" w:firstLine="0"/>
              <w:jc w:val="center"/>
              <w:rPr>
                <w:b/>
                <w:bCs/>
                <w:color w:val="auto"/>
                <w:sz w:val="20"/>
                <w:szCs w:val="20"/>
              </w:rPr>
            </w:pPr>
            <w:r w:rsidRPr="009F38A7">
              <w:rPr>
                <w:b/>
                <w:bCs/>
                <w:color w:val="auto"/>
                <w:sz w:val="20"/>
                <w:szCs w:val="20"/>
              </w:rPr>
              <w:t xml:space="preserve">«Детская школа искусств» </w:t>
            </w:r>
          </w:p>
          <w:p w14:paraId="2EBB9C77" w14:textId="77777777" w:rsidR="0064423F" w:rsidRPr="009F38A7" w:rsidRDefault="0064423F" w:rsidP="009F38A7">
            <w:pPr>
              <w:overflowPunct w:val="0"/>
              <w:autoSpaceDE w:val="0"/>
              <w:autoSpaceDN w:val="0"/>
              <w:adjustRightInd w:val="0"/>
              <w:spacing w:after="0" w:line="240" w:lineRule="auto"/>
              <w:ind w:left="-106" w:right="0" w:firstLine="0"/>
              <w:jc w:val="center"/>
              <w:textAlignment w:val="baseline"/>
              <w:rPr>
                <w:b/>
                <w:color w:val="auto"/>
                <w:szCs w:val="24"/>
              </w:rPr>
            </w:pPr>
            <w:r w:rsidRPr="009F38A7">
              <w:rPr>
                <w:rFonts w:ascii="TimesET" w:hAnsi="TimesET"/>
                <w:b/>
                <w:bCs/>
                <w:color w:val="auto"/>
                <w:sz w:val="20"/>
                <w:szCs w:val="20"/>
              </w:rPr>
              <w:t>Предгорного муниципального округа Ставропольского края</w:t>
            </w:r>
          </w:p>
        </w:tc>
      </w:tr>
      <w:tr w:rsidR="0064423F" w:rsidRPr="009F38A7" w14:paraId="6A9ACFF6" w14:textId="77777777" w:rsidTr="0064423F">
        <w:trPr>
          <w:gridAfter w:val="1"/>
          <w:wAfter w:w="15" w:type="dxa"/>
        </w:trPr>
        <w:tc>
          <w:tcPr>
            <w:tcW w:w="283" w:type="dxa"/>
          </w:tcPr>
          <w:p w14:paraId="199D3F3E" w14:textId="77777777" w:rsidR="0064423F" w:rsidRPr="009F38A7" w:rsidRDefault="0064423F" w:rsidP="0064423F">
            <w:pPr>
              <w:overflowPunct w:val="0"/>
              <w:autoSpaceDE w:val="0"/>
              <w:autoSpaceDN w:val="0"/>
              <w:adjustRightInd w:val="0"/>
              <w:spacing w:before="60" w:after="0" w:line="240" w:lineRule="auto"/>
              <w:ind w:left="0" w:right="0" w:firstLine="300"/>
              <w:textAlignment w:val="baseline"/>
              <w:rPr>
                <w:color w:val="auto"/>
                <w:szCs w:val="24"/>
              </w:rPr>
            </w:pPr>
          </w:p>
        </w:tc>
        <w:tc>
          <w:tcPr>
            <w:tcW w:w="15299" w:type="dxa"/>
            <w:gridSpan w:val="16"/>
            <w:tcBorders>
              <w:top w:val="single" w:sz="4" w:space="0" w:color="auto"/>
            </w:tcBorders>
          </w:tcPr>
          <w:p w14:paraId="408FE040" w14:textId="77777777" w:rsidR="0064423F" w:rsidRPr="009F38A7" w:rsidRDefault="0064423F" w:rsidP="009F38A7">
            <w:pPr>
              <w:overflowPunct w:val="0"/>
              <w:autoSpaceDE w:val="0"/>
              <w:autoSpaceDN w:val="0"/>
              <w:adjustRightInd w:val="0"/>
              <w:spacing w:after="0" w:line="240" w:lineRule="auto"/>
              <w:ind w:left="0" w:right="0" w:firstLine="300"/>
              <w:jc w:val="center"/>
              <w:textAlignment w:val="baseline"/>
              <w:rPr>
                <w:color w:val="auto"/>
                <w:szCs w:val="24"/>
              </w:rPr>
            </w:pPr>
            <w:r w:rsidRPr="009F38A7">
              <w:rPr>
                <w:color w:val="auto"/>
                <w:szCs w:val="24"/>
              </w:rPr>
              <w:t>(наименование организации)</w:t>
            </w:r>
          </w:p>
        </w:tc>
      </w:tr>
      <w:tr w:rsidR="0064423F" w:rsidRPr="009F38A7" w14:paraId="33BE4B99" w14:textId="77777777" w:rsidTr="0064423F">
        <w:trPr>
          <w:gridAfter w:val="1"/>
          <w:wAfter w:w="15" w:type="dxa"/>
        </w:trPr>
        <w:tc>
          <w:tcPr>
            <w:tcW w:w="15582" w:type="dxa"/>
            <w:gridSpan w:val="17"/>
          </w:tcPr>
          <w:p w14:paraId="76E07FB3" w14:textId="77777777" w:rsidR="0064423F" w:rsidRPr="009F38A7" w:rsidRDefault="0064423F" w:rsidP="009F38A7">
            <w:pPr>
              <w:overflowPunct w:val="0"/>
              <w:autoSpaceDE w:val="0"/>
              <w:autoSpaceDN w:val="0"/>
              <w:adjustRightInd w:val="0"/>
              <w:spacing w:after="0" w:line="240" w:lineRule="auto"/>
              <w:ind w:left="0" w:right="0" w:firstLine="300"/>
              <w:jc w:val="center"/>
              <w:textAlignment w:val="baseline"/>
              <w:rPr>
                <w:b/>
                <w:color w:val="auto"/>
                <w:szCs w:val="24"/>
              </w:rPr>
            </w:pPr>
            <w:r w:rsidRPr="009F38A7">
              <w:rPr>
                <w:b/>
                <w:color w:val="auto"/>
                <w:szCs w:val="24"/>
              </w:rPr>
              <w:t>СОГЛАШЕНИЕ</w:t>
            </w:r>
            <w:r w:rsidRPr="009F38A7">
              <w:rPr>
                <w:b/>
                <w:color w:val="auto"/>
                <w:szCs w:val="24"/>
              </w:rPr>
              <w:br/>
              <w:t>ПО ОХРАНЕ ТРУДА НА 20___ ГОД</w:t>
            </w:r>
          </w:p>
          <w:p w14:paraId="1D8FE12D" w14:textId="77777777" w:rsidR="0064423F" w:rsidRPr="009F38A7" w:rsidRDefault="0064423F" w:rsidP="0064423F">
            <w:pPr>
              <w:overflowPunct w:val="0"/>
              <w:autoSpaceDE w:val="0"/>
              <w:autoSpaceDN w:val="0"/>
              <w:adjustRightInd w:val="0"/>
              <w:spacing w:before="60" w:after="0" w:line="240" w:lineRule="auto"/>
              <w:ind w:left="0" w:right="0" w:firstLine="300"/>
              <w:jc w:val="center"/>
              <w:textAlignment w:val="baseline"/>
              <w:rPr>
                <w:color w:val="auto"/>
                <w:szCs w:val="24"/>
              </w:rPr>
            </w:pPr>
            <w:r w:rsidRPr="009F38A7">
              <w:rPr>
                <w:color w:val="auto"/>
                <w:szCs w:val="24"/>
              </w:rPr>
              <w:t xml:space="preserve">(Ст. 226 ТК </w:t>
            </w:r>
            <w:proofErr w:type="gramStart"/>
            <w:r w:rsidRPr="009F38A7">
              <w:rPr>
                <w:color w:val="auto"/>
                <w:szCs w:val="24"/>
              </w:rPr>
              <w:t>РФ,  Приказы</w:t>
            </w:r>
            <w:proofErr w:type="gramEnd"/>
            <w:r w:rsidRPr="009F38A7">
              <w:rPr>
                <w:color w:val="auto"/>
                <w:szCs w:val="24"/>
              </w:rPr>
              <w:t xml:space="preserve"> Минздравсоцразвития РФ от 01.03.2012 г. №181н и от 16.06.2014г. №375н)</w:t>
            </w:r>
          </w:p>
        </w:tc>
      </w:tr>
      <w:tr w:rsidR="0064423F" w:rsidRPr="009F38A7" w14:paraId="60927BA7" w14:textId="77777777" w:rsidTr="0064423F">
        <w:trPr>
          <w:gridAfter w:val="1"/>
          <w:wAfter w:w="15" w:type="dxa"/>
        </w:trPr>
        <w:tc>
          <w:tcPr>
            <w:tcW w:w="3257" w:type="dxa"/>
            <w:gridSpan w:val="3"/>
          </w:tcPr>
          <w:p w14:paraId="2666F4AA" w14:textId="77777777" w:rsidR="0064423F" w:rsidRPr="009F38A7" w:rsidRDefault="0064423F" w:rsidP="0064423F">
            <w:pPr>
              <w:overflowPunct w:val="0"/>
              <w:autoSpaceDE w:val="0"/>
              <w:autoSpaceDN w:val="0"/>
              <w:adjustRightInd w:val="0"/>
              <w:spacing w:before="60" w:after="0" w:line="240" w:lineRule="auto"/>
              <w:ind w:left="0" w:right="0" w:firstLine="300"/>
              <w:textAlignment w:val="baseline"/>
              <w:rPr>
                <w:rFonts w:ascii="TimesET" w:hAnsi="TimesET"/>
                <w:color w:val="auto"/>
                <w:szCs w:val="24"/>
              </w:rPr>
            </w:pPr>
          </w:p>
        </w:tc>
        <w:tc>
          <w:tcPr>
            <w:tcW w:w="529" w:type="dxa"/>
          </w:tcPr>
          <w:p w14:paraId="56C4ED8E" w14:textId="77777777" w:rsidR="0064423F" w:rsidRPr="009F38A7" w:rsidRDefault="0064423F" w:rsidP="0064423F">
            <w:pPr>
              <w:overflowPunct w:val="0"/>
              <w:autoSpaceDE w:val="0"/>
              <w:autoSpaceDN w:val="0"/>
              <w:adjustRightInd w:val="0"/>
              <w:spacing w:before="60" w:after="0" w:line="240" w:lineRule="auto"/>
              <w:ind w:left="0" w:right="0" w:firstLine="300"/>
              <w:textAlignment w:val="baseline"/>
              <w:rPr>
                <w:rFonts w:ascii="TimesET" w:hAnsi="TimesET"/>
                <w:color w:val="auto"/>
                <w:szCs w:val="24"/>
              </w:rPr>
            </w:pPr>
          </w:p>
        </w:tc>
        <w:tc>
          <w:tcPr>
            <w:tcW w:w="11796" w:type="dxa"/>
            <w:gridSpan w:val="13"/>
          </w:tcPr>
          <w:p w14:paraId="5BDA4B95" w14:textId="77777777" w:rsidR="0064423F" w:rsidRPr="009F38A7" w:rsidRDefault="0064423F" w:rsidP="0064423F">
            <w:pPr>
              <w:overflowPunct w:val="0"/>
              <w:autoSpaceDE w:val="0"/>
              <w:autoSpaceDN w:val="0"/>
              <w:adjustRightInd w:val="0"/>
              <w:spacing w:before="60" w:after="0" w:line="240" w:lineRule="auto"/>
              <w:ind w:left="0" w:right="0" w:firstLine="300"/>
              <w:textAlignment w:val="baseline"/>
              <w:rPr>
                <w:rFonts w:ascii="TimesET" w:hAnsi="TimesET"/>
                <w:color w:val="auto"/>
                <w:szCs w:val="24"/>
              </w:rPr>
            </w:pPr>
          </w:p>
        </w:tc>
      </w:tr>
      <w:tr w:rsidR="0064423F" w:rsidRPr="009F38A7" w14:paraId="725BA32D"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cantSplit/>
          <w:trHeight w:val="990"/>
        </w:trPr>
        <w:tc>
          <w:tcPr>
            <w:tcW w:w="361" w:type="dxa"/>
            <w:gridSpan w:val="2"/>
            <w:vMerge w:val="restart"/>
            <w:tcMar>
              <w:left w:w="0" w:type="dxa"/>
              <w:right w:w="0" w:type="dxa"/>
            </w:tcMar>
          </w:tcPr>
          <w:p w14:paraId="6E9E9E6A" w14:textId="77777777" w:rsidR="0064423F" w:rsidRPr="009F38A7" w:rsidRDefault="0064423F" w:rsidP="0064423F">
            <w:pPr>
              <w:spacing w:after="0" w:line="240" w:lineRule="auto"/>
              <w:ind w:left="0" w:right="0" w:firstLine="0"/>
              <w:jc w:val="center"/>
              <w:rPr>
                <w:color w:val="auto"/>
                <w:sz w:val="17"/>
                <w:szCs w:val="17"/>
              </w:rPr>
            </w:pPr>
            <w:r w:rsidRPr="009F38A7">
              <w:rPr>
                <w:color w:val="auto"/>
                <w:sz w:val="17"/>
                <w:szCs w:val="17"/>
              </w:rPr>
              <w:t>№</w:t>
            </w:r>
            <w:r w:rsidRPr="009F38A7">
              <w:rPr>
                <w:color w:val="auto"/>
                <w:sz w:val="17"/>
                <w:szCs w:val="17"/>
              </w:rPr>
              <w:br/>
              <w:t>п/п</w:t>
            </w:r>
          </w:p>
        </w:tc>
        <w:tc>
          <w:tcPr>
            <w:tcW w:w="4493" w:type="dxa"/>
            <w:gridSpan w:val="4"/>
            <w:vMerge w:val="restart"/>
            <w:tcMar>
              <w:left w:w="0" w:type="dxa"/>
              <w:right w:w="0" w:type="dxa"/>
            </w:tcMar>
          </w:tcPr>
          <w:p w14:paraId="56304629" w14:textId="77777777" w:rsidR="0064423F" w:rsidRPr="009F38A7" w:rsidRDefault="0064423F" w:rsidP="0064423F">
            <w:pPr>
              <w:spacing w:after="0" w:line="240" w:lineRule="auto"/>
              <w:ind w:left="0" w:right="0" w:firstLine="0"/>
              <w:jc w:val="center"/>
              <w:rPr>
                <w:color w:val="auto"/>
                <w:sz w:val="17"/>
                <w:szCs w:val="17"/>
              </w:rPr>
            </w:pPr>
            <w:r w:rsidRPr="009F38A7">
              <w:rPr>
                <w:color w:val="auto"/>
                <w:sz w:val="17"/>
                <w:szCs w:val="17"/>
              </w:rPr>
              <w:t>Содержание</w:t>
            </w:r>
            <w:r w:rsidRPr="009F38A7">
              <w:rPr>
                <w:color w:val="auto"/>
                <w:sz w:val="17"/>
                <w:szCs w:val="17"/>
              </w:rPr>
              <w:br/>
              <w:t>мероприятий</w:t>
            </w:r>
            <w:r w:rsidRPr="009F38A7">
              <w:rPr>
                <w:color w:val="auto"/>
                <w:sz w:val="17"/>
                <w:szCs w:val="17"/>
              </w:rPr>
              <w:br/>
              <w:t>(работ)</w:t>
            </w:r>
          </w:p>
        </w:tc>
        <w:tc>
          <w:tcPr>
            <w:tcW w:w="425" w:type="dxa"/>
            <w:vMerge w:val="restart"/>
            <w:tcMar>
              <w:left w:w="0" w:type="dxa"/>
              <w:right w:w="0" w:type="dxa"/>
            </w:tcMar>
            <w:textDirection w:val="btLr"/>
          </w:tcPr>
          <w:p w14:paraId="15008444" w14:textId="77777777" w:rsidR="0064423F" w:rsidRPr="009F38A7" w:rsidRDefault="0064423F" w:rsidP="0064423F">
            <w:pPr>
              <w:spacing w:after="0" w:line="240" w:lineRule="auto"/>
              <w:ind w:left="0" w:right="0" w:firstLine="0"/>
              <w:jc w:val="center"/>
              <w:rPr>
                <w:color w:val="auto"/>
                <w:sz w:val="17"/>
                <w:szCs w:val="17"/>
              </w:rPr>
            </w:pPr>
            <w:proofErr w:type="gramStart"/>
            <w:r w:rsidRPr="009F38A7">
              <w:rPr>
                <w:color w:val="auto"/>
                <w:sz w:val="17"/>
                <w:szCs w:val="17"/>
              </w:rPr>
              <w:t>Единица  учета</w:t>
            </w:r>
            <w:proofErr w:type="gramEnd"/>
          </w:p>
        </w:tc>
        <w:tc>
          <w:tcPr>
            <w:tcW w:w="709" w:type="dxa"/>
            <w:vMerge w:val="restart"/>
            <w:tcMar>
              <w:left w:w="0" w:type="dxa"/>
              <w:right w:w="0" w:type="dxa"/>
            </w:tcMar>
            <w:textDirection w:val="btLr"/>
          </w:tcPr>
          <w:p w14:paraId="4FDED15C" w14:textId="77777777" w:rsidR="0064423F" w:rsidRPr="009F38A7" w:rsidRDefault="0064423F" w:rsidP="0064423F">
            <w:pPr>
              <w:spacing w:after="0" w:line="240" w:lineRule="auto"/>
              <w:ind w:left="0" w:right="0" w:firstLine="0"/>
              <w:jc w:val="center"/>
              <w:rPr>
                <w:color w:val="auto"/>
                <w:sz w:val="17"/>
                <w:szCs w:val="17"/>
              </w:rPr>
            </w:pPr>
            <w:r w:rsidRPr="009F38A7">
              <w:rPr>
                <w:color w:val="auto"/>
                <w:sz w:val="17"/>
                <w:szCs w:val="17"/>
              </w:rPr>
              <w:t>Количество</w:t>
            </w:r>
          </w:p>
        </w:tc>
        <w:tc>
          <w:tcPr>
            <w:tcW w:w="1134" w:type="dxa"/>
            <w:vMerge w:val="restart"/>
            <w:tcMar>
              <w:left w:w="0" w:type="dxa"/>
              <w:right w:w="0" w:type="dxa"/>
            </w:tcMar>
            <w:textDirection w:val="btLr"/>
          </w:tcPr>
          <w:p w14:paraId="32129A27" w14:textId="77777777" w:rsidR="0064423F" w:rsidRPr="009F38A7" w:rsidRDefault="0064423F" w:rsidP="0064423F">
            <w:pPr>
              <w:spacing w:after="0" w:line="240" w:lineRule="auto"/>
              <w:ind w:left="0" w:right="0" w:firstLine="0"/>
              <w:jc w:val="center"/>
              <w:rPr>
                <w:color w:val="auto"/>
                <w:sz w:val="17"/>
                <w:szCs w:val="17"/>
              </w:rPr>
            </w:pPr>
            <w:r w:rsidRPr="009F38A7">
              <w:rPr>
                <w:color w:val="auto"/>
                <w:sz w:val="17"/>
                <w:szCs w:val="17"/>
              </w:rPr>
              <w:t xml:space="preserve">Стоимость работ </w:t>
            </w:r>
            <w:r w:rsidRPr="009F38A7">
              <w:rPr>
                <w:color w:val="auto"/>
                <w:sz w:val="17"/>
                <w:szCs w:val="17"/>
              </w:rPr>
              <w:br/>
            </w:r>
            <w:proofErr w:type="gramStart"/>
            <w:r w:rsidRPr="009F38A7">
              <w:rPr>
                <w:color w:val="auto"/>
                <w:sz w:val="17"/>
                <w:szCs w:val="17"/>
              </w:rPr>
              <w:t>в  руб.</w:t>
            </w:r>
            <w:proofErr w:type="gramEnd"/>
          </w:p>
        </w:tc>
        <w:tc>
          <w:tcPr>
            <w:tcW w:w="1134" w:type="dxa"/>
            <w:gridSpan w:val="2"/>
            <w:vMerge w:val="restart"/>
            <w:tcMar>
              <w:left w:w="0" w:type="dxa"/>
              <w:right w:w="0" w:type="dxa"/>
            </w:tcMar>
            <w:textDirection w:val="btLr"/>
          </w:tcPr>
          <w:p w14:paraId="0EB09AF2" w14:textId="77777777" w:rsidR="0064423F" w:rsidRPr="009F38A7" w:rsidRDefault="0064423F" w:rsidP="0064423F">
            <w:pPr>
              <w:spacing w:after="0" w:line="240" w:lineRule="auto"/>
              <w:ind w:left="0" w:right="0" w:firstLine="0"/>
              <w:jc w:val="center"/>
              <w:rPr>
                <w:color w:val="auto"/>
                <w:sz w:val="17"/>
                <w:szCs w:val="17"/>
              </w:rPr>
            </w:pPr>
            <w:r w:rsidRPr="009F38A7">
              <w:rPr>
                <w:color w:val="auto"/>
                <w:sz w:val="17"/>
                <w:szCs w:val="17"/>
              </w:rPr>
              <w:t>Срок выполнения мероприятий</w:t>
            </w:r>
          </w:p>
        </w:tc>
        <w:tc>
          <w:tcPr>
            <w:tcW w:w="2782" w:type="dxa"/>
            <w:gridSpan w:val="2"/>
            <w:vMerge w:val="restart"/>
            <w:tcMar>
              <w:left w:w="0" w:type="dxa"/>
              <w:right w:w="0" w:type="dxa"/>
            </w:tcMar>
          </w:tcPr>
          <w:p w14:paraId="2834E20C" w14:textId="77777777" w:rsidR="0064423F" w:rsidRPr="009F38A7" w:rsidRDefault="0064423F" w:rsidP="0064423F">
            <w:pPr>
              <w:spacing w:after="0" w:line="240" w:lineRule="auto"/>
              <w:ind w:left="0" w:right="0" w:firstLine="0"/>
              <w:jc w:val="center"/>
              <w:rPr>
                <w:color w:val="auto"/>
                <w:spacing w:val="-6"/>
                <w:sz w:val="17"/>
                <w:szCs w:val="17"/>
              </w:rPr>
            </w:pPr>
          </w:p>
          <w:p w14:paraId="0FD0BFAD" w14:textId="77777777" w:rsidR="0064423F" w:rsidRPr="009F38A7" w:rsidRDefault="0064423F" w:rsidP="0064423F">
            <w:pPr>
              <w:spacing w:after="0" w:line="240" w:lineRule="auto"/>
              <w:ind w:left="0" w:right="0" w:firstLine="0"/>
              <w:jc w:val="center"/>
              <w:rPr>
                <w:color w:val="auto"/>
                <w:sz w:val="17"/>
                <w:szCs w:val="17"/>
              </w:rPr>
            </w:pPr>
            <w:r w:rsidRPr="009F38A7">
              <w:rPr>
                <w:color w:val="auto"/>
                <w:spacing w:val="-6"/>
                <w:sz w:val="17"/>
                <w:szCs w:val="17"/>
              </w:rPr>
              <w:t>Ответственный</w:t>
            </w:r>
            <w:r w:rsidRPr="009F38A7">
              <w:rPr>
                <w:color w:val="auto"/>
                <w:spacing w:val="-6"/>
                <w:sz w:val="17"/>
                <w:szCs w:val="17"/>
              </w:rPr>
              <w:br/>
            </w:r>
            <w:r w:rsidRPr="009F38A7">
              <w:rPr>
                <w:color w:val="auto"/>
                <w:sz w:val="17"/>
                <w:szCs w:val="17"/>
              </w:rPr>
              <w:t>за выполнение</w:t>
            </w:r>
            <w:r w:rsidRPr="009F38A7">
              <w:rPr>
                <w:color w:val="auto"/>
                <w:sz w:val="17"/>
                <w:szCs w:val="17"/>
              </w:rPr>
              <w:br/>
              <w:t>мероприятий</w:t>
            </w:r>
          </w:p>
        </w:tc>
        <w:tc>
          <w:tcPr>
            <w:tcW w:w="2268" w:type="dxa"/>
            <w:gridSpan w:val="2"/>
            <w:tcMar>
              <w:left w:w="0" w:type="dxa"/>
              <w:right w:w="0" w:type="dxa"/>
            </w:tcMar>
          </w:tcPr>
          <w:p w14:paraId="5656171A" w14:textId="77777777" w:rsidR="0064423F" w:rsidRPr="009F38A7" w:rsidRDefault="0064423F" w:rsidP="0064423F">
            <w:pPr>
              <w:spacing w:after="0" w:line="240" w:lineRule="auto"/>
              <w:ind w:left="0" w:right="0" w:firstLine="0"/>
              <w:jc w:val="center"/>
              <w:rPr>
                <w:color w:val="auto"/>
                <w:sz w:val="17"/>
                <w:szCs w:val="17"/>
              </w:rPr>
            </w:pPr>
            <w:r w:rsidRPr="009F38A7">
              <w:rPr>
                <w:color w:val="auto"/>
                <w:sz w:val="17"/>
                <w:szCs w:val="17"/>
              </w:rPr>
              <w:t xml:space="preserve">Количество работников, которым улучшаются условия </w:t>
            </w:r>
            <w:r w:rsidRPr="009F38A7">
              <w:rPr>
                <w:color w:val="auto"/>
                <w:sz w:val="17"/>
                <w:szCs w:val="17"/>
              </w:rPr>
              <w:br/>
              <w:t>труда</w:t>
            </w:r>
          </w:p>
        </w:tc>
        <w:tc>
          <w:tcPr>
            <w:tcW w:w="2276" w:type="dxa"/>
            <w:gridSpan w:val="2"/>
            <w:tcMar>
              <w:left w:w="0" w:type="dxa"/>
              <w:right w:w="0" w:type="dxa"/>
            </w:tcMar>
          </w:tcPr>
          <w:p w14:paraId="3FC136AF" w14:textId="77777777" w:rsidR="0064423F" w:rsidRPr="009F38A7" w:rsidRDefault="0064423F" w:rsidP="0064423F">
            <w:pPr>
              <w:spacing w:after="0" w:line="240" w:lineRule="auto"/>
              <w:ind w:left="0" w:right="0" w:firstLine="0"/>
              <w:jc w:val="center"/>
              <w:rPr>
                <w:color w:val="auto"/>
                <w:sz w:val="17"/>
                <w:szCs w:val="17"/>
              </w:rPr>
            </w:pPr>
            <w:r w:rsidRPr="009F38A7">
              <w:rPr>
                <w:color w:val="auto"/>
                <w:sz w:val="17"/>
                <w:szCs w:val="17"/>
              </w:rPr>
              <w:t xml:space="preserve">Количество работников, высвобождаемых </w:t>
            </w:r>
            <w:r w:rsidRPr="009F38A7">
              <w:rPr>
                <w:color w:val="auto"/>
                <w:sz w:val="17"/>
                <w:szCs w:val="17"/>
              </w:rPr>
              <w:br/>
              <w:t>с тяжелых физических работ</w:t>
            </w:r>
          </w:p>
        </w:tc>
      </w:tr>
      <w:tr w:rsidR="0064423F" w:rsidRPr="009F38A7" w14:paraId="2AC2AC5A"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cantSplit/>
        </w:trPr>
        <w:tc>
          <w:tcPr>
            <w:tcW w:w="361" w:type="dxa"/>
            <w:gridSpan w:val="2"/>
            <w:vMerge/>
            <w:tcMar>
              <w:left w:w="0" w:type="dxa"/>
              <w:right w:w="0" w:type="dxa"/>
            </w:tcMar>
          </w:tcPr>
          <w:p w14:paraId="408FD9C0"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4493" w:type="dxa"/>
            <w:gridSpan w:val="4"/>
            <w:vMerge/>
            <w:tcMar>
              <w:left w:w="0" w:type="dxa"/>
              <w:right w:w="0" w:type="dxa"/>
            </w:tcMar>
          </w:tcPr>
          <w:p w14:paraId="69A183DF"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425" w:type="dxa"/>
            <w:vMerge/>
            <w:tcMar>
              <w:left w:w="0" w:type="dxa"/>
              <w:right w:w="0" w:type="dxa"/>
            </w:tcMar>
          </w:tcPr>
          <w:p w14:paraId="744CFC24"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709" w:type="dxa"/>
            <w:vMerge/>
            <w:tcMar>
              <w:left w:w="0" w:type="dxa"/>
              <w:right w:w="0" w:type="dxa"/>
            </w:tcMar>
          </w:tcPr>
          <w:p w14:paraId="4871F421"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vMerge/>
            <w:tcMar>
              <w:left w:w="0" w:type="dxa"/>
              <w:right w:w="0" w:type="dxa"/>
            </w:tcMar>
          </w:tcPr>
          <w:p w14:paraId="56AF63FD"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vMerge/>
            <w:tcMar>
              <w:left w:w="0" w:type="dxa"/>
              <w:right w:w="0" w:type="dxa"/>
            </w:tcMar>
          </w:tcPr>
          <w:p w14:paraId="219BBE20"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vMerge/>
            <w:tcMar>
              <w:left w:w="0" w:type="dxa"/>
              <w:right w:w="0" w:type="dxa"/>
            </w:tcMar>
          </w:tcPr>
          <w:p w14:paraId="6ED9839A"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299A8AB5"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всего</w:t>
            </w:r>
          </w:p>
        </w:tc>
        <w:tc>
          <w:tcPr>
            <w:tcW w:w="1134" w:type="dxa"/>
            <w:tcMar>
              <w:left w:w="0" w:type="dxa"/>
              <w:right w:w="0" w:type="dxa"/>
            </w:tcMar>
          </w:tcPr>
          <w:p w14:paraId="28C7FAA0"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в т.ч.</w:t>
            </w:r>
            <w:r w:rsidRPr="009F38A7">
              <w:rPr>
                <w:bCs/>
                <w:color w:val="auto"/>
                <w:sz w:val="17"/>
                <w:szCs w:val="17"/>
              </w:rPr>
              <w:br/>
              <w:t>женщин</w:t>
            </w:r>
          </w:p>
        </w:tc>
        <w:tc>
          <w:tcPr>
            <w:tcW w:w="1134" w:type="dxa"/>
            <w:tcMar>
              <w:left w:w="0" w:type="dxa"/>
              <w:right w:w="0" w:type="dxa"/>
            </w:tcMar>
          </w:tcPr>
          <w:p w14:paraId="1AE6A0CC"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всего</w:t>
            </w:r>
          </w:p>
        </w:tc>
        <w:tc>
          <w:tcPr>
            <w:tcW w:w="1142" w:type="dxa"/>
            <w:tcMar>
              <w:left w:w="0" w:type="dxa"/>
              <w:right w:w="0" w:type="dxa"/>
            </w:tcMar>
          </w:tcPr>
          <w:p w14:paraId="1CB36F54"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в т.ч. женщин</w:t>
            </w:r>
          </w:p>
        </w:tc>
      </w:tr>
      <w:tr w:rsidR="0064423F" w:rsidRPr="009F38A7" w14:paraId="6356407E"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095AD370"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1</w:t>
            </w:r>
          </w:p>
        </w:tc>
        <w:tc>
          <w:tcPr>
            <w:tcW w:w="4493" w:type="dxa"/>
            <w:gridSpan w:val="4"/>
            <w:tcMar>
              <w:left w:w="0" w:type="dxa"/>
              <w:right w:w="0" w:type="dxa"/>
            </w:tcMar>
          </w:tcPr>
          <w:p w14:paraId="7C6E21E3"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2</w:t>
            </w:r>
          </w:p>
        </w:tc>
        <w:tc>
          <w:tcPr>
            <w:tcW w:w="425" w:type="dxa"/>
            <w:tcMar>
              <w:left w:w="0" w:type="dxa"/>
              <w:right w:w="0" w:type="dxa"/>
            </w:tcMar>
          </w:tcPr>
          <w:p w14:paraId="2816F621"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3</w:t>
            </w:r>
          </w:p>
        </w:tc>
        <w:tc>
          <w:tcPr>
            <w:tcW w:w="709" w:type="dxa"/>
            <w:tcMar>
              <w:left w:w="0" w:type="dxa"/>
              <w:right w:w="0" w:type="dxa"/>
            </w:tcMar>
          </w:tcPr>
          <w:p w14:paraId="13ED22C9"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4</w:t>
            </w:r>
          </w:p>
        </w:tc>
        <w:tc>
          <w:tcPr>
            <w:tcW w:w="1134" w:type="dxa"/>
            <w:tcMar>
              <w:left w:w="0" w:type="dxa"/>
              <w:right w:w="0" w:type="dxa"/>
            </w:tcMar>
          </w:tcPr>
          <w:p w14:paraId="0B5C47D9"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5</w:t>
            </w:r>
          </w:p>
        </w:tc>
        <w:tc>
          <w:tcPr>
            <w:tcW w:w="1134" w:type="dxa"/>
            <w:gridSpan w:val="2"/>
            <w:tcMar>
              <w:left w:w="0" w:type="dxa"/>
              <w:right w:w="0" w:type="dxa"/>
            </w:tcMar>
          </w:tcPr>
          <w:p w14:paraId="6E3D069A"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6</w:t>
            </w:r>
          </w:p>
        </w:tc>
        <w:tc>
          <w:tcPr>
            <w:tcW w:w="2782" w:type="dxa"/>
            <w:gridSpan w:val="2"/>
            <w:tcMar>
              <w:left w:w="0" w:type="dxa"/>
              <w:right w:w="0" w:type="dxa"/>
            </w:tcMar>
          </w:tcPr>
          <w:p w14:paraId="363339AF"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7</w:t>
            </w:r>
          </w:p>
        </w:tc>
        <w:tc>
          <w:tcPr>
            <w:tcW w:w="1134" w:type="dxa"/>
            <w:tcMar>
              <w:left w:w="0" w:type="dxa"/>
              <w:right w:w="0" w:type="dxa"/>
            </w:tcMar>
          </w:tcPr>
          <w:p w14:paraId="6638AC3D"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8</w:t>
            </w:r>
          </w:p>
        </w:tc>
        <w:tc>
          <w:tcPr>
            <w:tcW w:w="1134" w:type="dxa"/>
            <w:tcMar>
              <w:left w:w="0" w:type="dxa"/>
              <w:right w:w="0" w:type="dxa"/>
            </w:tcMar>
          </w:tcPr>
          <w:p w14:paraId="27348CCF"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9</w:t>
            </w:r>
          </w:p>
        </w:tc>
        <w:tc>
          <w:tcPr>
            <w:tcW w:w="1134" w:type="dxa"/>
            <w:tcMar>
              <w:left w:w="0" w:type="dxa"/>
              <w:right w:w="0" w:type="dxa"/>
            </w:tcMar>
          </w:tcPr>
          <w:p w14:paraId="260AA337"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10</w:t>
            </w:r>
          </w:p>
        </w:tc>
        <w:tc>
          <w:tcPr>
            <w:tcW w:w="1142" w:type="dxa"/>
            <w:tcMar>
              <w:left w:w="0" w:type="dxa"/>
              <w:right w:w="0" w:type="dxa"/>
            </w:tcMar>
          </w:tcPr>
          <w:p w14:paraId="0124296F"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11</w:t>
            </w:r>
          </w:p>
        </w:tc>
      </w:tr>
      <w:tr w:rsidR="0064423F" w:rsidRPr="009F38A7" w14:paraId="5F3F7278"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7EF51250"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 xml:space="preserve">1 </w:t>
            </w:r>
          </w:p>
        </w:tc>
        <w:tc>
          <w:tcPr>
            <w:tcW w:w="4493" w:type="dxa"/>
            <w:gridSpan w:val="4"/>
            <w:tcMar>
              <w:left w:w="0" w:type="dxa"/>
              <w:right w:w="0" w:type="dxa"/>
            </w:tcMar>
          </w:tcPr>
          <w:p w14:paraId="1ACC8BFD"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 xml:space="preserve">Проведение в установленном порядке &lt;*&gt; работ по </w:t>
            </w:r>
            <w:proofErr w:type="spellStart"/>
            <w:r w:rsidRPr="009F38A7">
              <w:rPr>
                <w:color w:val="auto"/>
                <w:sz w:val="17"/>
                <w:szCs w:val="17"/>
              </w:rPr>
              <w:t>спецоценке</w:t>
            </w:r>
            <w:proofErr w:type="spellEnd"/>
            <w:r w:rsidRPr="009F38A7">
              <w:rPr>
                <w:color w:val="auto"/>
                <w:sz w:val="17"/>
                <w:szCs w:val="17"/>
              </w:rPr>
              <w:t xml:space="preserve"> условий труда (СОУТ), оценке уровней профессиональных рисков.</w:t>
            </w:r>
          </w:p>
        </w:tc>
        <w:tc>
          <w:tcPr>
            <w:tcW w:w="425" w:type="dxa"/>
            <w:tcMar>
              <w:left w:w="0" w:type="dxa"/>
              <w:right w:w="0" w:type="dxa"/>
            </w:tcMar>
          </w:tcPr>
          <w:p w14:paraId="34232561"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Ед.</w:t>
            </w:r>
          </w:p>
        </w:tc>
        <w:tc>
          <w:tcPr>
            <w:tcW w:w="709" w:type="dxa"/>
            <w:tcMar>
              <w:left w:w="0" w:type="dxa"/>
              <w:right w:w="0" w:type="dxa"/>
            </w:tcMar>
          </w:tcPr>
          <w:p w14:paraId="435DC41E"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7F39907B"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5E68B9DD"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72AF44CC"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48EF4D6E"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1F7A509A"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3272DD0B"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7B96B234"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4FA73041"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20174FEB"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2</w:t>
            </w:r>
          </w:p>
        </w:tc>
        <w:tc>
          <w:tcPr>
            <w:tcW w:w="4493" w:type="dxa"/>
            <w:gridSpan w:val="4"/>
            <w:tcMar>
              <w:left w:w="0" w:type="dxa"/>
              <w:right w:w="0" w:type="dxa"/>
            </w:tcMar>
          </w:tcPr>
          <w:p w14:paraId="3961BA8C"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Реализация мероприятий по улучшению условий труда, в том числе разработанных по результатам СОУТ, и оценки уровней профессиональных рисков.</w:t>
            </w:r>
          </w:p>
        </w:tc>
        <w:tc>
          <w:tcPr>
            <w:tcW w:w="425" w:type="dxa"/>
            <w:tcMar>
              <w:left w:w="0" w:type="dxa"/>
              <w:right w:w="0" w:type="dxa"/>
            </w:tcMar>
          </w:tcPr>
          <w:p w14:paraId="753E4DF8"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Шт.</w:t>
            </w:r>
          </w:p>
        </w:tc>
        <w:tc>
          <w:tcPr>
            <w:tcW w:w="709" w:type="dxa"/>
            <w:tcMar>
              <w:left w:w="0" w:type="dxa"/>
              <w:right w:w="0" w:type="dxa"/>
            </w:tcMar>
          </w:tcPr>
          <w:p w14:paraId="72421D60"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6D6DD67F"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29CAB243"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60256C03"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16AD875C"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1A2E86DA"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05F8160A"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197243FE"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4CFF6BCA"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5BF3044E"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3</w:t>
            </w:r>
          </w:p>
        </w:tc>
        <w:tc>
          <w:tcPr>
            <w:tcW w:w="4493" w:type="dxa"/>
            <w:gridSpan w:val="4"/>
            <w:tcMar>
              <w:left w:w="0" w:type="dxa"/>
              <w:right w:w="0" w:type="dxa"/>
            </w:tcMar>
          </w:tcPr>
          <w:p w14:paraId="14F9043F"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Внедрение систем (устройств) автоматического и дистанционного управления и регулирования производственным оборудованием, технологическими процессами, подъемными и транспортными устройствами.</w:t>
            </w:r>
          </w:p>
        </w:tc>
        <w:tc>
          <w:tcPr>
            <w:tcW w:w="425" w:type="dxa"/>
            <w:tcMar>
              <w:left w:w="0" w:type="dxa"/>
              <w:right w:w="0" w:type="dxa"/>
            </w:tcMar>
          </w:tcPr>
          <w:p w14:paraId="3024AB8C"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0</w:t>
            </w:r>
          </w:p>
        </w:tc>
        <w:tc>
          <w:tcPr>
            <w:tcW w:w="709" w:type="dxa"/>
            <w:tcMar>
              <w:left w:w="0" w:type="dxa"/>
              <w:right w:w="0" w:type="dxa"/>
            </w:tcMar>
          </w:tcPr>
          <w:p w14:paraId="09D5D85A"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6BD9BAE7"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1AE41154"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3A797C16"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619A3726"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7442A0DE"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3B224C5A"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2DD7DB28"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4C1787D0"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7DD7118D"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4</w:t>
            </w:r>
          </w:p>
        </w:tc>
        <w:tc>
          <w:tcPr>
            <w:tcW w:w="4493" w:type="dxa"/>
            <w:gridSpan w:val="4"/>
            <w:tcMar>
              <w:left w:w="0" w:type="dxa"/>
              <w:right w:w="0" w:type="dxa"/>
            </w:tcMar>
          </w:tcPr>
          <w:p w14:paraId="3EC94103"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Приобретение и монтаж средств сигнализации о нарушении нормального функционирования производственного оборудования, средств аварийной остановки, а также устройств, позволяющих исключить возникновение опасных ситуаций при полном или частичном прекращении энергоснабжения и последующем его восстановлении.</w:t>
            </w:r>
          </w:p>
        </w:tc>
        <w:tc>
          <w:tcPr>
            <w:tcW w:w="425" w:type="dxa"/>
            <w:tcMar>
              <w:left w:w="0" w:type="dxa"/>
              <w:right w:w="0" w:type="dxa"/>
            </w:tcMar>
          </w:tcPr>
          <w:p w14:paraId="49CFF46B"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Ед.</w:t>
            </w:r>
          </w:p>
        </w:tc>
        <w:tc>
          <w:tcPr>
            <w:tcW w:w="709" w:type="dxa"/>
            <w:tcMar>
              <w:left w:w="0" w:type="dxa"/>
              <w:right w:w="0" w:type="dxa"/>
            </w:tcMar>
          </w:tcPr>
          <w:p w14:paraId="49E08F07"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46DBD76F"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7AE499A2"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2EE6D3AA"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6852E551"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4F3435FB"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2107CB0E"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4305AF01"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27190F1C"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3DC21738"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5</w:t>
            </w:r>
          </w:p>
        </w:tc>
        <w:tc>
          <w:tcPr>
            <w:tcW w:w="4493" w:type="dxa"/>
            <w:gridSpan w:val="4"/>
            <w:tcMar>
              <w:left w:w="0" w:type="dxa"/>
              <w:right w:w="0" w:type="dxa"/>
            </w:tcMar>
          </w:tcPr>
          <w:p w14:paraId="5A01A552"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Устройство ограждений элементов производственного оборудования от воздействия движущихся частей, а также разлетающихся предметов, включая наличие фиксаторов, блокировок, герметизирующих и других элементов.</w:t>
            </w:r>
          </w:p>
        </w:tc>
        <w:tc>
          <w:tcPr>
            <w:tcW w:w="425" w:type="dxa"/>
            <w:tcMar>
              <w:left w:w="0" w:type="dxa"/>
              <w:right w:w="0" w:type="dxa"/>
            </w:tcMar>
          </w:tcPr>
          <w:p w14:paraId="0C301CCC"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709" w:type="dxa"/>
            <w:tcMar>
              <w:left w:w="0" w:type="dxa"/>
              <w:right w:w="0" w:type="dxa"/>
            </w:tcMar>
          </w:tcPr>
          <w:p w14:paraId="2CCD8811"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63E9B25D"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176C90D9"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3AFDA05C"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2EFDC6DC"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58C2ACCE"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3F6C2E3B"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34366DA4" w14:textId="29EC088D"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139A74A0"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0765798B"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6</w:t>
            </w:r>
          </w:p>
        </w:tc>
        <w:tc>
          <w:tcPr>
            <w:tcW w:w="4493" w:type="dxa"/>
            <w:gridSpan w:val="4"/>
            <w:tcMar>
              <w:left w:w="0" w:type="dxa"/>
              <w:right w:w="0" w:type="dxa"/>
            </w:tcMar>
          </w:tcPr>
          <w:p w14:paraId="5AF49133"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Устройство новых и (или) модернизация имеющихся средств коллективной защиты работников от воздействия опасных и вредных производственных факторов.</w:t>
            </w:r>
          </w:p>
        </w:tc>
        <w:tc>
          <w:tcPr>
            <w:tcW w:w="425" w:type="dxa"/>
            <w:tcMar>
              <w:left w:w="0" w:type="dxa"/>
              <w:right w:w="0" w:type="dxa"/>
            </w:tcMar>
          </w:tcPr>
          <w:p w14:paraId="73734B35"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709" w:type="dxa"/>
            <w:tcMar>
              <w:left w:w="0" w:type="dxa"/>
              <w:right w:w="0" w:type="dxa"/>
            </w:tcMar>
          </w:tcPr>
          <w:p w14:paraId="29192FDC"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464DCB49"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317C8A7C"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11D97E28"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5FC98677"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51387D70"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7F311557"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190C9AC7" w14:textId="5F10D9EB"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61FB2A36"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2778D7AC"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7</w:t>
            </w:r>
          </w:p>
        </w:tc>
        <w:tc>
          <w:tcPr>
            <w:tcW w:w="4493" w:type="dxa"/>
            <w:gridSpan w:val="4"/>
            <w:tcMar>
              <w:left w:w="0" w:type="dxa"/>
              <w:right w:w="0" w:type="dxa"/>
            </w:tcMar>
          </w:tcPr>
          <w:p w14:paraId="61F6A824"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 xml:space="preserve">Нанесение на производственное оборудование, органы управления и контроля, элементы конструкций, </w:t>
            </w:r>
            <w:r w:rsidRPr="009F38A7">
              <w:rPr>
                <w:color w:val="auto"/>
                <w:sz w:val="17"/>
                <w:szCs w:val="17"/>
              </w:rPr>
              <w:lastRenderedPageBreak/>
              <w:t>коммуникаций и на другие объекты сигнальных цветов и знаков безопасности.</w:t>
            </w:r>
          </w:p>
        </w:tc>
        <w:tc>
          <w:tcPr>
            <w:tcW w:w="425" w:type="dxa"/>
            <w:tcMar>
              <w:left w:w="0" w:type="dxa"/>
              <w:right w:w="0" w:type="dxa"/>
            </w:tcMar>
          </w:tcPr>
          <w:p w14:paraId="4E9D51EE"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709" w:type="dxa"/>
            <w:tcMar>
              <w:left w:w="0" w:type="dxa"/>
              <w:right w:w="0" w:type="dxa"/>
            </w:tcMar>
          </w:tcPr>
          <w:p w14:paraId="045D0409"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7F70884F"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1B2A4400"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3F7F6CDF"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16807BAF"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5A15A5CA"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0B861F96"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337671DE" w14:textId="2484FE44"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621A33B0"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7B8F4E47"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8</w:t>
            </w:r>
          </w:p>
        </w:tc>
        <w:tc>
          <w:tcPr>
            <w:tcW w:w="4493" w:type="dxa"/>
            <w:gridSpan w:val="4"/>
            <w:tcMar>
              <w:left w:w="0" w:type="dxa"/>
              <w:right w:w="0" w:type="dxa"/>
            </w:tcMar>
          </w:tcPr>
          <w:p w14:paraId="43BAF2E1"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Внедрение систем автоматического контроля уровней опасных и вредных производственных факторов на рабочих местах.</w:t>
            </w:r>
          </w:p>
        </w:tc>
        <w:tc>
          <w:tcPr>
            <w:tcW w:w="425" w:type="dxa"/>
            <w:tcMar>
              <w:left w:w="0" w:type="dxa"/>
              <w:right w:w="0" w:type="dxa"/>
            </w:tcMar>
          </w:tcPr>
          <w:p w14:paraId="76046997"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709" w:type="dxa"/>
            <w:tcMar>
              <w:left w:w="0" w:type="dxa"/>
              <w:right w:w="0" w:type="dxa"/>
            </w:tcMar>
          </w:tcPr>
          <w:p w14:paraId="2253CD7A"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03FE9279"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5845D491"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09F8A9C0"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2394F3E2"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245CE35E"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1A8B64D1"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70A76D54" w14:textId="1D1B2DC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6E2533BD"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223DD0AA"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9</w:t>
            </w:r>
          </w:p>
        </w:tc>
        <w:tc>
          <w:tcPr>
            <w:tcW w:w="4493" w:type="dxa"/>
            <w:gridSpan w:val="4"/>
            <w:tcMar>
              <w:left w:w="0" w:type="dxa"/>
              <w:right w:w="0" w:type="dxa"/>
            </w:tcMar>
          </w:tcPr>
          <w:p w14:paraId="387AC88C"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Внедрение и (или) модернизация технических устройств, обеспечивающих защиту работников от поражения электрическим током.</w:t>
            </w:r>
          </w:p>
        </w:tc>
        <w:tc>
          <w:tcPr>
            <w:tcW w:w="425" w:type="dxa"/>
            <w:tcMar>
              <w:left w:w="0" w:type="dxa"/>
              <w:right w:w="0" w:type="dxa"/>
            </w:tcMar>
          </w:tcPr>
          <w:p w14:paraId="596C84F0"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709" w:type="dxa"/>
            <w:tcMar>
              <w:left w:w="0" w:type="dxa"/>
              <w:right w:w="0" w:type="dxa"/>
            </w:tcMar>
          </w:tcPr>
          <w:p w14:paraId="3334E279"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0EE11C65"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6D0AF966"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590EAC6C"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22F99A81"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5CA91696"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5DD45C85"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36EE46F7" w14:textId="36B7F22D"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474CD706"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243EDAD7"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10</w:t>
            </w:r>
          </w:p>
        </w:tc>
        <w:tc>
          <w:tcPr>
            <w:tcW w:w="4493" w:type="dxa"/>
            <w:gridSpan w:val="4"/>
            <w:tcMar>
              <w:left w:w="0" w:type="dxa"/>
              <w:right w:w="0" w:type="dxa"/>
            </w:tcMar>
          </w:tcPr>
          <w:p w14:paraId="1A5E2347"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Установка предохранительных, защитных и сигнализирующих устройств (приспособлений) в целях обеспечения безопасной эксплуатации и аварийной защиты паровых, водяных, газовых, кислотных, щелочных, расплавных и других производственных коммуникаций, оборудования и сооружений.</w:t>
            </w:r>
          </w:p>
        </w:tc>
        <w:tc>
          <w:tcPr>
            <w:tcW w:w="425" w:type="dxa"/>
            <w:tcMar>
              <w:left w:w="0" w:type="dxa"/>
              <w:right w:w="0" w:type="dxa"/>
            </w:tcMar>
          </w:tcPr>
          <w:p w14:paraId="287C24F9"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709" w:type="dxa"/>
            <w:tcMar>
              <w:left w:w="0" w:type="dxa"/>
              <w:right w:w="0" w:type="dxa"/>
            </w:tcMar>
          </w:tcPr>
          <w:p w14:paraId="3DA3378E"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399706EC"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71F15862"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52D8A0D6"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5B9F07AF"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7EF6AB86"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581F238C"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3DA3930B" w14:textId="49D27BBE"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566C80F3"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69E1ECB3"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11</w:t>
            </w:r>
          </w:p>
        </w:tc>
        <w:tc>
          <w:tcPr>
            <w:tcW w:w="4493" w:type="dxa"/>
            <w:gridSpan w:val="4"/>
            <w:tcMar>
              <w:left w:w="0" w:type="dxa"/>
              <w:right w:w="0" w:type="dxa"/>
            </w:tcMar>
          </w:tcPr>
          <w:p w14:paraId="1B4281F8"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Механизация и автоматизация технологических операций (процессов), связанных с хранением, перемещением (транспортированием), заполнением и опорожнением передвижных и стационарных резервуаров (сосудов) с ядовитыми, агрессивными, легковоспламеняющимися и горючими жидкостями, используемыми в производстве.</w:t>
            </w:r>
          </w:p>
        </w:tc>
        <w:tc>
          <w:tcPr>
            <w:tcW w:w="425" w:type="dxa"/>
            <w:tcMar>
              <w:left w:w="0" w:type="dxa"/>
              <w:right w:w="0" w:type="dxa"/>
            </w:tcMar>
          </w:tcPr>
          <w:p w14:paraId="6180D2FF"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709" w:type="dxa"/>
            <w:tcMar>
              <w:left w:w="0" w:type="dxa"/>
              <w:right w:w="0" w:type="dxa"/>
            </w:tcMar>
          </w:tcPr>
          <w:p w14:paraId="262B5A8D"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683DABDC"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20F7128E"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418FA030"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3E0119AB"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4B4292DB"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5408BE50"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6E79EC56" w14:textId="2AE2083C"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711C10BB"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1B9BBEB9"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12</w:t>
            </w:r>
          </w:p>
        </w:tc>
        <w:tc>
          <w:tcPr>
            <w:tcW w:w="4493" w:type="dxa"/>
            <w:gridSpan w:val="4"/>
            <w:tcMar>
              <w:left w:w="0" w:type="dxa"/>
              <w:right w:w="0" w:type="dxa"/>
            </w:tcMar>
          </w:tcPr>
          <w:p w14:paraId="40F08DE2"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Механизация работ при складировании и транспортировании сырья, оптовой продукции и отходов производства.</w:t>
            </w:r>
          </w:p>
        </w:tc>
        <w:tc>
          <w:tcPr>
            <w:tcW w:w="425" w:type="dxa"/>
            <w:tcMar>
              <w:left w:w="0" w:type="dxa"/>
              <w:right w:w="0" w:type="dxa"/>
            </w:tcMar>
          </w:tcPr>
          <w:p w14:paraId="677FE64C"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709" w:type="dxa"/>
            <w:tcMar>
              <w:left w:w="0" w:type="dxa"/>
              <w:right w:w="0" w:type="dxa"/>
            </w:tcMar>
          </w:tcPr>
          <w:p w14:paraId="30B2F197"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5BEAEA9F"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5E37BB83"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1B21840F"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6FD3E367"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2EC7C9D9"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4197652B"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68110C91" w14:textId="3C62A1F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79B9F6F5"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5CBAD203"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13</w:t>
            </w:r>
          </w:p>
        </w:tc>
        <w:tc>
          <w:tcPr>
            <w:tcW w:w="4493" w:type="dxa"/>
            <w:gridSpan w:val="4"/>
            <w:tcMar>
              <w:left w:w="0" w:type="dxa"/>
              <w:right w:w="0" w:type="dxa"/>
            </w:tcMar>
          </w:tcPr>
          <w:p w14:paraId="0617B581"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Механизация уборки производственных помещений, своевременное удаление и обезвреживание отходов производства, являющихся источниками опасных и вредных производственных факторов, очистки воздуховодов и вентиляционных установок, осветительной арматуры, окон, фрамуг, световых фонарей.</w:t>
            </w:r>
          </w:p>
        </w:tc>
        <w:tc>
          <w:tcPr>
            <w:tcW w:w="425" w:type="dxa"/>
            <w:tcMar>
              <w:left w:w="0" w:type="dxa"/>
              <w:right w:w="0" w:type="dxa"/>
            </w:tcMar>
          </w:tcPr>
          <w:p w14:paraId="569AC55E"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709" w:type="dxa"/>
            <w:tcMar>
              <w:left w:w="0" w:type="dxa"/>
              <w:right w:w="0" w:type="dxa"/>
            </w:tcMar>
          </w:tcPr>
          <w:p w14:paraId="0A928723"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3256F0FA"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4C67878D"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3AC8192B"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297A6482"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576E998E"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4905BD9E"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7C4838DA" w14:textId="2EEC551A"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6A7F137A"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6E440744"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14</w:t>
            </w:r>
          </w:p>
        </w:tc>
        <w:tc>
          <w:tcPr>
            <w:tcW w:w="4493" w:type="dxa"/>
            <w:gridSpan w:val="4"/>
            <w:tcMar>
              <w:left w:w="0" w:type="dxa"/>
              <w:right w:w="0" w:type="dxa"/>
            </w:tcMar>
          </w:tcPr>
          <w:p w14:paraId="42D7BC0E"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Модернизация оборудования (его реконструкция, замена), а также технологических процессов на рабочих местах с целью снижения до допустимых уровней содержания вредных веществ в воздухе рабочей зоны, механических колебаний (шум, вибрация, ультразвук, инфразвук) и излучений (ионизирующего, электромагнитного, лазерного, ультрафиолетового).</w:t>
            </w:r>
          </w:p>
        </w:tc>
        <w:tc>
          <w:tcPr>
            <w:tcW w:w="425" w:type="dxa"/>
            <w:tcMar>
              <w:left w:w="0" w:type="dxa"/>
              <w:right w:w="0" w:type="dxa"/>
            </w:tcMar>
          </w:tcPr>
          <w:p w14:paraId="695644C4"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709" w:type="dxa"/>
            <w:tcMar>
              <w:left w:w="0" w:type="dxa"/>
              <w:right w:w="0" w:type="dxa"/>
            </w:tcMar>
          </w:tcPr>
          <w:p w14:paraId="2D9911AF"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6448316D"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409D0E0C"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6430A7F7"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39A8A51E"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15D34971"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65B529D9"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721353B4" w14:textId="3B898E2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0C2343CC"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281B2F86"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15</w:t>
            </w:r>
          </w:p>
        </w:tc>
        <w:tc>
          <w:tcPr>
            <w:tcW w:w="4493" w:type="dxa"/>
            <w:gridSpan w:val="4"/>
            <w:tcMar>
              <w:left w:w="0" w:type="dxa"/>
              <w:right w:w="0" w:type="dxa"/>
            </w:tcMar>
          </w:tcPr>
          <w:p w14:paraId="35FAF95A"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 xml:space="preserve">Устройство новых и реконструкция имеющихся отопительных и вентиляционных систем в производственных и бытовых помещениях, тепловых и воздушных завес, аспирационных и </w:t>
            </w:r>
            <w:proofErr w:type="spellStart"/>
            <w:r w:rsidRPr="009F38A7">
              <w:rPr>
                <w:color w:val="auto"/>
                <w:sz w:val="17"/>
                <w:szCs w:val="17"/>
              </w:rPr>
              <w:t>пылегазоулавливающих</w:t>
            </w:r>
            <w:proofErr w:type="spellEnd"/>
            <w:r w:rsidRPr="009F38A7">
              <w:rPr>
                <w:color w:val="auto"/>
                <w:sz w:val="17"/>
                <w:szCs w:val="17"/>
              </w:rPr>
              <w:t xml:space="preserve"> установок, установок кондиционирования воздуха с целью обеспечения нормального теплового режима и микроклимата, чистоты воздушной среды в рабочей и обслуживаемых зонах помещений.</w:t>
            </w:r>
          </w:p>
        </w:tc>
        <w:tc>
          <w:tcPr>
            <w:tcW w:w="425" w:type="dxa"/>
            <w:tcMar>
              <w:left w:w="0" w:type="dxa"/>
              <w:right w:w="0" w:type="dxa"/>
            </w:tcMar>
          </w:tcPr>
          <w:p w14:paraId="783CCB15"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709" w:type="dxa"/>
            <w:tcMar>
              <w:left w:w="0" w:type="dxa"/>
              <w:right w:w="0" w:type="dxa"/>
            </w:tcMar>
          </w:tcPr>
          <w:p w14:paraId="4F47D937"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12650519"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48815C0F"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25B58C55"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40D56D66"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56D2B7B2"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6CDE191A"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1F75FACD" w14:textId="271F417D"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3E11F0C3"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3FEC9ADD"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16</w:t>
            </w:r>
          </w:p>
        </w:tc>
        <w:tc>
          <w:tcPr>
            <w:tcW w:w="4493" w:type="dxa"/>
            <w:gridSpan w:val="4"/>
            <w:tcMar>
              <w:left w:w="0" w:type="dxa"/>
              <w:right w:w="0" w:type="dxa"/>
            </w:tcMar>
          </w:tcPr>
          <w:p w14:paraId="72FDDB23"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 xml:space="preserve">Приведение уровней естественного и искусственного освещения на рабочих местах, в бытовых помещениях, </w:t>
            </w:r>
            <w:r w:rsidRPr="009F38A7">
              <w:rPr>
                <w:color w:val="auto"/>
                <w:sz w:val="17"/>
                <w:szCs w:val="17"/>
              </w:rPr>
              <w:lastRenderedPageBreak/>
              <w:t>местах прохода работников в соответствии с действующими нормами.</w:t>
            </w:r>
          </w:p>
        </w:tc>
        <w:tc>
          <w:tcPr>
            <w:tcW w:w="425" w:type="dxa"/>
            <w:tcMar>
              <w:left w:w="0" w:type="dxa"/>
              <w:right w:w="0" w:type="dxa"/>
            </w:tcMar>
          </w:tcPr>
          <w:p w14:paraId="0FCCB92A"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709" w:type="dxa"/>
            <w:tcMar>
              <w:left w:w="0" w:type="dxa"/>
              <w:right w:w="0" w:type="dxa"/>
            </w:tcMar>
          </w:tcPr>
          <w:p w14:paraId="3BE84604"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58D2E569"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2DB7E4CE"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02D18FC0"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3C847538"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4091AF3A"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2FFC124C"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7456B95C" w14:textId="752031A6"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60694BDA"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514E49DF"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17</w:t>
            </w:r>
          </w:p>
        </w:tc>
        <w:tc>
          <w:tcPr>
            <w:tcW w:w="4493" w:type="dxa"/>
            <w:gridSpan w:val="4"/>
            <w:tcMar>
              <w:left w:w="0" w:type="dxa"/>
              <w:right w:w="0" w:type="dxa"/>
            </w:tcMar>
          </w:tcPr>
          <w:p w14:paraId="4374D278"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Устройство новых и (или) реконструкция имеющихся мест организованного отдыха, помещений и комнат релаксации, психологической разгрузки, мест обогрева работников, а также укрытий от солнечных лучей и атмосферных осадков при работах на открытом воздухе; расширение, реконструкция и оснащение санитарно-бытовых помещений.</w:t>
            </w:r>
          </w:p>
        </w:tc>
        <w:tc>
          <w:tcPr>
            <w:tcW w:w="425" w:type="dxa"/>
            <w:tcMar>
              <w:left w:w="0" w:type="dxa"/>
              <w:right w:w="0" w:type="dxa"/>
            </w:tcMar>
          </w:tcPr>
          <w:p w14:paraId="73BB12FE"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709" w:type="dxa"/>
            <w:tcMar>
              <w:left w:w="0" w:type="dxa"/>
              <w:right w:w="0" w:type="dxa"/>
            </w:tcMar>
          </w:tcPr>
          <w:p w14:paraId="6AD48C76"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771D842C"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42648F2F"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26D5DA03"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75197A0E"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6D6C6A89"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734008EC"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7AA32903" w14:textId="6F1D93F4"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73F75114"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428FDC76"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18</w:t>
            </w:r>
          </w:p>
        </w:tc>
        <w:tc>
          <w:tcPr>
            <w:tcW w:w="4493" w:type="dxa"/>
            <w:gridSpan w:val="4"/>
            <w:tcMar>
              <w:left w:w="0" w:type="dxa"/>
              <w:right w:w="0" w:type="dxa"/>
            </w:tcMar>
          </w:tcPr>
          <w:p w14:paraId="240974C8"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Приобретение и монтаж установок (автоматов) для обеспечения работников питьевой водой.</w:t>
            </w:r>
          </w:p>
        </w:tc>
        <w:tc>
          <w:tcPr>
            <w:tcW w:w="425" w:type="dxa"/>
            <w:tcMar>
              <w:left w:w="0" w:type="dxa"/>
              <w:right w:w="0" w:type="dxa"/>
            </w:tcMar>
          </w:tcPr>
          <w:p w14:paraId="19D1F54D"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709" w:type="dxa"/>
            <w:tcMar>
              <w:left w:w="0" w:type="dxa"/>
              <w:right w:w="0" w:type="dxa"/>
            </w:tcMar>
          </w:tcPr>
          <w:p w14:paraId="26BC39E1"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1E053B57"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49C240D6"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3C3E2F7A"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38B03E14"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5C4A482D"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28BFC80E"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606A9587" w14:textId="5CC1F226"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12B90E4C"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71EE61D3"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19</w:t>
            </w:r>
          </w:p>
        </w:tc>
        <w:tc>
          <w:tcPr>
            <w:tcW w:w="4493" w:type="dxa"/>
            <w:gridSpan w:val="4"/>
            <w:tcMar>
              <w:left w:w="0" w:type="dxa"/>
              <w:right w:w="0" w:type="dxa"/>
            </w:tcMar>
          </w:tcPr>
          <w:p w14:paraId="612BDBB4"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Обеспечение в установленном порядке &lt;*&gt; работников, занятых на работах с вредными или опасными условиями труда, а также на работах, производимых в особых температурных и климатических условиях или связанных с загрязнением, специальной одеждой, специальной обувью и другими средствами индивидуальной защиты, смывающими и обезвреживающими средствами.</w:t>
            </w:r>
          </w:p>
          <w:p w14:paraId="6A987290" w14:textId="77777777" w:rsidR="0064423F" w:rsidRPr="009F38A7" w:rsidRDefault="0064423F" w:rsidP="005F3629">
            <w:pPr>
              <w:autoSpaceDE w:val="0"/>
              <w:autoSpaceDN w:val="0"/>
              <w:adjustRightInd w:val="0"/>
              <w:spacing w:after="0" w:line="240" w:lineRule="auto"/>
              <w:ind w:left="104" w:right="139" w:firstLine="284"/>
              <w:rPr>
                <w:color w:val="auto"/>
                <w:sz w:val="17"/>
                <w:szCs w:val="17"/>
              </w:rPr>
            </w:pPr>
            <w:r w:rsidRPr="009F38A7">
              <w:rPr>
                <w:color w:val="auto"/>
                <w:sz w:val="17"/>
                <w:szCs w:val="17"/>
              </w:rPr>
              <w:t>--------------------------------</w:t>
            </w:r>
          </w:p>
          <w:p w14:paraId="756FE6E9"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 xml:space="preserve">&lt;*&gt;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Минздравсоцразвития России от 1 июня </w:t>
            </w:r>
            <w:smartTag w:uri="urn:schemas-microsoft-com:office:smarttags" w:element="metricconverter">
              <w:smartTagPr>
                <w:attr w:name="ProductID" w:val="2009 г"/>
              </w:smartTagPr>
              <w:r w:rsidRPr="009F38A7">
                <w:rPr>
                  <w:color w:val="auto"/>
                  <w:sz w:val="17"/>
                  <w:szCs w:val="17"/>
                </w:rPr>
                <w:t>2009 г</w:t>
              </w:r>
            </w:smartTag>
            <w:r w:rsidRPr="009F38A7">
              <w:rPr>
                <w:color w:val="auto"/>
                <w:sz w:val="17"/>
                <w:szCs w:val="17"/>
              </w:rPr>
              <w:t xml:space="preserve">. N 290н (зарегистрировано Минюстом России 10 сентября </w:t>
            </w:r>
            <w:smartTag w:uri="urn:schemas-microsoft-com:office:smarttags" w:element="metricconverter">
              <w:smartTagPr>
                <w:attr w:name="ProductID" w:val="2009 г"/>
              </w:smartTagPr>
              <w:r w:rsidRPr="009F38A7">
                <w:rPr>
                  <w:color w:val="auto"/>
                  <w:sz w:val="17"/>
                  <w:szCs w:val="17"/>
                </w:rPr>
                <w:t>2009 г</w:t>
              </w:r>
            </w:smartTag>
            <w:r w:rsidRPr="009F38A7">
              <w:rPr>
                <w:color w:val="auto"/>
                <w:sz w:val="17"/>
                <w:szCs w:val="17"/>
              </w:rPr>
              <w:t xml:space="preserve">. N 14742), с изменениями, внесенными приказом Минздравсоцразвития России от 27 января </w:t>
            </w:r>
            <w:smartTag w:uri="urn:schemas-microsoft-com:office:smarttags" w:element="metricconverter">
              <w:smartTagPr>
                <w:attr w:name="ProductID" w:val="2010 г"/>
              </w:smartTagPr>
              <w:r w:rsidRPr="009F38A7">
                <w:rPr>
                  <w:color w:val="auto"/>
                  <w:sz w:val="17"/>
                  <w:szCs w:val="17"/>
                </w:rPr>
                <w:t>2010 г</w:t>
              </w:r>
            </w:smartTag>
            <w:r w:rsidRPr="009F38A7">
              <w:rPr>
                <w:color w:val="auto"/>
                <w:sz w:val="17"/>
                <w:szCs w:val="17"/>
              </w:rPr>
              <w:t xml:space="preserve">. N 28н (зарегистрировано Минюстом России 1 марта </w:t>
            </w:r>
            <w:smartTag w:uri="urn:schemas-microsoft-com:office:smarttags" w:element="metricconverter">
              <w:smartTagPr>
                <w:attr w:name="ProductID" w:val="2010 г"/>
              </w:smartTagPr>
              <w:r w:rsidRPr="009F38A7">
                <w:rPr>
                  <w:color w:val="auto"/>
                  <w:sz w:val="17"/>
                  <w:szCs w:val="17"/>
                </w:rPr>
                <w:t>2010 г</w:t>
              </w:r>
            </w:smartTag>
            <w:r w:rsidRPr="009F38A7">
              <w:rPr>
                <w:color w:val="auto"/>
                <w:sz w:val="17"/>
                <w:szCs w:val="17"/>
              </w:rPr>
              <w:t>. N 16530).</w:t>
            </w:r>
          </w:p>
        </w:tc>
        <w:tc>
          <w:tcPr>
            <w:tcW w:w="425" w:type="dxa"/>
            <w:tcMar>
              <w:left w:w="0" w:type="dxa"/>
              <w:right w:w="0" w:type="dxa"/>
            </w:tcMar>
          </w:tcPr>
          <w:p w14:paraId="60FA685C"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709" w:type="dxa"/>
            <w:tcMar>
              <w:left w:w="0" w:type="dxa"/>
              <w:right w:w="0" w:type="dxa"/>
            </w:tcMar>
          </w:tcPr>
          <w:p w14:paraId="01828B09"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081C842E"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49079D1F"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44238D62"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22F3C5F7"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7CFE54A4"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44021575"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1EFE0957" w14:textId="1773750C"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3F27EACF"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60663C38"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20</w:t>
            </w:r>
          </w:p>
        </w:tc>
        <w:tc>
          <w:tcPr>
            <w:tcW w:w="4493" w:type="dxa"/>
            <w:gridSpan w:val="4"/>
            <w:tcMar>
              <w:left w:w="0" w:type="dxa"/>
              <w:right w:w="0" w:type="dxa"/>
            </w:tcMar>
          </w:tcPr>
          <w:p w14:paraId="4D211C8A"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Обеспечение хранения средств индивидуальной защиты (далее - СИЗ), а также ухода за ними (своевременная химчистка, стирка, дегазация, дезактивация, дезинфекция, обезвреживание, обеспыливание, сушка), проведение ремонта и замена СИЗ.</w:t>
            </w:r>
          </w:p>
        </w:tc>
        <w:tc>
          <w:tcPr>
            <w:tcW w:w="425" w:type="dxa"/>
            <w:tcMar>
              <w:left w:w="0" w:type="dxa"/>
              <w:right w:w="0" w:type="dxa"/>
            </w:tcMar>
          </w:tcPr>
          <w:p w14:paraId="0A50BF11"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709" w:type="dxa"/>
            <w:tcMar>
              <w:left w:w="0" w:type="dxa"/>
              <w:right w:w="0" w:type="dxa"/>
            </w:tcMar>
          </w:tcPr>
          <w:p w14:paraId="56BE95FD"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688CE832"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00B4A57A"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2D3CEE99"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159A1CAE"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544B0DEC"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5E61FC99"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70246447" w14:textId="435E0DA6"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202CD78F"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7967DA24"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21</w:t>
            </w:r>
          </w:p>
        </w:tc>
        <w:tc>
          <w:tcPr>
            <w:tcW w:w="4493" w:type="dxa"/>
            <w:gridSpan w:val="4"/>
            <w:tcMar>
              <w:left w:w="0" w:type="dxa"/>
              <w:right w:w="0" w:type="dxa"/>
            </w:tcMar>
          </w:tcPr>
          <w:p w14:paraId="20289A34"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Приобретение стендов, тренажеров, наглядных материалов, научно-технической литературы для проведения инструктажей по охране труда, обучения безопасным приемам и методам выполнения работ, оснащение кабинетов (учебных классов) по охране труда компьютерами, теле-, видео-, аудиоаппаратурой, лицензионными обучающими и тестирующими программами, проведение выставок, конкурсов и смотров по охране труда.</w:t>
            </w:r>
          </w:p>
        </w:tc>
        <w:tc>
          <w:tcPr>
            <w:tcW w:w="425" w:type="dxa"/>
            <w:tcMar>
              <w:left w:w="0" w:type="dxa"/>
              <w:right w:w="0" w:type="dxa"/>
            </w:tcMar>
          </w:tcPr>
          <w:p w14:paraId="50B091EF"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709" w:type="dxa"/>
            <w:tcMar>
              <w:left w:w="0" w:type="dxa"/>
              <w:right w:w="0" w:type="dxa"/>
            </w:tcMar>
          </w:tcPr>
          <w:p w14:paraId="20DB5DE2"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1AAD7BB3"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0C6F3847"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21CEC2C1"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14121A1E"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1580A6A0"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038504AC"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2110E4F9" w14:textId="0A3E6D4E"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7E0BDEDB"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73565E24"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22</w:t>
            </w:r>
          </w:p>
        </w:tc>
        <w:tc>
          <w:tcPr>
            <w:tcW w:w="4493" w:type="dxa"/>
            <w:gridSpan w:val="4"/>
            <w:tcMar>
              <w:left w:w="0" w:type="dxa"/>
              <w:right w:w="0" w:type="dxa"/>
            </w:tcMar>
          </w:tcPr>
          <w:p w14:paraId="53667912"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Организация в установленном порядке &lt;*&gt; обучения, инструктажа, проверки знаний по охране труда работников.</w:t>
            </w:r>
          </w:p>
          <w:p w14:paraId="1D3F9A42" w14:textId="77777777" w:rsidR="0064423F" w:rsidRPr="009F38A7" w:rsidRDefault="0064423F" w:rsidP="005F3629">
            <w:pPr>
              <w:autoSpaceDE w:val="0"/>
              <w:autoSpaceDN w:val="0"/>
              <w:adjustRightInd w:val="0"/>
              <w:spacing w:after="0" w:line="240" w:lineRule="auto"/>
              <w:ind w:left="104" w:right="139" w:firstLine="284"/>
              <w:rPr>
                <w:color w:val="auto"/>
                <w:sz w:val="17"/>
                <w:szCs w:val="17"/>
              </w:rPr>
            </w:pPr>
            <w:r w:rsidRPr="009F38A7">
              <w:rPr>
                <w:color w:val="auto"/>
                <w:sz w:val="17"/>
                <w:szCs w:val="17"/>
              </w:rPr>
              <w:t>--------------------------------</w:t>
            </w:r>
          </w:p>
          <w:p w14:paraId="2C0D8CFA"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 xml:space="preserve">&lt;*&gt; Постановление Минтруда России и Минобразования России от 13 января </w:t>
            </w:r>
            <w:smartTag w:uri="urn:schemas-microsoft-com:office:smarttags" w:element="metricconverter">
              <w:smartTagPr>
                <w:attr w:name="ProductID" w:val="2003 г"/>
              </w:smartTagPr>
              <w:r w:rsidRPr="009F38A7">
                <w:rPr>
                  <w:color w:val="auto"/>
                  <w:sz w:val="17"/>
                  <w:szCs w:val="17"/>
                </w:rPr>
                <w:t>2003 г</w:t>
              </w:r>
            </w:smartTag>
            <w:r w:rsidRPr="009F38A7">
              <w:rPr>
                <w:color w:val="auto"/>
                <w:sz w:val="17"/>
                <w:szCs w:val="17"/>
              </w:rPr>
              <w:t xml:space="preserve">. N 1/29 "Об </w:t>
            </w:r>
            <w:r w:rsidRPr="009F38A7">
              <w:rPr>
                <w:color w:val="auto"/>
                <w:sz w:val="17"/>
                <w:szCs w:val="17"/>
              </w:rPr>
              <w:lastRenderedPageBreak/>
              <w:t xml:space="preserve">утверждении Порядка обучения по охране труда и проверки знаний требований охраны труда работников организаций" (зарегистрировано Минюстом России 12 февраля </w:t>
            </w:r>
            <w:smartTag w:uri="urn:schemas-microsoft-com:office:smarttags" w:element="metricconverter">
              <w:smartTagPr>
                <w:attr w:name="ProductID" w:val="2003 г"/>
              </w:smartTagPr>
              <w:r w:rsidRPr="009F38A7">
                <w:rPr>
                  <w:color w:val="auto"/>
                  <w:sz w:val="17"/>
                  <w:szCs w:val="17"/>
                </w:rPr>
                <w:t>2003 г</w:t>
              </w:r>
            </w:smartTag>
            <w:r w:rsidRPr="009F38A7">
              <w:rPr>
                <w:color w:val="auto"/>
                <w:sz w:val="17"/>
                <w:szCs w:val="17"/>
              </w:rPr>
              <w:t>. N 4209).</w:t>
            </w:r>
          </w:p>
        </w:tc>
        <w:tc>
          <w:tcPr>
            <w:tcW w:w="425" w:type="dxa"/>
            <w:tcMar>
              <w:left w:w="0" w:type="dxa"/>
              <w:right w:w="0" w:type="dxa"/>
            </w:tcMar>
          </w:tcPr>
          <w:p w14:paraId="1EE612BD"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709" w:type="dxa"/>
            <w:tcMar>
              <w:left w:w="0" w:type="dxa"/>
              <w:right w:w="0" w:type="dxa"/>
            </w:tcMar>
          </w:tcPr>
          <w:p w14:paraId="7B698DCF"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1B724466"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09B6BCD3"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42768DDE"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592D65B9"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3DA44F83"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638B1E3E"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6B141F91" w14:textId="17F3EE34"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5867DB28"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28716807"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23</w:t>
            </w:r>
          </w:p>
        </w:tc>
        <w:tc>
          <w:tcPr>
            <w:tcW w:w="4493" w:type="dxa"/>
            <w:gridSpan w:val="4"/>
            <w:tcMar>
              <w:left w:w="0" w:type="dxa"/>
              <w:right w:w="0" w:type="dxa"/>
            </w:tcMar>
          </w:tcPr>
          <w:p w14:paraId="21B0A0BF"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Организация обучения работников оказанию первой помощи пострадавшим на производстве.</w:t>
            </w:r>
          </w:p>
        </w:tc>
        <w:tc>
          <w:tcPr>
            <w:tcW w:w="425" w:type="dxa"/>
            <w:tcMar>
              <w:left w:w="0" w:type="dxa"/>
              <w:right w:w="0" w:type="dxa"/>
            </w:tcMar>
          </w:tcPr>
          <w:p w14:paraId="10138ED0"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709" w:type="dxa"/>
            <w:tcMar>
              <w:left w:w="0" w:type="dxa"/>
              <w:right w:w="0" w:type="dxa"/>
            </w:tcMar>
          </w:tcPr>
          <w:p w14:paraId="595A89B8"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01622E9D"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2EA2FD8D"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3DE5CCC3"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33ED1F35"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2AD305A1"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7C8BAF00"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15C59813" w14:textId="04060275"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34ADC7D8"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234F6799"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24</w:t>
            </w:r>
          </w:p>
        </w:tc>
        <w:tc>
          <w:tcPr>
            <w:tcW w:w="4493" w:type="dxa"/>
            <w:gridSpan w:val="4"/>
            <w:tcMar>
              <w:left w:w="0" w:type="dxa"/>
              <w:right w:w="0" w:type="dxa"/>
            </w:tcMar>
          </w:tcPr>
          <w:p w14:paraId="384618CC"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Обучение лиц, ответственных за эксплуатацию опасных производственных объектов.</w:t>
            </w:r>
          </w:p>
        </w:tc>
        <w:tc>
          <w:tcPr>
            <w:tcW w:w="425" w:type="dxa"/>
            <w:tcMar>
              <w:left w:w="0" w:type="dxa"/>
              <w:right w:w="0" w:type="dxa"/>
            </w:tcMar>
          </w:tcPr>
          <w:p w14:paraId="74321722"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709" w:type="dxa"/>
            <w:tcMar>
              <w:left w:w="0" w:type="dxa"/>
              <w:right w:w="0" w:type="dxa"/>
            </w:tcMar>
          </w:tcPr>
          <w:p w14:paraId="40AE6910"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7E01726F"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1890148C"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6A70FB06"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0B5B0FEA"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3F7E4BB7"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6B2B7ECC"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7EAC57B5" w14:textId="7598F381"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497F9E7F"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09D88483"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25</w:t>
            </w:r>
          </w:p>
        </w:tc>
        <w:tc>
          <w:tcPr>
            <w:tcW w:w="4493" w:type="dxa"/>
            <w:gridSpan w:val="4"/>
            <w:tcMar>
              <w:left w:w="0" w:type="dxa"/>
              <w:right w:w="0" w:type="dxa"/>
            </w:tcMar>
          </w:tcPr>
          <w:p w14:paraId="52603D4D"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Проведение в установленном порядке &lt;*&gt; обязательных предварительных и периодических медицинских осмотров (обследований).</w:t>
            </w:r>
          </w:p>
          <w:p w14:paraId="511C9727" w14:textId="77777777" w:rsidR="0064423F" w:rsidRPr="009F38A7" w:rsidRDefault="0064423F" w:rsidP="005F3629">
            <w:pPr>
              <w:autoSpaceDE w:val="0"/>
              <w:autoSpaceDN w:val="0"/>
              <w:adjustRightInd w:val="0"/>
              <w:spacing w:after="0" w:line="240" w:lineRule="auto"/>
              <w:ind w:left="104" w:right="139" w:firstLine="284"/>
              <w:rPr>
                <w:color w:val="auto"/>
                <w:sz w:val="17"/>
                <w:szCs w:val="17"/>
              </w:rPr>
            </w:pPr>
            <w:r w:rsidRPr="009F38A7">
              <w:rPr>
                <w:color w:val="auto"/>
                <w:sz w:val="17"/>
                <w:szCs w:val="17"/>
              </w:rPr>
              <w:t>--------------------------------</w:t>
            </w:r>
          </w:p>
          <w:p w14:paraId="50DF8763"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 xml:space="preserve">&lt;*&gt; </w:t>
            </w:r>
            <w:hyperlink r:id="rId27" w:history="1">
              <w:r w:rsidRPr="009F38A7">
                <w:rPr>
                  <w:color w:val="auto"/>
                  <w:sz w:val="17"/>
                  <w:szCs w:val="17"/>
                </w:rPr>
                <w:t>Приказ</w:t>
              </w:r>
            </w:hyperlink>
            <w:r w:rsidRPr="009F38A7">
              <w:rPr>
                <w:color w:val="auto"/>
                <w:sz w:val="17"/>
                <w:szCs w:val="17"/>
              </w:rPr>
              <w:t xml:space="preserve"> Минздравсоцразвития России от 12 апреля </w:t>
            </w:r>
            <w:smartTag w:uri="urn:schemas-microsoft-com:office:smarttags" w:element="metricconverter">
              <w:smartTagPr>
                <w:attr w:name="ProductID" w:val="2011 г"/>
              </w:smartTagPr>
              <w:r w:rsidRPr="009F38A7">
                <w:rPr>
                  <w:color w:val="auto"/>
                  <w:sz w:val="17"/>
                  <w:szCs w:val="17"/>
                </w:rPr>
                <w:t>2011 г</w:t>
              </w:r>
            </w:smartTag>
            <w:r w:rsidRPr="009F38A7">
              <w:rPr>
                <w:color w:val="auto"/>
                <w:sz w:val="17"/>
                <w:szCs w:val="17"/>
              </w:rPr>
              <w:t xml:space="preserve">.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(зарегистрировано Минюстом России 21 октября </w:t>
            </w:r>
            <w:smartTag w:uri="urn:schemas-microsoft-com:office:smarttags" w:element="metricconverter">
              <w:smartTagPr>
                <w:attr w:name="ProductID" w:val="2011 г"/>
              </w:smartTagPr>
              <w:r w:rsidRPr="009F38A7">
                <w:rPr>
                  <w:color w:val="auto"/>
                  <w:sz w:val="17"/>
                  <w:szCs w:val="17"/>
                </w:rPr>
                <w:t>2011 г</w:t>
              </w:r>
            </w:smartTag>
            <w:r w:rsidRPr="009F38A7">
              <w:rPr>
                <w:color w:val="auto"/>
                <w:sz w:val="17"/>
                <w:szCs w:val="17"/>
              </w:rPr>
              <w:t>. N 22111).</w:t>
            </w:r>
          </w:p>
        </w:tc>
        <w:tc>
          <w:tcPr>
            <w:tcW w:w="425" w:type="dxa"/>
            <w:tcMar>
              <w:left w:w="0" w:type="dxa"/>
              <w:right w:w="0" w:type="dxa"/>
            </w:tcMar>
          </w:tcPr>
          <w:p w14:paraId="2A59C119"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709" w:type="dxa"/>
            <w:tcMar>
              <w:left w:w="0" w:type="dxa"/>
              <w:right w:w="0" w:type="dxa"/>
            </w:tcMar>
          </w:tcPr>
          <w:p w14:paraId="5051B7A5"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69FF0D6E"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78B322A7"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0B455DE0"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7F2F21EE"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4E359335"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785D39E2"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2B8286F1" w14:textId="07C29420"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4F6E0246"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3FF04AE6"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26</w:t>
            </w:r>
          </w:p>
        </w:tc>
        <w:tc>
          <w:tcPr>
            <w:tcW w:w="4493" w:type="dxa"/>
            <w:gridSpan w:val="4"/>
            <w:tcMar>
              <w:left w:w="0" w:type="dxa"/>
              <w:right w:w="0" w:type="dxa"/>
            </w:tcMar>
          </w:tcPr>
          <w:p w14:paraId="00762E74"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Оборудование по установленным нормам помещения для оказания медицинской помощи и (или) создание санитарных постов с аптечками, укомплектованными набором лекарственных средств и препаратов для оказания первой помощи.</w:t>
            </w:r>
          </w:p>
        </w:tc>
        <w:tc>
          <w:tcPr>
            <w:tcW w:w="425" w:type="dxa"/>
            <w:tcMar>
              <w:left w:w="0" w:type="dxa"/>
              <w:right w:w="0" w:type="dxa"/>
            </w:tcMar>
          </w:tcPr>
          <w:p w14:paraId="50E0C3E6"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709" w:type="dxa"/>
            <w:tcMar>
              <w:left w:w="0" w:type="dxa"/>
              <w:right w:w="0" w:type="dxa"/>
            </w:tcMar>
          </w:tcPr>
          <w:p w14:paraId="59C82B64"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6F3582A7"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72E22D03"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69E5BF1A"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2DE141C1"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35A465E0"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7EE51744"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35BA8430" w14:textId="4EB957A1"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0E34F534"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4A5A134B"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27</w:t>
            </w:r>
          </w:p>
        </w:tc>
        <w:tc>
          <w:tcPr>
            <w:tcW w:w="4493" w:type="dxa"/>
            <w:gridSpan w:val="4"/>
            <w:tcMar>
              <w:left w:w="0" w:type="dxa"/>
              <w:right w:w="0" w:type="dxa"/>
            </w:tcMar>
          </w:tcPr>
          <w:p w14:paraId="7CA2F23E"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Устройство тротуаров, переходов, тоннелей, галерей на территории организации в целях обеспечения безопасности работников.</w:t>
            </w:r>
          </w:p>
        </w:tc>
        <w:tc>
          <w:tcPr>
            <w:tcW w:w="425" w:type="dxa"/>
            <w:tcMar>
              <w:left w:w="0" w:type="dxa"/>
              <w:right w:w="0" w:type="dxa"/>
            </w:tcMar>
          </w:tcPr>
          <w:p w14:paraId="1234381A"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709" w:type="dxa"/>
            <w:tcMar>
              <w:left w:w="0" w:type="dxa"/>
              <w:right w:w="0" w:type="dxa"/>
            </w:tcMar>
          </w:tcPr>
          <w:p w14:paraId="7858EF6B"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06E5E1FF"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3C1BAC82"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0CB5CBE6"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355BF3C6"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23A3B5C5"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5A80FAF1"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2127C81E" w14:textId="3763AAAF"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5226AA51"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20AF7840"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28</w:t>
            </w:r>
          </w:p>
        </w:tc>
        <w:tc>
          <w:tcPr>
            <w:tcW w:w="4493" w:type="dxa"/>
            <w:gridSpan w:val="4"/>
            <w:tcMar>
              <w:left w:w="0" w:type="dxa"/>
              <w:right w:w="0" w:type="dxa"/>
            </w:tcMar>
          </w:tcPr>
          <w:p w14:paraId="06A4F71C"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Организация и проведение производственного контроля в порядке, установленном действующим законодательством.</w:t>
            </w:r>
          </w:p>
        </w:tc>
        <w:tc>
          <w:tcPr>
            <w:tcW w:w="425" w:type="dxa"/>
            <w:tcMar>
              <w:left w:w="0" w:type="dxa"/>
              <w:right w:w="0" w:type="dxa"/>
            </w:tcMar>
          </w:tcPr>
          <w:p w14:paraId="01A8A812"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709" w:type="dxa"/>
            <w:tcMar>
              <w:left w:w="0" w:type="dxa"/>
              <w:right w:w="0" w:type="dxa"/>
            </w:tcMar>
          </w:tcPr>
          <w:p w14:paraId="3E44652C"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60EA3063"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134F1E62"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5D4D55F7"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7AE7BFB1"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27B1D6C6"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6C892BF0"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6567975D" w14:textId="0597C455"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1F3B4350"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3060D5F8"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29</w:t>
            </w:r>
          </w:p>
        </w:tc>
        <w:tc>
          <w:tcPr>
            <w:tcW w:w="4493" w:type="dxa"/>
            <w:gridSpan w:val="4"/>
            <w:tcMar>
              <w:left w:w="0" w:type="dxa"/>
              <w:right w:w="0" w:type="dxa"/>
            </w:tcMar>
          </w:tcPr>
          <w:p w14:paraId="0DFD5E31"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Издание (тиражирование) инструкций по охране труда.</w:t>
            </w:r>
          </w:p>
        </w:tc>
        <w:tc>
          <w:tcPr>
            <w:tcW w:w="425" w:type="dxa"/>
            <w:tcMar>
              <w:left w:w="0" w:type="dxa"/>
              <w:right w:w="0" w:type="dxa"/>
            </w:tcMar>
          </w:tcPr>
          <w:p w14:paraId="4C134223"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709" w:type="dxa"/>
            <w:tcMar>
              <w:left w:w="0" w:type="dxa"/>
              <w:right w:w="0" w:type="dxa"/>
            </w:tcMar>
          </w:tcPr>
          <w:p w14:paraId="19DD055F"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4F23BA05"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28A4279C"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3C9064B0"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0A7385B0"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0CDC6AEF"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7EFF1CED"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1C05A297" w14:textId="2A53B2AB"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14903F75"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3F922057"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30</w:t>
            </w:r>
          </w:p>
        </w:tc>
        <w:tc>
          <w:tcPr>
            <w:tcW w:w="4493" w:type="dxa"/>
            <w:gridSpan w:val="4"/>
            <w:tcMar>
              <w:left w:w="0" w:type="dxa"/>
              <w:right w:w="0" w:type="dxa"/>
            </w:tcMar>
          </w:tcPr>
          <w:p w14:paraId="63EF7FFF"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Перепланировка размещения производственного оборудования, организация рабочих мест с целью обеспечения безопасности работников.</w:t>
            </w:r>
          </w:p>
        </w:tc>
        <w:tc>
          <w:tcPr>
            <w:tcW w:w="425" w:type="dxa"/>
            <w:tcMar>
              <w:left w:w="0" w:type="dxa"/>
              <w:right w:w="0" w:type="dxa"/>
            </w:tcMar>
          </w:tcPr>
          <w:p w14:paraId="760E4408"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709" w:type="dxa"/>
            <w:tcMar>
              <w:left w:w="0" w:type="dxa"/>
              <w:right w:w="0" w:type="dxa"/>
            </w:tcMar>
          </w:tcPr>
          <w:p w14:paraId="1C54E46A"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7FCB7392"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3B1DA9AA"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7C02C1E2"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10D50738"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5782BC98"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4D89F779"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40E7B825" w14:textId="67FA100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2590D378"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7CDF2113"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31</w:t>
            </w:r>
          </w:p>
        </w:tc>
        <w:tc>
          <w:tcPr>
            <w:tcW w:w="4493" w:type="dxa"/>
            <w:gridSpan w:val="4"/>
            <w:tcMar>
              <w:left w:w="0" w:type="dxa"/>
              <w:right w:w="0" w:type="dxa"/>
            </w:tcMar>
          </w:tcPr>
          <w:p w14:paraId="1704D13D" w14:textId="77777777" w:rsidR="0064423F" w:rsidRPr="009F38A7" w:rsidRDefault="0064423F" w:rsidP="005F3629">
            <w:pPr>
              <w:overflowPunct w:val="0"/>
              <w:autoSpaceDE w:val="0"/>
              <w:autoSpaceDN w:val="0"/>
              <w:adjustRightInd w:val="0"/>
              <w:spacing w:before="60" w:after="0" w:line="240" w:lineRule="auto"/>
              <w:ind w:left="104" w:right="139" w:firstLine="284"/>
              <w:textAlignment w:val="baseline"/>
              <w:rPr>
                <w:color w:val="auto"/>
                <w:sz w:val="17"/>
                <w:szCs w:val="17"/>
              </w:rPr>
            </w:pPr>
            <w:r w:rsidRPr="009F38A7">
              <w:rPr>
                <w:color w:val="auto"/>
                <w:sz w:val="17"/>
                <w:szCs w:val="17"/>
              </w:rPr>
              <w:t>Проектирование и обустройство учебно-тренировочных полигонов для отработки работниками практических навыков безопасного производства работ, в том числе на опасных производственных объектах.</w:t>
            </w:r>
          </w:p>
        </w:tc>
        <w:tc>
          <w:tcPr>
            <w:tcW w:w="425" w:type="dxa"/>
            <w:tcMar>
              <w:left w:w="0" w:type="dxa"/>
              <w:right w:w="0" w:type="dxa"/>
            </w:tcMar>
          </w:tcPr>
          <w:p w14:paraId="2EDBC40A"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709" w:type="dxa"/>
            <w:tcMar>
              <w:left w:w="0" w:type="dxa"/>
              <w:right w:w="0" w:type="dxa"/>
            </w:tcMar>
          </w:tcPr>
          <w:p w14:paraId="3FFC73EC"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52F7F8BA"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0E0DE92A"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46B6B1D2"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69D09CA7"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0316AAEF"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17A83465"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2AEEC88F" w14:textId="7F45C870"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6C58CD03"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400D5AF1"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r w:rsidRPr="009F38A7">
              <w:rPr>
                <w:bCs/>
                <w:color w:val="auto"/>
                <w:sz w:val="17"/>
                <w:szCs w:val="17"/>
              </w:rPr>
              <w:t>32</w:t>
            </w:r>
          </w:p>
        </w:tc>
        <w:tc>
          <w:tcPr>
            <w:tcW w:w="4493" w:type="dxa"/>
            <w:gridSpan w:val="4"/>
            <w:tcMar>
              <w:left w:w="0" w:type="dxa"/>
              <w:right w:w="0" w:type="dxa"/>
            </w:tcMar>
          </w:tcPr>
          <w:p w14:paraId="5B6699CE" w14:textId="77777777" w:rsidR="0064423F" w:rsidRPr="009F38A7" w:rsidRDefault="0064423F" w:rsidP="005F3629">
            <w:pPr>
              <w:spacing w:after="0" w:line="240" w:lineRule="auto"/>
              <w:ind w:left="104" w:right="139" w:firstLine="284"/>
              <w:jc w:val="left"/>
              <w:rPr>
                <w:color w:val="auto"/>
                <w:sz w:val="17"/>
                <w:szCs w:val="17"/>
              </w:rPr>
            </w:pPr>
            <w:r w:rsidRPr="009F38A7">
              <w:rPr>
                <w:color w:val="auto"/>
                <w:sz w:val="17"/>
                <w:szCs w:val="17"/>
              </w:rPr>
              <w:t xml:space="preserve">         Реализация мероприятий, направленных на развитие физической культуры и спорта в трудовых коллективах, в том числе:</w:t>
            </w:r>
          </w:p>
          <w:p w14:paraId="0A274DE7" w14:textId="77777777" w:rsidR="0064423F" w:rsidRPr="009F38A7" w:rsidRDefault="0064423F" w:rsidP="005F3629">
            <w:pPr>
              <w:spacing w:after="0" w:line="240" w:lineRule="auto"/>
              <w:ind w:left="104" w:right="139" w:firstLine="284"/>
              <w:jc w:val="left"/>
              <w:rPr>
                <w:color w:val="auto"/>
                <w:sz w:val="17"/>
                <w:szCs w:val="17"/>
              </w:rPr>
            </w:pPr>
            <w:r w:rsidRPr="009F38A7">
              <w:rPr>
                <w:color w:val="auto"/>
                <w:sz w:val="17"/>
                <w:szCs w:val="17"/>
              </w:rPr>
              <w:t>- компенсация работникам оплаты занятий спортом в клубах и секциях;</w:t>
            </w:r>
          </w:p>
          <w:p w14:paraId="20E45722" w14:textId="77777777" w:rsidR="0064423F" w:rsidRPr="009F38A7" w:rsidRDefault="0064423F" w:rsidP="005F3629">
            <w:pPr>
              <w:spacing w:after="0" w:line="240" w:lineRule="auto"/>
              <w:ind w:left="104" w:right="139" w:firstLine="284"/>
              <w:jc w:val="left"/>
              <w:rPr>
                <w:color w:val="auto"/>
                <w:sz w:val="17"/>
                <w:szCs w:val="17"/>
              </w:rPr>
            </w:pPr>
            <w:r w:rsidRPr="009F38A7">
              <w:rPr>
                <w:color w:val="auto"/>
                <w:sz w:val="17"/>
                <w:szCs w:val="17"/>
              </w:rPr>
              <w:t xml:space="preserve">- организация и проведение физкультурных и спортивных мероприятий, в том числе мероприятий по </w:t>
            </w:r>
            <w:r w:rsidRPr="009F38A7">
              <w:rPr>
                <w:color w:val="auto"/>
                <w:sz w:val="17"/>
                <w:szCs w:val="17"/>
              </w:rPr>
              <w:lastRenderedPageBreak/>
              <w:t>внедрению Всероссийского физкультурно-спортивного комплекса "Готов к труду и обороне" (ГТО), включая оплату труда методистов и тренеров, привлекаемых к выполнению указанных мероприятий;</w:t>
            </w:r>
          </w:p>
          <w:p w14:paraId="72EF8060" w14:textId="77777777" w:rsidR="0064423F" w:rsidRPr="009F38A7" w:rsidRDefault="0064423F" w:rsidP="005F3629">
            <w:pPr>
              <w:spacing w:after="0" w:line="240" w:lineRule="auto"/>
              <w:ind w:left="104" w:right="139" w:firstLine="284"/>
              <w:jc w:val="left"/>
              <w:rPr>
                <w:color w:val="auto"/>
                <w:sz w:val="17"/>
                <w:szCs w:val="17"/>
              </w:rPr>
            </w:pPr>
            <w:r w:rsidRPr="009F38A7">
              <w:rPr>
                <w:color w:val="auto"/>
                <w:sz w:val="17"/>
                <w:szCs w:val="17"/>
              </w:rPr>
              <w:t>- организация и проведение физкультурно-оздоровительных мероприятий (производственной гимнастики, лечебной физической культуры (далее - ЛФК) с работниками, которым по рекомендации лечащего врача и на основании результатов медицинских осмотров показаны занятия ЛФК), включая оплату труда методистов, тренеров, врачей-специалистов, привлекаемых к выполнению указанных мероприятий;</w:t>
            </w:r>
          </w:p>
          <w:p w14:paraId="691CD896" w14:textId="77777777" w:rsidR="0064423F" w:rsidRPr="009F38A7" w:rsidRDefault="0064423F" w:rsidP="005F3629">
            <w:pPr>
              <w:spacing w:after="0" w:line="240" w:lineRule="auto"/>
              <w:ind w:left="104" w:right="139" w:firstLine="284"/>
              <w:jc w:val="left"/>
              <w:rPr>
                <w:color w:val="auto"/>
                <w:sz w:val="17"/>
                <w:szCs w:val="17"/>
              </w:rPr>
            </w:pPr>
            <w:r w:rsidRPr="009F38A7">
              <w:rPr>
                <w:color w:val="auto"/>
                <w:sz w:val="17"/>
                <w:szCs w:val="17"/>
              </w:rPr>
              <w:t>- приобретение, содержание и обновление спортивного инвентаря;</w:t>
            </w:r>
          </w:p>
          <w:p w14:paraId="12ADDA1F" w14:textId="77777777" w:rsidR="0064423F" w:rsidRPr="009F38A7" w:rsidRDefault="0064423F" w:rsidP="005F3629">
            <w:pPr>
              <w:spacing w:after="0" w:line="240" w:lineRule="auto"/>
              <w:ind w:left="104" w:right="139" w:firstLine="284"/>
              <w:jc w:val="left"/>
              <w:rPr>
                <w:color w:val="auto"/>
                <w:sz w:val="17"/>
                <w:szCs w:val="17"/>
              </w:rPr>
            </w:pPr>
            <w:r w:rsidRPr="009F38A7">
              <w:rPr>
                <w:color w:val="auto"/>
                <w:sz w:val="17"/>
                <w:szCs w:val="17"/>
              </w:rPr>
              <w:t>- устройство новых и (или) реконструкция имеющихся помещений и площадок для занятий спортом;</w:t>
            </w:r>
          </w:p>
          <w:p w14:paraId="329592C2" w14:textId="77777777" w:rsidR="0064423F" w:rsidRPr="009F38A7" w:rsidRDefault="0064423F" w:rsidP="005F3629">
            <w:pPr>
              <w:spacing w:after="0" w:line="240" w:lineRule="auto"/>
              <w:ind w:left="104" w:right="139" w:firstLine="284"/>
              <w:jc w:val="left"/>
              <w:rPr>
                <w:color w:val="auto"/>
                <w:sz w:val="17"/>
                <w:szCs w:val="17"/>
              </w:rPr>
            </w:pPr>
            <w:r w:rsidRPr="009F38A7">
              <w:rPr>
                <w:color w:val="auto"/>
                <w:sz w:val="17"/>
                <w:szCs w:val="17"/>
              </w:rPr>
              <w:t>- создание и развитие физкультурно-спортивных клубов, организованных в целях массового привлечения граждан к занятиям физической культурой и спортом по месту работы</w:t>
            </w:r>
          </w:p>
        </w:tc>
        <w:tc>
          <w:tcPr>
            <w:tcW w:w="425" w:type="dxa"/>
            <w:tcMar>
              <w:left w:w="0" w:type="dxa"/>
              <w:right w:w="0" w:type="dxa"/>
            </w:tcMar>
          </w:tcPr>
          <w:p w14:paraId="2F2BD87F"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709" w:type="dxa"/>
            <w:tcMar>
              <w:left w:w="0" w:type="dxa"/>
              <w:right w:w="0" w:type="dxa"/>
            </w:tcMar>
          </w:tcPr>
          <w:p w14:paraId="401D4692"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3E291EFD"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4A96A27B"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0FE428F8"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3F04753B"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291228AF"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38AF89A8"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4140C1D5" w14:textId="3327601B"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12497F69" w14:textId="77777777" w:rsidTr="005F3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361" w:type="dxa"/>
            <w:gridSpan w:val="2"/>
            <w:tcMar>
              <w:left w:w="0" w:type="dxa"/>
              <w:right w:w="0" w:type="dxa"/>
            </w:tcMar>
          </w:tcPr>
          <w:p w14:paraId="25BDD49E"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4493" w:type="dxa"/>
            <w:gridSpan w:val="4"/>
            <w:tcMar>
              <w:left w:w="0" w:type="dxa"/>
              <w:right w:w="0" w:type="dxa"/>
            </w:tcMar>
          </w:tcPr>
          <w:p w14:paraId="7E9273DB" w14:textId="77777777" w:rsidR="0064423F" w:rsidRPr="009F38A7" w:rsidRDefault="0064423F" w:rsidP="0064423F">
            <w:pPr>
              <w:spacing w:after="0" w:line="240" w:lineRule="auto"/>
              <w:ind w:left="0" w:right="0" w:firstLine="0"/>
              <w:jc w:val="left"/>
              <w:rPr>
                <w:color w:val="auto"/>
                <w:sz w:val="17"/>
                <w:szCs w:val="17"/>
              </w:rPr>
            </w:pPr>
            <w:r w:rsidRPr="009F38A7">
              <w:rPr>
                <w:color w:val="auto"/>
                <w:sz w:val="17"/>
                <w:szCs w:val="17"/>
              </w:rPr>
              <w:t>ИТОГО</w:t>
            </w:r>
          </w:p>
        </w:tc>
        <w:tc>
          <w:tcPr>
            <w:tcW w:w="425" w:type="dxa"/>
            <w:tcMar>
              <w:left w:w="0" w:type="dxa"/>
              <w:right w:w="0" w:type="dxa"/>
            </w:tcMar>
          </w:tcPr>
          <w:p w14:paraId="53739D2E"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709" w:type="dxa"/>
            <w:tcMar>
              <w:left w:w="0" w:type="dxa"/>
              <w:right w:w="0" w:type="dxa"/>
            </w:tcMar>
          </w:tcPr>
          <w:p w14:paraId="1561DB09"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661C9C45"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gridSpan w:val="2"/>
            <w:tcMar>
              <w:left w:w="0" w:type="dxa"/>
              <w:right w:w="0" w:type="dxa"/>
            </w:tcMar>
          </w:tcPr>
          <w:p w14:paraId="72A3DF27"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2782" w:type="dxa"/>
            <w:gridSpan w:val="2"/>
            <w:tcMar>
              <w:left w:w="0" w:type="dxa"/>
              <w:right w:w="0" w:type="dxa"/>
            </w:tcMar>
          </w:tcPr>
          <w:p w14:paraId="13B4BE14"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17ECAFC1"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6E1F3236"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34" w:type="dxa"/>
            <w:tcMar>
              <w:left w:w="0" w:type="dxa"/>
              <w:right w:w="0" w:type="dxa"/>
            </w:tcMar>
          </w:tcPr>
          <w:p w14:paraId="3DD63D2D"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c>
          <w:tcPr>
            <w:tcW w:w="1142" w:type="dxa"/>
            <w:tcMar>
              <w:left w:w="0" w:type="dxa"/>
              <w:right w:w="0" w:type="dxa"/>
            </w:tcMar>
          </w:tcPr>
          <w:p w14:paraId="5EF5AF0D" w14:textId="77777777" w:rsidR="0064423F" w:rsidRPr="009F38A7" w:rsidRDefault="0064423F" w:rsidP="0064423F">
            <w:pPr>
              <w:overflowPunct w:val="0"/>
              <w:autoSpaceDE w:val="0"/>
              <w:autoSpaceDN w:val="0"/>
              <w:adjustRightInd w:val="0"/>
              <w:spacing w:before="60" w:after="0" w:line="240" w:lineRule="auto"/>
              <w:ind w:left="0" w:right="0" w:firstLine="0"/>
              <w:jc w:val="center"/>
              <w:textAlignment w:val="baseline"/>
              <w:rPr>
                <w:bCs/>
                <w:color w:val="auto"/>
                <w:sz w:val="17"/>
                <w:szCs w:val="17"/>
              </w:rPr>
            </w:pPr>
          </w:p>
        </w:tc>
      </w:tr>
      <w:tr w:rsidR="0064423F" w:rsidRPr="009F38A7" w14:paraId="4EB3CF15" w14:textId="77777777" w:rsidTr="0064423F">
        <w:tc>
          <w:tcPr>
            <w:tcW w:w="7372" w:type="dxa"/>
            <w:gridSpan w:val="10"/>
          </w:tcPr>
          <w:p w14:paraId="28A99206" w14:textId="77777777" w:rsidR="0064423F" w:rsidRPr="009F38A7" w:rsidRDefault="0064423F" w:rsidP="009F38A7">
            <w:pPr>
              <w:overflowPunct w:val="0"/>
              <w:autoSpaceDE w:val="0"/>
              <w:autoSpaceDN w:val="0"/>
              <w:adjustRightInd w:val="0"/>
              <w:spacing w:before="60" w:after="0" w:line="240" w:lineRule="auto"/>
              <w:ind w:left="0" w:right="0" w:firstLine="2196"/>
              <w:textAlignment w:val="baseline"/>
              <w:rPr>
                <w:bCs/>
                <w:color w:val="auto"/>
                <w:sz w:val="20"/>
                <w:szCs w:val="20"/>
              </w:rPr>
            </w:pPr>
            <w:r w:rsidRPr="009F38A7">
              <w:rPr>
                <w:bCs/>
                <w:color w:val="auto"/>
                <w:sz w:val="20"/>
                <w:szCs w:val="20"/>
              </w:rPr>
              <w:t xml:space="preserve">       От работодателя</w:t>
            </w:r>
          </w:p>
        </w:tc>
        <w:tc>
          <w:tcPr>
            <w:tcW w:w="1984" w:type="dxa"/>
            <w:gridSpan w:val="2"/>
          </w:tcPr>
          <w:p w14:paraId="0C53B079" w14:textId="77777777" w:rsidR="0064423F" w:rsidRPr="009F38A7" w:rsidRDefault="0064423F" w:rsidP="0064423F">
            <w:pPr>
              <w:overflowPunct w:val="0"/>
              <w:autoSpaceDE w:val="0"/>
              <w:autoSpaceDN w:val="0"/>
              <w:adjustRightInd w:val="0"/>
              <w:spacing w:before="60" w:after="0" w:line="240" w:lineRule="auto"/>
              <w:ind w:left="0" w:right="0" w:firstLine="300"/>
              <w:textAlignment w:val="baseline"/>
              <w:rPr>
                <w:b/>
                <w:color w:val="auto"/>
                <w:sz w:val="20"/>
                <w:szCs w:val="20"/>
              </w:rPr>
            </w:pPr>
          </w:p>
        </w:tc>
        <w:tc>
          <w:tcPr>
            <w:tcW w:w="6241" w:type="dxa"/>
            <w:gridSpan w:val="6"/>
          </w:tcPr>
          <w:p w14:paraId="01A5BF98" w14:textId="77777777" w:rsidR="0064423F" w:rsidRPr="009F38A7" w:rsidRDefault="0064423F" w:rsidP="0064423F">
            <w:pPr>
              <w:overflowPunct w:val="0"/>
              <w:autoSpaceDE w:val="0"/>
              <w:autoSpaceDN w:val="0"/>
              <w:adjustRightInd w:val="0"/>
              <w:spacing w:before="60" w:after="0" w:line="240" w:lineRule="auto"/>
              <w:ind w:left="0" w:right="0" w:firstLine="300"/>
              <w:textAlignment w:val="baseline"/>
              <w:rPr>
                <w:bCs/>
                <w:color w:val="auto"/>
                <w:sz w:val="20"/>
                <w:szCs w:val="20"/>
              </w:rPr>
            </w:pPr>
            <w:r w:rsidRPr="009F38A7">
              <w:rPr>
                <w:bCs/>
                <w:color w:val="auto"/>
                <w:sz w:val="20"/>
                <w:szCs w:val="20"/>
              </w:rPr>
              <w:t xml:space="preserve">                    От работников</w:t>
            </w:r>
          </w:p>
        </w:tc>
      </w:tr>
      <w:tr w:rsidR="0064423F" w:rsidRPr="009F38A7" w14:paraId="3B57FC9F" w14:textId="77777777" w:rsidTr="0064423F">
        <w:tc>
          <w:tcPr>
            <w:tcW w:w="7372" w:type="dxa"/>
            <w:gridSpan w:val="10"/>
            <w:tcBorders>
              <w:bottom w:val="single" w:sz="4" w:space="0" w:color="auto"/>
            </w:tcBorders>
          </w:tcPr>
          <w:p w14:paraId="0461E324" w14:textId="77777777" w:rsidR="0064423F" w:rsidRPr="009F38A7" w:rsidRDefault="0064423F" w:rsidP="0064423F">
            <w:pPr>
              <w:overflowPunct w:val="0"/>
              <w:autoSpaceDE w:val="0"/>
              <w:autoSpaceDN w:val="0"/>
              <w:adjustRightInd w:val="0"/>
              <w:spacing w:before="60" w:after="0" w:line="240" w:lineRule="auto"/>
              <w:ind w:left="0" w:right="0" w:firstLine="300"/>
              <w:jc w:val="center"/>
              <w:textAlignment w:val="baseline"/>
              <w:rPr>
                <w:i/>
                <w:color w:val="auto"/>
                <w:sz w:val="20"/>
                <w:szCs w:val="20"/>
              </w:rPr>
            </w:pPr>
            <w:r w:rsidRPr="009F38A7">
              <w:rPr>
                <w:i/>
                <w:color w:val="auto"/>
                <w:sz w:val="20"/>
                <w:szCs w:val="20"/>
              </w:rPr>
              <w:t>Руководитель: Директор</w:t>
            </w:r>
          </w:p>
          <w:p w14:paraId="3A5387D6" w14:textId="77777777" w:rsidR="0064423F" w:rsidRPr="009F38A7" w:rsidRDefault="0064423F" w:rsidP="0064423F">
            <w:pPr>
              <w:overflowPunct w:val="0"/>
              <w:autoSpaceDE w:val="0"/>
              <w:autoSpaceDN w:val="0"/>
              <w:adjustRightInd w:val="0"/>
              <w:spacing w:before="60" w:after="0" w:line="240" w:lineRule="auto"/>
              <w:ind w:left="0" w:right="0" w:firstLine="300"/>
              <w:jc w:val="center"/>
              <w:textAlignment w:val="baseline"/>
              <w:rPr>
                <w:i/>
                <w:color w:val="auto"/>
                <w:sz w:val="20"/>
                <w:szCs w:val="20"/>
              </w:rPr>
            </w:pPr>
            <w:r w:rsidRPr="009F38A7">
              <w:rPr>
                <w:i/>
                <w:color w:val="auto"/>
                <w:sz w:val="20"/>
                <w:szCs w:val="20"/>
              </w:rPr>
              <w:t>МБУДО ДШИ Предгорного округа</w:t>
            </w:r>
          </w:p>
        </w:tc>
        <w:tc>
          <w:tcPr>
            <w:tcW w:w="1984" w:type="dxa"/>
            <w:gridSpan w:val="2"/>
          </w:tcPr>
          <w:p w14:paraId="318EF994" w14:textId="77777777" w:rsidR="0064423F" w:rsidRPr="009F38A7" w:rsidRDefault="0064423F" w:rsidP="0064423F">
            <w:pPr>
              <w:overflowPunct w:val="0"/>
              <w:autoSpaceDE w:val="0"/>
              <w:autoSpaceDN w:val="0"/>
              <w:adjustRightInd w:val="0"/>
              <w:spacing w:before="60" w:after="0" w:line="240" w:lineRule="auto"/>
              <w:ind w:left="0" w:right="0" w:firstLine="300"/>
              <w:textAlignment w:val="baseline"/>
              <w:rPr>
                <w:i/>
                <w:color w:val="auto"/>
                <w:sz w:val="20"/>
                <w:szCs w:val="20"/>
              </w:rPr>
            </w:pPr>
          </w:p>
        </w:tc>
        <w:tc>
          <w:tcPr>
            <w:tcW w:w="6241" w:type="dxa"/>
            <w:gridSpan w:val="6"/>
            <w:tcBorders>
              <w:bottom w:val="single" w:sz="4" w:space="0" w:color="auto"/>
            </w:tcBorders>
          </w:tcPr>
          <w:p w14:paraId="55097EA0" w14:textId="77777777" w:rsidR="0064423F" w:rsidRPr="009F38A7" w:rsidRDefault="0064423F" w:rsidP="0064423F">
            <w:pPr>
              <w:overflowPunct w:val="0"/>
              <w:autoSpaceDE w:val="0"/>
              <w:autoSpaceDN w:val="0"/>
              <w:adjustRightInd w:val="0"/>
              <w:spacing w:before="60" w:after="0" w:line="240" w:lineRule="auto"/>
              <w:ind w:left="0" w:right="0" w:firstLine="300"/>
              <w:jc w:val="center"/>
              <w:textAlignment w:val="baseline"/>
              <w:rPr>
                <w:i/>
                <w:color w:val="auto"/>
                <w:sz w:val="20"/>
                <w:szCs w:val="20"/>
              </w:rPr>
            </w:pPr>
            <w:r w:rsidRPr="009F38A7">
              <w:rPr>
                <w:i/>
                <w:color w:val="auto"/>
                <w:sz w:val="20"/>
                <w:szCs w:val="20"/>
              </w:rPr>
              <w:t>Председатель профсоюзного комитета (Уполномоченный трудового коллектива по ОТ)</w:t>
            </w:r>
          </w:p>
          <w:p w14:paraId="684BB47D" w14:textId="77777777" w:rsidR="0064423F" w:rsidRPr="009F38A7" w:rsidRDefault="0064423F" w:rsidP="0064423F">
            <w:pPr>
              <w:overflowPunct w:val="0"/>
              <w:autoSpaceDE w:val="0"/>
              <w:autoSpaceDN w:val="0"/>
              <w:adjustRightInd w:val="0"/>
              <w:spacing w:before="60" w:after="0" w:line="240" w:lineRule="auto"/>
              <w:ind w:left="0" w:right="0" w:firstLine="300"/>
              <w:jc w:val="center"/>
              <w:textAlignment w:val="baseline"/>
              <w:rPr>
                <w:i/>
                <w:color w:val="auto"/>
                <w:sz w:val="20"/>
                <w:szCs w:val="20"/>
              </w:rPr>
            </w:pPr>
            <w:r w:rsidRPr="009F38A7">
              <w:rPr>
                <w:i/>
                <w:color w:val="auto"/>
                <w:sz w:val="20"/>
                <w:szCs w:val="20"/>
              </w:rPr>
              <w:t>МБУДО ДШИ Предгорного округа</w:t>
            </w:r>
          </w:p>
        </w:tc>
      </w:tr>
      <w:tr w:rsidR="0064423F" w:rsidRPr="009F38A7" w14:paraId="6AB567A0" w14:textId="77777777" w:rsidTr="0064423F">
        <w:tc>
          <w:tcPr>
            <w:tcW w:w="7372" w:type="dxa"/>
            <w:gridSpan w:val="10"/>
            <w:tcBorders>
              <w:top w:val="single" w:sz="4" w:space="0" w:color="auto"/>
            </w:tcBorders>
          </w:tcPr>
          <w:p w14:paraId="3983381A" w14:textId="77777777" w:rsidR="0064423F" w:rsidRPr="009F38A7" w:rsidRDefault="0064423F" w:rsidP="0064423F">
            <w:pPr>
              <w:overflowPunct w:val="0"/>
              <w:autoSpaceDE w:val="0"/>
              <w:autoSpaceDN w:val="0"/>
              <w:adjustRightInd w:val="0"/>
              <w:spacing w:before="60" w:after="0" w:line="240" w:lineRule="auto"/>
              <w:ind w:left="0" w:right="0" w:firstLine="300"/>
              <w:jc w:val="center"/>
              <w:textAlignment w:val="baseline"/>
              <w:rPr>
                <w:color w:val="auto"/>
                <w:sz w:val="16"/>
                <w:szCs w:val="16"/>
              </w:rPr>
            </w:pPr>
            <w:r w:rsidRPr="009F38A7">
              <w:rPr>
                <w:color w:val="auto"/>
                <w:sz w:val="16"/>
                <w:szCs w:val="16"/>
              </w:rPr>
              <w:t>(наименование должности)</w:t>
            </w:r>
          </w:p>
        </w:tc>
        <w:tc>
          <w:tcPr>
            <w:tcW w:w="1984" w:type="dxa"/>
            <w:gridSpan w:val="2"/>
          </w:tcPr>
          <w:p w14:paraId="7A0C1D33" w14:textId="77777777" w:rsidR="0064423F" w:rsidRPr="009F38A7" w:rsidRDefault="0064423F" w:rsidP="0064423F">
            <w:pPr>
              <w:overflowPunct w:val="0"/>
              <w:autoSpaceDE w:val="0"/>
              <w:autoSpaceDN w:val="0"/>
              <w:adjustRightInd w:val="0"/>
              <w:spacing w:before="60" w:after="0" w:line="240" w:lineRule="auto"/>
              <w:ind w:left="0" w:right="0" w:firstLine="300"/>
              <w:textAlignment w:val="baseline"/>
              <w:rPr>
                <w:color w:val="auto"/>
                <w:sz w:val="20"/>
                <w:szCs w:val="20"/>
              </w:rPr>
            </w:pPr>
          </w:p>
        </w:tc>
        <w:tc>
          <w:tcPr>
            <w:tcW w:w="6241" w:type="dxa"/>
            <w:gridSpan w:val="6"/>
            <w:tcBorders>
              <w:top w:val="single" w:sz="4" w:space="0" w:color="auto"/>
            </w:tcBorders>
          </w:tcPr>
          <w:p w14:paraId="3DC932FA" w14:textId="77777777" w:rsidR="0064423F" w:rsidRPr="009F38A7" w:rsidRDefault="0064423F" w:rsidP="0064423F">
            <w:pPr>
              <w:overflowPunct w:val="0"/>
              <w:autoSpaceDE w:val="0"/>
              <w:autoSpaceDN w:val="0"/>
              <w:adjustRightInd w:val="0"/>
              <w:spacing w:before="60" w:after="0" w:line="240" w:lineRule="auto"/>
              <w:ind w:left="0" w:right="0" w:firstLine="300"/>
              <w:textAlignment w:val="baseline"/>
              <w:rPr>
                <w:color w:val="auto"/>
                <w:sz w:val="16"/>
                <w:szCs w:val="16"/>
              </w:rPr>
            </w:pPr>
            <w:r w:rsidRPr="009F38A7">
              <w:rPr>
                <w:color w:val="auto"/>
                <w:sz w:val="16"/>
                <w:szCs w:val="16"/>
              </w:rPr>
              <w:t xml:space="preserve">                              (наименование должности или профессии)</w:t>
            </w:r>
          </w:p>
        </w:tc>
      </w:tr>
      <w:tr w:rsidR="0064423F" w:rsidRPr="009F38A7" w14:paraId="30E1C1F3" w14:textId="77777777" w:rsidTr="0064423F">
        <w:tc>
          <w:tcPr>
            <w:tcW w:w="4620" w:type="dxa"/>
            <w:gridSpan w:val="5"/>
            <w:tcBorders>
              <w:bottom w:val="single" w:sz="4" w:space="0" w:color="auto"/>
            </w:tcBorders>
          </w:tcPr>
          <w:p w14:paraId="4C5557EA" w14:textId="77777777" w:rsidR="0064423F" w:rsidRPr="009F38A7" w:rsidRDefault="0064423F" w:rsidP="0064423F">
            <w:pPr>
              <w:overflowPunct w:val="0"/>
              <w:autoSpaceDE w:val="0"/>
              <w:autoSpaceDN w:val="0"/>
              <w:adjustRightInd w:val="0"/>
              <w:spacing w:before="60" w:after="0" w:line="240" w:lineRule="auto"/>
              <w:ind w:left="0" w:right="0" w:firstLine="300"/>
              <w:jc w:val="center"/>
              <w:textAlignment w:val="baseline"/>
              <w:rPr>
                <w:i/>
                <w:color w:val="auto"/>
                <w:sz w:val="20"/>
                <w:szCs w:val="20"/>
              </w:rPr>
            </w:pPr>
            <w:proofErr w:type="spellStart"/>
            <w:r w:rsidRPr="009F38A7">
              <w:rPr>
                <w:i/>
                <w:color w:val="auto"/>
                <w:sz w:val="20"/>
                <w:szCs w:val="20"/>
              </w:rPr>
              <w:t>Швидунова</w:t>
            </w:r>
            <w:proofErr w:type="spellEnd"/>
            <w:r w:rsidRPr="009F38A7">
              <w:rPr>
                <w:i/>
                <w:color w:val="auto"/>
                <w:sz w:val="20"/>
                <w:szCs w:val="20"/>
              </w:rPr>
              <w:t xml:space="preserve"> Татьяна Павловна </w:t>
            </w:r>
          </w:p>
        </w:tc>
        <w:tc>
          <w:tcPr>
            <w:tcW w:w="4736" w:type="dxa"/>
            <w:gridSpan w:val="7"/>
          </w:tcPr>
          <w:p w14:paraId="011A9057" w14:textId="77777777" w:rsidR="0064423F" w:rsidRPr="009F38A7" w:rsidRDefault="0064423F" w:rsidP="0064423F">
            <w:pPr>
              <w:overflowPunct w:val="0"/>
              <w:autoSpaceDE w:val="0"/>
              <w:autoSpaceDN w:val="0"/>
              <w:adjustRightInd w:val="0"/>
              <w:spacing w:before="60" w:after="0" w:line="240" w:lineRule="auto"/>
              <w:ind w:left="0" w:right="0" w:firstLine="300"/>
              <w:textAlignment w:val="baseline"/>
              <w:rPr>
                <w:color w:val="auto"/>
                <w:sz w:val="20"/>
                <w:szCs w:val="20"/>
              </w:rPr>
            </w:pPr>
          </w:p>
        </w:tc>
        <w:tc>
          <w:tcPr>
            <w:tcW w:w="6241" w:type="dxa"/>
            <w:gridSpan w:val="6"/>
            <w:tcBorders>
              <w:bottom w:val="single" w:sz="4" w:space="0" w:color="auto"/>
            </w:tcBorders>
          </w:tcPr>
          <w:p w14:paraId="73201565" w14:textId="77777777" w:rsidR="0064423F" w:rsidRPr="009F38A7" w:rsidRDefault="0064423F" w:rsidP="0064423F">
            <w:pPr>
              <w:overflowPunct w:val="0"/>
              <w:autoSpaceDE w:val="0"/>
              <w:autoSpaceDN w:val="0"/>
              <w:adjustRightInd w:val="0"/>
              <w:spacing w:before="60" w:after="0" w:line="240" w:lineRule="auto"/>
              <w:ind w:left="0" w:right="0" w:firstLine="300"/>
              <w:jc w:val="center"/>
              <w:textAlignment w:val="baseline"/>
              <w:rPr>
                <w:i/>
                <w:color w:val="auto"/>
                <w:sz w:val="20"/>
                <w:szCs w:val="20"/>
              </w:rPr>
            </w:pPr>
            <w:r w:rsidRPr="009F38A7">
              <w:rPr>
                <w:i/>
                <w:color w:val="auto"/>
                <w:sz w:val="20"/>
                <w:szCs w:val="20"/>
              </w:rPr>
              <w:t xml:space="preserve">Чеботаева Ольга Владимировна </w:t>
            </w:r>
          </w:p>
        </w:tc>
      </w:tr>
      <w:tr w:rsidR="0064423F" w:rsidRPr="009F38A7" w14:paraId="18750F7E" w14:textId="77777777" w:rsidTr="0064423F">
        <w:tc>
          <w:tcPr>
            <w:tcW w:w="7372" w:type="dxa"/>
            <w:gridSpan w:val="10"/>
            <w:tcBorders>
              <w:top w:val="single" w:sz="4" w:space="0" w:color="auto"/>
            </w:tcBorders>
          </w:tcPr>
          <w:p w14:paraId="5FDA48D7" w14:textId="77777777" w:rsidR="0064423F" w:rsidRPr="009F38A7" w:rsidRDefault="0064423F" w:rsidP="0064423F">
            <w:pPr>
              <w:overflowPunct w:val="0"/>
              <w:autoSpaceDE w:val="0"/>
              <w:autoSpaceDN w:val="0"/>
              <w:adjustRightInd w:val="0"/>
              <w:spacing w:before="60" w:after="0" w:line="240" w:lineRule="auto"/>
              <w:ind w:left="0" w:right="0" w:firstLine="300"/>
              <w:jc w:val="center"/>
              <w:textAlignment w:val="baseline"/>
              <w:rPr>
                <w:color w:val="auto"/>
                <w:sz w:val="16"/>
                <w:szCs w:val="16"/>
              </w:rPr>
            </w:pPr>
            <w:r w:rsidRPr="009F38A7">
              <w:rPr>
                <w:color w:val="auto"/>
                <w:sz w:val="16"/>
                <w:szCs w:val="16"/>
              </w:rPr>
              <w:t>(фамилия, имя, отчество)</w:t>
            </w:r>
          </w:p>
        </w:tc>
        <w:tc>
          <w:tcPr>
            <w:tcW w:w="1984" w:type="dxa"/>
            <w:gridSpan w:val="2"/>
          </w:tcPr>
          <w:p w14:paraId="54293779" w14:textId="77777777" w:rsidR="0064423F" w:rsidRPr="009F38A7" w:rsidRDefault="0064423F" w:rsidP="0064423F">
            <w:pPr>
              <w:overflowPunct w:val="0"/>
              <w:autoSpaceDE w:val="0"/>
              <w:autoSpaceDN w:val="0"/>
              <w:adjustRightInd w:val="0"/>
              <w:spacing w:before="60" w:after="0" w:line="240" w:lineRule="auto"/>
              <w:ind w:left="0" w:right="0" w:firstLine="300"/>
              <w:textAlignment w:val="baseline"/>
              <w:rPr>
                <w:color w:val="auto"/>
                <w:sz w:val="20"/>
                <w:szCs w:val="20"/>
              </w:rPr>
            </w:pPr>
          </w:p>
        </w:tc>
        <w:tc>
          <w:tcPr>
            <w:tcW w:w="6241" w:type="dxa"/>
            <w:gridSpan w:val="6"/>
            <w:tcBorders>
              <w:top w:val="single" w:sz="4" w:space="0" w:color="auto"/>
            </w:tcBorders>
          </w:tcPr>
          <w:p w14:paraId="4C41EEDA" w14:textId="77777777" w:rsidR="0064423F" w:rsidRPr="009F38A7" w:rsidRDefault="0064423F" w:rsidP="0064423F">
            <w:pPr>
              <w:overflowPunct w:val="0"/>
              <w:autoSpaceDE w:val="0"/>
              <w:autoSpaceDN w:val="0"/>
              <w:adjustRightInd w:val="0"/>
              <w:spacing w:before="60" w:after="0" w:line="240" w:lineRule="auto"/>
              <w:ind w:left="0" w:right="0" w:firstLine="300"/>
              <w:jc w:val="center"/>
              <w:textAlignment w:val="baseline"/>
              <w:rPr>
                <w:color w:val="auto"/>
                <w:sz w:val="16"/>
                <w:szCs w:val="16"/>
              </w:rPr>
            </w:pPr>
            <w:r w:rsidRPr="009F38A7">
              <w:rPr>
                <w:color w:val="auto"/>
                <w:sz w:val="16"/>
                <w:szCs w:val="16"/>
              </w:rPr>
              <w:t>(фамилия, имя, отчество)</w:t>
            </w:r>
          </w:p>
        </w:tc>
      </w:tr>
      <w:tr w:rsidR="0064423F" w:rsidRPr="009F38A7" w14:paraId="77FB8BDA" w14:textId="77777777" w:rsidTr="0064423F">
        <w:tc>
          <w:tcPr>
            <w:tcW w:w="7372" w:type="dxa"/>
            <w:gridSpan w:val="10"/>
            <w:tcBorders>
              <w:bottom w:val="single" w:sz="4" w:space="0" w:color="auto"/>
            </w:tcBorders>
          </w:tcPr>
          <w:p w14:paraId="5DE016A2" w14:textId="77777777" w:rsidR="0064423F" w:rsidRPr="009F38A7" w:rsidRDefault="0064423F" w:rsidP="0064423F">
            <w:pPr>
              <w:overflowPunct w:val="0"/>
              <w:autoSpaceDE w:val="0"/>
              <w:autoSpaceDN w:val="0"/>
              <w:adjustRightInd w:val="0"/>
              <w:spacing w:before="60" w:after="0" w:line="240" w:lineRule="auto"/>
              <w:ind w:left="0" w:right="0" w:firstLine="300"/>
              <w:jc w:val="center"/>
              <w:textAlignment w:val="baseline"/>
              <w:rPr>
                <w:i/>
                <w:color w:val="auto"/>
                <w:sz w:val="20"/>
                <w:szCs w:val="20"/>
              </w:rPr>
            </w:pPr>
            <w:r w:rsidRPr="009F38A7">
              <w:rPr>
                <w:i/>
                <w:color w:val="auto"/>
                <w:sz w:val="20"/>
                <w:szCs w:val="20"/>
              </w:rPr>
              <w:t>Устав</w:t>
            </w:r>
          </w:p>
        </w:tc>
        <w:tc>
          <w:tcPr>
            <w:tcW w:w="1984" w:type="dxa"/>
            <w:gridSpan w:val="2"/>
          </w:tcPr>
          <w:p w14:paraId="78D13817" w14:textId="77777777" w:rsidR="0064423F" w:rsidRPr="009F38A7" w:rsidRDefault="0064423F" w:rsidP="0064423F">
            <w:pPr>
              <w:overflowPunct w:val="0"/>
              <w:autoSpaceDE w:val="0"/>
              <w:autoSpaceDN w:val="0"/>
              <w:adjustRightInd w:val="0"/>
              <w:spacing w:before="60" w:after="0" w:line="240" w:lineRule="auto"/>
              <w:ind w:left="0" w:right="0" w:firstLine="300"/>
              <w:textAlignment w:val="baseline"/>
              <w:rPr>
                <w:color w:val="auto"/>
                <w:sz w:val="20"/>
                <w:szCs w:val="20"/>
              </w:rPr>
            </w:pPr>
          </w:p>
        </w:tc>
        <w:tc>
          <w:tcPr>
            <w:tcW w:w="6241" w:type="dxa"/>
            <w:gridSpan w:val="6"/>
            <w:tcBorders>
              <w:bottom w:val="single" w:sz="4" w:space="0" w:color="auto"/>
            </w:tcBorders>
          </w:tcPr>
          <w:p w14:paraId="0D61B222" w14:textId="77777777" w:rsidR="0064423F" w:rsidRPr="009F38A7" w:rsidRDefault="0064423F" w:rsidP="0064423F">
            <w:pPr>
              <w:overflowPunct w:val="0"/>
              <w:autoSpaceDE w:val="0"/>
              <w:autoSpaceDN w:val="0"/>
              <w:adjustRightInd w:val="0"/>
              <w:spacing w:before="60" w:after="0" w:line="240" w:lineRule="auto"/>
              <w:ind w:left="0" w:right="0" w:firstLine="300"/>
              <w:jc w:val="left"/>
              <w:textAlignment w:val="baseline"/>
              <w:rPr>
                <w:i/>
                <w:color w:val="auto"/>
                <w:sz w:val="20"/>
                <w:szCs w:val="20"/>
              </w:rPr>
            </w:pPr>
            <w:r w:rsidRPr="009F38A7">
              <w:rPr>
                <w:i/>
                <w:color w:val="auto"/>
                <w:sz w:val="20"/>
                <w:szCs w:val="20"/>
              </w:rPr>
              <w:t xml:space="preserve">  Протокол от «__</w:t>
            </w:r>
            <w:proofErr w:type="gramStart"/>
            <w:r w:rsidRPr="009F38A7">
              <w:rPr>
                <w:i/>
                <w:color w:val="auto"/>
                <w:sz w:val="20"/>
                <w:szCs w:val="20"/>
              </w:rPr>
              <w:t>_»_</w:t>
            </w:r>
            <w:proofErr w:type="gramEnd"/>
            <w:r w:rsidRPr="009F38A7">
              <w:rPr>
                <w:i/>
                <w:color w:val="auto"/>
                <w:sz w:val="20"/>
                <w:szCs w:val="20"/>
              </w:rPr>
              <w:t>________20___г. №____</w:t>
            </w:r>
          </w:p>
        </w:tc>
      </w:tr>
      <w:tr w:rsidR="0064423F" w:rsidRPr="009F38A7" w14:paraId="623F2342" w14:textId="77777777" w:rsidTr="0064423F">
        <w:tc>
          <w:tcPr>
            <w:tcW w:w="7372" w:type="dxa"/>
            <w:gridSpan w:val="10"/>
            <w:tcBorders>
              <w:top w:val="single" w:sz="4" w:space="0" w:color="auto"/>
            </w:tcBorders>
          </w:tcPr>
          <w:p w14:paraId="083131AB" w14:textId="77777777" w:rsidR="0064423F" w:rsidRPr="009F38A7" w:rsidRDefault="0064423F" w:rsidP="0064423F">
            <w:pPr>
              <w:overflowPunct w:val="0"/>
              <w:autoSpaceDE w:val="0"/>
              <w:autoSpaceDN w:val="0"/>
              <w:adjustRightInd w:val="0"/>
              <w:spacing w:before="60" w:after="0" w:line="240" w:lineRule="auto"/>
              <w:ind w:left="0" w:right="0" w:firstLine="300"/>
              <w:jc w:val="center"/>
              <w:textAlignment w:val="baseline"/>
              <w:rPr>
                <w:color w:val="auto"/>
                <w:sz w:val="16"/>
                <w:szCs w:val="16"/>
              </w:rPr>
            </w:pPr>
            <w:r w:rsidRPr="009F38A7">
              <w:rPr>
                <w:color w:val="auto"/>
                <w:sz w:val="16"/>
                <w:szCs w:val="16"/>
              </w:rPr>
              <w:t>(документ, подтверждающий полномочия)</w:t>
            </w:r>
          </w:p>
        </w:tc>
        <w:tc>
          <w:tcPr>
            <w:tcW w:w="1984" w:type="dxa"/>
            <w:gridSpan w:val="2"/>
          </w:tcPr>
          <w:p w14:paraId="624B302E" w14:textId="77777777" w:rsidR="0064423F" w:rsidRPr="009F38A7" w:rsidRDefault="0064423F" w:rsidP="0064423F">
            <w:pPr>
              <w:overflowPunct w:val="0"/>
              <w:autoSpaceDE w:val="0"/>
              <w:autoSpaceDN w:val="0"/>
              <w:adjustRightInd w:val="0"/>
              <w:spacing w:before="60" w:after="0" w:line="240" w:lineRule="auto"/>
              <w:ind w:left="0" w:right="0" w:firstLine="300"/>
              <w:textAlignment w:val="baseline"/>
              <w:rPr>
                <w:color w:val="auto"/>
                <w:sz w:val="20"/>
                <w:szCs w:val="20"/>
              </w:rPr>
            </w:pPr>
          </w:p>
        </w:tc>
        <w:tc>
          <w:tcPr>
            <w:tcW w:w="6241" w:type="dxa"/>
            <w:gridSpan w:val="6"/>
            <w:tcBorders>
              <w:top w:val="single" w:sz="4" w:space="0" w:color="auto"/>
            </w:tcBorders>
          </w:tcPr>
          <w:p w14:paraId="7984445A" w14:textId="77777777" w:rsidR="0064423F" w:rsidRPr="009F38A7" w:rsidRDefault="0064423F" w:rsidP="009F38A7">
            <w:pPr>
              <w:overflowPunct w:val="0"/>
              <w:autoSpaceDE w:val="0"/>
              <w:autoSpaceDN w:val="0"/>
              <w:adjustRightInd w:val="0"/>
              <w:spacing w:before="60" w:after="0" w:line="240" w:lineRule="auto"/>
              <w:ind w:left="0" w:right="0" w:firstLine="1483"/>
              <w:textAlignment w:val="baseline"/>
              <w:rPr>
                <w:color w:val="auto"/>
                <w:sz w:val="16"/>
                <w:szCs w:val="16"/>
              </w:rPr>
            </w:pPr>
            <w:r w:rsidRPr="009F38A7">
              <w:rPr>
                <w:color w:val="auto"/>
                <w:sz w:val="16"/>
                <w:szCs w:val="16"/>
              </w:rPr>
              <w:t>(документ, подтверждающий полномочия)</w:t>
            </w:r>
          </w:p>
        </w:tc>
      </w:tr>
      <w:tr w:rsidR="0064423F" w:rsidRPr="009F38A7" w14:paraId="5C04E2CA" w14:textId="77777777" w:rsidTr="0064423F">
        <w:tc>
          <w:tcPr>
            <w:tcW w:w="7372" w:type="dxa"/>
            <w:gridSpan w:val="10"/>
            <w:tcBorders>
              <w:top w:val="single" w:sz="4" w:space="0" w:color="auto"/>
            </w:tcBorders>
          </w:tcPr>
          <w:p w14:paraId="6A066854" w14:textId="77777777" w:rsidR="0064423F" w:rsidRPr="009F38A7" w:rsidRDefault="0064423F" w:rsidP="0064423F">
            <w:pPr>
              <w:overflowPunct w:val="0"/>
              <w:autoSpaceDE w:val="0"/>
              <w:autoSpaceDN w:val="0"/>
              <w:adjustRightInd w:val="0"/>
              <w:spacing w:before="60" w:after="0" w:line="240" w:lineRule="auto"/>
              <w:ind w:left="0" w:right="0" w:firstLine="300"/>
              <w:textAlignment w:val="baseline"/>
              <w:rPr>
                <w:color w:val="auto"/>
                <w:sz w:val="16"/>
                <w:szCs w:val="16"/>
              </w:rPr>
            </w:pPr>
            <w:r w:rsidRPr="009F38A7">
              <w:rPr>
                <w:color w:val="auto"/>
                <w:sz w:val="16"/>
                <w:szCs w:val="16"/>
              </w:rPr>
              <w:t xml:space="preserve">                                  (подпись)</w:t>
            </w:r>
          </w:p>
        </w:tc>
        <w:tc>
          <w:tcPr>
            <w:tcW w:w="1984" w:type="dxa"/>
            <w:gridSpan w:val="2"/>
          </w:tcPr>
          <w:p w14:paraId="12DD5581" w14:textId="77777777" w:rsidR="0064423F" w:rsidRPr="009F38A7" w:rsidRDefault="0064423F" w:rsidP="0064423F">
            <w:pPr>
              <w:overflowPunct w:val="0"/>
              <w:autoSpaceDE w:val="0"/>
              <w:autoSpaceDN w:val="0"/>
              <w:adjustRightInd w:val="0"/>
              <w:spacing w:before="60" w:after="0" w:line="240" w:lineRule="auto"/>
              <w:ind w:left="0" w:right="0" w:firstLine="300"/>
              <w:textAlignment w:val="baseline"/>
              <w:rPr>
                <w:color w:val="auto"/>
                <w:sz w:val="20"/>
                <w:szCs w:val="20"/>
              </w:rPr>
            </w:pPr>
          </w:p>
        </w:tc>
        <w:tc>
          <w:tcPr>
            <w:tcW w:w="6241" w:type="dxa"/>
            <w:gridSpan w:val="6"/>
            <w:tcBorders>
              <w:top w:val="single" w:sz="4" w:space="0" w:color="auto"/>
            </w:tcBorders>
          </w:tcPr>
          <w:p w14:paraId="5025FA6C" w14:textId="77777777" w:rsidR="0064423F" w:rsidRPr="009F38A7" w:rsidRDefault="0064423F" w:rsidP="0064423F">
            <w:pPr>
              <w:overflowPunct w:val="0"/>
              <w:autoSpaceDE w:val="0"/>
              <w:autoSpaceDN w:val="0"/>
              <w:adjustRightInd w:val="0"/>
              <w:spacing w:before="60" w:after="0" w:line="240" w:lineRule="auto"/>
              <w:ind w:left="0" w:right="0" w:firstLine="300"/>
              <w:textAlignment w:val="baseline"/>
              <w:rPr>
                <w:color w:val="auto"/>
                <w:sz w:val="16"/>
                <w:szCs w:val="16"/>
              </w:rPr>
            </w:pPr>
            <w:r w:rsidRPr="009F38A7">
              <w:rPr>
                <w:color w:val="auto"/>
                <w:sz w:val="16"/>
                <w:szCs w:val="16"/>
              </w:rPr>
              <w:t xml:space="preserve">                                               (подпись)</w:t>
            </w:r>
          </w:p>
        </w:tc>
      </w:tr>
      <w:tr w:rsidR="0064423F" w:rsidRPr="009F38A7" w14:paraId="13067538" w14:textId="77777777" w:rsidTr="0064423F">
        <w:tc>
          <w:tcPr>
            <w:tcW w:w="7372" w:type="dxa"/>
            <w:gridSpan w:val="10"/>
          </w:tcPr>
          <w:p w14:paraId="427D4C41" w14:textId="77777777" w:rsidR="0064423F" w:rsidRPr="009F38A7" w:rsidRDefault="0064423F" w:rsidP="0064423F">
            <w:pPr>
              <w:overflowPunct w:val="0"/>
              <w:autoSpaceDE w:val="0"/>
              <w:autoSpaceDN w:val="0"/>
              <w:adjustRightInd w:val="0"/>
              <w:spacing w:before="60" w:after="0" w:line="240" w:lineRule="auto"/>
              <w:ind w:left="0" w:right="0" w:firstLine="300"/>
              <w:textAlignment w:val="baseline"/>
              <w:rPr>
                <w:i/>
                <w:color w:val="auto"/>
                <w:sz w:val="20"/>
                <w:szCs w:val="20"/>
              </w:rPr>
            </w:pPr>
            <w:r w:rsidRPr="009F38A7">
              <w:rPr>
                <w:i/>
                <w:color w:val="auto"/>
                <w:sz w:val="20"/>
                <w:szCs w:val="20"/>
              </w:rPr>
              <w:t>«____</w:t>
            </w:r>
            <w:proofErr w:type="gramStart"/>
            <w:r w:rsidRPr="009F38A7">
              <w:rPr>
                <w:i/>
                <w:color w:val="auto"/>
                <w:sz w:val="20"/>
                <w:szCs w:val="20"/>
              </w:rPr>
              <w:t>_»_</w:t>
            </w:r>
            <w:proofErr w:type="gramEnd"/>
            <w:r w:rsidRPr="009F38A7">
              <w:rPr>
                <w:i/>
                <w:color w:val="auto"/>
                <w:sz w:val="20"/>
                <w:szCs w:val="20"/>
              </w:rPr>
              <w:t>___________________ 20___ г.</w:t>
            </w:r>
          </w:p>
        </w:tc>
        <w:tc>
          <w:tcPr>
            <w:tcW w:w="1984" w:type="dxa"/>
            <w:gridSpan w:val="2"/>
          </w:tcPr>
          <w:p w14:paraId="5BE33087" w14:textId="77777777" w:rsidR="0064423F" w:rsidRPr="009F38A7" w:rsidRDefault="0064423F" w:rsidP="0064423F">
            <w:pPr>
              <w:overflowPunct w:val="0"/>
              <w:autoSpaceDE w:val="0"/>
              <w:autoSpaceDN w:val="0"/>
              <w:adjustRightInd w:val="0"/>
              <w:spacing w:before="60" w:after="0" w:line="240" w:lineRule="auto"/>
              <w:ind w:left="0" w:right="0" w:firstLine="300"/>
              <w:textAlignment w:val="baseline"/>
              <w:rPr>
                <w:color w:val="auto"/>
                <w:sz w:val="20"/>
                <w:szCs w:val="20"/>
              </w:rPr>
            </w:pPr>
          </w:p>
        </w:tc>
        <w:tc>
          <w:tcPr>
            <w:tcW w:w="6241" w:type="dxa"/>
            <w:gridSpan w:val="6"/>
          </w:tcPr>
          <w:p w14:paraId="52CFB3C3" w14:textId="77777777" w:rsidR="0064423F" w:rsidRPr="009F38A7" w:rsidRDefault="0064423F" w:rsidP="0064423F">
            <w:pPr>
              <w:overflowPunct w:val="0"/>
              <w:autoSpaceDE w:val="0"/>
              <w:autoSpaceDN w:val="0"/>
              <w:adjustRightInd w:val="0"/>
              <w:spacing w:before="60" w:after="0" w:line="240" w:lineRule="auto"/>
              <w:ind w:left="0" w:right="0" w:firstLine="300"/>
              <w:textAlignment w:val="baseline"/>
              <w:rPr>
                <w:i/>
                <w:color w:val="auto"/>
                <w:sz w:val="20"/>
                <w:szCs w:val="20"/>
              </w:rPr>
            </w:pPr>
            <w:r w:rsidRPr="009F38A7">
              <w:rPr>
                <w:i/>
                <w:color w:val="auto"/>
                <w:sz w:val="20"/>
                <w:szCs w:val="20"/>
              </w:rPr>
              <w:t>«____</w:t>
            </w:r>
            <w:proofErr w:type="gramStart"/>
            <w:r w:rsidRPr="009F38A7">
              <w:rPr>
                <w:i/>
                <w:color w:val="auto"/>
                <w:sz w:val="20"/>
                <w:szCs w:val="20"/>
              </w:rPr>
              <w:t>_»_</w:t>
            </w:r>
            <w:proofErr w:type="gramEnd"/>
            <w:r w:rsidRPr="009F38A7">
              <w:rPr>
                <w:i/>
                <w:color w:val="auto"/>
                <w:sz w:val="20"/>
                <w:szCs w:val="20"/>
              </w:rPr>
              <w:t>__________________20__ г</w:t>
            </w:r>
          </w:p>
          <w:p w14:paraId="35C99FDB" w14:textId="1A9BDFFA" w:rsidR="005F3629" w:rsidRPr="009F38A7" w:rsidRDefault="005F3629" w:rsidP="0064423F">
            <w:pPr>
              <w:overflowPunct w:val="0"/>
              <w:autoSpaceDE w:val="0"/>
              <w:autoSpaceDN w:val="0"/>
              <w:adjustRightInd w:val="0"/>
              <w:spacing w:before="60" w:after="0" w:line="240" w:lineRule="auto"/>
              <w:ind w:left="0" w:right="0" w:firstLine="300"/>
              <w:textAlignment w:val="baseline"/>
              <w:rPr>
                <w:i/>
                <w:color w:val="auto"/>
                <w:sz w:val="20"/>
                <w:szCs w:val="20"/>
              </w:rPr>
            </w:pPr>
          </w:p>
        </w:tc>
      </w:tr>
    </w:tbl>
    <w:p w14:paraId="79CBA4F4" w14:textId="77777777" w:rsidR="0064423F" w:rsidRPr="0064423F" w:rsidRDefault="0064423F" w:rsidP="0064423F">
      <w:pPr>
        <w:overflowPunct w:val="0"/>
        <w:autoSpaceDE w:val="0"/>
        <w:autoSpaceDN w:val="0"/>
        <w:adjustRightInd w:val="0"/>
        <w:spacing w:before="60" w:after="0" w:line="240" w:lineRule="auto"/>
        <w:ind w:left="0" w:right="0" w:firstLine="0"/>
        <w:textAlignment w:val="baseline"/>
        <w:rPr>
          <w:color w:val="auto"/>
          <w:sz w:val="22"/>
          <w:szCs w:val="20"/>
        </w:rPr>
      </w:pPr>
    </w:p>
    <w:p w14:paraId="5E7380DE" w14:textId="77777777" w:rsidR="00DD0FE7" w:rsidRDefault="00DD0FE7" w:rsidP="00DD0FE7">
      <w:pPr>
        <w:shd w:val="clear" w:color="auto" w:fill="FFFFFF"/>
        <w:autoSpaceDE w:val="0"/>
        <w:spacing w:after="0" w:line="240" w:lineRule="auto"/>
        <w:ind w:left="709" w:right="577" w:firstLine="0"/>
        <w:jc w:val="right"/>
        <w:rPr>
          <w:b/>
          <w:color w:val="auto"/>
          <w:szCs w:val="24"/>
        </w:rPr>
      </w:pPr>
    </w:p>
    <w:p w14:paraId="42F102A8" w14:textId="77777777" w:rsidR="00DD0FE7" w:rsidRDefault="00DD0FE7" w:rsidP="00DD0FE7">
      <w:pPr>
        <w:shd w:val="clear" w:color="auto" w:fill="FFFFFF"/>
        <w:autoSpaceDE w:val="0"/>
        <w:spacing w:after="0" w:line="240" w:lineRule="auto"/>
        <w:ind w:left="709" w:right="577" w:firstLine="0"/>
        <w:jc w:val="right"/>
        <w:rPr>
          <w:b/>
          <w:color w:val="auto"/>
          <w:szCs w:val="24"/>
        </w:rPr>
      </w:pPr>
    </w:p>
    <w:p w14:paraId="1A93C5CC" w14:textId="77777777" w:rsidR="00DD0FE7" w:rsidRDefault="00DD0FE7" w:rsidP="00DD0FE7">
      <w:pPr>
        <w:shd w:val="clear" w:color="auto" w:fill="FFFFFF"/>
        <w:autoSpaceDE w:val="0"/>
        <w:spacing w:after="0" w:line="240" w:lineRule="auto"/>
        <w:ind w:left="709" w:right="577" w:firstLine="0"/>
        <w:jc w:val="right"/>
        <w:rPr>
          <w:b/>
          <w:color w:val="auto"/>
          <w:szCs w:val="24"/>
        </w:rPr>
      </w:pPr>
    </w:p>
    <w:p w14:paraId="576AABD8" w14:textId="77777777" w:rsidR="00DD0FE7" w:rsidRDefault="00DD0FE7" w:rsidP="00DD0FE7">
      <w:pPr>
        <w:shd w:val="clear" w:color="auto" w:fill="FFFFFF"/>
        <w:autoSpaceDE w:val="0"/>
        <w:spacing w:after="0" w:line="240" w:lineRule="auto"/>
        <w:ind w:left="709" w:right="577" w:firstLine="0"/>
        <w:jc w:val="right"/>
        <w:rPr>
          <w:b/>
          <w:color w:val="auto"/>
          <w:szCs w:val="24"/>
        </w:rPr>
      </w:pPr>
    </w:p>
    <w:p w14:paraId="2B0B89E5" w14:textId="56A4E606" w:rsidR="00DD0FE7" w:rsidRDefault="00DD0FE7" w:rsidP="00DD0FE7">
      <w:pPr>
        <w:shd w:val="clear" w:color="auto" w:fill="FFFFFF"/>
        <w:autoSpaceDE w:val="0"/>
        <w:spacing w:after="0" w:line="240" w:lineRule="auto"/>
        <w:ind w:left="709" w:right="577" w:firstLine="0"/>
        <w:jc w:val="right"/>
        <w:rPr>
          <w:b/>
          <w:color w:val="auto"/>
          <w:szCs w:val="24"/>
        </w:rPr>
      </w:pPr>
    </w:p>
    <w:p w14:paraId="0F19627A" w14:textId="5BE3A42E" w:rsidR="00F535EC" w:rsidRDefault="00F535EC" w:rsidP="00DD0FE7">
      <w:pPr>
        <w:shd w:val="clear" w:color="auto" w:fill="FFFFFF"/>
        <w:autoSpaceDE w:val="0"/>
        <w:spacing w:after="0" w:line="240" w:lineRule="auto"/>
        <w:ind w:left="709" w:right="577" w:firstLine="0"/>
        <w:jc w:val="right"/>
        <w:rPr>
          <w:b/>
          <w:color w:val="auto"/>
          <w:szCs w:val="24"/>
        </w:rPr>
      </w:pPr>
    </w:p>
    <w:p w14:paraId="471E6BF3" w14:textId="7520310D" w:rsidR="00F535EC" w:rsidRDefault="00F535EC" w:rsidP="00DD0FE7">
      <w:pPr>
        <w:shd w:val="clear" w:color="auto" w:fill="FFFFFF"/>
        <w:autoSpaceDE w:val="0"/>
        <w:spacing w:after="0" w:line="240" w:lineRule="auto"/>
        <w:ind w:left="709" w:right="577" w:firstLine="0"/>
        <w:jc w:val="right"/>
        <w:rPr>
          <w:b/>
          <w:color w:val="auto"/>
          <w:szCs w:val="24"/>
        </w:rPr>
      </w:pPr>
    </w:p>
    <w:p w14:paraId="6F06AF83" w14:textId="6E883517" w:rsidR="00F535EC" w:rsidRDefault="00F535EC" w:rsidP="00DD0FE7">
      <w:pPr>
        <w:shd w:val="clear" w:color="auto" w:fill="FFFFFF"/>
        <w:autoSpaceDE w:val="0"/>
        <w:spacing w:after="0" w:line="240" w:lineRule="auto"/>
        <w:ind w:left="709" w:right="577" w:firstLine="0"/>
        <w:jc w:val="right"/>
        <w:rPr>
          <w:b/>
          <w:color w:val="auto"/>
          <w:szCs w:val="24"/>
        </w:rPr>
      </w:pPr>
    </w:p>
    <w:p w14:paraId="7A69A0F9" w14:textId="415166C5" w:rsidR="00F535EC" w:rsidRDefault="00F535EC" w:rsidP="00DD0FE7">
      <w:pPr>
        <w:shd w:val="clear" w:color="auto" w:fill="FFFFFF"/>
        <w:autoSpaceDE w:val="0"/>
        <w:spacing w:after="0" w:line="240" w:lineRule="auto"/>
        <w:ind w:left="709" w:right="577" w:firstLine="0"/>
        <w:jc w:val="right"/>
        <w:rPr>
          <w:b/>
          <w:color w:val="auto"/>
          <w:szCs w:val="24"/>
        </w:rPr>
      </w:pPr>
    </w:p>
    <w:p w14:paraId="460B54BB" w14:textId="77777777" w:rsidR="00F535EC" w:rsidRDefault="00F535EC" w:rsidP="00DD0FE7">
      <w:pPr>
        <w:shd w:val="clear" w:color="auto" w:fill="FFFFFF"/>
        <w:autoSpaceDE w:val="0"/>
        <w:spacing w:after="0" w:line="240" w:lineRule="auto"/>
        <w:ind w:left="709" w:right="577" w:firstLine="0"/>
        <w:jc w:val="right"/>
        <w:rPr>
          <w:b/>
          <w:color w:val="auto"/>
          <w:szCs w:val="24"/>
        </w:rPr>
        <w:sectPr w:rsidR="00F535EC" w:rsidSect="00F535EC">
          <w:pgSz w:w="16838" w:h="11906" w:orient="landscape"/>
          <w:pgMar w:top="1162" w:right="1134" w:bottom="244" w:left="284" w:header="720" w:footer="720" w:gutter="0"/>
          <w:cols w:space="720"/>
        </w:sectPr>
      </w:pPr>
    </w:p>
    <w:p w14:paraId="685CEE3B" w14:textId="0477E975" w:rsidR="00DD0FE7" w:rsidRDefault="00DD0FE7" w:rsidP="00DD0FE7">
      <w:pPr>
        <w:shd w:val="clear" w:color="auto" w:fill="FFFFFF"/>
        <w:autoSpaceDE w:val="0"/>
        <w:spacing w:after="0" w:line="240" w:lineRule="auto"/>
        <w:ind w:left="709" w:right="577" w:firstLine="0"/>
        <w:jc w:val="right"/>
        <w:rPr>
          <w:b/>
          <w:color w:val="auto"/>
          <w:szCs w:val="24"/>
        </w:rPr>
      </w:pPr>
      <w:r>
        <w:rPr>
          <w:b/>
          <w:color w:val="auto"/>
          <w:szCs w:val="24"/>
        </w:rPr>
        <w:lastRenderedPageBreak/>
        <w:t>ПРИЛОЖЕНИЕ</w:t>
      </w:r>
      <w:r w:rsidRPr="0053152E">
        <w:rPr>
          <w:b/>
          <w:color w:val="auto"/>
          <w:szCs w:val="24"/>
        </w:rPr>
        <w:t xml:space="preserve"> №</w:t>
      </w:r>
      <w:r>
        <w:rPr>
          <w:b/>
          <w:color w:val="auto"/>
          <w:szCs w:val="24"/>
        </w:rPr>
        <w:t>10</w:t>
      </w:r>
    </w:p>
    <w:p w14:paraId="7D7A9B76" w14:textId="1F0EDCD3" w:rsidR="005F3629" w:rsidRDefault="005F3629" w:rsidP="005F3629">
      <w:pPr>
        <w:tabs>
          <w:tab w:val="center" w:pos="3183"/>
          <w:tab w:val="center" w:pos="6752"/>
        </w:tabs>
        <w:spacing w:after="273" w:line="265" w:lineRule="auto"/>
        <w:ind w:left="0" w:right="0" w:firstLine="0"/>
        <w:jc w:val="right"/>
        <w:rPr>
          <w:sz w:val="26"/>
        </w:rPr>
      </w:pPr>
    </w:p>
    <w:p w14:paraId="31942DB4" w14:textId="2E8808F7" w:rsidR="005F3629" w:rsidRDefault="005F3629" w:rsidP="005F3629">
      <w:pPr>
        <w:tabs>
          <w:tab w:val="center" w:pos="3183"/>
          <w:tab w:val="center" w:pos="6752"/>
        </w:tabs>
        <w:spacing w:after="273" w:line="265" w:lineRule="auto"/>
        <w:ind w:left="0" w:right="0" w:firstLine="0"/>
        <w:jc w:val="left"/>
        <w:rPr>
          <w:sz w:val="26"/>
        </w:rPr>
      </w:pPr>
    </w:p>
    <w:p w14:paraId="33CCC7E5" w14:textId="521D76B4" w:rsidR="005F3629" w:rsidRDefault="005F3629" w:rsidP="005F3629">
      <w:pPr>
        <w:tabs>
          <w:tab w:val="center" w:pos="3183"/>
          <w:tab w:val="center" w:pos="6752"/>
        </w:tabs>
        <w:spacing w:after="273" w:line="265" w:lineRule="auto"/>
        <w:ind w:left="0" w:right="0" w:firstLine="0"/>
        <w:jc w:val="left"/>
        <w:rPr>
          <w:sz w:val="26"/>
        </w:rPr>
      </w:pPr>
    </w:p>
    <w:p w14:paraId="4F5FC16A" w14:textId="6DA486B4" w:rsidR="005F3629" w:rsidRDefault="005F3629" w:rsidP="005F3629">
      <w:pPr>
        <w:tabs>
          <w:tab w:val="center" w:pos="3183"/>
          <w:tab w:val="center" w:pos="6752"/>
        </w:tabs>
        <w:spacing w:after="273" w:line="265" w:lineRule="auto"/>
        <w:ind w:left="0" w:right="0" w:firstLine="0"/>
        <w:jc w:val="left"/>
        <w:rPr>
          <w:sz w:val="26"/>
        </w:rPr>
      </w:pPr>
    </w:p>
    <w:p w14:paraId="5BD088F2" w14:textId="6A2298EF" w:rsidR="005F3629" w:rsidRDefault="005F3629" w:rsidP="005F3629">
      <w:pPr>
        <w:tabs>
          <w:tab w:val="center" w:pos="3183"/>
          <w:tab w:val="center" w:pos="6752"/>
        </w:tabs>
        <w:spacing w:after="273" w:line="265" w:lineRule="auto"/>
        <w:ind w:left="0" w:right="0" w:firstLine="0"/>
        <w:jc w:val="left"/>
        <w:rPr>
          <w:sz w:val="26"/>
        </w:rPr>
      </w:pPr>
    </w:p>
    <w:p w14:paraId="4C51EDAD" w14:textId="7E17F26A" w:rsidR="005F3629" w:rsidRDefault="005F3629" w:rsidP="005F3629">
      <w:pPr>
        <w:tabs>
          <w:tab w:val="center" w:pos="3183"/>
          <w:tab w:val="center" w:pos="6752"/>
        </w:tabs>
        <w:spacing w:after="273" w:line="265" w:lineRule="auto"/>
        <w:ind w:left="0" w:right="0" w:firstLine="0"/>
        <w:jc w:val="left"/>
        <w:rPr>
          <w:sz w:val="26"/>
        </w:rPr>
      </w:pPr>
    </w:p>
    <w:p w14:paraId="77BBD446" w14:textId="77777777" w:rsidR="005F3629" w:rsidRDefault="005F3629" w:rsidP="005F3629">
      <w:pPr>
        <w:tabs>
          <w:tab w:val="center" w:pos="3183"/>
          <w:tab w:val="center" w:pos="6752"/>
        </w:tabs>
        <w:spacing w:after="273" w:line="265" w:lineRule="auto"/>
        <w:ind w:left="0" w:right="0" w:firstLine="0"/>
        <w:jc w:val="left"/>
        <w:rPr>
          <w:sz w:val="26"/>
        </w:rPr>
      </w:pPr>
    </w:p>
    <w:p w14:paraId="2F506D2D" w14:textId="77777777" w:rsidR="005F3629" w:rsidRPr="009C1FF5" w:rsidRDefault="005F3629" w:rsidP="005F3629">
      <w:pPr>
        <w:autoSpaceDE w:val="0"/>
        <w:autoSpaceDN w:val="0"/>
        <w:adjustRightInd w:val="0"/>
        <w:spacing w:after="0" w:line="240" w:lineRule="auto"/>
        <w:ind w:left="0" w:right="0" w:firstLine="0"/>
        <w:jc w:val="center"/>
        <w:rPr>
          <w:rFonts w:eastAsia="Calibri"/>
          <w:b/>
          <w:bCs/>
          <w:color w:val="auto"/>
          <w:sz w:val="28"/>
          <w:szCs w:val="28"/>
          <w:lang w:eastAsia="en-US"/>
        </w:rPr>
      </w:pPr>
      <w:r w:rsidRPr="009C1FF5">
        <w:rPr>
          <w:rFonts w:eastAsia="Calibri"/>
          <w:b/>
          <w:bCs/>
          <w:color w:val="auto"/>
          <w:sz w:val="28"/>
          <w:szCs w:val="28"/>
          <w:lang w:eastAsia="en-US"/>
        </w:rPr>
        <w:t xml:space="preserve">Положение </w:t>
      </w:r>
    </w:p>
    <w:p w14:paraId="3B79165D" w14:textId="409EF1C2" w:rsidR="005F3629" w:rsidRDefault="005F3629" w:rsidP="005F3629">
      <w:pPr>
        <w:autoSpaceDE w:val="0"/>
        <w:autoSpaceDN w:val="0"/>
        <w:adjustRightInd w:val="0"/>
        <w:spacing w:after="0" w:line="240" w:lineRule="auto"/>
        <w:ind w:left="0" w:right="0" w:firstLine="0"/>
        <w:jc w:val="center"/>
        <w:rPr>
          <w:rFonts w:eastAsia="Calibri"/>
          <w:b/>
          <w:bCs/>
          <w:color w:val="auto"/>
          <w:sz w:val="28"/>
          <w:szCs w:val="28"/>
          <w:lang w:eastAsia="en-US"/>
        </w:rPr>
      </w:pPr>
      <w:r w:rsidRPr="009C1FF5">
        <w:rPr>
          <w:rFonts w:eastAsia="Calibri"/>
          <w:b/>
          <w:bCs/>
          <w:color w:val="auto"/>
          <w:sz w:val="28"/>
          <w:szCs w:val="28"/>
          <w:lang w:eastAsia="en-US"/>
        </w:rPr>
        <w:t xml:space="preserve">о </w:t>
      </w:r>
      <w:r>
        <w:rPr>
          <w:rFonts w:eastAsia="Calibri"/>
          <w:b/>
          <w:bCs/>
          <w:color w:val="auto"/>
          <w:sz w:val="28"/>
          <w:szCs w:val="28"/>
          <w:lang w:eastAsia="en-US"/>
        </w:rPr>
        <w:t>комиссии по трудовым спорам</w:t>
      </w:r>
    </w:p>
    <w:p w14:paraId="7A8B6F8D" w14:textId="77777777" w:rsidR="005F3629" w:rsidRDefault="005F3629" w:rsidP="005F3629">
      <w:pPr>
        <w:autoSpaceDE w:val="0"/>
        <w:autoSpaceDN w:val="0"/>
        <w:adjustRightInd w:val="0"/>
        <w:spacing w:after="0" w:line="240" w:lineRule="auto"/>
        <w:ind w:left="0" w:right="0" w:firstLine="0"/>
        <w:jc w:val="center"/>
        <w:rPr>
          <w:rFonts w:eastAsia="Calibri"/>
          <w:b/>
          <w:bCs/>
          <w:color w:val="auto"/>
          <w:sz w:val="28"/>
          <w:szCs w:val="28"/>
          <w:lang w:eastAsia="en-US"/>
        </w:rPr>
      </w:pPr>
      <w:r>
        <w:rPr>
          <w:rFonts w:eastAsia="Calibri"/>
          <w:b/>
          <w:bCs/>
          <w:color w:val="auto"/>
          <w:sz w:val="28"/>
          <w:szCs w:val="28"/>
          <w:lang w:eastAsia="en-US"/>
        </w:rPr>
        <w:t xml:space="preserve">муниципального бюджетного учреждения </w:t>
      </w:r>
    </w:p>
    <w:p w14:paraId="7E7206F6" w14:textId="77777777" w:rsidR="005F3629" w:rsidRDefault="005F3629" w:rsidP="005F3629">
      <w:pPr>
        <w:autoSpaceDE w:val="0"/>
        <w:autoSpaceDN w:val="0"/>
        <w:adjustRightInd w:val="0"/>
        <w:spacing w:after="0" w:line="240" w:lineRule="auto"/>
        <w:ind w:left="0" w:right="0" w:firstLine="0"/>
        <w:jc w:val="center"/>
        <w:rPr>
          <w:rFonts w:eastAsia="Calibri"/>
          <w:b/>
          <w:bCs/>
          <w:color w:val="auto"/>
          <w:sz w:val="28"/>
          <w:szCs w:val="28"/>
          <w:lang w:eastAsia="en-US"/>
        </w:rPr>
      </w:pPr>
      <w:r>
        <w:rPr>
          <w:rFonts w:eastAsia="Calibri"/>
          <w:b/>
          <w:bCs/>
          <w:color w:val="auto"/>
          <w:sz w:val="28"/>
          <w:szCs w:val="28"/>
          <w:lang w:eastAsia="en-US"/>
        </w:rPr>
        <w:t xml:space="preserve">дополнительного образования «Детская школа искусств» </w:t>
      </w:r>
    </w:p>
    <w:p w14:paraId="5458C278" w14:textId="77777777" w:rsidR="005F3629" w:rsidRDefault="005F3629" w:rsidP="005F3629">
      <w:pPr>
        <w:autoSpaceDE w:val="0"/>
        <w:autoSpaceDN w:val="0"/>
        <w:adjustRightInd w:val="0"/>
        <w:spacing w:after="0" w:line="240" w:lineRule="auto"/>
        <w:ind w:left="0" w:right="0" w:firstLine="0"/>
        <w:jc w:val="center"/>
        <w:rPr>
          <w:rFonts w:eastAsia="Calibri"/>
          <w:b/>
          <w:bCs/>
          <w:color w:val="auto"/>
          <w:sz w:val="28"/>
          <w:szCs w:val="28"/>
          <w:lang w:eastAsia="en-US"/>
        </w:rPr>
      </w:pPr>
      <w:r>
        <w:rPr>
          <w:rFonts w:eastAsia="Calibri"/>
          <w:b/>
          <w:bCs/>
          <w:color w:val="auto"/>
          <w:sz w:val="28"/>
          <w:szCs w:val="28"/>
          <w:lang w:eastAsia="en-US"/>
        </w:rPr>
        <w:t xml:space="preserve">Предгорного муниципального округа </w:t>
      </w:r>
    </w:p>
    <w:p w14:paraId="2F5BBE69" w14:textId="7782147C" w:rsidR="005F3629" w:rsidRDefault="005F3629" w:rsidP="005F3629">
      <w:pPr>
        <w:autoSpaceDE w:val="0"/>
        <w:autoSpaceDN w:val="0"/>
        <w:adjustRightInd w:val="0"/>
        <w:spacing w:after="0" w:line="240" w:lineRule="auto"/>
        <w:ind w:left="0" w:right="0" w:firstLine="0"/>
        <w:jc w:val="center"/>
        <w:rPr>
          <w:rFonts w:eastAsia="Calibri"/>
          <w:b/>
          <w:bCs/>
          <w:color w:val="auto"/>
          <w:sz w:val="28"/>
          <w:szCs w:val="28"/>
          <w:lang w:eastAsia="en-US"/>
        </w:rPr>
      </w:pPr>
      <w:r>
        <w:rPr>
          <w:rFonts w:eastAsia="Calibri"/>
          <w:b/>
          <w:bCs/>
          <w:color w:val="auto"/>
          <w:sz w:val="28"/>
          <w:szCs w:val="28"/>
          <w:lang w:eastAsia="en-US"/>
        </w:rPr>
        <w:t>Ставропольского края</w:t>
      </w:r>
    </w:p>
    <w:p w14:paraId="3B3D9B95" w14:textId="6C29654F" w:rsidR="005F3629" w:rsidRDefault="005F3629" w:rsidP="005F3629">
      <w:pPr>
        <w:tabs>
          <w:tab w:val="center" w:pos="3183"/>
          <w:tab w:val="center" w:pos="6752"/>
        </w:tabs>
        <w:spacing w:after="273" w:line="265" w:lineRule="auto"/>
        <w:ind w:left="0" w:right="0" w:firstLine="0"/>
        <w:jc w:val="left"/>
        <w:rPr>
          <w:sz w:val="26"/>
        </w:rPr>
      </w:pPr>
    </w:p>
    <w:p w14:paraId="0B20813D" w14:textId="790AA63F" w:rsidR="005F3629" w:rsidRDefault="005F3629" w:rsidP="005F3629">
      <w:pPr>
        <w:tabs>
          <w:tab w:val="center" w:pos="3183"/>
          <w:tab w:val="center" w:pos="6752"/>
        </w:tabs>
        <w:spacing w:after="273" w:line="265" w:lineRule="auto"/>
        <w:ind w:left="0" w:right="0" w:firstLine="0"/>
        <w:jc w:val="left"/>
        <w:rPr>
          <w:sz w:val="26"/>
        </w:rPr>
      </w:pPr>
    </w:p>
    <w:p w14:paraId="10CFA64F" w14:textId="77777777" w:rsidR="00F535EC" w:rsidRPr="005F6648" w:rsidRDefault="00F535EC" w:rsidP="00F535EC">
      <w:pPr>
        <w:widowControl w:val="0"/>
        <w:shd w:val="clear" w:color="auto" w:fill="FFFFFF"/>
        <w:autoSpaceDE w:val="0"/>
        <w:autoSpaceDN w:val="0"/>
        <w:adjustRightInd w:val="0"/>
        <w:spacing w:after="0" w:line="240" w:lineRule="auto"/>
        <w:ind w:left="5040" w:right="719" w:firstLine="0"/>
        <w:jc w:val="right"/>
        <w:rPr>
          <w:rFonts w:cs="Courier New"/>
          <w:color w:val="auto"/>
          <w:szCs w:val="24"/>
        </w:rPr>
      </w:pPr>
      <w:r w:rsidRPr="005F6648">
        <w:rPr>
          <w:rFonts w:cs="Courier New"/>
          <w:color w:val="auto"/>
          <w:szCs w:val="24"/>
        </w:rPr>
        <w:t xml:space="preserve">Принято общим собранием работников </w:t>
      </w:r>
    </w:p>
    <w:p w14:paraId="092BE66A" w14:textId="77777777" w:rsidR="00F535EC" w:rsidRPr="005F6648" w:rsidRDefault="00F535EC" w:rsidP="00F535EC">
      <w:pPr>
        <w:widowControl w:val="0"/>
        <w:shd w:val="clear" w:color="auto" w:fill="FFFFFF"/>
        <w:autoSpaceDE w:val="0"/>
        <w:autoSpaceDN w:val="0"/>
        <w:adjustRightInd w:val="0"/>
        <w:spacing w:after="0" w:line="240" w:lineRule="auto"/>
        <w:ind w:left="0" w:right="719" w:firstLine="0"/>
        <w:jc w:val="right"/>
        <w:rPr>
          <w:rFonts w:cs="Courier New"/>
          <w:color w:val="auto"/>
          <w:szCs w:val="24"/>
        </w:rPr>
      </w:pPr>
      <w:r>
        <w:rPr>
          <w:rFonts w:cs="Courier New"/>
          <w:color w:val="auto"/>
          <w:szCs w:val="24"/>
        </w:rPr>
        <w:t>МБУДО ДШИ Предгорного округа</w:t>
      </w:r>
    </w:p>
    <w:p w14:paraId="74332F72" w14:textId="77777777" w:rsidR="00F535EC" w:rsidRPr="005F6648" w:rsidRDefault="00F535EC" w:rsidP="00F535EC">
      <w:pPr>
        <w:widowControl w:val="0"/>
        <w:shd w:val="clear" w:color="auto" w:fill="FFFFFF"/>
        <w:autoSpaceDE w:val="0"/>
        <w:autoSpaceDN w:val="0"/>
        <w:adjustRightInd w:val="0"/>
        <w:spacing w:after="0" w:line="360" w:lineRule="auto"/>
        <w:ind w:left="0" w:right="719" w:firstLine="0"/>
        <w:jc w:val="right"/>
        <w:rPr>
          <w:rFonts w:cs="Courier New"/>
          <w:color w:val="auto"/>
          <w:szCs w:val="24"/>
        </w:rPr>
      </w:pPr>
      <w:r w:rsidRPr="005F6648">
        <w:rPr>
          <w:rFonts w:cs="Courier New"/>
          <w:color w:val="auto"/>
          <w:szCs w:val="24"/>
        </w:rPr>
        <w:t>Протокол №</w:t>
      </w:r>
      <w:proofErr w:type="gramStart"/>
      <w:r>
        <w:rPr>
          <w:rFonts w:cs="Courier New"/>
          <w:color w:val="auto"/>
          <w:szCs w:val="24"/>
        </w:rPr>
        <w:t>3</w:t>
      </w:r>
      <w:r w:rsidRPr="005F6648">
        <w:rPr>
          <w:rFonts w:cs="Courier New"/>
          <w:color w:val="auto"/>
          <w:szCs w:val="24"/>
        </w:rPr>
        <w:t xml:space="preserve">  от</w:t>
      </w:r>
      <w:proofErr w:type="gramEnd"/>
      <w:r w:rsidRPr="005F6648">
        <w:rPr>
          <w:rFonts w:cs="Courier New"/>
          <w:color w:val="auto"/>
          <w:szCs w:val="24"/>
        </w:rPr>
        <w:t xml:space="preserve"> 25.06.20</w:t>
      </w:r>
      <w:r>
        <w:rPr>
          <w:rFonts w:cs="Courier New"/>
          <w:color w:val="auto"/>
          <w:szCs w:val="24"/>
        </w:rPr>
        <w:t>21</w:t>
      </w:r>
      <w:r w:rsidRPr="005F6648">
        <w:rPr>
          <w:rFonts w:cs="Courier New"/>
          <w:color w:val="auto"/>
          <w:szCs w:val="24"/>
        </w:rPr>
        <w:t>г.</w:t>
      </w:r>
    </w:p>
    <w:p w14:paraId="2898BBB8" w14:textId="06664D00" w:rsidR="005F3629" w:rsidRDefault="005F3629" w:rsidP="00F535EC">
      <w:pPr>
        <w:tabs>
          <w:tab w:val="center" w:pos="3183"/>
          <w:tab w:val="center" w:pos="6752"/>
        </w:tabs>
        <w:spacing w:after="273" w:line="265" w:lineRule="auto"/>
        <w:ind w:left="0" w:right="719" w:firstLine="0"/>
        <w:jc w:val="right"/>
        <w:rPr>
          <w:sz w:val="26"/>
        </w:rPr>
      </w:pPr>
    </w:p>
    <w:p w14:paraId="1DA4B399" w14:textId="528AA9B5" w:rsidR="005F3629" w:rsidRDefault="005F3629" w:rsidP="005F3629">
      <w:pPr>
        <w:tabs>
          <w:tab w:val="center" w:pos="3183"/>
          <w:tab w:val="center" w:pos="6752"/>
        </w:tabs>
        <w:spacing w:after="273" w:line="265" w:lineRule="auto"/>
        <w:ind w:left="0" w:right="0" w:firstLine="0"/>
        <w:jc w:val="left"/>
        <w:rPr>
          <w:sz w:val="26"/>
        </w:rPr>
      </w:pPr>
    </w:p>
    <w:p w14:paraId="2C9D5647" w14:textId="2B03AD3F" w:rsidR="005F3629" w:rsidRDefault="005F3629" w:rsidP="005F3629">
      <w:pPr>
        <w:tabs>
          <w:tab w:val="center" w:pos="3183"/>
          <w:tab w:val="center" w:pos="6752"/>
        </w:tabs>
        <w:spacing w:after="273" w:line="265" w:lineRule="auto"/>
        <w:ind w:left="0" w:right="0" w:firstLine="0"/>
        <w:jc w:val="left"/>
        <w:rPr>
          <w:sz w:val="26"/>
        </w:rPr>
      </w:pPr>
    </w:p>
    <w:p w14:paraId="471A205B" w14:textId="50580E10" w:rsidR="005F3629" w:rsidRDefault="005F3629" w:rsidP="005F3629">
      <w:pPr>
        <w:tabs>
          <w:tab w:val="center" w:pos="3183"/>
          <w:tab w:val="center" w:pos="6752"/>
        </w:tabs>
        <w:spacing w:after="273" w:line="265" w:lineRule="auto"/>
        <w:ind w:left="0" w:right="0" w:firstLine="0"/>
        <w:jc w:val="left"/>
        <w:rPr>
          <w:sz w:val="26"/>
        </w:rPr>
      </w:pPr>
    </w:p>
    <w:p w14:paraId="5D204ED5" w14:textId="3B7D251C" w:rsidR="005F3629" w:rsidRDefault="005F3629" w:rsidP="005F3629">
      <w:pPr>
        <w:tabs>
          <w:tab w:val="center" w:pos="3183"/>
          <w:tab w:val="center" w:pos="6752"/>
        </w:tabs>
        <w:spacing w:after="273" w:line="265" w:lineRule="auto"/>
        <w:ind w:left="0" w:right="0" w:firstLine="0"/>
        <w:jc w:val="left"/>
        <w:rPr>
          <w:sz w:val="26"/>
        </w:rPr>
      </w:pPr>
    </w:p>
    <w:p w14:paraId="4B0573F2" w14:textId="2B3DDD69" w:rsidR="005F3629" w:rsidRDefault="005F3629" w:rsidP="005F3629">
      <w:pPr>
        <w:tabs>
          <w:tab w:val="center" w:pos="3183"/>
          <w:tab w:val="center" w:pos="6752"/>
        </w:tabs>
        <w:spacing w:after="273" w:line="265" w:lineRule="auto"/>
        <w:ind w:left="0" w:right="0" w:firstLine="0"/>
        <w:jc w:val="left"/>
        <w:rPr>
          <w:sz w:val="26"/>
        </w:rPr>
      </w:pPr>
    </w:p>
    <w:p w14:paraId="7F63DE75" w14:textId="355A1C20" w:rsidR="005F3629" w:rsidRDefault="005F3629" w:rsidP="005F3629">
      <w:pPr>
        <w:tabs>
          <w:tab w:val="center" w:pos="3183"/>
          <w:tab w:val="center" w:pos="6752"/>
        </w:tabs>
        <w:spacing w:after="273" w:line="265" w:lineRule="auto"/>
        <w:ind w:left="0" w:right="0" w:firstLine="0"/>
        <w:jc w:val="left"/>
        <w:rPr>
          <w:sz w:val="26"/>
        </w:rPr>
      </w:pPr>
    </w:p>
    <w:p w14:paraId="0CF544BE" w14:textId="385AF029" w:rsidR="005F3629" w:rsidRDefault="005F3629" w:rsidP="005F3629">
      <w:pPr>
        <w:tabs>
          <w:tab w:val="center" w:pos="3183"/>
          <w:tab w:val="center" w:pos="6752"/>
        </w:tabs>
        <w:spacing w:after="273" w:line="265" w:lineRule="auto"/>
        <w:ind w:left="0" w:right="0" w:firstLine="0"/>
        <w:jc w:val="left"/>
        <w:rPr>
          <w:sz w:val="26"/>
        </w:rPr>
      </w:pPr>
    </w:p>
    <w:p w14:paraId="13BC2525" w14:textId="33E9C486" w:rsidR="005F3629" w:rsidRDefault="005F3629" w:rsidP="005F3629">
      <w:pPr>
        <w:tabs>
          <w:tab w:val="center" w:pos="3183"/>
          <w:tab w:val="center" w:pos="6752"/>
        </w:tabs>
        <w:spacing w:after="273" w:line="265" w:lineRule="auto"/>
        <w:ind w:left="0" w:right="0" w:firstLine="0"/>
        <w:jc w:val="left"/>
        <w:rPr>
          <w:sz w:val="26"/>
        </w:rPr>
      </w:pPr>
    </w:p>
    <w:p w14:paraId="2A25187B" w14:textId="13DBB145" w:rsidR="005F3629" w:rsidRPr="005F3629" w:rsidRDefault="005F3629" w:rsidP="005F3629">
      <w:pPr>
        <w:tabs>
          <w:tab w:val="center" w:pos="3183"/>
          <w:tab w:val="center" w:pos="6752"/>
        </w:tabs>
        <w:spacing w:after="273" w:line="265" w:lineRule="auto"/>
        <w:ind w:left="0" w:right="0" w:firstLine="0"/>
        <w:jc w:val="center"/>
        <w:rPr>
          <w:b/>
          <w:bCs/>
          <w:sz w:val="26"/>
        </w:rPr>
      </w:pPr>
      <w:r w:rsidRPr="005F3629">
        <w:rPr>
          <w:b/>
          <w:bCs/>
          <w:sz w:val="26"/>
        </w:rPr>
        <w:t>2021 г.</w:t>
      </w:r>
    </w:p>
    <w:p w14:paraId="52587491" w14:textId="267CD06B" w:rsidR="005F3629" w:rsidRDefault="005F3629" w:rsidP="005F3629">
      <w:pPr>
        <w:tabs>
          <w:tab w:val="center" w:pos="3183"/>
          <w:tab w:val="center" w:pos="6752"/>
        </w:tabs>
        <w:spacing w:after="273" w:line="265" w:lineRule="auto"/>
        <w:ind w:left="0" w:right="0" w:firstLine="0"/>
        <w:jc w:val="left"/>
        <w:rPr>
          <w:sz w:val="26"/>
        </w:rPr>
      </w:pPr>
    </w:p>
    <w:p w14:paraId="5E1DABCD" w14:textId="77777777" w:rsidR="005F3629" w:rsidRPr="005F3629" w:rsidRDefault="005F3629" w:rsidP="005F3629">
      <w:pPr>
        <w:spacing w:after="0" w:line="240" w:lineRule="auto"/>
        <w:ind w:left="97" w:right="324" w:firstLine="0"/>
        <w:jc w:val="center"/>
        <w:rPr>
          <w:szCs w:val="24"/>
        </w:rPr>
      </w:pPr>
      <w:r w:rsidRPr="005F3629">
        <w:rPr>
          <w:szCs w:val="24"/>
        </w:rPr>
        <w:lastRenderedPageBreak/>
        <w:t>1. Общие положения</w:t>
      </w:r>
    </w:p>
    <w:p w14:paraId="551A3C1B" w14:textId="2B08BC49" w:rsidR="005F3629" w:rsidRPr="005F3629" w:rsidRDefault="005F3629" w:rsidP="005F3629">
      <w:pPr>
        <w:spacing w:after="0" w:line="240" w:lineRule="auto"/>
        <w:ind w:left="97" w:right="324" w:firstLine="9"/>
        <w:rPr>
          <w:szCs w:val="24"/>
        </w:rPr>
      </w:pPr>
      <w:r w:rsidRPr="005F3629">
        <w:rPr>
          <w:szCs w:val="24"/>
        </w:rPr>
        <w:t xml:space="preserve">1.1. Положение о Комиссии по трудовым спорам (далее по тексту Положение) </w:t>
      </w:r>
      <w:r>
        <w:rPr>
          <w:szCs w:val="24"/>
        </w:rPr>
        <w:t>муниципального бюджетного учреждения дополнительного образования «Детская школа искусств» Предгорного муниципального округа Ставропольского края</w:t>
      </w:r>
      <w:r w:rsidRPr="005F3629">
        <w:rPr>
          <w:szCs w:val="24"/>
        </w:rPr>
        <w:t xml:space="preserve"> (далее </w:t>
      </w:r>
      <w:r>
        <w:rPr>
          <w:szCs w:val="24"/>
        </w:rPr>
        <w:t>–</w:t>
      </w:r>
      <w:r w:rsidRPr="005F3629">
        <w:rPr>
          <w:szCs w:val="24"/>
        </w:rPr>
        <w:t xml:space="preserve"> Учрежден</w:t>
      </w:r>
      <w:r>
        <w:rPr>
          <w:szCs w:val="24"/>
        </w:rPr>
        <w:t>ие)</w:t>
      </w:r>
      <w:r w:rsidRPr="005F3629">
        <w:rPr>
          <w:szCs w:val="24"/>
        </w:rPr>
        <w:t xml:space="preserve"> разработано а соответствии Трудовым кодексом </w:t>
      </w:r>
      <w:r>
        <w:rPr>
          <w:szCs w:val="24"/>
        </w:rPr>
        <w:t>Российской</w:t>
      </w:r>
      <w:r w:rsidRPr="005F3629">
        <w:rPr>
          <w:szCs w:val="24"/>
        </w:rPr>
        <w:t xml:space="preserve"> Фе</w:t>
      </w:r>
      <w:r>
        <w:rPr>
          <w:szCs w:val="24"/>
        </w:rPr>
        <w:t>д</w:t>
      </w:r>
      <w:r w:rsidRPr="005F3629">
        <w:rPr>
          <w:szCs w:val="24"/>
        </w:rPr>
        <w:t>ераци</w:t>
      </w:r>
      <w:r>
        <w:rPr>
          <w:szCs w:val="24"/>
        </w:rPr>
        <w:t>и.</w:t>
      </w:r>
      <w:r w:rsidRPr="005F3629">
        <w:rPr>
          <w:szCs w:val="24"/>
        </w:rPr>
        <w:t xml:space="preserve"> Утверждение настоящего Положение, внесение в него изменений и </w:t>
      </w:r>
      <w:r>
        <w:rPr>
          <w:szCs w:val="24"/>
        </w:rPr>
        <w:t>доп</w:t>
      </w:r>
      <w:r w:rsidRPr="005F3629">
        <w:rPr>
          <w:szCs w:val="24"/>
        </w:rPr>
        <w:t>олнений принимаются решением Общего собрания работников Учреждения.</w:t>
      </w:r>
    </w:p>
    <w:p w14:paraId="6A80AFD9" w14:textId="34A5344F" w:rsidR="005F3629" w:rsidRPr="005F3629" w:rsidRDefault="005F3629" w:rsidP="005F3629">
      <w:pPr>
        <w:spacing w:after="0" w:line="240" w:lineRule="auto"/>
        <w:ind w:left="97" w:right="324" w:firstLine="9"/>
        <w:rPr>
          <w:szCs w:val="24"/>
        </w:rPr>
      </w:pPr>
      <w:r w:rsidRPr="005F3629">
        <w:rPr>
          <w:noProof/>
          <w:szCs w:val="24"/>
        </w:rPr>
        <w:drawing>
          <wp:inline distT="0" distB="0" distL="0" distR="0" wp14:anchorId="1A451AE2" wp14:editId="68250B38">
            <wp:extent cx="6096" cy="12193"/>
            <wp:effectExtent l="0" t="0" r="0" b="0"/>
            <wp:docPr id="1646" name="Picture 1646"/>
            <wp:cNvGraphicFramePr/>
            <a:graphic xmlns:a="http://schemas.openxmlformats.org/drawingml/2006/main">
              <a:graphicData uri="http://schemas.openxmlformats.org/drawingml/2006/picture">
                <pic:pic xmlns:pic="http://schemas.openxmlformats.org/drawingml/2006/picture">
                  <pic:nvPicPr>
                    <pic:cNvPr id="1646" name="Picture 1646"/>
                    <pic:cNvPicPr/>
                  </pic:nvPicPr>
                  <pic:blipFill>
                    <a:blip r:embed="rId28"/>
                    <a:stretch>
                      <a:fillRect/>
                    </a:stretch>
                  </pic:blipFill>
                  <pic:spPr>
                    <a:xfrm>
                      <a:off x="0" y="0"/>
                      <a:ext cx="6096" cy="12193"/>
                    </a:xfrm>
                    <a:prstGeom prst="rect">
                      <a:avLst/>
                    </a:prstGeom>
                  </pic:spPr>
                </pic:pic>
              </a:graphicData>
            </a:graphic>
          </wp:inline>
        </w:drawing>
      </w:r>
      <w:r w:rsidRPr="005F3629">
        <w:rPr>
          <w:szCs w:val="24"/>
        </w:rPr>
        <w:t xml:space="preserve">1.2 Настоящее Положение определяет </w:t>
      </w:r>
      <w:r>
        <w:rPr>
          <w:szCs w:val="24"/>
        </w:rPr>
        <w:t>компе</w:t>
      </w:r>
      <w:r w:rsidRPr="005F3629">
        <w:rPr>
          <w:szCs w:val="24"/>
        </w:rPr>
        <w:t>тенцию</w:t>
      </w:r>
      <w:r>
        <w:rPr>
          <w:szCs w:val="24"/>
        </w:rPr>
        <w:t>,</w:t>
      </w:r>
      <w:r w:rsidRPr="005F3629">
        <w:rPr>
          <w:szCs w:val="24"/>
        </w:rPr>
        <w:t xml:space="preserve"> порядок формирования и работы Комиссии по трудовым спорам </w:t>
      </w:r>
      <w:r>
        <w:rPr>
          <w:szCs w:val="24"/>
        </w:rPr>
        <w:t>в соответствии с</w:t>
      </w:r>
      <w:r>
        <w:rPr>
          <w:noProof/>
          <w:szCs w:val="24"/>
        </w:rPr>
        <w:t xml:space="preserve"> </w:t>
      </w:r>
      <w:r w:rsidRPr="005F3629">
        <w:rPr>
          <w:szCs w:val="24"/>
        </w:rPr>
        <w:t>законодательств</w:t>
      </w:r>
      <w:r>
        <w:rPr>
          <w:szCs w:val="24"/>
        </w:rPr>
        <w:t>о</w:t>
      </w:r>
      <w:r w:rsidRPr="005F3629">
        <w:rPr>
          <w:szCs w:val="24"/>
        </w:rPr>
        <w:t>м Российской Федерации,</w:t>
      </w:r>
    </w:p>
    <w:p w14:paraId="65E70214" w14:textId="543654BC" w:rsidR="005F3629" w:rsidRPr="005F3629" w:rsidRDefault="005F3629" w:rsidP="005F3629">
      <w:pPr>
        <w:spacing w:after="0" w:line="240" w:lineRule="auto"/>
        <w:ind w:left="97" w:right="324" w:firstLine="9"/>
        <w:rPr>
          <w:szCs w:val="24"/>
        </w:rPr>
      </w:pPr>
      <w:r>
        <w:rPr>
          <w:noProof/>
          <w:szCs w:val="24"/>
        </w:rPr>
        <w:t xml:space="preserve">1.3. </w:t>
      </w:r>
      <w:r w:rsidRPr="005F3629">
        <w:rPr>
          <w:szCs w:val="24"/>
        </w:rPr>
        <w:t xml:space="preserve">Комиссия по трудовым спорам </w:t>
      </w:r>
      <w:r>
        <w:rPr>
          <w:szCs w:val="24"/>
        </w:rPr>
        <w:t>(</w:t>
      </w:r>
      <w:r w:rsidRPr="005F3629">
        <w:rPr>
          <w:szCs w:val="24"/>
        </w:rPr>
        <w:t>далее по тексту - Комиссия) являет</w:t>
      </w:r>
      <w:r>
        <w:rPr>
          <w:szCs w:val="24"/>
        </w:rPr>
        <w:t>ся</w:t>
      </w:r>
      <w:r w:rsidRPr="005F3629">
        <w:rPr>
          <w:szCs w:val="24"/>
        </w:rPr>
        <w:t xml:space="preserve"> обязательным первичным органом </w:t>
      </w:r>
      <w:r>
        <w:rPr>
          <w:szCs w:val="24"/>
        </w:rPr>
        <w:t>по</w:t>
      </w:r>
      <w:r w:rsidRPr="005F3629">
        <w:rPr>
          <w:szCs w:val="24"/>
        </w:rPr>
        <w:t xml:space="preserve"> рассмотрению трудовых споров, возникающих между работником и учреждением, за исключением споров, </w:t>
      </w:r>
      <w:r>
        <w:rPr>
          <w:szCs w:val="24"/>
        </w:rPr>
        <w:t>по</w:t>
      </w:r>
      <w:r w:rsidRPr="005F3629">
        <w:rPr>
          <w:szCs w:val="24"/>
        </w:rPr>
        <w:t xml:space="preserve"> которым законодательством установлен иной порядок их разрешения.</w:t>
      </w:r>
    </w:p>
    <w:p w14:paraId="6A47A8D5" w14:textId="02BC030A" w:rsidR="005F3629" w:rsidRPr="005F3629" w:rsidRDefault="005F3629" w:rsidP="005F3629">
      <w:pPr>
        <w:spacing w:after="0" w:line="240" w:lineRule="auto"/>
        <w:ind w:left="97" w:right="324" w:firstLine="9"/>
        <w:rPr>
          <w:szCs w:val="24"/>
        </w:rPr>
      </w:pPr>
      <w:r w:rsidRPr="005F3629">
        <w:rPr>
          <w:szCs w:val="24"/>
        </w:rPr>
        <w:t>1</w:t>
      </w:r>
      <w:r>
        <w:rPr>
          <w:szCs w:val="24"/>
        </w:rPr>
        <w:t>.</w:t>
      </w:r>
      <w:r w:rsidRPr="005F3629">
        <w:rPr>
          <w:szCs w:val="24"/>
        </w:rPr>
        <w:t>4</w:t>
      </w:r>
      <w:r>
        <w:rPr>
          <w:szCs w:val="24"/>
        </w:rPr>
        <w:t>.</w:t>
      </w:r>
      <w:r w:rsidRPr="005F3629">
        <w:rPr>
          <w:szCs w:val="24"/>
        </w:rPr>
        <w:t xml:space="preserve"> </w:t>
      </w:r>
      <w:r>
        <w:rPr>
          <w:szCs w:val="24"/>
        </w:rPr>
        <w:t>Комиссия</w:t>
      </w:r>
      <w:r w:rsidRPr="005F3629">
        <w:rPr>
          <w:szCs w:val="24"/>
        </w:rPr>
        <w:t xml:space="preserve"> рассматри</w:t>
      </w:r>
      <w:r>
        <w:rPr>
          <w:szCs w:val="24"/>
        </w:rPr>
        <w:t>вает</w:t>
      </w:r>
      <w:r w:rsidRPr="005F3629">
        <w:rPr>
          <w:szCs w:val="24"/>
        </w:rPr>
        <w:t xml:space="preserve"> индивидуальные трудовые споры, возникающие </w:t>
      </w:r>
      <w:r>
        <w:rPr>
          <w:szCs w:val="24"/>
        </w:rPr>
        <w:t>м</w:t>
      </w:r>
      <w:r w:rsidRPr="005F3629">
        <w:rPr>
          <w:szCs w:val="24"/>
        </w:rPr>
        <w:t>ежду работником и работодателем, по вопросам применении законов и иных нормативных правовых актов о труде. коллективного договора, соглашения, трудового договора том числе об установлении иди изменении индивидуальных условий труда), если работник не урегулировал разногласия при непосредственных переговорах с работодателем</w:t>
      </w:r>
      <w:r w:rsidRPr="005F3629">
        <w:rPr>
          <w:noProof/>
          <w:szCs w:val="24"/>
        </w:rPr>
        <w:drawing>
          <wp:inline distT="0" distB="0" distL="0" distR="0" wp14:anchorId="3FE0E750" wp14:editId="3216CB6B">
            <wp:extent cx="12192" cy="12193"/>
            <wp:effectExtent l="0" t="0" r="0" b="0"/>
            <wp:docPr id="1738" name="Picture 1738"/>
            <wp:cNvGraphicFramePr/>
            <a:graphic xmlns:a="http://schemas.openxmlformats.org/drawingml/2006/main">
              <a:graphicData uri="http://schemas.openxmlformats.org/drawingml/2006/picture">
                <pic:pic xmlns:pic="http://schemas.openxmlformats.org/drawingml/2006/picture">
                  <pic:nvPicPr>
                    <pic:cNvPr id="1738" name="Picture 1738"/>
                    <pic:cNvPicPr/>
                  </pic:nvPicPr>
                  <pic:blipFill>
                    <a:blip r:embed="rId29"/>
                    <a:stretch>
                      <a:fillRect/>
                    </a:stretch>
                  </pic:blipFill>
                  <pic:spPr>
                    <a:xfrm>
                      <a:off x="0" y="0"/>
                      <a:ext cx="12192" cy="12193"/>
                    </a:xfrm>
                    <a:prstGeom prst="rect">
                      <a:avLst/>
                    </a:prstGeom>
                  </pic:spPr>
                </pic:pic>
              </a:graphicData>
            </a:graphic>
          </wp:inline>
        </w:drawing>
      </w:r>
    </w:p>
    <w:p w14:paraId="5A24DEFA" w14:textId="2C967818" w:rsidR="005F3629" w:rsidRDefault="005F3629" w:rsidP="005F3629">
      <w:pPr>
        <w:spacing w:after="0" w:line="240" w:lineRule="auto"/>
        <w:ind w:left="97" w:right="324" w:firstLine="9"/>
        <w:rPr>
          <w:szCs w:val="24"/>
        </w:rPr>
      </w:pPr>
      <w:r w:rsidRPr="005F3629">
        <w:rPr>
          <w:szCs w:val="24"/>
        </w:rPr>
        <w:t>1</w:t>
      </w:r>
      <w:r>
        <w:rPr>
          <w:szCs w:val="24"/>
        </w:rPr>
        <w:t>.</w:t>
      </w:r>
      <w:r w:rsidRPr="005F3629">
        <w:rPr>
          <w:szCs w:val="24"/>
        </w:rPr>
        <w:t>5</w:t>
      </w:r>
      <w:r>
        <w:rPr>
          <w:szCs w:val="24"/>
        </w:rPr>
        <w:t>.</w:t>
      </w:r>
      <w:r w:rsidRPr="005F3629">
        <w:rPr>
          <w:szCs w:val="24"/>
        </w:rPr>
        <w:t xml:space="preserve"> Индиви</w:t>
      </w:r>
      <w:r>
        <w:rPr>
          <w:szCs w:val="24"/>
        </w:rPr>
        <w:t>д</w:t>
      </w:r>
      <w:r w:rsidRPr="005F3629">
        <w:rPr>
          <w:szCs w:val="24"/>
        </w:rPr>
        <w:t>уальны</w:t>
      </w:r>
      <w:r>
        <w:rPr>
          <w:szCs w:val="24"/>
        </w:rPr>
        <w:t>й</w:t>
      </w:r>
      <w:r w:rsidRPr="005F3629">
        <w:rPr>
          <w:szCs w:val="24"/>
        </w:rPr>
        <w:t xml:space="preserve"> трудовой спор</w:t>
      </w:r>
      <w:r>
        <w:rPr>
          <w:szCs w:val="24"/>
        </w:rPr>
        <w:t>,</w:t>
      </w:r>
      <w:r w:rsidRPr="005F3629">
        <w:rPr>
          <w:szCs w:val="24"/>
        </w:rPr>
        <w:t xml:space="preserve"> не урегулированные разногласия между работодателем и работником по </w:t>
      </w:r>
      <w:r>
        <w:rPr>
          <w:szCs w:val="24"/>
        </w:rPr>
        <w:t>в</w:t>
      </w:r>
      <w:r w:rsidRPr="005F3629">
        <w:rPr>
          <w:szCs w:val="24"/>
        </w:rPr>
        <w:t xml:space="preserve">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трудах о которых заявлено в орган по </w:t>
      </w:r>
      <w:r w:rsidRPr="005F3629">
        <w:rPr>
          <w:noProof/>
          <w:szCs w:val="24"/>
        </w:rPr>
        <w:drawing>
          <wp:inline distT="0" distB="0" distL="0" distR="0" wp14:anchorId="2F869C2B" wp14:editId="5A21DE5C">
            <wp:extent cx="6096" cy="12192"/>
            <wp:effectExtent l="0" t="0" r="0" b="0"/>
            <wp:docPr id="3261" name="Picture 3261"/>
            <wp:cNvGraphicFramePr/>
            <a:graphic xmlns:a="http://schemas.openxmlformats.org/drawingml/2006/main">
              <a:graphicData uri="http://schemas.openxmlformats.org/drawingml/2006/picture">
                <pic:pic xmlns:pic="http://schemas.openxmlformats.org/drawingml/2006/picture">
                  <pic:nvPicPr>
                    <pic:cNvPr id="3261" name="Picture 3261"/>
                    <pic:cNvPicPr/>
                  </pic:nvPicPr>
                  <pic:blipFill>
                    <a:blip r:embed="rId30"/>
                    <a:stretch>
                      <a:fillRect/>
                    </a:stretch>
                  </pic:blipFill>
                  <pic:spPr>
                    <a:xfrm>
                      <a:off x="0" y="0"/>
                      <a:ext cx="6096" cy="12192"/>
                    </a:xfrm>
                    <a:prstGeom prst="rect">
                      <a:avLst/>
                    </a:prstGeom>
                  </pic:spPr>
                </pic:pic>
              </a:graphicData>
            </a:graphic>
          </wp:inline>
        </w:drawing>
      </w:r>
      <w:r w:rsidRPr="005F3629">
        <w:rPr>
          <w:szCs w:val="24"/>
        </w:rPr>
        <w:t xml:space="preserve">рассмотрению индивидуальных трудовых споров, </w:t>
      </w:r>
      <w:r>
        <w:rPr>
          <w:szCs w:val="24"/>
        </w:rPr>
        <w:t>и</w:t>
      </w:r>
      <w:r w:rsidRPr="005F3629">
        <w:rPr>
          <w:szCs w:val="24"/>
        </w:rPr>
        <w:t>ндивидуальным трудовым спором признается спор между работодателем и лицом. ранее сос</w:t>
      </w:r>
      <w:r>
        <w:rPr>
          <w:szCs w:val="24"/>
        </w:rPr>
        <w:t>то</w:t>
      </w:r>
      <w:r w:rsidRPr="005F3629">
        <w:rPr>
          <w:szCs w:val="24"/>
        </w:rPr>
        <w:t>яв</w:t>
      </w:r>
      <w:r>
        <w:rPr>
          <w:szCs w:val="24"/>
        </w:rPr>
        <w:t>ш</w:t>
      </w:r>
      <w:r w:rsidRPr="005F3629">
        <w:rPr>
          <w:szCs w:val="24"/>
        </w:rPr>
        <w:t xml:space="preserve">им </w:t>
      </w:r>
      <w:r>
        <w:rPr>
          <w:szCs w:val="24"/>
        </w:rPr>
        <w:t>в</w:t>
      </w:r>
      <w:r w:rsidRPr="005F3629">
        <w:rPr>
          <w:szCs w:val="24"/>
        </w:rPr>
        <w:t xml:space="preserve"> трудовых отношениях с этим работодателем, а также лицам, изъявившим желание заключить трудовой договор с работодателем, в </w:t>
      </w:r>
      <w:r w:rsidRPr="005F3629">
        <w:rPr>
          <w:noProof/>
          <w:szCs w:val="24"/>
        </w:rPr>
        <w:drawing>
          <wp:inline distT="0" distB="0" distL="0" distR="0" wp14:anchorId="605C46DD" wp14:editId="4F176526">
            <wp:extent cx="6096" cy="12192"/>
            <wp:effectExtent l="0" t="0" r="0" b="0"/>
            <wp:docPr id="3262" name="Picture 3262"/>
            <wp:cNvGraphicFramePr/>
            <a:graphic xmlns:a="http://schemas.openxmlformats.org/drawingml/2006/main">
              <a:graphicData uri="http://schemas.openxmlformats.org/drawingml/2006/picture">
                <pic:pic xmlns:pic="http://schemas.openxmlformats.org/drawingml/2006/picture">
                  <pic:nvPicPr>
                    <pic:cNvPr id="3262" name="Picture 3262"/>
                    <pic:cNvPicPr/>
                  </pic:nvPicPr>
                  <pic:blipFill>
                    <a:blip r:embed="rId31"/>
                    <a:stretch>
                      <a:fillRect/>
                    </a:stretch>
                  </pic:blipFill>
                  <pic:spPr>
                    <a:xfrm>
                      <a:off x="0" y="0"/>
                      <a:ext cx="6096" cy="12192"/>
                    </a:xfrm>
                    <a:prstGeom prst="rect">
                      <a:avLst/>
                    </a:prstGeom>
                  </pic:spPr>
                </pic:pic>
              </a:graphicData>
            </a:graphic>
          </wp:inline>
        </w:drawing>
      </w:r>
      <w:r w:rsidRPr="005F3629">
        <w:rPr>
          <w:szCs w:val="24"/>
        </w:rPr>
        <w:t>случае отказа работодателя от заключения такого договора.</w:t>
      </w:r>
    </w:p>
    <w:p w14:paraId="238A06AA" w14:textId="77777777" w:rsidR="005F3629" w:rsidRPr="005F3629" w:rsidRDefault="005F3629" w:rsidP="005F3629">
      <w:pPr>
        <w:spacing w:after="0" w:line="240" w:lineRule="auto"/>
        <w:ind w:left="97" w:right="324" w:firstLine="9"/>
        <w:rPr>
          <w:szCs w:val="24"/>
        </w:rPr>
      </w:pPr>
    </w:p>
    <w:p w14:paraId="538AF05D" w14:textId="77777777" w:rsidR="005F3629" w:rsidRPr="005F3629" w:rsidRDefault="005F3629" w:rsidP="005F3629">
      <w:pPr>
        <w:spacing w:after="0" w:line="240" w:lineRule="auto"/>
        <w:ind w:left="97" w:right="324" w:firstLine="0"/>
        <w:jc w:val="center"/>
        <w:rPr>
          <w:szCs w:val="24"/>
        </w:rPr>
      </w:pPr>
      <w:r w:rsidRPr="005F3629">
        <w:rPr>
          <w:szCs w:val="24"/>
        </w:rPr>
        <w:t>2. Порядок формирования Комиссии по трудовым спорам.</w:t>
      </w:r>
      <w:r w:rsidRPr="005F3629">
        <w:rPr>
          <w:noProof/>
          <w:szCs w:val="24"/>
        </w:rPr>
        <w:drawing>
          <wp:inline distT="0" distB="0" distL="0" distR="0" wp14:anchorId="4F904CFA" wp14:editId="6DE5FB6B">
            <wp:extent cx="12192" cy="6096"/>
            <wp:effectExtent l="0" t="0" r="0" b="0"/>
            <wp:docPr id="3263" name="Picture 3263"/>
            <wp:cNvGraphicFramePr/>
            <a:graphic xmlns:a="http://schemas.openxmlformats.org/drawingml/2006/main">
              <a:graphicData uri="http://schemas.openxmlformats.org/drawingml/2006/picture">
                <pic:pic xmlns:pic="http://schemas.openxmlformats.org/drawingml/2006/picture">
                  <pic:nvPicPr>
                    <pic:cNvPr id="3263" name="Picture 3263"/>
                    <pic:cNvPicPr/>
                  </pic:nvPicPr>
                  <pic:blipFill>
                    <a:blip r:embed="rId32"/>
                    <a:stretch>
                      <a:fillRect/>
                    </a:stretch>
                  </pic:blipFill>
                  <pic:spPr>
                    <a:xfrm>
                      <a:off x="0" y="0"/>
                      <a:ext cx="12192" cy="6096"/>
                    </a:xfrm>
                    <a:prstGeom prst="rect">
                      <a:avLst/>
                    </a:prstGeom>
                  </pic:spPr>
                </pic:pic>
              </a:graphicData>
            </a:graphic>
          </wp:inline>
        </w:drawing>
      </w:r>
    </w:p>
    <w:p w14:paraId="14340DEF" w14:textId="1C7BDDDA" w:rsidR="005F3629" w:rsidRPr="005F3629" w:rsidRDefault="005F3629" w:rsidP="005F3629">
      <w:pPr>
        <w:spacing w:after="0" w:line="240" w:lineRule="auto"/>
        <w:ind w:left="97" w:right="324" w:firstLine="9"/>
        <w:rPr>
          <w:szCs w:val="24"/>
        </w:rPr>
      </w:pPr>
      <w:r w:rsidRPr="005F3629">
        <w:rPr>
          <w:szCs w:val="24"/>
        </w:rPr>
        <w:t>2</w:t>
      </w:r>
      <w:r>
        <w:rPr>
          <w:szCs w:val="24"/>
        </w:rPr>
        <w:t>.</w:t>
      </w:r>
      <w:r w:rsidRPr="005F3629">
        <w:rPr>
          <w:szCs w:val="24"/>
        </w:rPr>
        <w:t>1</w:t>
      </w:r>
      <w:r>
        <w:rPr>
          <w:szCs w:val="24"/>
        </w:rPr>
        <w:t>.</w:t>
      </w:r>
      <w:r w:rsidRPr="005F3629">
        <w:rPr>
          <w:szCs w:val="24"/>
        </w:rPr>
        <w:t xml:space="preserve"> Комиссия образуется из разного числа представителей работников и работодателя.</w:t>
      </w:r>
    </w:p>
    <w:p w14:paraId="2C073DC0" w14:textId="7A2F9926" w:rsidR="005F3629" w:rsidRPr="005F3629" w:rsidRDefault="005F3629" w:rsidP="005F3629">
      <w:pPr>
        <w:spacing w:after="0" w:line="240" w:lineRule="auto"/>
        <w:ind w:left="97" w:right="324" w:firstLine="9"/>
        <w:rPr>
          <w:szCs w:val="24"/>
        </w:rPr>
      </w:pPr>
      <w:r w:rsidRPr="005F3629">
        <w:rPr>
          <w:szCs w:val="24"/>
        </w:rPr>
        <w:t>2.2</w:t>
      </w:r>
      <w:r>
        <w:rPr>
          <w:szCs w:val="24"/>
        </w:rPr>
        <w:t>.</w:t>
      </w:r>
      <w:r w:rsidRPr="005F3629">
        <w:rPr>
          <w:szCs w:val="24"/>
        </w:rPr>
        <w:t xml:space="preserve"> Представители работников </w:t>
      </w:r>
      <w:r>
        <w:rPr>
          <w:szCs w:val="24"/>
        </w:rPr>
        <w:t>в</w:t>
      </w:r>
      <w:r w:rsidRPr="005F3629">
        <w:rPr>
          <w:szCs w:val="24"/>
        </w:rPr>
        <w:t xml:space="preserve"> Комиссию избираются Общим собранием работников Учреждения</w:t>
      </w:r>
      <w:r>
        <w:rPr>
          <w:szCs w:val="24"/>
        </w:rPr>
        <w:t>.</w:t>
      </w:r>
      <w:r w:rsidRPr="005F3629">
        <w:rPr>
          <w:szCs w:val="24"/>
        </w:rPr>
        <w:t xml:space="preserve"> Членом Комиссии может быть выбран любой рабо</w:t>
      </w:r>
      <w:r>
        <w:rPr>
          <w:szCs w:val="24"/>
        </w:rPr>
        <w:t>тник</w:t>
      </w:r>
      <w:r w:rsidRPr="005F3629">
        <w:rPr>
          <w:szCs w:val="24"/>
        </w:rPr>
        <w:t xml:space="preserve"> Учреждения.</w:t>
      </w:r>
    </w:p>
    <w:p w14:paraId="2CD8C3DF" w14:textId="7FD30435" w:rsidR="005F3629" w:rsidRPr="005F3629" w:rsidRDefault="005F3629" w:rsidP="005F3629">
      <w:pPr>
        <w:spacing w:after="0" w:line="240" w:lineRule="auto"/>
        <w:ind w:left="97" w:right="324" w:firstLine="9"/>
        <w:rPr>
          <w:szCs w:val="24"/>
        </w:rPr>
      </w:pPr>
      <w:r w:rsidRPr="005F3629">
        <w:rPr>
          <w:szCs w:val="24"/>
        </w:rPr>
        <w:t>2</w:t>
      </w:r>
      <w:r>
        <w:rPr>
          <w:szCs w:val="24"/>
        </w:rPr>
        <w:t>.</w:t>
      </w:r>
      <w:r w:rsidRPr="005F3629">
        <w:rPr>
          <w:szCs w:val="24"/>
        </w:rPr>
        <w:t>3</w:t>
      </w:r>
      <w:r>
        <w:rPr>
          <w:szCs w:val="24"/>
        </w:rPr>
        <w:t>.</w:t>
      </w:r>
      <w:r w:rsidRPr="005F3629">
        <w:rPr>
          <w:szCs w:val="24"/>
        </w:rPr>
        <w:t xml:space="preserve"> Выдвижение кандидатур осуществляется непосредственно на Общем собрании работников Учреждения. Избранными </w:t>
      </w:r>
      <w:r>
        <w:rPr>
          <w:szCs w:val="24"/>
        </w:rPr>
        <w:t>в</w:t>
      </w:r>
      <w:r w:rsidRPr="005F3629">
        <w:rPr>
          <w:szCs w:val="24"/>
        </w:rPr>
        <w:t xml:space="preserve"> состав Комиссии считаются кандидатуры</w:t>
      </w:r>
      <w:r>
        <w:rPr>
          <w:szCs w:val="24"/>
        </w:rPr>
        <w:t>,</w:t>
      </w:r>
      <w:r w:rsidRPr="005F3629">
        <w:rPr>
          <w:szCs w:val="24"/>
        </w:rPr>
        <w:t xml:space="preserve"> за которых проголосовало более половины участвующих на Общем собрании работников,</w:t>
      </w:r>
    </w:p>
    <w:p w14:paraId="12DF02AE" w14:textId="5CA3B18E" w:rsidR="005F3629" w:rsidRPr="005F3629" w:rsidRDefault="005F3629" w:rsidP="005F3629">
      <w:pPr>
        <w:spacing w:after="0" w:line="240" w:lineRule="auto"/>
        <w:ind w:left="97" w:right="324" w:firstLine="9"/>
        <w:rPr>
          <w:szCs w:val="24"/>
        </w:rPr>
      </w:pPr>
      <w:r w:rsidRPr="005F3629">
        <w:rPr>
          <w:szCs w:val="24"/>
        </w:rPr>
        <w:t>2</w:t>
      </w:r>
      <w:r>
        <w:rPr>
          <w:szCs w:val="24"/>
        </w:rPr>
        <w:t>.</w:t>
      </w:r>
      <w:r w:rsidRPr="005F3629">
        <w:rPr>
          <w:szCs w:val="24"/>
        </w:rPr>
        <w:t>4</w:t>
      </w:r>
      <w:r>
        <w:rPr>
          <w:szCs w:val="24"/>
        </w:rPr>
        <w:t>.</w:t>
      </w:r>
      <w:r w:rsidRPr="005F3629">
        <w:rPr>
          <w:szCs w:val="24"/>
        </w:rPr>
        <w:t xml:space="preserve"> Представители работодателя назначаются в Комиссию руководителем организации письменным распоряжением (приказом),</w:t>
      </w:r>
    </w:p>
    <w:p w14:paraId="10767753" w14:textId="2F5F3D75" w:rsidR="005F3629" w:rsidRPr="005F3629" w:rsidRDefault="005F3629" w:rsidP="005F3629">
      <w:pPr>
        <w:spacing w:after="0" w:line="240" w:lineRule="auto"/>
        <w:ind w:left="97" w:right="324" w:firstLine="9"/>
        <w:rPr>
          <w:szCs w:val="24"/>
        </w:rPr>
      </w:pPr>
      <w:r w:rsidRPr="005F3629">
        <w:rPr>
          <w:szCs w:val="24"/>
        </w:rPr>
        <w:t xml:space="preserve">2.5. Не допускается избрание временных кандидатов </w:t>
      </w:r>
      <w:r>
        <w:rPr>
          <w:szCs w:val="24"/>
        </w:rPr>
        <w:t>в</w:t>
      </w:r>
      <w:r w:rsidRPr="005F3629">
        <w:rPr>
          <w:szCs w:val="24"/>
        </w:rPr>
        <w:t xml:space="preserve"> состав Комиссии.</w:t>
      </w:r>
    </w:p>
    <w:p w14:paraId="2BCC61C7" w14:textId="5DE8EA8B" w:rsidR="005F3629" w:rsidRPr="005F3629" w:rsidRDefault="005F3629" w:rsidP="005F3629">
      <w:pPr>
        <w:spacing w:after="0" w:line="240" w:lineRule="auto"/>
        <w:ind w:left="97" w:right="324" w:firstLine="45"/>
        <w:rPr>
          <w:szCs w:val="24"/>
        </w:rPr>
      </w:pPr>
      <w:r w:rsidRPr="005F3629">
        <w:rPr>
          <w:szCs w:val="24"/>
        </w:rPr>
        <w:t>Члены Комиссии избираются на весь ср</w:t>
      </w:r>
      <w:r>
        <w:rPr>
          <w:szCs w:val="24"/>
        </w:rPr>
        <w:t>о</w:t>
      </w:r>
      <w:r w:rsidRPr="005F3629">
        <w:rPr>
          <w:szCs w:val="24"/>
        </w:rPr>
        <w:t xml:space="preserve">к полномочий комиссии- При </w:t>
      </w:r>
      <w:r>
        <w:rPr>
          <w:noProof/>
          <w:szCs w:val="24"/>
        </w:rPr>
        <w:t xml:space="preserve">выбытии </w:t>
      </w:r>
      <w:r w:rsidRPr="005F3629">
        <w:rPr>
          <w:szCs w:val="24"/>
        </w:rPr>
        <w:t xml:space="preserve">члена Комиссии </w:t>
      </w:r>
      <w:r>
        <w:rPr>
          <w:szCs w:val="24"/>
        </w:rPr>
        <w:t>в</w:t>
      </w:r>
      <w:r w:rsidRPr="005F3629">
        <w:rPr>
          <w:szCs w:val="24"/>
        </w:rPr>
        <w:t>замен</w:t>
      </w:r>
      <w:r>
        <w:rPr>
          <w:szCs w:val="24"/>
        </w:rPr>
        <w:t>,</w:t>
      </w:r>
      <w:r w:rsidRPr="005F3629">
        <w:rPr>
          <w:szCs w:val="24"/>
        </w:rPr>
        <w:t xml:space="preserve"> </w:t>
      </w:r>
      <w:r>
        <w:rPr>
          <w:szCs w:val="24"/>
        </w:rPr>
        <w:t>в</w:t>
      </w:r>
      <w:r w:rsidRPr="005F3629">
        <w:rPr>
          <w:szCs w:val="24"/>
        </w:rPr>
        <w:t xml:space="preserve"> том же порядке избирается другой,</w:t>
      </w:r>
    </w:p>
    <w:p w14:paraId="5ACFD2BA" w14:textId="14FAE4BE" w:rsidR="005F3629" w:rsidRPr="005F3629" w:rsidRDefault="005F3629" w:rsidP="005F3629">
      <w:pPr>
        <w:spacing w:after="0" w:line="240" w:lineRule="auto"/>
        <w:ind w:left="97" w:right="324" w:firstLine="9"/>
        <w:rPr>
          <w:szCs w:val="24"/>
        </w:rPr>
      </w:pPr>
      <w:r w:rsidRPr="005F3629">
        <w:rPr>
          <w:szCs w:val="24"/>
        </w:rPr>
        <w:t xml:space="preserve">2.6. Члены Комиссии должны быть знакомы с нормами </w:t>
      </w:r>
      <w:r>
        <w:rPr>
          <w:szCs w:val="24"/>
        </w:rPr>
        <w:t xml:space="preserve">гражданского </w:t>
      </w:r>
      <w:r w:rsidRPr="005F3629">
        <w:rPr>
          <w:szCs w:val="24"/>
        </w:rPr>
        <w:t xml:space="preserve"> </w:t>
      </w:r>
      <w:r w:rsidRPr="005F3629">
        <w:rPr>
          <w:noProof/>
          <w:szCs w:val="24"/>
        </w:rPr>
        <w:drawing>
          <wp:inline distT="0" distB="0" distL="0" distR="0" wp14:anchorId="21967AB8" wp14:editId="24EEA941">
            <wp:extent cx="6096" cy="18289"/>
            <wp:effectExtent l="0" t="0" r="0" b="0"/>
            <wp:docPr id="3270" name="Picture 3270"/>
            <wp:cNvGraphicFramePr/>
            <a:graphic xmlns:a="http://schemas.openxmlformats.org/drawingml/2006/main">
              <a:graphicData uri="http://schemas.openxmlformats.org/drawingml/2006/picture">
                <pic:pic xmlns:pic="http://schemas.openxmlformats.org/drawingml/2006/picture">
                  <pic:nvPicPr>
                    <pic:cNvPr id="3270" name="Picture 3270"/>
                    <pic:cNvPicPr/>
                  </pic:nvPicPr>
                  <pic:blipFill>
                    <a:blip r:embed="rId33"/>
                    <a:stretch>
                      <a:fillRect/>
                    </a:stretch>
                  </pic:blipFill>
                  <pic:spPr>
                    <a:xfrm>
                      <a:off x="0" y="0"/>
                      <a:ext cx="6096" cy="18289"/>
                    </a:xfrm>
                    <a:prstGeom prst="rect">
                      <a:avLst/>
                    </a:prstGeom>
                  </pic:spPr>
                </pic:pic>
              </a:graphicData>
            </a:graphic>
          </wp:inline>
        </w:drawing>
      </w:r>
      <w:r w:rsidRPr="005F3629">
        <w:rPr>
          <w:szCs w:val="24"/>
        </w:rPr>
        <w:t>законодательства и объективно подходить к решению вопроса о его применении.</w:t>
      </w:r>
    </w:p>
    <w:p w14:paraId="71D415B0" w14:textId="5DC52B3D" w:rsidR="005F3629" w:rsidRPr="005F3629" w:rsidRDefault="005F3629" w:rsidP="005F3629">
      <w:pPr>
        <w:spacing w:after="0" w:line="240" w:lineRule="auto"/>
        <w:ind w:left="97" w:right="324" w:firstLine="9"/>
        <w:rPr>
          <w:szCs w:val="24"/>
        </w:rPr>
      </w:pPr>
      <w:r w:rsidRPr="005F3629">
        <w:rPr>
          <w:szCs w:val="24"/>
        </w:rPr>
        <w:t>2.7.</w:t>
      </w:r>
      <w:r>
        <w:rPr>
          <w:szCs w:val="24"/>
        </w:rPr>
        <w:t xml:space="preserve"> По</w:t>
      </w:r>
      <w:r w:rsidRPr="005F3629">
        <w:rPr>
          <w:szCs w:val="24"/>
        </w:rPr>
        <w:t xml:space="preserve"> решению Общего собрания работников возможен досрочный отзыв члена Комиссии (представителя работников), если выявится его недостаточная</w:t>
      </w:r>
      <w:r>
        <w:rPr>
          <w:szCs w:val="24"/>
        </w:rPr>
        <w:t xml:space="preserve"> </w:t>
      </w:r>
      <w:r w:rsidRPr="005F3629">
        <w:rPr>
          <w:szCs w:val="24"/>
        </w:rPr>
        <w:t>компетентность, недобросовестность</w:t>
      </w:r>
      <w:r>
        <w:rPr>
          <w:szCs w:val="24"/>
        </w:rPr>
        <w:t xml:space="preserve">, </w:t>
      </w:r>
      <w:r w:rsidRPr="005F3629">
        <w:rPr>
          <w:szCs w:val="24"/>
        </w:rPr>
        <w:t xml:space="preserve">недостаточно </w:t>
      </w:r>
      <w:r w:rsidRPr="005F3629">
        <w:rPr>
          <w:noProof/>
          <w:szCs w:val="24"/>
        </w:rPr>
        <w:drawing>
          <wp:inline distT="0" distB="0" distL="0" distR="0" wp14:anchorId="72DFF63B" wp14:editId="14F62A8D">
            <wp:extent cx="12192" cy="12192"/>
            <wp:effectExtent l="0" t="0" r="0" b="0"/>
            <wp:docPr id="4672" name="Picture 4672"/>
            <wp:cNvGraphicFramePr/>
            <a:graphic xmlns:a="http://schemas.openxmlformats.org/drawingml/2006/main">
              <a:graphicData uri="http://schemas.openxmlformats.org/drawingml/2006/picture">
                <pic:pic xmlns:pic="http://schemas.openxmlformats.org/drawingml/2006/picture">
                  <pic:nvPicPr>
                    <pic:cNvPr id="4672" name="Picture 4672"/>
                    <pic:cNvPicPr/>
                  </pic:nvPicPr>
                  <pic:blipFill>
                    <a:blip r:embed="rId34"/>
                    <a:stretch>
                      <a:fillRect/>
                    </a:stretch>
                  </pic:blipFill>
                  <pic:spPr>
                    <a:xfrm>
                      <a:off x="0" y="0"/>
                      <a:ext cx="12192" cy="12192"/>
                    </a:xfrm>
                    <a:prstGeom prst="rect">
                      <a:avLst/>
                    </a:prstGeom>
                  </pic:spPr>
                </pic:pic>
              </a:graphicData>
            </a:graphic>
          </wp:inline>
        </w:drawing>
      </w:r>
      <w:r w:rsidRPr="005F3629">
        <w:rPr>
          <w:szCs w:val="24"/>
        </w:rPr>
        <w:t xml:space="preserve"> ответственное отношение к участию </w:t>
      </w:r>
      <w:r>
        <w:rPr>
          <w:szCs w:val="24"/>
        </w:rPr>
        <w:t>в</w:t>
      </w:r>
      <w:r w:rsidRPr="005F3629">
        <w:rPr>
          <w:szCs w:val="24"/>
        </w:rPr>
        <w:t xml:space="preserve"> работе Комиссии,</w:t>
      </w:r>
    </w:p>
    <w:p w14:paraId="70510542" w14:textId="7A9C18D3" w:rsidR="005F3629" w:rsidRPr="005F3629" w:rsidRDefault="005F3629" w:rsidP="005F3629">
      <w:pPr>
        <w:spacing w:after="0" w:line="240" w:lineRule="auto"/>
        <w:ind w:left="97" w:right="324" w:firstLine="9"/>
        <w:rPr>
          <w:szCs w:val="24"/>
        </w:rPr>
      </w:pPr>
      <w:r w:rsidRPr="005F3629">
        <w:rPr>
          <w:szCs w:val="24"/>
        </w:rPr>
        <w:t xml:space="preserve">2.8. </w:t>
      </w:r>
      <w:r>
        <w:rPr>
          <w:szCs w:val="24"/>
        </w:rPr>
        <w:t>Полномочия</w:t>
      </w:r>
      <w:r w:rsidRPr="005F3629">
        <w:rPr>
          <w:szCs w:val="24"/>
        </w:rPr>
        <w:tab/>
        <w:t>члена</w:t>
      </w:r>
      <w:r w:rsidRPr="005F3629">
        <w:rPr>
          <w:szCs w:val="24"/>
        </w:rPr>
        <w:tab/>
        <w:t>Комиссии</w:t>
      </w:r>
      <w:r w:rsidRPr="005F3629">
        <w:rPr>
          <w:szCs w:val="24"/>
        </w:rPr>
        <w:tab/>
        <w:t>(представителя</w:t>
      </w:r>
      <w:r w:rsidRPr="005F3629">
        <w:rPr>
          <w:szCs w:val="24"/>
        </w:rPr>
        <w:tab/>
        <w:t>работников) прекращаются такж</w:t>
      </w:r>
      <w:r>
        <w:rPr>
          <w:szCs w:val="24"/>
        </w:rPr>
        <w:t>е</w:t>
      </w:r>
      <w:r w:rsidRPr="005F3629">
        <w:rPr>
          <w:szCs w:val="24"/>
        </w:rPr>
        <w:t xml:space="preserve"> </w:t>
      </w:r>
      <w:r>
        <w:rPr>
          <w:szCs w:val="24"/>
        </w:rPr>
        <w:t>в</w:t>
      </w:r>
      <w:r w:rsidRPr="005F3629">
        <w:rPr>
          <w:szCs w:val="24"/>
        </w:rPr>
        <w:t xml:space="preserve"> случае прекращения трудовых отношений с учреждением, а также на основании личного заявления члена Комиссии, </w:t>
      </w:r>
      <w:r>
        <w:rPr>
          <w:szCs w:val="24"/>
        </w:rPr>
        <w:t>п</w:t>
      </w:r>
      <w:r w:rsidRPr="005F3629">
        <w:rPr>
          <w:szCs w:val="24"/>
        </w:rPr>
        <w:t xml:space="preserve">оданного не позднее месяца до предполагаемого </w:t>
      </w:r>
      <w:r>
        <w:rPr>
          <w:szCs w:val="24"/>
        </w:rPr>
        <w:t>выбытия</w:t>
      </w:r>
      <w:r w:rsidRPr="005F3629">
        <w:rPr>
          <w:szCs w:val="24"/>
        </w:rPr>
        <w:t xml:space="preserve"> из состава Комиссии,</w:t>
      </w:r>
    </w:p>
    <w:p w14:paraId="6F43ACC9" w14:textId="425C8521" w:rsidR="005F3629" w:rsidRPr="005F3629" w:rsidRDefault="005F3629" w:rsidP="005F3629">
      <w:pPr>
        <w:spacing w:after="0" w:line="240" w:lineRule="auto"/>
        <w:ind w:left="97" w:right="324" w:firstLine="9"/>
        <w:rPr>
          <w:szCs w:val="24"/>
        </w:rPr>
      </w:pPr>
      <w:r w:rsidRPr="005F3629">
        <w:rPr>
          <w:szCs w:val="24"/>
        </w:rPr>
        <w:t>2</w:t>
      </w:r>
      <w:r>
        <w:rPr>
          <w:szCs w:val="24"/>
        </w:rPr>
        <w:t>.</w:t>
      </w:r>
      <w:r w:rsidRPr="005F3629">
        <w:rPr>
          <w:szCs w:val="24"/>
        </w:rPr>
        <w:t>9</w:t>
      </w:r>
      <w:r>
        <w:rPr>
          <w:szCs w:val="24"/>
        </w:rPr>
        <w:t>.</w:t>
      </w:r>
      <w:r w:rsidRPr="005F3629">
        <w:rPr>
          <w:szCs w:val="24"/>
        </w:rPr>
        <w:t xml:space="preserve"> Численность комиссии </w:t>
      </w:r>
      <w:r>
        <w:rPr>
          <w:szCs w:val="24"/>
        </w:rPr>
        <w:t>по</w:t>
      </w:r>
      <w:r w:rsidRPr="005F3629">
        <w:rPr>
          <w:szCs w:val="24"/>
        </w:rPr>
        <w:t xml:space="preserve"> трудовым спорам четыре человека </w:t>
      </w:r>
      <w:r>
        <w:rPr>
          <w:szCs w:val="24"/>
        </w:rPr>
        <w:t>(два</w:t>
      </w:r>
      <w:r w:rsidRPr="005F3629">
        <w:rPr>
          <w:szCs w:val="24"/>
        </w:rPr>
        <w:t xml:space="preserve"> человека представители работодателя, </w:t>
      </w:r>
      <w:r>
        <w:rPr>
          <w:szCs w:val="24"/>
        </w:rPr>
        <w:t xml:space="preserve">два </w:t>
      </w:r>
      <w:r w:rsidRPr="005F3629">
        <w:rPr>
          <w:szCs w:val="24"/>
        </w:rPr>
        <w:t>человека представители работников).</w:t>
      </w:r>
    </w:p>
    <w:p w14:paraId="124885F2" w14:textId="497AC9F3" w:rsidR="005F3629" w:rsidRPr="005F3629" w:rsidRDefault="005F3629" w:rsidP="005F3629">
      <w:pPr>
        <w:spacing w:after="0" w:line="240" w:lineRule="auto"/>
        <w:ind w:left="97" w:right="324" w:firstLine="9"/>
        <w:rPr>
          <w:szCs w:val="24"/>
        </w:rPr>
      </w:pPr>
      <w:r w:rsidRPr="005F3629">
        <w:rPr>
          <w:szCs w:val="24"/>
        </w:rPr>
        <w:t>2</w:t>
      </w:r>
      <w:r>
        <w:rPr>
          <w:szCs w:val="24"/>
        </w:rPr>
        <w:t>.</w:t>
      </w:r>
      <w:r w:rsidRPr="005F3629">
        <w:rPr>
          <w:szCs w:val="24"/>
        </w:rPr>
        <w:t>10</w:t>
      </w:r>
      <w:r>
        <w:rPr>
          <w:szCs w:val="24"/>
        </w:rPr>
        <w:t>.</w:t>
      </w:r>
      <w:r w:rsidRPr="005F3629">
        <w:rPr>
          <w:szCs w:val="24"/>
        </w:rPr>
        <w:t xml:space="preserve"> Срок полномочий Комиссии один год</w:t>
      </w:r>
      <w:r>
        <w:rPr>
          <w:szCs w:val="24"/>
        </w:rPr>
        <w:t>.</w:t>
      </w:r>
    </w:p>
    <w:p w14:paraId="03475030" w14:textId="651053BE" w:rsidR="005F3629" w:rsidRPr="005F3629" w:rsidRDefault="005F3629" w:rsidP="005F3629">
      <w:pPr>
        <w:spacing w:after="0" w:line="240" w:lineRule="auto"/>
        <w:ind w:left="97" w:right="324" w:firstLine="9"/>
        <w:rPr>
          <w:szCs w:val="24"/>
        </w:rPr>
      </w:pPr>
      <w:r w:rsidRPr="005F3629">
        <w:rPr>
          <w:szCs w:val="24"/>
        </w:rPr>
        <w:t>2</w:t>
      </w:r>
      <w:r>
        <w:rPr>
          <w:szCs w:val="24"/>
        </w:rPr>
        <w:t>.</w:t>
      </w:r>
      <w:r w:rsidRPr="005F3629">
        <w:rPr>
          <w:szCs w:val="24"/>
        </w:rPr>
        <w:t>11</w:t>
      </w:r>
      <w:r>
        <w:rPr>
          <w:szCs w:val="24"/>
        </w:rPr>
        <w:t>.</w:t>
      </w:r>
      <w:r w:rsidRPr="005F3629">
        <w:rPr>
          <w:szCs w:val="24"/>
        </w:rPr>
        <w:t xml:space="preserve"> При истечении сроков полномочий Комиссии она переизбирается </w:t>
      </w:r>
      <w:r>
        <w:rPr>
          <w:szCs w:val="24"/>
        </w:rPr>
        <w:t>в</w:t>
      </w:r>
      <w:r w:rsidRPr="005F3629">
        <w:rPr>
          <w:szCs w:val="24"/>
        </w:rPr>
        <w:t xml:space="preserve"> установленном настоящим Положением порядке,</w:t>
      </w:r>
    </w:p>
    <w:p w14:paraId="61DBE88C" w14:textId="64E32DE2" w:rsidR="005F3629" w:rsidRDefault="005F3629" w:rsidP="005F3629">
      <w:pPr>
        <w:spacing w:after="0" w:line="240" w:lineRule="auto"/>
        <w:ind w:left="97" w:right="324" w:firstLine="9"/>
        <w:rPr>
          <w:szCs w:val="24"/>
        </w:rPr>
      </w:pPr>
      <w:r w:rsidRPr="005F3629">
        <w:rPr>
          <w:szCs w:val="24"/>
        </w:rPr>
        <w:t>2</w:t>
      </w:r>
      <w:r>
        <w:rPr>
          <w:szCs w:val="24"/>
        </w:rPr>
        <w:t>.</w:t>
      </w:r>
      <w:r w:rsidRPr="005F3629">
        <w:rPr>
          <w:szCs w:val="24"/>
        </w:rPr>
        <w:t>12</w:t>
      </w:r>
      <w:r>
        <w:rPr>
          <w:szCs w:val="24"/>
        </w:rPr>
        <w:t>.</w:t>
      </w:r>
      <w:r w:rsidRPr="005F3629">
        <w:rPr>
          <w:szCs w:val="24"/>
        </w:rPr>
        <w:t xml:space="preserve"> Комиссия избирает из своего состава председателя и секретаря Комиссии</w:t>
      </w:r>
      <w:r>
        <w:rPr>
          <w:szCs w:val="24"/>
        </w:rPr>
        <w:t>.</w:t>
      </w:r>
      <w:r w:rsidRPr="005F3629">
        <w:rPr>
          <w:szCs w:val="24"/>
        </w:rPr>
        <w:t xml:space="preserve"> Председатель организует работу комиссии, председательствует на заседаниях Комиссии. Н</w:t>
      </w:r>
      <w:r>
        <w:rPr>
          <w:szCs w:val="24"/>
        </w:rPr>
        <w:t>а</w:t>
      </w:r>
      <w:r w:rsidRPr="005F3629">
        <w:rPr>
          <w:szCs w:val="24"/>
        </w:rPr>
        <w:t xml:space="preserve"> секре</w:t>
      </w:r>
      <w:r>
        <w:rPr>
          <w:szCs w:val="24"/>
        </w:rPr>
        <w:t>т</w:t>
      </w:r>
      <w:r w:rsidRPr="005F3629">
        <w:rPr>
          <w:szCs w:val="24"/>
        </w:rPr>
        <w:t xml:space="preserve">аря </w:t>
      </w:r>
      <w:r w:rsidRPr="005F3629">
        <w:rPr>
          <w:szCs w:val="24"/>
        </w:rPr>
        <w:lastRenderedPageBreak/>
        <w:t>возлагается подготовка и созыв очередного заседания Комиссии, прием и регистрация заявлений</w:t>
      </w:r>
      <w:r>
        <w:rPr>
          <w:szCs w:val="24"/>
        </w:rPr>
        <w:t>,</w:t>
      </w:r>
      <w:r w:rsidRPr="005F3629">
        <w:rPr>
          <w:szCs w:val="24"/>
        </w:rPr>
        <w:t xml:space="preserve"> пос</w:t>
      </w:r>
      <w:r>
        <w:rPr>
          <w:szCs w:val="24"/>
        </w:rPr>
        <w:t>т</w:t>
      </w:r>
      <w:r w:rsidRPr="005F3629">
        <w:rPr>
          <w:szCs w:val="24"/>
        </w:rPr>
        <w:t xml:space="preserve">упающих </w:t>
      </w:r>
      <w:r>
        <w:rPr>
          <w:szCs w:val="24"/>
        </w:rPr>
        <w:t>в</w:t>
      </w:r>
      <w:r w:rsidRPr="005F3629">
        <w:rPr>
          <w:szCs w:val="24"/>
        </w:rPr>
        <w:t xml:space="preserve"> Комиссию, вызов свидетелей. специалистов, представителей профсоюзной организации, уведомление заинтересованных лиц о движении заявления, ведение протокола заседания Комиссии.</w:t>
      </w:r>
    </w:p>
    <w:p w14:paraId="24A2DD0F" w14:textId="77777777" w:rsidR="005F3629" w:rsidRPr="005F3629" w:rsidRDefault="005F3629" w:rsidP="005F3629">
      <w:pPr>
        <w:spacing w:after="0" w:line="240" w:lineRule="auto"/>
        <w:ind w:left="97" w:right="324" w:firstLine="9"/>
        <w:rPr>
          <w:szCs w:val="24"/>
        </w:rPr>
      </w:pPr>
    </w:p>
    <w:p w14:paraId="4C753C05" w14:textId="10D40840" w:rsidR="005F3629" w:rsidRPr="005F3629" w:rsidRDefault="005F3629" w:rsidP="005F3629">
      <w:pPr>
        <w:spacing w:after="0" w:line="240" w:lineRule="auto"/>
        <w:ind w:left="97" w:right="324" w:firstLine="9"/>
        <w:jc w:val="center"/>
        <w:rPr>
          <w:szCs w:val="24"/>
        </w:rPr>
      </w:pPr>
      <w:r>
        <w:rPr>
          <w:szCs w:val="24"/>
        </w:rPr>
        <w:t>3</w:t>
      </w:r>
      <w:r w:rsidRPr="005F3629">
        <w:rPr>
          <w:szCs w:val="24"/>
        </w:rPr>
        <w:t>. Организация работы Комиссии по трудовым спорам.</w:t>
      </w:r>
    </w:p>
    <w:p w14:paraId="488C71A5" w14:textId="1AFDE173" w:rsidR="005F3629" w:rsidRPr="005F3629" w:rsidRDefault="005F3629" w:rsidP="005F3629">
      <w:pPr>
        <w:spacing w:after="0" w:line="240" w:lineRule="auto"/>
        <w:ind w:left="97" w:right="324" w:firstLine="9"/>
        <w:rPr>
          <w:szCs w:val="24"/>
        </w:rPr>
      </w:pPr>
      <w:r>
        <w:rPr>
          <w:szCs w:val="24"/>
        </w:rPr>
        <w:t xml:space="preserve">3.1. </w:t>
      </w:r>
      <w:r w:rsidRPr="005F3629">
        <w:rPr>
          <w:szCs w:val="24"/>
        </w:rPr>
        <w:t xml:space="preserve">Организационно-техническое обеспечение деятельности Комиссии </w:t>
      </w:r>
      <w:r>
        <w:rPr>
          <w:szCs w:val="24"/>
        </w:rPr>
        <w:t>осуществляется</w:t>
      </w:r>
      <w:r w:rsidRPr="005F3629">
        <w:rPr>
          <w:szCs w:val="24"/>
        </w:rPr>
        <w:t xml:space="preserve"> работодателем</w:t>
      </w:r>
      <w:r>
        <w:rPr>
          <w:szCs w:val="24"/>
        </w:rPr>
        <w:t>.</w:t>
      </w:r>
      <w:r w:rsidRPr="005F3629">
        <w:rPr>
          <w:szCs w:val="24"/>
        </w:rPr>
        <w:t xml:space="preserve"> Работодатель должен предоставить помещение, необходимое для деятельности Комиссии, обеспечить всему необходимыми материалами. сведениями. средствами, предоставить в пользование оргтехнику,</w:t>
      </w:r>
    </w:p>
    <w:p w14:paraId="4EF09B03" w14:textId="4608BD21" w:rsidR="005F3629" w:rsidRPr="005F3629" w:rsidRDefault="005F3629" w:rsidP="005F3629">
      <w:pPr>
        <w:spacing w:after="0" w:line="240" w:lineRule="auto"/>
        <w:ind w:left="97" w:right="324" w:firstLine="9"/>
        <w:rPr>
          <w:szCs w:val="24"/>
        </w:rPr>
      </w:pPr>
      <w:r w:rsidRPr="005F3629">
        <w:rPr>
          <w:szCs w:val="24"/>
        </w:rPr>
        <w:t>3</w:t>
      </w:r>
      <w:r>
        <w:rPr>
          <w:szCs w:val="24"/>
        </w:rPr>
        <w:t>.</w:t>
      </w:r>
      <w:r w:rsidRPr="005F3629">
        <w:rPr>
          <w:szCs w:val="24"/>
        </w:rPr>
        <w:t>2</w:t>
      </w:r>
      <w:r>
        <w:rPr>
          <w:szCs w:val="24"/>
        </w:rPr>
        <w:t>.</w:t>
      </w:r>
      <w:r w:rsidRPr="005F3629">
        <w:rPr>
          <w:szCs w:val="24"/>
        </w:rPr>
        <w:t xml:space="preserve"> Работодатель после избрания Комиссии организует обучение членов Комиссии за счет собственных средств, Членам Комиссии предоставляется свободное от работы время с сохранением среднего заработка для участия в работе указанной Комиссии </w:t>
      </w:r>
      <w:r>
        <w:rPr>
          <w:szCs w:val="24"/>
        </w:rPr>
        <w:t>в</w:t>
      </w:r>
      <w:r w:rsidRPr="005F3629">
        <w:rPr>
          <w:szCs w:val="24"/>
        </w:rPr>
        <w:t>ключая время подготовки к заседаниям, их проведения, вынесение решения</w:t>
      </w:r>
      <w:r>
        <w:rPr>
          <w:szCs w:val="24"/>
        </w:rPr>
        <w:t>.</w:t>
      </w:r>
      <w:r w:rsidRPr="005F3629">
        <w:rPr>
          <w:noProof/>
          <w:szCs w:val="24"/>
        </w:rPr>
        <w:drawing>
          <wp:inline distT="0" distB="0" distL="0" distR="0" wp14:anchorId="7864ABA9" wp14:editId="491A7B5D">
            <wp:extent cx="6096" cy="12192"/>
            <wp:effectExtent l="0" t="0" r="0" b="0"/>
            <wp:docPr id="4673" name="Picture 4673"/>
            <wp:cNvGraphicFramePr/>
            <a:graphic xmlns:a="http://schemas.openxmlformats.org/drawingml/2006/main">
              <a:graphicData uri="http://schemas.openxmlformats.org/drawingml/2006/picture">
                <pic:pic xmlns:pic="http://schemas.openxmlformats.org/drawingml/2006/picture">
                  <pic:nvPicPr>
                    <pic:cNvPr id="4673" name="Picture 4673"/>
                    <pic:cNvPicPr/>
                  </pic:nvPicPr>
                  <pic:blipFill>
                    <a:blip r:embed="rId35"/>
                    <a:stretch>
                      <a:fillRect/>
                    </a:stretch>
                  </pic:blipFill>
                  <pic:spPr>
                    <a:xfrm>
                      <a:off x="0" y="0"/>
                      <a:ext cx="6096" cy="12192"/>
                    </a:xfrm>
                    <a:prstGeom prst="rect">
                      <a:avLst/>
                    </a:prstGeom>
                  </pic:spPr>
                </pic:pic>
              </a:graphicData>
            </a:graphic>
          </wp:inline>
        </w:drawing>
      </w:r>
    </w:p>
    <w:p w14:paraId="7F779448" w14:textId="7DB52302" w:rsidR="005F3629" w:rsidRPr="005F3629" w:rsidRDefault="005F3629" w:rsidP="005F3629">
      <w:pPr>
        <w:spacing w:after="0" w:line="240" w:lineRule="auto"/>
        <w:ind w:left="97" w:right="324" w:firstLine="9"/>
        <w:rPr>
          <w:szCs w:val="24"/>
        </w:rPr>
      </w:pPr>
      <w:r w:rsidRPr="005F3629">
        <w:rPr>
          <w:szCs w:val="24"/>
        </w:rPr>
        <w:t>3</w:t>
      </w:r>
      <w:r>
        <w:rPr>
          <w:szCs w:val="24"/>
        </w:rPr>
        <w:t>.3.</w:t>
      </w:r>
      <w:r w:rsidRPr="005F3629">
        <w:rPr>
          <w:szCs w:val="24"/>
        </w:rPr>
        <w:t xml:space="preserve"> Члены Комиссии не могут быть по инициативе работодателя переведены на другую работу или подвергнуты дисциплинарному взысканию без предварительного согласия комиссии по трудовым спорам, </w:t>
      </w:r>
      <w:r w:rsidRPr="005F3629">
        <w:rPr>
          <w:noProof/>
          <w:szCs w:val="24"/>
        </w:rPr>
        <w:drawing>
          <wp:inline distT="0" distB="0" distL="0" distR="0" wp14:anchorId="17FB7A20" wp14:editId="2588E136">
            <wp:extent cx="6094" cy="12192"/>
            <wp:effectExtent l="0" t="0" r="0" b="0"/>
            <wp:docPr id="6134" name="Picture 6134"/>
            <wp:cNvGraphicFramePr/>
            <a:graphic xmlns:a="http://schemas.openxmlformats.org/drawingml/2006/main">
              <a:graphicData uri="http://schemas.openxmlformats.org/drawingml/2006/picture">
                <pic:pic xmlns:pic="http://schemas.openxmlformats.org/drawingml/2006/picture">
                  <pic:nvPicPr>
                    <pic:cNvPr id="6134" name="Picture 6134"/>
                    <pic:cNvPicPr/>
                  </pic:nvPicPr>
                  <pic:blipFill>
                    <a:blip r:embed="rId36"/>
                    <a:stretch>
                      <a:fillRect/>
                    </a:stretch>
                  </pic:blipFill>
                  <pic:spPr>
                    <a:xfrm>
                      <a:off x="0" y="0"/>
                      <a:ext cx="6094" cy="12192"/>
                    </a:xfrm>
                    <a:prstGeom prst="rect">
                      <a:avLst/>
                    </a:prstGeom>
                  </pic:spPr>
                </pic:pic>
              </a:graphicData>
            </a:graphic>
          </wp:inline>
        </w:drawing>
      </w:r>
      <w:r w:rsidRPr="005F3629">
        <w:rPr>
          <w:szCs w:val="24"/>
        </w:rPr>
        <w:t xml:space="preserve">членами которой </w:t>
      </w:r>
      <w:r>
        <w:rPr>
          <w:szCs w:val="24"/>
        </w:rPr>
        <w:t>о</w:t>
      </w:r>
      <w:r w:rsidRPr="005F3629">
        <w:rPr>
          <w:szCs w:val="24"/>
        </w:rPr>
        <w:t xml:space="preserve">ни являются, Увольнение работника, избранного или назначенного </w:t>
      </w:r>
      <w:r>
        <w:rPr>
          <w:szCs w:val="24"/>
        </w:rPr>
        <w:t>в</w:t>
      </w:r>
      <w:r w:rsidRPr="005F3629">
        <w:rPr>
          <w:szCs w:val="24"/>
        </w:rPr>
        <w:t xml:space="preserve"> комиссию </w:t>
      </w:r>
      <w:r>
        <w:rPr>
          <w:szCs w:val="24"/>
        </w:rPr>
        <w:t>п</w:t>
      </w:r>
      <w:r w:rsidRPr="005F3629">
        <w:rPr>
          <w:szCs w:val="24"/>
        </w:rPr>
        <w:t xml:space="preserve">о трудовым спорам, в соответствии с п.2, </w:t>
      </w:r>
      <w:proofErr w:type="spellStart"/>
      <w:r w:rsidR="00875109">
        <w:rPr>
          <w:szCs w:val="24"/>
        </w:rPr>
        <w:t>пп</w:t>
      </w:r>
      <w:proofErr w:type="spellEnd"/>
      <w:r w:rsidR="009F38A7">
        <w:rPr>
          <w:szCs w:val="24"/>
        </w:rPr>
        <w:t>.</w:t>
      </w:r>
      <w:r w:rsidRPr="005F3629">
        <w:rPr>
          <w:szCs w:val="24"/>
        </w:rPr>
        <w:t xml:space="preserve"> </w:t>
      </w:r>
      <w:r w:rsidR="00875109">
        <w:rPr>
          <w:noProof/>
          <w:szCs w:val="24"/>
        </w:rPr>
        <w:t xml:space="preserve">«б» </w:t>
      </w:r>
      <w:r w:rsidRPr="005F3629">
        <w:rPr>
          <w:szCs w:val="24"/>
        </w:rPr>
        <w:t>п</w:t>
      </w:r>
      <w:r w:rsidR="00875109">
        <w:rPr>
          <w:szCs w:val="24"/>
        </w:rPr>
        <w:t>.3</w:t>
      </w:r>
      <w:r w:rsidRPr="005F3629">
        <w:rPr>
          <w:szCs w:val="24"/>
        </w:rPr>
        <w:t xml:space="preserve"> и </w:t>
      </w:r>
      <w:r w:rsidR="00875109">
        <w:rPr>
          <w:szCs w:val="24"/>
        </w:rPr>
        <w:t>п</w:t>
      </w:r>
      <w:r w:rsidRPr="005F3629">
        <w:rPr>
          <w:szCs w:val="24"/>
        </w:rPr>
        <w:t xml:space="preserve">. 5 сл. 81 </w:t>
      </w:r>
      <w:r w:rsidR="00875109">
        <w:rPr>
          <w:szCs w:val="24"/>
        </w:rPr>
        <w:t>Т</w:t>
      </w:r>
      <w:r w:rsidRPr="005F3629">
        <w:rPr>
          <w:szCs w:val="24"/>
        </w:rPr>
        <w:t>рудового кодекса РФ, допускается в порядке, определенном статьей 373 трудового кодекса РФ-</w:t>
      </w:r>
    </w:p>
    <w:p w14:paraId="29809853" w14:textId="7A642B16" w:rsidR="005F3629" w:rsidRDefault="005F3629" w:rsidP="005F3629">
      <w:pPr>
        <w:spacing w:after="0" w:line="240" w:lineRule="auto"/>
        <w:ind w:left="97" w:right="324" w:firstLine="9"/>
        <w:rPr>
          <w:szCs w:val="24"/>
        </w:rPr>
      </w:pPr>
      <w:r w:rsidRPr="005F3629">
        <w:rPr>
          <w:szCs w:val="24"/>
        </w:rPr>
        <w:t>3</w:t>
      </w:r>
      <w:r w:rsidR="009F38A7">
        <w:rPr>
          <w:szCs w:val="24"/>
        </w:rPr>
        <w:t>.</w:t>
      </w:r>
      <w:r w:rsidRPr="005F3629">
        <w:rPr>
          <w:szCs w:val="24"/>
        </w:rPr>
        <w:t>4. Прием заявлений производится секретарем Комиссии по основному месту работы.</w:t>
      </w:r>
    </w:p>
    <w:p w14:paraId="4869E137" w14:textId="77777777" w:rsidR="00875109" w:rsidRPr="005F3629" w:rsidRDefault="00875109" w:rsidP="005F3629">
      <w:pPr>
        <w:spacing w:after="0" w:line="240" w:lineRule="auto"/>
        <w:ind w:left="97" w:right="324" w:firstLine="9"/>
        <w:rPr>
          <w:szCs w:val="24"/>
        </w:rPr>
      </w:pPr>
    </w:p>
    <w:p w14:paraId="45607FE5" w14:textId="77777777" w:rsidR="005F3629" w:rsidRPr="005F3629" w:rsidRDefault="005F3629" w:rsidP="00875109">
      <w:pPr>
        <w:spacing w:after="0" w:line="240" w:lineRule="auto"/>
        <w:ind w:left="97" w:right="324" w:firstLine="9"/>
        <w:jc w:val="center"/>
        <w:rPr>
          <w:szCs w:val="24"/>
        </w:rPr>
      </w:pPr>
      <w:r w:rsidRPr="005F3629">
        <w:rPr>
          <w:szCs w:val="24"/>
        </w:rPr>
        <w:t>4. Компетенция Комиссии по трудовым спорам</w:t>
      </w:r>
    </w:p>
    <w:p w14:paraId="22174292" w14:textId="27B3BDF9" w:rsidR="005F3629" w:rsidRPr="005F3629" w:rsidRDefault="005F3629" w:rsidP="005F3629">
      <w:pPr>
        <w:spacing w:after="0" w:line="240" w:lineRule="auto"/>
        <w:ind w:left="97" w:right="324" w:firstLine="9"/>
        <w:rPr>
          <w:szCs w:val="24"/>
        </w:rPr>
      </w:pPr>
      <w:r w:rsidRPr="005F3629">
        <w:rPr>
          <w:szCs w:val="24"/>
        </w:rPr>
        <w:t>4</w:t>
      </w:r>
      <w:r w:rsidR="00875109">
        <w:rPr>
          <w:szCs w:val="24"/>
        </w:rPr>
        <w:t>.</w:t>
      </w:r>
      <w:r w:rsidRPr="005F3629">
        <w:rPr>
          <w:szCs w:val="24"/>
        </w:rPr>
        <w:t>1. Комиссия принимает заявления работников о нарушении их трудовых пра</w:t>
      </w:r>
      <w:r w:rsidR="00875109">
        <w:rPr>
          <w:szCs w:val="24"/>
        </w:rPr>
        <w:t>в</w:t>
      </w:r>
      <w:r w:rsidRPr="005F3629">
        <w:rPr>
          <w:szCs w:val="24"/>
        </w:rPr>
        <w:t xml:space="preserve"> </w:t>
      </w:r>
      <w:r w:rsidR="00875109">
        <w:rPr>
          <w:szCs w:val="24"/>
        </w:rPr>
        <w:t>п</w:t>
      </w:r>
      <w:r w:rsidRPr="005F3629">
        <w:rPr>
          <w:szCs w:val="24"/>
        </w:rPr>
        <w:t>о вопросам, вытекающим из конкретного трудового правоотношения</w:t>
      </w:r>
      <w:r w:rsidR="00875109">
        <w:rPr>
          <w:szCs w:val="24"/>
        </w:rPr>
        <w:t xml:space="preserve">.  </w:t>
      </w:r>
      <w:r w:rsidRPr="005F3629">
        <w:rPr>
          <w:szCs w:val="24"/>
        </w:rPr>
        <w:t>Комиссия разрешает следующие виды индивидуальных трудовых споров:</w:t>
      </w:r>
    </w:p>
    <w:p w14:paraId="71618E5D" w14:textId="4C72E79B" w:rsidR="005F3629" w:rsidRPr="005F3629" w:rsidRDefault="005F3629" w:rsidP="005F3629">
      <w:pPr>
        <w:spacing w:after="0" w:line="240" w:lineRule="auto"/>
        <w:ind w:left="97" w:right="324" w:firstLine="9"/>
        <w:rPr>
          <w:szCs w:val="24"/>
        </w:rPr>
      </w:pPr>
      <w:r w:rsidRPr="005F3629">
        <w:rPr>
          <w:szCs w:val="24"/>
        </w:rPr>
        <w:t xml:space="preserve">о признании недействительными условий, включенных </w:t>
      </w:r>
      <w:r w:rsidR="00875109">
        <w:rPr>
          <w:szCs w:val="24"/>
        </w:rPr>
        <w:t>в</w:t>
      </w:r>
      <w:r w:rsidRPr="005F3629">
        <w:rPr>
          <w:szCs w:val="24"/>
        </w:rPr>
        <w:t xml:space="preserve"> содержание трудового договора, которые ухудшают условия труда работника па сравнению с действующим законодательством и договорами о труде;</w:t>
      </w:r>
    </w:p>
    <w:p w14:paraId="56E22560" w14:textId="77777777" w:rsidR="00875109" w:rsidRDefault="005F3629" w:rsidP="005F3629">
      <w:pPr>
        <w:spacing w:after="0" w:line="240" w:lineRule="auto"/>
        <w:ind w:left="97" w:right="324" w:firstLine="9"/>
        <w:rPr>
          <w:szCs w:val="24"/>
        </w:rPr>
      </w:pPr>
      <w:r w:rsidRPr="005F3629">
        <w:rPr>
          <w:szCs w:val="24"/>
        </w:rPr>
        <w:t xml:space="preserve">об </w:t>
      </w:r>
      <w:r w:rsidR="00875109">
        <w:rPr>
          <w:szCs w:val="24"/>
        </w:rPr>
        <w:t>оп</w:t>
      </w:r>
      <w:r w:rsidRPr="005F3629">
        <w:rPr>
          <w:szCs w:val="24"/>
        </w:rPr>
        <w:t xml:space="preserve">лате труда, </w:t>
      </w:r>
      <w:r w:rsidR="00875109">
        <w:rPr>
          <w:szCs w:val="24"/>
        </w:rPr>
        <w:t>в</w:t>
      </w:r>
      <w:r w:rsidRPr="005F3629">
        <w:rPr>
          <w:szCs w:val="24"/>
        </w:rPr>
        <w:t>ыплате премий, льгот и преимуществ, доплате за совмещение профессий (должностей), увеличении объема выполняемых рабо</w:t>
      </w:r>
      <w:r w:rsidR="00875109">
        <w:rPr>
          <w:szCs w:val="24"/>
        </w:rPr>
        <w:t>т,</w:t>
      </w:r>
      <w:r w:rsidRPr="005F3629">
        <w:rPr>
          <w:szCs w:val="24"/>
        </w:rPr>
        <w:t xml:space="preserve"> об оплате за </w:t>
      </w:r>
      <w:proofErr w:type="gramStart"/>
      <w:r w:rsidRPr="005F3629">
        <w:rPr>
          <w:szCs w:val="24"/>
        </w:rPr>
        <w:t>раб</w:t>
      </w:r>
      <w:r w:rsidR="00875109">
        <w:rPr>
          <w:szCs w:val="24"/>
        </w:rPr>
        <w:t>о</w:t>
      </w:r>
      <w:r w:rsidRPr="005F3629">
        <w:rPr>
          <w:szCs w:val="24"/>
        </w:rPr>
        <w:t>ту</w:t>
      </w:r>
      <w:proofErr w:type="gramEnd"/>
      <w:r w:rsidRPr="005F3629">
        <w:rPr>
          <w:szCs w:val="24"/>
        </w:rPr>
        <w:t xml:space="preserve"> а сверхурочное время и в других случаях, предусмотренных Трудовым кодексом РФ;</w:t>
      </w:r>
    </w:p>
    <w:p w14:paraId="49FCD2D0" w14:textId="77777777" w:rsidR="00875109" w:rsidRDefault="005F3629" w:rsidP="005F3629">
      <w:pPr>
        <w:spacing w:after="0" w:line="240" w:lineRule="auto"/>
        <w:ind w:left="97" w:right="324" w:firstLine="9"/>
        <w:rPr>
          <w:szCs w:val="24"/>
        </w:rPr>
      </w:pPr>
      <w:r w:rsidRPr="005F3629">
        <w:rPr>
          <w:szCs w:val="24"/>
        </w:rPr>
        <w:t xml:space="preserve"> о рабочем времени и </w:t>
      </w:r>
      <w:r w:rsidR="00875109">
        <w:rPr>
          <w:szCs w:val="24"/>
        </w:rPr>
        <w:t>вр</w:t>
      </w:r>
      <w:r w:rsidRPr="005F3629">
        <w:rPr>
          <w:szCs w:val="24"/>
        </w:rPr>
        <w:t xml:space="preserve">емени отдыха; </w:t>
      </w:r>
    </w:p>
    <w:p w14:paraId="469F6FE2" w14:textId="3CC0C2C5" w:rsidR="005F3629" w:rsidRPr="005F3629" w:rsidRDefault="005F3629" w:rsidP="005F3629">
      <w:pPr>
        <w:spacing w:after="0" w:line="240" w:lineRule="auto"/>
        <w:ind w:left="97" w:right="324" w:firstLine="9"/>
        <w:rPr>
          <w:szCs w:val="24"/>
        </w:rPr>
      </w:pPr>
      <w:r w:rsidRPr="005F3629">
        <w:rPr>
          <w:szCs w:val="24"/>
        </w:rPr>
        <w:t>о правомерности изменения работодателем существенных условий труда;</w:t>
      </w:r>
    </w:p>
    <w:p w14:paraId="6E40A126" w14:textId="77777777" w:rsidR="00875109" w:rsidRDefault="005F3629" w:rsidP="005F3629">
      <w:pPr>
        <w:spacing w:after="0" w:line="240" w:lineRule="auto"/>
        <w:ind w:left="97" w:right="324" w:firstLine="9"/>
        <w:rPr>
          <w:szCs w:val="24"/>
        </w:rPr>
      </w:pPr>
      <w:r w:rsidRPr="005F3629">
        <w:rPr>
          <w:szCs w:val="24"/>
        </w:rPr>
        <w:t xml:space="preserve">о законности применения дисциплинарных взысканий; </w:t>
      </w:r>
    </w:p>
    <w:p w14:paraId="6D9412BB" w14:textId="1CF0B336" w:rsidR="005F3629" w:rsidRPr="005F3629" w:rsidRDefault="005F3629" w:rsidP="005F3629">
      <w:pPr>
        <w:spacing w:after="0" w:line="240" w:lineRule="auto"/>
        <w:ind w:left="97" w:right="324" w:firstLine="9"/>
        <w:rPr>
          <w:szCs w:val="24"/>
        </w:rPr>
      </w:pPr>
      <w:r w:rsidRPr="005F3629">
        <w:rPr>
          <w:szCs w:val="24"/>
        </w:rPr>
        <w:t>о праве на основной и дополнительный отпу</w:t>
      </w:r>
      <w:r w:rsidR="00875109">
        <w:rPr>
          <w:szCs w:val="24"/>
        </w:rPr>
        <w:t>с</w:t>
      </w:r>
      <w:r w:rsidRPr="005F3629">
        <w:rPr>
          <w:szCs w:val="24"/>
        </w:rPr>
        <w:t>ка и их оплате, установлении неполного рабочего времени и другие споры о рабочем времени и времени отдыха;</w:t>
      </w:r>
    </w:p>
    <w:p w14:paraId="649F83C5" w14:textId="143B5E46" w:rsidR="005F3629" w:rsidRPr="005F3629" w:rsidRDefault="005F3629" w:rsidP="005F3629">
      <w:pPr>
        <w:spacing w:after="0" w:line="240" w:lineRule="auto"/>
        <w:ind w:left="97" w:right="324" w:firstLine="9"/>
        <w:rPr>
          <w:szCs w:val="24"/>
        </w:rPr>
      </w:pPr>
      <w:r w:rsidRPr="005F3629">
        <w:rPr>
          <w:szCs w:val="24"/>
        </w:rPr>
        <w:t>о допуске к работе лиц, незаконно отстраненных от раб</w:t>
      </w:r>
      <w:r w:rsidR="00875109">
        <w:rPr>
          <w:szCs w:val="24"/>
        </w:rPr>
        <w:t>о</w:t>
      </w:r>
      <w:r w:rsidRPr="005F3629">
        <w:rPr>
          <w:szCs w:val="24"/>
        </w:rPr>
        <w:t xml:space="preserve">ты </w:t>
      </w:r>
      <w:r w:rsidR="00875109">
        <w:rPr>
          <w:szCs w:val="24"/>
        </w:rPr>
        <w:t>(</w:t>
      </w:r>
      <w:r w:rsidRPr="005F3629">
        <w:rPr>
          <w:szCs w:val="24"/>
        </w:rPr>
        <w:t>должности) с приостановкой выплаты заработка:</w:t>
      </w:r>
    </w:p>
    <w:p w14:paraId="568F15E0" w14:textId="12DAF9AC" w:rsidR="005F3629" w:rsidRPr="005F3629" w:rsidRDefault="005F3629" w:rsidP="005F3629">
      <w:pPr>
        <w:spacing w:after="0" w:line="240" w:lineRule="auto"/>
        <w:ind w:left="97" w:right="324" w:firstLine="9"/>
        <w:rPr>
          <w:szCs w:val="24"/>
        </w:rPr>
      </w:pPr>
      <w:r w:rsidRPr="005F3629">
        <w:rPr>
          <w:szCs w:val="24"/>
        </w:rPr>
        <w:t xml:space="preserve">другие индивидуальные споры если они возникли </w:t>
      </w:r>
      <w:r w:rsidR="00875109">
        <w:rPr>
          <w:szCs w:val="24"/>
        </w:rPr>
        <w:t>в</w:t>
      </w:r>
      <w:r w:rsidRPr="005F3629">
        <w:rPr>
          <w:szCs w:val="24"/>
        </w:rPr>
        <w:t xml:space="preserve"> связи с применением нормативных правовых актов и соглашений о труде и не отнесены Трудовым кодексом РФ к непосредственной компетенции суда.</w:t>
      </w:r>
    </w:p>
    <w:p w14:paraId="4A470F23" w14:textId="7FF1DCC9" w:rsidR="005F3629" w:rsidRDefault="005F3629" w:rsidP="005F3629">
      <w:pPr>
        <w:spacing w:after="0" w:line="240" w:lineRule="auto"/>
        <w:ind w:left="97" w:right="324" w:firstLine="9"/>
        <w:rPr>
          <w:szCs w:val="24"/>
        </w:rPr>
      </w:pPr>
      <w:r w:rsidRPr="005F3629">
        <w:rPr>
          <w:szCs w:val="24"/>
        </w:rPr>
        <w:t>4.2</w:t>
      </w:r>
      <w:r w:rsidR="00875109">
        <w:rPr>
          <w:szCs w:val="24"/>
        </w:rPr>
        <w:t xml:space="preserve">. </w:t>
      </w:r>
      <w:r w:rsidRPr="005F3629">
        <w:rPr>
          <w:szCs w:val="24"/>
        </w:rPr>
        <w:t xml:space="preserve"> Комиссия не принимает к рассмотрению индивидуальный трудовой спор, если имеется вступившее </w:t>
      </w:r>
      <w:r w:rsidR="00875109">
        <w:rPr>
          <w:szCs w:val="24"/>
        </w:rPr>
        <w:t>в</w:t>
      </w:r>
      <w:r w:rsidRPr="005F3629">
        <w:rPr>
          <w:szCs w:val="24"/>
        </w:rPr>
        <w:t xml:space="preserve"> законную силу решение Комиссии или иного юрисдикционного органа, вынесенное по индивидуа</w:t>
      </w:r>
      <w:r w:rsidR="00875109">
        <w:rPr>
          <w:szCs w:val="24"/>
        </w:rPr>
        <w:t>ль</w:t>
      </w:r>
      <w:r w:rsidRPr="005F3629">
        <w:rPr>
          <w:szCs w:val="24"/>
        </w:rPr>
        <w:t>ному трудовому спору между теми же сторонами, о том же предмете и по тем основаниям</w:t>
      </w:r>
      <w:r w:rsidR="00875109">
        <w:rPr>
          <w:szCs w:val="24"/>
        </w:rPr>
        <w:t>.</w:t>
      </w:r>
    </w:p>
    <w:p w14:paraId="662DA469" w14:textId="77777777" w:rsidR="00875109" w:rsidRPr="005F3629" w:rsidRDefault="00875109" w:rsidP="005F3629">
      <w:pPr>
        <w:spacing w:after="0" w:line="240" w:lineRule="auto"/>
        <w:ind w:left="97" w:right="324" w:firstLine="9"/>
        <w:rPr>
          <w:szCs w:val="24"/>
        </w:rPr>
      </w:pPr>
    </w:p>
    <w:p w14:paraId="068A72BA" w14:textId="77777777" w:rsidR="009F38A7" w:rsidRDefault="005F3629" w:rsidP="00E64486">
      <w:pPr>
        <w:numPr>
          <w:ilvl w:val="0"/>
          <w:numId w:val="31"/>
        </w:numPr>
        <w:spacing w:after="0" w:line="240" w:lineRule="auto"/>
        <w:ind w:left="97" w:right="324"/>
        <w:jc w:val="center"/>
        <w:rPr>
          <w:szCs w:val="24"/>
        </w:rPr>
      </w:pPr>
      <w:r w:rsidRPr="005F3629">
        <w:rPr>
          <w:szCs w:val="24"/>
        </w:rPr>
        <w:t xml:space="preserve">Порядок рассмотрения трудовых споров </w:t>
      </w:r>
    </w:p>
    <w:p w14:paraId="231C869C" w14:textId="085FF914" w:rsidR="005F3629" w:rsidRPr="005F3629" w:rsidRDefault="005F3629" w:rsidP="009F38A7">
      <w:pPr>
        <w:spacing w:after="0" w:line="240" w:lineRule="auto"/>
        <w:ind w:left="97" w:right="324" w:firstLine="0"/>
        <w:jc w:val="center"/>
        <w:rPr>
          <w:szCs w:val="24"/>
        </w:rPr>
      </w:pPr>
      <w:r w:rsidRPr="005F3629">
        <w:rPr>
          <w:szCs w:val="24"/>
        </w:rPr>
        <w:t>в Комиссии по трудовым спорам</w:t>
      </w:r>
    </w:p>
    <w:p w14:paraId="1864E0CC" w14:textId="50686259" w:rsidR="005F3629" w:rsidRPr="005F3629" w:rsidRDefault="005F3629" w:rsidP="005F3629">
      <w:pPr>
        <w:spacing w:after="0" w:line="240" w:lineRule="auto"/>
        <w:ind w:left="97" w:right="324" w:firstLine="9"/>
        <w:rPr>
          <w:szCs w:val="24"/>
        </w:rPr>
      </w:pPr>
      <w:r w:rsidRPr="005F3629">
        <w:rPr>
          <w:szCs w:val="24"/>
        </w:rPr>
        <w:t>5.1</w:t>
      </w:r>
      <w:r w:rsidR="00875109">
        <w:rPr>
          <w:szCs w:val="24"/>
        </w:rPr>
        <w:t>.</w:t>
      </w:r>
      <w:r w:rsidRPr="005F3629">
        <w:rPr>
          <w:szCs w:val="24"/>
        </w:rPr>
        <w:t xml:space="preserve"> Работник может обратиться в комиссию по трудовым спорам </w:t>
      </w:r>
      <w:r w:rsidR="00875109">
        <w:rPr>
          <w:szCs w:val="24"/>
        </w:rPr>
        <w:t>в</w:t>
      </w:r>
      <w:r w:rsidRPr="005F3629">
        <w:rPr>
          <w:szCs w:val="24"/>
        </w:rPr>
        <w:t xml:space="preserve"> трехмесячный срок со дня, когда узнал или должен был узнать о нарушении своего права. </w:t>
      </w:r>
      <w:r w:rsidR="00875109">
        <w:rPr>
          <w:szCs w:val="24"/>
        </w:rPr>
        <w:t>В</w:t>
      </w:r>
      <w:r w:rsidRPr="005F3629">
        <w:rPr>
          <w:szCs w:val="24"/>
        </w:rPr>
        <w:t xml:space="preserve"> случае </w:t>
      </w:r>
      <w:proofErr w:type="spellStart"/>
      <w:r w:rsidR="00875109">
        <w:rPr>
          <w:szCs w:val="24"/>
        </w:rPr>
        <w:t>прору</w:t>
      </w:r>
      <w:r w:rsidRPr="005F3629">
        <w:rPr>
          <w:szCs w:val="24"/>
        </w:rPr>
        <w:t>ска</w:t>
      </w:r>
      <w:proofErr w:type="spellEnd"/>
      <w:r w:rsidRPr="005F3629">
        <w:rPr>
          <w:szCs w:val="24"/>
        </w:rPr>
        <w:t xml:space="preserve"> по уважительным причинам установленного срока комиссия по трудовым спорам может его восстановить и разрешить спор па существу</w:t>
      </w:r>
      <w:r w:rsidR="00875109">
        <w:rPr>
          <w:szCs w:val="24"/>
        </w:rPr>
        <w:t>.</w:t>
      </w:r>
    </w:p>
    <w:p w14:paraId="7110A894" w14:textId="0A712476" w:rsidR="005F3629" w:rsidRPr="005F3629" w:rsidRDefault="005F3629" w:rsidP="005F3629">
      <w:pPr>
        <w:spacing w:after="0" w:line="240" w:lineRule="auto"/>
        <w:ind w:left="97" w:right="324" w:firstLine="9"/>
        <w:rPr>
          <w:szCs w:val="24"/>
        </w:rPr>
      </w:pPr>
      <w:r w:rsidRPr="005F3629">
        <w:rPr>
          <w:szCs w:val="24"/>
        </w:rPr>
        <w:t>5</w:t>
      </w:r>
      <w:r w:rsidR="00875109">
        <w:rPr>
          <w:szCs w:val="24"/>
        </w:rPr>
        <w:t>.</w:t>
      </w:r>
      <w:r w:rsidRPr="005F3629">
        <w:rPr>
          <w:szCs w:val="24"/>
        </w:rPr>
        <w:t>2</w:t>
      </w:r>
      <w:r w:rsidR="00875109">
        <w:rPr>
          <w:szCs w:val="24"/>
        </w:rPr>
        <w:t>.</w:t>
      </w:r>
      <w:r w:rsidRPr="005F3629">
        <w:rPr>
          <w:szCs w:val="24"/>
        </w:rPr>
        <w:t xml:space="preserve"> Заявления работников подлежат обязательной регистрации </w:t>
      </w:r>
      <w:r w:rsidR="00875109">
        <w:rPr>
          <w:szCs w:val="24"/>
        </w:rPr>
        <w:t>в</w:t>
      </w:r>
      <w:r w:rsidRPr="005F3629">
        <w:rPr>
          <w:szCs w:val="24"/>
        </w:rPr>
        <w:t xml:space="preserve"> журнал</w:t>
      </w:r>
      <w:r w:rsidR="00875109">
        <w:rPr>
          <w:szCs w:val="24"/>
        </w:rPr>
        <w:t>е,</w:t>
      </w:r>
      <w:r w:rsidRPr="005F3629">
        <w:rPr>
          <w:szCs w:val="24"/>
        </w:rPr>
        <w:t xml:space="preserve"> </w:t>
      </w:r>
      <w:r w:rsidR="00875109">
        <w:rPr>
          <w:szCs w:val="24"/>
        </w:rPr>
        <w:t>в</w:t>
      </w:r>
      <w:r w:rsidRPr="005F3629">
        <w:rPr>
          <w:szCs w:val="24"/>
        </w:rPr>
        <w:t xml:space="preserve"> котором отмечается х</w:t>
      </w:r>
      <w:r w:rsidR="00875109">
        <w:rPr>
          <w:szCs w:val="24"/>
        </w:rPr>
        <w:t>о</w:t>
      </w:r>
      <w:r w:rsidRPr="005F3629">
        <w:rPr>
          <w:szCs w:val="24"/>
        </w:rPr>
        <w:t>д рассмотрения споров и их исполнение</w:t>
      </w:r>
      <w:r w:rsidR="00875109">
        <w:rPr>
          <w:szCs w:val="24"/>
        </w:rPr>
        <w:t>.</w:t>
      </w:r>
    </w:p>
    <w:p w14:paraId="272037FE" w14:textId="7036D052" w:rsidR="005F3629" w:rsidRPr="005F3629" w:rsidRDefault="005F3629" w:rsidP="005F3629">
      <w:pPr>
        <w:spacing w:after="0" w:line="240" w:lineRule="auto"/>
        <w:ind w:left="97" w:right="324" w:firstLine="9"/>
        <w:rPr>
          <w:szCs w:val="24"/>
        </w:rPr>
      </w:pPr>
      <w:r w:rsidRPr="005F3629">
        <w:rPr>
          <w:szCs w:val="24"/>
        </w:rPr>
        <w:lastRenderedPageBreak/>
        <w:t>5.3</w:t>
      </w:r>
      <w:r w:rsidR="00875109">
        <w:rPr>
          <w:szCs w:val="24"/>
        </w:rPr>
        <w:t>.</w:t>
      </w:r>
      <w:r w:rsidRPr="005F3629">
        <w:rPr>
          <w:szCs w:val="24"/>
        </w:rPr>
        <w:t xml:space="preserve"> В случае пропуска работником по уважительным причинам срока подачи заявления в Комиссию для рассмотрения индивидуального </w:t>
      </w:r>
      <w:r w:rsidR="00875109">
        <w:rPr>
          <w:szCs w:val="24"/>
        </w:rPr>
        <w:t>т</w:t>
      </w:r>
      <w:r w:rsidRPr="005F3629">
        <w:rPr>
          <w:szCs w:val="24"/>
        </w:rPr>
        <w:t>рудового спора К</w:t>
      </w:r>
      <w:r w:rsidR="00875109">
        <w:rPr>
          <w:szCs w:val="24"/>
        </w:rPr>
        <w:t>о</w:t>
      </w:r>
      <w:r w:rsidRPr="005F3629">
        <w:rPr>
          <w:szCs w:val="24"/>
        </w:rPr>
        <w:t xml:space="preserve">миссия может </w:t>
      </w:r>
      <w:r w:rsidR="00875109">
        <w:rPr>
          <w:szCs w:val="24"/>
        </w:rPr>
        <w:t>его</w:t>
      </w:r>
      <w:r w:rsidRPr="005F3629">
        <w:rPr>
          <w:szCs w:val="24"/>
        </w:rPr>
        <w:t xml:space="preserve"> восстановить и разрешить спор по существу„</w:t>
      </w:r>
    </w:p>
    <w:p w14:paraId="1A10D96D" w14:textId="1104D41A" w:rsidR="005F3629" w:rsidRPr="005F3629" w:rsidRDefault="00875109" w:rsidP="005F3629">
      <w:pPr>
        <w:spacing w:after="0" w:line="240" w:lineRule="auto"/>
        <w:ind w:left="97" w:right="324" w:firstLine="9"/>
        <w:rPr>
          <w:szCs w:val="24"/>
        </w:rPr>
      </w:pPr>
      <w:r>
        <w:rPr>
          <w:szCs w:val="24"/>
        </w:rPr>
        <w:t xml:space="preserve">5.4. </w:t>
      </w:r>
      <w:r w:rsidR="005F3629" w:rsidRPr="005F3629">
        <w:rPr>
          <w:szCs w:val="24"/>
        </w:rPr>
        <w:t xml:space="preserve"> Заявление </w:t>
      </w:r>
      <w:r>
        <w:rPr>
          <w:szCs w:val="24"/>
        </w:rPr>
        <w:t>в</w:t>
      </w:r>
      <w:r w:rsidR="005F3629" w:rsidRPr="005F3629">
        <w:rPr>
          <w:szCs w:val="24"/>
        </w:rPr>
        <w:t xml:space="preserve"> Комиссию должно содержать;</w:t>
      </w:r>
      <w:r w:rsidR="005F3629" w:rsidRPr="005F3629">
        <w:rPr>
          <w:noProof/>
          <w:szCs w:val="24"/>
        </w:rPr>
        <w:drawing>
          <wp:inline distT="0" distB="0" distL="0" distR="0" wp14:anchorId="4ABAFCB4" wp14:editId="027D5B56">
            <wp:extent cx="6096" cy="12195"/>
            <wp:effectExtent l="0" t="0" r="0" b="0"/>
            <wp:docPr id="7637" name="Picture 7637"/>
            <wp:cNvGraphicFramePr/>
            <a:graphic xmlns:a="http://schemas.openxmlformats.org/drawingml/2006/main">
              <a:graphicData uri="http://schemas.openxmlformats.org/drawingml/2006/picture">
                <pic:pic xmlns:pic="http://schemas.openxmlformats.org/drawingml/2006/picture">
                  <pic:nvPicPr>
                    <pic:cNvPr id="7637" name="Picture 7637"/>
                    <pic:cNvPicPr/>
                  </pic:nvPicPr>
                  <pic:blipFill>
                    <a:blip r:embed="rId37"/>
                    <a:stretch>
                      <a:fillRect/>
                    </a:stretch>
                  </pic:blipFill>
                  <pic:spPr>
                    <a:xfrm>
                      <a:off x="0" y="0"/>
                      <a:ext cx="6096" cy="12195"/>
                    </a:xfrm>
                    <a:prstGeom prst="rect">
                      <a:avLst/>
                    </a:prstGeom>
                  </pic:spPr>
                </pic:pic>
              </a:graphicData>
            </a:graphic>
          </wp:inline>
        </w:drawing>
      </w:r>
    </w:p>
    <w:p w14:paraId="4857FFAB" w14:textId="77777777" w:rsidR="00875109" w:rsidRDefault="005F3629" w:rsidP="005F3629">
      <w:pPr>
        <w:spacing w:after="0" w:line="240" w:lineRule="auto"/>
        <w:ind w:left="97" w:right="324" w:firstLine="9"/>
        <w:rPr>
          <w:szCs w:val="24"/>
        </w:rPr>
      </w:pPr>
      <w:r w:rsidRPr="005F3629">
        <w:rPr>
          <w:szCs w:val="24"/>
        </w:rPr>
        <w:t xml:space="preserve">дату, когда работник узнал о нарушении своего права, и с которой </w:t>
      </w:r>
      <w:r w:rsidR="00875109">
        <w:rPr>
          <w:noProof/>
          <w:szCs w:val="24"/>
        </w:rPr>
        <w:t xml:space="preserve">он </w:t>
      </w:r>
      <w:r w:rsidRPr="005F3629">
        <w:rPr>
          <w:szCs w:val="24"/>
        </w:rPr>
        <w:t xml:space="preserve">связывает начало течения срока для обращения </w:t>
      </w:r>
      <w:r w:rsidR="00875109">
        <w:rPr>
          <w:szCs w:val="24"/>
        </w:rPr>
        <w:t>в</w:t>
      </w:r>
      <w:r w:rsidRPr="005F3629">
        <w:rPr>
          <w:szCs w:val="24"/>
        </w:rPr>
        <w:t xml:space="preserve"> Комиссию; </w:t>
      </w:r>
    </w:p>
    <w:p w14:paraId="34EBCA7D" w14:textId="77777777" w:rsidR="00875109" w:rsidRDefault="005F3629" w:rsidP="005F3629">
      <w:pPr>
        <w:spacing w:after="0" w:line="240" w:lineRule="auto"/>
        <w:ind w:left="97" w:right="324" w:firstLine="9"/>
        <w:rPr>
          <w:szCs w:val="24"/>
        </w:rPr>
      </w:pPr>
      <w:r w:rsidRPr="005F3629">
        <w:rPr>
          <w:szCs w:val="24"/>
        </w:rPr>
        <w:t>доказательства</w:t>
      </w:r>
      <w:proofErr w:type="gramStart"/>
      <w:r w:rsidRPr="005F3629">
        <w:rPr>
          <w:szCs w:val="24"/>
        </w:rPr>
        <w:t>.</w:t>
      </w:r>
      <w:proofErr w:type="gramEnd"/>
      <w:r w:rsidRPr="005F3629">
        <w:rPr>
          <w:szCs w:val="24"/>
        </w:rPr>
        <w:t xml:space="preserve"> подтверждающие его доводы; </w:t>
      </w:r>
    </w:p>
    <w:p w14:paraId="7895D619" w14:textId="77777777" w:rsidR="00875109" w:rsidRDefault="005F3629" w:rsidP="005F3629">
      <w:pPr>
        <w:spacing w:after="0" w:line="240" w:lineRule="auto"/>
        <w:ind w:left="97" w:right="324" w:firstLine="9"/>
        <w:rPr>
          <w:szCs w:val="24"/>
        </w:rPr>
      </w:pPr>
      <w:r w:rsidRPr="005F3629">
        <w:rPr>
          <w:szCs w:val="24"/>
        </w:rPr>
        <w:t xml:space="preserve">требования работника; </w:t>
      </w:r>
    </w:p>
    <w:p w14:paraId="1371EF63" w14:textId="61418140" w:rsidR="005F3629" w:rsidRPr="005F3629" w:rsidRDefault="005F3629" w:rsidP="005F3629">
      <w:pPr>
        <w:spacing w:after="0" w:line="240" w:lineRule="auto"/>
        <w:ind w:left="97" w:right="324" w:firstLine="9"/>
        <w:rPr>
          <w:szCs w:val="24"/>
        </w:rPr>
      </w:pPr>
      <w:r w:rsidRPr="005F3629">
        <w:rPr>
          <w:szCs w:val="24"/>
        </w:rPr>
        <w:t>перечень прилагаемых к заявлению документов</w:t>
      </w:r>
      <w:r w:rsidR="00875109">
        <w:rPr>
          <w:szCs w:val="24"/>
        </w:rPr>
        <w:t>.</w:t>
      </w:r>
    </w:p>
    <w:p w14:paraId="14F952B4" w14:textId="6467CF09" w:rsidR="005F3629" w:rsidRPr="005F3629" w:rsidRDefault="00875109" w:rsidP="00875109">
      <w:pPr>
        <w:spacing w:after="0" w:line="240" w:lineRule="auto"/>
        <w:ind w:left="97" w:right="324" w:firstLine="9"/>
        <w:rPr>
          <w:szCs w:val="24"/>
        </w:rPr>
      </w:pPr>
      <w:r>
        <w:rPr>
          <w:szCs w:val="24"/>
        </w:rPr>
        <w:t>5.5.</w:t>
      </w:r>
      <w:r w:rsidR="005F3629" w:rsidRPr="005F3629">
        <w:rPr>
          <w:szCs w:val="24"/>
        </w:rPr>
        <w:t xml:space="preserve"> Комиссия имеет право требовать у руководителя Учреждения не</w:t>
      </w:r>
      <w:r>
        <w:rPr>
          <w:szCs w:val="24"/>
        </w:rPr>
        <w:t>о</w:t>
      </w:r>
      <w:r w:rsidR="005F3629" w:rsidRPr="005F3629">
        <w:rPr>
          <w:szCs w:val="24"/>
        </w:rPr>
        <w:t>бх</w:t>
      </w:r>
      <w:r>
        <w:rPr>
          <w:szCs w:val="24"/>
        </w:rPr>
        <w:t>о</w:t>
      </w:r>
      <w:r w:rsidR="005F3629" w:rsidRPr="005F3629">
        <w:rPr>
          <w:szCs w:val="24"/>
        </w:rPr>
        <w:t>дим</w:t>
      </w:r>
      <w:r>
        <w:rPr>
          <w:szCs w:val="24"/>
        </w:rPr>
        <w:t>ые</w:t>
      </w:r>
      <w:r w:rsidR="005F3629" w:rsidRPr="005F3629">
        <w:rPr>
          <w:szCs w:val="24"/>
        </w:rPr>
        <w:t xml:space="preserve"> для разрешения спора документы. вызывать на заседания свидетелей, приглашать специалистов, представителей профсоюзов. Эти лица могут быть вызваны на заседание, как по ходатайству сторон спора, так и по инициативе самой Комиссии</w:t>
      </w:r>
      <w:r>
        <w:rPr>
          <w:szCs w:val="24"/>
        </w:rPr>
        <w:t>.</w:t>
      </w:r>
      <w:r w:rsidR="005F3629" w:rsidRPr="005F3629">
        <w:rPr>
          <w:szCs w:val="24"/>
        </w:rPr>
        <w:t xml:space="preserve"> В случае неявки вызванных лиц, Комиссия имеет права применять меры принуждения.</w:t>
      </w:r>
    </w:p>
    <w:p w14:paraId="3BE67D89" w14:textId="0F281171" w:rsidR="005F3629" w:rsidRPr="005F3629" w:rsidRDefault="005F3629" w:rsidP="00875109">
      <w:pPr>
        <w:spacing w:after="0" w:line="240" w:lineRule="auto"/>
        <w:ind w:left="97" w:right="324" w:firstLine="9"/>
        <w:rPr>
          <w:szCs w:val="24"/>
        </w:rPr>
      </w:pPr>
      <w:r w:rsidRPr="005F3629">
        <w:rPr>
          <w:szCs w:val="24"/>
        </w:rPr>
        <w:t>5</w:t>
      </w:r>
      <w:r w:rsidR="00875109">
        <w:rPr>
          <w:szCs w:val="24"/>
        </w:rPr>
        <w:t>.</w:t>
      </w:r>
      <w:r w:rsidRPr="005F3629">
        <w:rPr>
          <w:szCs w:val="24"/>
        </w:rPr>
        <w:t>6</w:t>
      </w:r>
      <w:r w:rsidR="00875109">
        <w:rPr>
          <w:szCs w:val="24"/>
        </w:rPr>
        <w:t>.</w:t>
      </w:r>
      <w:r w:rsidRPr="005F3629">
        <w:rPr>
          <w:szCs w:val="24"/>
        </w:rPr>
        <w:t xml:space="preserve"> По требованию Комиссии руководитель Учреждения обязан представить все необходимые расчеты и документы. В случае непредставления руководителем Учреждения затребованных документов, Комиссия руководствуется расчетами и </w:t>
      </w:r>
      <w:proofErr w:type="gramStart"/>
      <w:r w:rsidRPr="005F3629">
        <w:rPr>
          <w:szCs w:val="24"/>
        </w:rPr>
        <w:t>документами</w:t>
      </w:r>
      <w:proofErr w:type="gramEnd"/>
      <w:r w:rsidRPr="005F3629">
        <w:rPr>
          <w:szCs w:val="24"/>
        </w:rPr>
        <w:t xml:space="preserve"> представленными заявителем</w:t>
      </w:r>
      <w:r w:rsidR="00875109">
        <w:rPr>
          <w:szCs w:val="24"/>
        </w:rPr>
        <w:t>.</w:t>
      </w:r>
    </w:p>
    <w:p w14:paraId="146AC8D0" w14:textId="21DE082B" w:rsidR="005F3629" w:rsidRDefault="005F3629" w:rsidP="00875109">
      <w:pPr>
        <w:spacing w:after="0" w:line="240" w:lineRule="auto"/>
        <w:ind w:left="97" w:right="324" w:firstLine="9"/>
        <w:rPr>
          <w:szCs w:val="24"/>
        </w:rPr>
      </w:pPr>
      <w:r w:rsidRPr="005F3629">
        <w:rPr>
          <w:szCs w:val="24"/>
        </w:rPr>
        <w:t>5</w:t>
      </w:r>
      <w:r w:rsidR="00875109">
        <w:rPr>
          <w:szCs w:val="24"/>
        </w:rPr>
        <w:t>.</w:t>
      </w:r>
      <w:r w:rsidRPr="005F3629">
        <w:rPr>
          <w:szCs w:val="24"/>
        </w:rPr>
        <w:t>7</w:t>
      </w:r>
      <w:r w:rsidR="00875109">
        <w:rPr>
          <w:szCs w:val="24"/>
        </w:rPr>
        <w:t>.</w:t>
      </w:r>
      <w:r w:rsidRPr="005F3629">
        <w:rPr>
          <w:szCs w:val="24"/>
        </w:rPr>
        <w:t xml:space="preserve"> Комиссия отказывает </w:t>
      </w:r>
      <w:r w:rsidR="00875109">
        <w:rPr>
          <w:szCs w:val="24"/>
        </w:rPr>
        <w:t>в</w:t>
      </w:r>
      <w:r w:rsidRPr="005F3629">
        <w:rPr>
          <w:szCs w:val="24"/>
        </w:rPr>
        <w:t xml:space="preserve"> принятии заявления</w:t>
      </w:r>
      <w:r w:rsidR="00875109">
        <w:rPr>
          <w:szCs w:val="24"/>
        </w:rPr>
        <w:t>,</w:t>
      </w:r>
      <w:r w:rsidRPr="005F3629">
        <w:rPr>
          <w:szCs w:val="24"/>
        </w:rPr>
        <w:t xml:space="preserve"> если в производстве Комиссии (или суда) имеется другое заявление по спору между теми же сторонами, о том же предмете и по тем же основаниям</w:t>
      </w:r>
      <w:r w:rsidR="00875109">
        <w:rPr>
          <w:szCs w:val="24"/>
        </w:rPr>
        <w:t>,</w:t>
      </w:r>
      <w:r w:rsidRPr="005F3629">
        <w:rPr>
          <w:szCs w:val="24"/>
        </w:rPr>
        <w:t xml:space="preserve"> либо</w:t>
      </w:r>
      <w:r w:rsidR="00875109">
        <w:rPr>
          <w:szCs w:val="24"/>
        </w:rPr>
        <w:t>,</w:t>
      </w:r>
      <w:r w:rsidRPr="005F3629">
        <w:rPr>
          <w:szCs w:val="24"/>
        </w:rPr>
        <w:t xml:space="preserve"> если заявление от имени заинтересованного лица подано лицом. не имеющим на то полномоч</w:t>
      </w:r>
      <w:r w:rsidR="00875109">
        <w:rPr>
          <w:szCs w:val="24"/>
        </w:rPr>
        <w:t>и</w:t>
      </w:r>
      <w:r w:rsidRPr="005F3629">
        <w:rPr>
          <w:szCs w:val="24"/>
        </w:rPr>
        <w:t>й</w:t>
      </w:r>
      <w:r w:rsidR="00875109">
        <w:rPr>
          <w:szCs w:val="24"/>
        </w:rPr>
        <w:t>.</w:t>
      </w:r>
      <w:r w:rsidRPr="005F3629">
        <w:rPr>
          <w:szCs w:val="24"/>
        </w:rPr>
        <w:t xml:space="preserve"> Председатель Коми</w:t>
      </w:r>
      <w:r w:rsidR="00875109">
        <w:rPr>
          <w:szCs w:val="24"/>
        </w:rPr>
        <w:t>с</w:t>
      </w:r>
      <w:r w:rsidRPr="005F3629">
        <w:rPr>
          <w:szCs w:val="24"/>
        </w:rPr>
        <w:t>сии или</w:t>
      </w:r>
      <w:r w:rsidR="00875109">
        <w:rPr>
          <w:szCs w:val="24"/>
        </w:rPr>
        <w:t>,</w:t>
      </w:r>
      <w:r w:rsidRPr="005F3629">
        <w:rPr>
          <w:szCs w:val="24"/>
        </w:rPr>
        <w:t xml:space="preserve"> лицо </w:t>
      </w:r>
      <w:r w:rsidR="00875109">
        <w:rPr>
          <w:szCs w:val="24"/>
        </w:rPr>
        <w:t>его</w:t>
      </w:r>
      <w:r w:rsidRPr="005F3629">
        <w:rPr>
          <w:szCs w:val="24"/>
        </w:rPr>
        <w:t xml:space="preserve"> заменяющее</w:t>
      </w:r>
      <w:r w:rsidR="00875109">
        <w:rPr>
          <w:szCs w:val="24"/>
        </w:rPr>
        <w:t>,</w:t>
      </w:r>
      <w:r w:rsidRPr="005F3629">
        <w:rPr>
          <w:szCs w:val="24"/>
        </w:rPr>
        <w:t xml:space="preserve"> выдает заявителю мотивированный отказ в принятии заявления</w:t>
      </w:r>
      <w:r w:rsidR="00875109">
        <w:rPr>
          <w:szCs w:val="24"/>
        </w:rPr>
        <w:t>.</w:t>
      </w:r>
      <w:r w:rsidRPr="005F3629">
        <w:rPr>
          <w:szCs w:val="24"/>
        </w:rPr>
        <w:t xml:space="preserve"> Отказ может быть обжалован работником в установленном законом порядке в суде</w:t>
      </w:r>
      <w:r w:rsidR="00875109">
        <w:rPr>
          <w:szCs w:val="24"/>
        </w:rPr>
        <w:t>.</w:t>
      </w:r>
    </w:p>
    <w:p w14:paraId="5DEC2107" w14:textId="77777777" w:rsidR="00875109" w:rsidRPr="005F3629" w:rsidRDefault="00875109" w:rsidP="00875109">
      <w:pPr>
        <w:spacing w:after="0" w:line="240" w:lineRule="auto"/>
        <w:ind w:left="97" w:right="324" w:firstLine="9"/>
        <w:rPr>
          <w:szCs w:val="24"/>
        </w:rPr>
      </w:pPr>
    </w:p>
    <w:p w14:paraId="5FA69772" w14:textId="31A7516C" w:rsidR="005F3629" w:rsidRPr="005F3629" w:rsidRDefault="00875109" w:rsidP="00875109">
      <w:pPr>
        <w:spacing w:after="0" w:line="240" w:lineRule="auto"/>
        <w:ind w:left="97" w:right="324" w:firstLine="9"/>
        <w:jc w:val="center"/>
        <w:rPr>
          <w:szCs w:val="24"/>
        </w:rPr>
      </w:pPr>
      <w:r>
        <w:rPr>
          <w:szCs w:val="24"/>
        </w:rPr>
        <w:t>6</w:t>
      </w:r>
      <w:r w:rsidR="005F3629" w:rsidRPr="005F3629">
        <w:rPr>
          <w:szCs w:val="24"/>
        </w:rPr>
        <w:t>. Исчисление сроков.</w:t>
      </w:r>
    </w:p>
    <w:p w14:paraId="150CDFFC" w14:textId="3A86D05D" w:rsidR="005F3629" w:rsidRPr="005F3629" w:rsidRDefault="005F3629" w:rsidP="00875109">
      <w:pPr>
        <w:spacing w:after="0" w:line="240" w:lineRule="auto"/>
        <w:ind w:left="97" w:right="324" w:firstLine="9"/>
        <w:rPr>
          <w:szCs w:val="24"/>
        </w:rPr>
      </w:pPr>
      <w:r w:rsidRPr="005F3629">
        <w:rPr>
          <w:szCs w:val="24"/>
        </w:rPr>
        <w:t>6.1. Течение сроков, предусмотренных настоящим Положением</w:t>
      </w:r>
      <w:r w:rsidR="005D59F5">
        <w:rPr>
          <w:szCs w:val="24"/>
        </w:rPr>
        <w:t>,</w:t>
      </w:r>
      <w:r w:rsidRPr="005F3629">
        <w:rPr>
          <w:szCs w:val="24"/>
        </w:rPr>
        <w:t xml:space="preserve"> начинается на следующий день после календарной даты, которой определено его </w:t>
      </w:r>
      <w:r w:rsidR="005D59F5">
        <w:rPr>
          <w:szCs w:val="24"/>
        </w:rPr>
        <w:t>н</w:t>
      </w:r>
      <w:r w:rsidRPr="005F3629">
        <w:rPr>
          <w:szCs w:val="24"/>
        </w:rPr>
        <w:t>ачало</w:t>
      </w:r>
      <w:r w:rsidR="005D59F5">
        <w:rPr>
          <w:szCs w:val="24"/>
        </w:rPr>
        <w:t>.</w:t>
      </w:r>
    </w:p>
    <w:p w14:paraId="29F98BC8" w14:textId="60F45534" w:rsidR="005F3629" w:rsidRPr="005F3629" w:rsidRDefault="005F3629" w:rsidP="00875109">
      <w:pPr>
        <w:spacing w:after="0" w:line="240" w:lineRule="auto"/>
        <w:ind w:left="97" w:right="324" w:firstLine="9"/>
        <w:rPr>
          <w:szCs w:val="24"/>
        </w:rPr>
      </w:pPr>
      <w:r w:rsidRPr="005F3629">
        <w:rPr>
          <w:szCs w:val="24"/>
        </w:rPr>
        <w:t>6.2. Сроки, исчисляемые месяцами</w:t>
      </w:r>
      <w:r w:rsidR="005D59F5">
        <w:rPr>
          <w:szCs w:val="24"/>
        </w:rPr>
        <w:t>.</w:t>
      </w:r>
      <w:r w:rsidRPr="005F3629">
        <w:rPr>
          <w:szCs w:val="24"/>
        </w:rPr>
        <w:t xml:space="preserve"> неделями, истекают в соответствующее число последнего месяца или недели срока</w:t>
      </w:r>
      <w:r w:rsidR="005D59F5">
        <w:rPr>
          <w:szCs w:val="24"/>
        </w:rPr>
        <w:t xml:space="preserve">. </w:t>
      </w:r>
      <w:r w:rsidRPr="005F3629">
        <w:rPr>
          <w:szCs w:val="24"/>
        </w:rPr>
        <w:t xml:space="preserve"> В</w:t>
      </w:r>
      <w:r w:rsidR="005D59F5">
        <w:rPr>
          <w:szCs w:val="24"/>
        </w:rPr>
        <w:t xml:space="preserve"> </w:t>
      </w:r>
      <w:r w:rsidRPr="005F3629">
        <w:rPr>
          <w:szCs w:val="24"/>
        </w:rPr>
        <w:t>срок</w:t>
      </w:r>
      <w:proofErr w:type="gramStart"/>
      <w:r w:rsidRPr="005F3629">
        <w:rPr>
          <w:szCs w:val="24"/>
        </w:rPr>
        <w:t>.</w:t>
      </w:r>
      <w:proofErr w:type="gramEnd"/>
      <w:r w:rsidRPr="005F3629">
        <w:rPr>
          <w:szCs w:val="24"/>
        </w:rPr>
        <w:t xml:space="preserve"> исчисляемый в календарных неделях или днях, включаются и нерабочие дни,</w:t>
      </w:r>
    </w:p>
    <w:p w14:paraId="65744B33" w14:textId="168B90E7" w:rsidR="005F3629" w:rsidRDefault="005D59F5" w:rsidP="00875109">
      <w:pPr>
        <w:spacing w:after="0" w:line="240" w:lineRule="auto"/>
        <w:ind w:left="97" w:right="324" w:firstLine="9"/>
        <w:rPr>
          <w:szCs w:val="24"/>
        </w:rPr>
      </w:pPr>
      <w:r>
        <w:rPr>
          <w:szCs w:val="24"/>
        </w:rPr>
        <w:t>6.2.</w:t>
      </w:r>
      <w:r w:rsidR="005F3629" w:rsidRPr="005F3629">
        <w:rPr>
          <w:szCs w:val="24"/>
        </w:rPr>
        <w:t xml:space="preserve"> Если последний день срока приходится на нерабочий день, </w:t>
      </w:r>
      <w:r>
        <w:rPr>
          <w:szCs w:val="24"/>
        </w:rPr>
        <w:t>то</w:t>
      </w:r>
      <w:r w:rsidR="005F3629" w:rsidRPr="005F3629">
        <w:rPr>
          <w:szCs w:val="24"/>
        </w:rPr>
        <w:t xml:space="preserve"> днем окончания срока считается ближайший</w:t>
      </w:r>
      <w:r>
        <w:rPr>
          <w:szCs w:val="24"/>
        </w:rPr>
        <w:t>,</w:t>
      </w:r>
      <w:r w:rsidR="005F3629" w:rsidRPr="005F3629">
        <w:rPr>
          <w:szCs w:val="24"/>
        </w:rPr>
        <w:t xml:space="preserve"> следующий за ним рабочий день.</w:t>
      </w:r>
    </w:p>
    <w:p w14:paraId="034298C9" w14:textId="77777777" w:rsidR="00600280" w:rsidRPr="005F3629" w:rsidRDefault="00600280" w:rsidP="00875109">
      <w:pPr>
        <w:spacing w:after="0" w:line="240" w:lineRule="auto"/>
        <w:ind w:left="97" w:right="324" w:firstLine="9"/>
        <w:rPr>
          <w:szCs w:val="24"/>
        </w:rPr>
      </w:pPr>
    </w:p>
    <w:p w14:paraId="3975D1AC" w14:textId="79A01135" w:rsidR="005F3629" w:rsidRPr="005F3629" w:rsidRDefault="005F3629" w:rsidP="00E64486">
      <w:pPr>
        <w:numPr>
          <w:ilvl w:val="0"/>
          <w:numId w:val="32"/>
        </w:numPr>
        <w:spacing w:after="0" w:line="240" w:lineRule="auto"/>
        <w:ind w:left="97" w:right="324"/>
        <w:jc w:val="center"/>
        <w:rPr>
          <w:szCs w:val="24"/>
        </w:rPr>
      </w:pPr>
      <w:r w:rsidRPr="005F3629">
        <w:rPr>
          <w:szCs w:val="24"/>
        </w:rPr>
        <w:t>Подготовка заявления к слушанию.</w:t>
      </w:r>
      <w:r w:rsidRPr="005F3629">
        <w:rPr>
          <w:szCs w:val="24"/>
        </w:rPr>
        <w:tab/>
      </w:r>
    </w:p>
    <w:p w14:paraId="77F98DC5" w14:textId="7378BD0B" w:rsidR="005F3629" w:rsidRPr="005F3629" w:rsidRDefault="005F3629" w:rsidP="00E64486">
      <w:pPr>
        <w:numPr>
          <w:ilvl w:val="1"/>
          <w:numId w:val="32"/>
        </w:numPr>
        <w:spacing w:after="0" w:line="240" w:lineRule="auto"/>
        <w:ind w:left="97" w:right="324"/>
        <w:rPr>
          <w:szCs w:val="24"/>
        </w:rPr>
      </w:pPr>
      <w:r w:rsidRPr="005F3629">
        <w:rPr>
          <w:szCs w:val="24"/>
        </w:rPr>
        <w:t>Комиссия до проведения заседания разрешает следующие вопросы:</w:t>
      </w:r>
    </w:p>
    <w:p w14:paraId="3BC0BA0C" w14:textId="66614FC5" w:rsidR="005F3629" w:rsidRPr="005F3629" w:rsidRDefault="005F3629" w:rsidP="00875109">
      <w:pPr>
        <w:spacing w:after="0" w:line="240" w:lineRule="auto"/>
        <w:ind w:left="97" w:right="324" w:firstLine="9"/>
        <w:rPr>
          <w:szCs w:val="24"/>
        </w:rPr>
      </w:pPr>
      <w:r w:rsidRPr="005F3629">
        <w:rPr>
          <w:szCs w:val="24"/>
        </w:rPr>
        <w:t xml:space="preserve">обстоятельства, имеющие значение для правильного разрешения спора </w:t>
      </w:r>
      <w:r w:rsidR="005D59F5">
        <w:rPr>
          <w:szCs w:val="24"/>
        </w:rPr>
        <w:t>(</w:t>
      </w:r>
      <w:r w:rsidRPr="005F3629">
        <w:rPr>
          <w:szCs w:val="24"/>
        </w:rPr>
        <w:t>выясняет предмет доказывания);</w:t>
      </w:r>
    </w:p>
    <w:p w14:paraId="6BAE4562" w14:textId="26469B24" w:rsidR="005F3629" w:rsidRPr="005F3629" w:rsidRDefault="005F3629" w:rsidP="00875109">
      <w:pPr>
        <w:spacing w:after="0" w:line="240" w:lineRule="auto"/>
        <w:ind w:left="97" w:right="324" w:firstLine="9"/>
        <w:rPr>
          <w:szCs w:val="24"/>
        </w:rPr>
      </w:pPr>
      <w:r w:rsidRPr="005F3629">
        <w:rPr>
          <w:szCs w:val="24"/>
        </w:rPr>
        <w:t>круг законов и иных нормативных правовых актов, которыми следует руководствоваться при разрешении спора</w:t>
      </w:r>
      <w:r w:rsidR="005D59F5">
        <w:rPr>
          <w:szCs w:val="24"/>
        </w:rPr>
        <w:t>;</w:t>
      </w:r>
    </w:p>
    <w:p w14:paraId="17A8B771" w14:textId="77777777" w:rsidR="005F3629" w:rsidRPr="005F3629" w:rsidRDefault="005F3629" w:rsidP="00875109">
      <w:pPr>
        <w:spacing w:after="0" w:line="240" w:lineRule="auto"/>
        <w:ind w:left="97" w:right="324"/>
        <w:rPr>
          <w:szCs w:val="24"/>
        </w:rPr>
      </w:pPr>
      <w:r w:rsidRPr="005F3629">
        <w:rPr>
          <w:szCs w:val="24"/>
        </w:rPr>
        <w:t>состав лиц, участвующих в рассмотрении спора:</w:t>
      </w:r>
    </w:p>
    <w:p w14:paraId="3E9220D3" w14:textId="77777777" w:rsidR="005F3629" w:rsidRPr="005F3629" w:rsidRDefault="005F3629" w:rsidP="00875109">
      <w:pPr>
        <w:spacing w:after="0" w:line="240" w:lineRule="auto"/>
        <w:ind w:left="97" w:right="324" w:firstLine="9"/>
        <w:rPr>
          <w:szCs w:val="24"/>
        </w:rPr>
      </w:pPr>
      <w:r w:rsidRPr="005F3629">
        <w:rPr>
          <w:szCs w:val="24"/>
        </w:rPr>
        <w:t>перечень доказательств, которые должна представить каждая сторона в обоснование своих требований,</w:t>
      </w:r>
    </w:p>
    <w:p w14:paraId="07021007" w14:textId="0CCF1FA3" w:rsidR="005F3629" w:rsidRDefault="005F3629" w:rsidP="00E64486">
      <w:pPr>
        <w:numPr>
          <w:ilvl w:val="1"/>
          <w:numId w:val="32"/>
        </w:numPr>
        <w:spacing w:after="0" w:line="240" w:lineRule="auto"/>
        <w:ind w:left="97" w:right="324"/>
        <w:rPr>
          <w:szCs w:val="24"/>
        </w:rPr>
      </w:pPr>
      <w:r w:rsidRPr="005F3629">
        <w:rPr>
          <w:szCs w:val="24"/>
        </w:rPr>
        <w:t xml:space="preserve">Работник на любой стадии рассмотрения спора в Комиссии вправе сократить данный спор, даже если это прекращение ущемляет его права. </w:t>
      </w:r>
      <w:r w:rsidR="00600280">
        <w:rPr>
          <w:szCs w:val="24"/>
        </w:rPr>
        <w:t>В</w:t>
      </w:r>
      <w:r w:rsidRPr="005F3629">
        <w:rPr>
          <w:szCs w:val="24"/>
        </w:rPr>
        <w:t xml:space="preserve"> этом случае Комиссия разъясняет работнику, что он теряет право повторного обращения </w:t>
      </w:r>
      <w:r w:rsidR="00600280">
        <w:rPr>
          <w:szCs w:val="24"/>
        </w:rPr>
        <w:t>в</w:t>
      </w:r>
      <w:r w:rsidRPr="005F3629">
        <w:rPr>
          <w:szCs w:val="24"/>
        </w:rPr>
        <w:t xml:space="preserve"> Комиссию с аналогичным заявлением, Данное обст</w:t>
      </w:r>
      <w:r w:rsidR="00600280">
        <w:rPr>
          <w:szCs w:val="24"/>
        </w:rPr>
        <w:t>о</w:t>
      </w:r>
      <w:r w:rsidRPr="005F3629">
        <w:rPr>
          <w:szCs w:val="24"/>
        </w:rPr>
        <w:t>ятельс</w:t>
      </w:r>
      <w:r w:rsidR="00600280">
        <w:rPr>
          <w:szCs w:val="24"/>
        </w:rPr>
        <w:t>т</w:t>
      </w:r>
      <w:r w:rsidRPr="005F3629">
        <w:rPr>
          <w:szCs w:val="24"/>
        </w:rPr>
        <w:t xml:space="preserve">во должно быть сообщено работнику под расписку </w:t>
      </w:r>
      <w:r w:rsidR="00600280">
        <w:rPr>
          <w:szCs w:val="24"/>
        </w:rPr>
        <w:t>на</w:t>
      </w:r>
      <w:r w:rsidRPr="005F3629">
        <w:rPr>
          <w:szCs w:val="24"/>
        </w:rPr>
        <w:t xml:space="preserve"> заседании комиссии.</w:t>
      </w:r>
    </w:p>
    <w:p w14:paraId="00FD5FE0" w14:textId="77777777" w:rsidR="00600280" w:rsidRPr="005F3629" w:rsidRDefault="00600280" w:rsidP="00600280">
      <w:pPr>
        <w:spacing w:after="0" w:line="240" w:lineRule="auto"/>
        <w:ind w:left="97" w:right="324" w:firstLine="0"/>
        <w:rPr>
          <w:szCs w:val="24"/>
        </w:rPr>
      </w:pPr>
    </w:p>
    <w:p w14:paraId="752D9A0E" w14:textId="668D1223" w:rsidR="005F3629" w:rsidRPr="005F3629" w:rsidRDefault="005F3629" w:rsidP="00E64486">
      <w:pPr>
        <w:numPr>
          <w:ilvl w:val="0"/>
          <w:numId w:val="32"/>
        </w:numPr>
        <w:spacing w:after="0" w:line="240" w:lineRule="auto"/>
        <w:ind w:left="97" w:right="324"/>
        <w:jc w:val="center"/>
        <w:rPr>
          <w:szCs w:val="24"/>
        </w:rPr>
      </w:pPr>
      <w:r w:rsidRPr="005F3629">
        <w:rPr>
          <w:szCs w:val="24"/>
        </w:rPr>
        <w:t>Порядок проведения заседания Комисси</w:t>
      </w:r>
      <w:r w:rsidR="004B7BCE">
        <w:rPr>
          <w:szCs w:val="24"/>
        </w:rPr>
        <w:t>и</w:t>
      </w:r>
      <w:r w:rsidRPr="005F3629">
        <w:rPr>
          <w:szCs w:val="24"/>
        </w:rPr>
        <w:t xml:space="preserve"> по трудовым спорам.</w:t>
      </w:r>
    </w:p>
    <w:p w14:paraId="717C1028" w14:textId="3EF21277" w:rsidR="005F3629" w:rsidRPr="005F3629" w:rsidRDefault="005F3629" w:rsidP="00875109">
      <w:pPr>
        <w:spacing w:after="0" w:line="240" w:lineRule="auto"/>
        <w:ind w:left="97" w:right="324" w:firstLine="9"/>
        <w:rPr>
          <w:szCs w:val="24"/>
        </w:rPr>
      </w:pPr>
      <w:r w:rsidRPr="005F3629">
        <w:rPr>
          <w:szCs w:val="24"/>
        </w:rPr>
        <w:t>8</w:t>
      </w:r>
      <w:r w:rsidR="00600280">
        <w:rPr>
          <w:szCs w:val="24"/>
        </w:rPr>
        <w:t xml:space="preserve">.1. </w:t>
      </w:r>
      <w:r w:rsidRPr="005F3629">
        <w:rPr>
          <w:szCs w:val="24"/>
        </w:rPr>
        <w:t>Комиссия по трудовым спорам обязана рассмотреть трудовой спор в 10-</w:t>
      </w:r>
      <w:r w:rsidR="00600280">
        <w:rPr>
          <w:szCs w:val="24"/>
        </w:rPr>
        <w:t>дневный</w:t>
      </w:r>
      <w:r w:rsidRPr="005F3629">
        <w:rPr>
          <w:szCs w:val="24"/>
        </w:rPr>
        <w:t xml:space="preserve"> срок со дня подачи заявления</w:t>
      </w:r>
      <w:r w:rsidR="00600280">
        <w:rPr>
          <w:szCs w:val="24"/>
        </w:rPr>
        <w:t>.</w:t>
      </w:r>
      <w:r w:rsidRPr="005F3629">
        <w:rPr>
          <w:szCs w:val="24"/>
        </w:rPr>
        <w:t xml:space="preserve"> О</w:t>
      </w:r>
      <w:r w:rsidR="004B7BCE">
        <w:rPr>
          <w:szCs w:val="24"/>
        </w:rPr>
        <w:t xml:space="preserve"> </w:t>
      </w:r>
      <w:r w:rsidRPr="005F3629">
        <w:rPr>
          <w:szCs w:val="24"/>
        </w:rPr>
        <w:t>времени рассмотрения Комиссия извещает заблаговременно работника (его представителя) и работодателя,</w:t>
      </w:r>
    </w:p>
    <w:p w14:paraId="3F84BF26" w14:textId="293BB9DF" w:rsidR="005F3629" w:rsidRPr="005F3629" w:rsidRDefault="005F3629" w:rsidP="00875109">
      <w:pPr>
        <w:spacing w:after="0" w:line="240" w:lineRule="auto"/>
        <w:ind w:left="97" w:right="324" w:firstLine="9"/>
        <w:rPr>
          <w:szCs w:val="24"/>
        </w:rPr>
      </w:pPr>
      <w:r w:rsidRPr="005F3629">
        <w:rPr>
          <w:szCs w:val="24"/>
        </w:rPr>
        <w:t>8</w:t>
      </w:r>
      <w:r w:rsidR="00600280">
        <w:rPr>
          <w:szCs w:val="24"/>
        </w:rPr>
        <w:t>.</w:t>
      </w:r>
      <w:r w:rsidRPr="005F3629">
        <w:rPr>
          <w:szCs w:val="24"/>
        </w:rPr>
        <w:t>2</w:t>
      </w:r>
      <w:r w:rsidR="00600280">
        <w:rPr>
          <w:szCs w:val="24"/>
        </w:rPr>
        <w:t>.</w:t>
      </w:r>
      <w:r w:rsidRPr="005F3629">
        <w:rPr>
          <w:szCs w:val="24"/>
        </w:rPr>
        <w:t xml:space="preserve"> </w:t>
      </w:r>
      <w:r w:rsidR="00600280">
        <w:rPr>
          <w:szCs w:val="24"/>
        </w:rPr>
        <w:t xml:space="preserve"> </w:t>
      </w:r>
      <w:r w:rsidRPr="005F3629">
        <w:rPr>
          <w:szCs w:val="24"/>
        </w:rPr>
        <w:t>Заседания Комиссии проводятся открыто</w:t>
      </w:r>
      <w:r w:rsidR="00600280">
        <w:rPr>
          <w:szCs w:val="24"/>
        </w:rPr>
        <w:t>.</w:t>
      </w:r>
    </w:p>
    <w:p w14:paraId="62A5EEF1" w14:textId="454FF9C5" w:rsidR="005F3629" w:rsidRPr="005F3629" w:rsidRDefault="005F3629" w:rsidP="00875109">
      <w:pPr>
        <w:spacing w:after="0" w:line="240" w:lineRule="auto"/>
        <w:ind w:left="97" w:right="324" w:firstLine="9"/>
        <w:rPr>
          <w:szCs w:val="24"/>
        </w:rPr>
      </w:pPr>
      <w:r w:rsidRPr="005F3629">
        <w:rPr>
          <w:szCs w:val="24"/>
        </w:rPr>
        <w:t>8.3</w:t>
      </w:r>
      <w:r w:rsidR="00600280">
        <w:rPr>
          <w:szCs w:val="24"/>
        </w:rPr>
        <w:t>.</w:t>
      </w:r>
      <w:r w:rsidRPr="005F3629">
        <w:rPr>
          <w:szCs w:val="24"/>
        </w:rPr>
        <w:t xml:space="preserve"> Заседание Комиссии считается правомочным, если </w:t>
      </w:r>
      <w:r w:rsidR="00600280">
        <w:rPr>
          <w:szCs w:val="24"/>
        </w:rPr>
        <w:t>на</w:t>
      </w:r>
      <w:r w:rsidRPr="005F3629">
        <w:rPr>
          <w:szCs w:val="24"/>
        </w:rPr>
        <w:t xml:space="preserve"> нем присутствует не менее половины членов, представляющих работников, и не менее </w:t>
      </w:r>
      <w:r w:rsidR="00600280">
        <w:rPr>
          <w:szCs w:val="24"/>
        </w:rPr>
        <w:t>п</w:t>
      </w:r>
      <w:r w:rsidRPr="005F3629">
        <w:rPr>
          <w:szCs w:val="24"/>
        </w:rPr>
        <w:t>оловины членов, представляющих работодателя, избранных в ее состав,</w:t>
      </w:r>
    </w:p>
    <w:p w14:paraId="12CC8119" w14:textId="305CD48C" w:rsidR="005F3629" w:rsidRPr="005F3629" w:rsidRDefault="00600280" w:rsidP="00875109">
      <w:pPr>
        <w:spacing w:after="0" w:line="240" w:lineRule="auto"/>
        <w:ind w:left="97" w:right="324" w:firstLine="9"/>
        <w:rPr>
          <w:szCs w:val="24"/>
        </w:rPr>
      </w:pPr>
      <w:r>
        <w:rPr>
          <w:noProof/>
          <w:szCs w:val="24"/>
        </w:rPr>
        <w:lastRenderedPageBreak/>
        <w:t xml:space="preserve">8.4. </w:t>
      </w:r>
      <w:r w:rsidR="005F3629" w:rsidRPr="005F3629">
        <w:rPr>
          <w:szCs w:val="24"/>
        </w:rPr>
        <w:t xml:space="preserve">Количество членов комиссии, участвующих </w:t>
      </w:r>
      <w:r>
        <w:rPr>
          <w:szCs w:val="24"/>
        </w:rPr>
        <w:t>в</w:t>
      </w:r>
      <w:r w:rsidR="005F3629" w:rsidRPr="005F3629">
        <w:rPr>
          <w:szCs w:val="24"/>
        </w:rPr>
        <w:t xml:space="preserve"> заседании Комиссии</w:t>
      </w:r>
      <w:r>
        <w:rPr>
          <w:szCs w:val="24"/>
        </w:rPr>
        <w:t>,</w:t>
      </w:r>
      <w:r w:rsidR="005F3629" w:rsidRPr="005F3629">
        <w:rPr>
          <w:szCs w:val="24"/>
        </w:rPr>
        <w:t xml:space="preserve"> должно быть равное как представителей работодателя, так и представителей работников,</w:t>
      </w:r>
    </w:p>
    <w:p w14:paraId="4A8164FD" w14:textId="3C466FEB" w:rsidR="005F3629" w:rsidRPr="005F3629" w:rsidRDefault="005F3629" w:rsidP="00875109">
      <w:pPr>
        <w:spacing w:after="0" w:line="240" w:lineRule="auto"/>
        <w:ind w:left="97" w:right="324" w:firstLine="9"/>
        <w:rPr>
          <w:szCs w:val="24"/>
        </w:rPr>
      </w:pPr>
      <w:r w:rsidRPr="005F3629">
        <w:rPr>
          <w:szCs w:val="24"/>
        </w:rPr>
        <w:t>8.5</w:t>
      </w:r>
      <w:r w:rsidR="00600280">
        <w:rPr>
          <w:szCs w:val="24"/>
        </w:rPr>
        <w:t>.</w:t>
      </w:r>
      <w:r w:rsidRPr="005F3629">
        <w:rPr>
          <w:szCs w:val="24"/>
        </w:rPr>
        <w:t xml:space="preserve"> Рассмотрение трудового спора не полномочным составом Комис</w:t>
      </w:r>
      <w:r w:rsidR="00600280">
        <w:rPr>
          <w:szCs w:val="24"/>
        </w:rPr>
        <w:t>с</w:t>
      </w:r>
      <w:r w:rsidRPr="005F3629">
        <w:rPr>
          <w:szCs w:val="24"/>
        </w:rPr>
        <w:t>ии является основанием к признанию решения Комиссии незаконным.</w:t>
      </w:r>
    </w:p>
    <w:p w14:paraId="610C0DA2" w14:textId="11450E44" w:rsidR="005F3629" w:rsidRPr="005F3629" w:rsidRDefault="00600280" w:rsidP="00875109">
      <w:pPr>
        <w:spacing w:after="0" w:line="240" w:lineRule="auto"/>
        <w:ind w:left="97" w:right="324" w:firstLine="9"/>
        <w:rPr>
          <w:szCs w:val="24"/>
        </w:rPr>
      </w:pPr>
      <w:r>
        <w:rPr>
          <w:szCs w:val="24"/>
        </w:rPr>
        <w:t>8</w:t>
      </w:r>
      <w:r w:rsidR="005F3629" w:rsidRPr="005F3629">
        <w:rPr>
          <w:szCs w:val="24"/>
        </w:rPr>
        <w:t>.</w:t>
      </w:r>
      <w:r>
        <w:rPr>
          <w:szCs w:val="24"/>
        </w:rPr>
        <w:t>6.</w:t>
      </w:r>
      <w:r w:rsidR="005F3629" w:rsidRPr="005F3629">
        <w:rPr>
          <w:szCs w:val="24"/>
        </w:rPr>
        <w:t xml:space="preserve"> </w:t>
      </w:r>
      <w:r>
        <w:rPr>
          <w:szCs w:val="24"/>
        </w:rPr>
        <w:t>Спор</w:t>
      </w:r>
      <w:r w:rsidR="005F3629" w:rsidRPr="005F3629">
        <w:rPr>
          <w:szCs w:val="24"/>
        </w:rPr>
        <w:t xml:space="preserve"> рассматривается </w:t>
      </w:r>
      <w:r>
        <w:rPr>
          <w:szCs w:val="24"/>
        </w:rPr>
        <w:t>в</w:t>
      </w:r>
      <w:r w:rsidR="005F3629" w:rsidRPr="005F3629">
        <w:rPr>
          <w:szCs w:val="24"/>
        </w:rPr>
        <w:t xml:space="preserve"> присутствии работника, подавшего заявление, или уполномоченного им представителя. </w:t>
      </w:r>
    </w:p>
    <w:p w14:paraId="2673E3E2" w14:textId="09FD067F" w:rsidR="005F3629" w:rsidRPr="005F3629" w:rsidRDefault="005F3629" w:rsidP="00875109">
      <w:pPr>
        <w:spacing w:after="0" w:line="240" w:lineRule="auto"/>
        <w:ind w:left="97" w:right="324" w:firstLine="9"/>
        <w:rPr>
          <w:szCs w:val="24"/>
        </w:rPr>
      </w:pPr>
      <w:r w:rsidRPr="005F3629">
        <w:rPr>
          <w:szCs w:val="24"/>
        </w:rPr>
        <w:t>8.7</w:t>
      </w:r>
      <w:r w:rsidR="00600280">
        <w:rPr>
          <w:szCs w:val="24"/>
        </w:rPr>
        <w:t>.</w:t>
      </w:r>
      <w:r w:rsidRPr="005F3629">
        <w:rPr>
          <w:szCs w:val="24"/>
        </w:rPr>
        <w:t xml:space="preserve"> Рассмотрение спора </w:t>
      </w:r>
      <w:r w:rsidR="00600280">
        <w:rPr>
          <w:szCs w:val="24"/>
        </w:rPr>
        <w:t>в</w:t>
      </w:r>
      <w:r w:rsidRPr="005F3629">
        <w:rPr>
          <w:szCs w:val="24"/>
        </w:rPr>
        <w:t xml:space="preserve"> отсутствие работника или его представителя </w:t>
      </w:r>
      <w:r w:rsidRPr="005F3629">
        <w:rPr>
          <w:noProof/>
          <w:szCs w:val="24"/>
        </w:rPr>
        <w:drawing>
          <wp:inline distT="0" distB="0" distL="0" distR="0" wp14:anchorId="37B545B4" wp14:editId="403FCC67">
            <wp:extent cx="6094" cy="60960"/>
            <wp:effectExtent l="0" t="0" r="0" b="0"/>
            <wp:docPr id="10569" name="Picture 10569"/>
            <wp:cNvGraphicFramePr/>
            <a:graphic xmlns:a="http://schemas.openxmlformats.org/drawingml/2006/main">
              <a:graphicData uri="http://schemas.openxmlformats.org/drawingml/2006/picture">
                <pic:pic xmlns:pic="http://schemas.openxmlformats.org/drawingml/2006/picture">
                  <pic:nvPicPr>
                    <pic:cNvPr id="10569" name="Picture 10569"/>
                    <pic:cNvPicPr/>
                  </pic:nvPicPr>
                  <pic:blipFill>
                    <a:blip r:embed="rId38"/>
                    <a:stretch>
                      <a:fillRect/>
                    </a:stretch>
                  </pic:blipFill>
                  <pic:spPr>
                    <a:xfrm>
                      <a:off x="0" y="0"/>
                      <a:ext cx="6094" cy="60960"/>
                    </a:xfrm>
                    <a:prstGeom prst="rect">
                      <a:avLst/>
                    </a:prstGeom>
                  </pic:spPr>
                </pic:pic>
              </a:graphicData>
            </a:graphic>
          </wp:inline>
        </w:drawing>
      </w:r>
      <w:r w:rsidRPr="005F3629">
        <w:rPr>
          <w:szCs w:val="24"/>
        </w:rPr>
        <w:t xml:space="preserve">допускается лишь </w:t>
      </w:r>
      <w:r w:rsidR="00600280">
        <w:rPr>
          <w:szCs w:val="24"/>
        </w:rPr>
        <w:t>п</w:t>
      </w:r>
      <w:r w:rsidRPr="005F3629">
        <w:rPr>
          <w:szCs w:val="24"/>
        </w:rPr>
        <w:t xml:space="preserve">ри наличии </w:t>
      </w:r>
      <w:r w:rsidR="00600280">
        <w:rPr>
          <w:szCs w:val="24"/>
        </w:rPr>
        <w:t>письме</w:t>
      </w:r>
      <w:r w:rsidRPr="005F3629">
        <w:rPr>
          <w:szCs w:val="24"/>
        </w:rPr>
        <w:t>нного заявления работника (его представителя).</w:t>
      </w:r>
    </w:p>
    <w:p w14:paraId="46FA1B62" w14:textId="77777777" w:rsidR="005F3629" w:rsidRPr="005F3629" w:rsidRDefault="005F3629" w:rsidP="00875109">
      <w:pPr>
        <w:spacing w:after="0" w:line="240" w:lineRule="auto"/>
        <w:ind w:left="97" w:right="324" w:firstLine="9"/>
        <w:rPr>
          <w:szCs w:val="24"/>
        </w:rPr>
      </w:pPr>
      <w:r w:rsidRPr="005F3629">
        <w:rPr>
          <w:szCs w:val="24"/>
        </w:rPr>
        <w:t xml:space="preserve">8.8 д случае неявки работника или его представителя на </w:t>
      </w:r>
      <w:proofErr w:type="spellStart"/>
      <w:r w:rsidRPr="005F3629">
        <w:rPr>
          <w:szCs w:val="24"/>
        </w:rPr>
        <w:t>засгдание</w:t>
      </w:r>
      <w:proofErr w:type="spellEnd"/>
      <w:r w:rsidRPr="005F3629">
        <w:rPr>
          <w:szCs w:val="24"/>
        </w:rPr>
        <w:t xml:space="preserve"> комиссии рассмотрение трудового спора откладывается, В случае вторичной неявки работника или его представителя без уважительных причин Комиссия вправе вынести решение о снятии данного заявления с рассмотрения, о чем</w:t>
      </w:r>
    </w:p>
    <w:p w14:paraId="03F966FB" w14:textId="77777777" w:rsidR="005F3629" w:rsidRPr="005F3629" w:rsidRDefault="005F3629" w:rsidP="00875109">
      <w:pPr>
        <w:spacing w:after="0" w:line="240" w:lineRule="auto"/>
        <w:ind w:left="97" w:right="324" w:firstLine="9"/>
        <w:rPr>
          <w:szCs w:val="24"/>
        </w:rPr>
      </w:pPr>
      <w:r w:rsidRPr="005F3629">
        <w:rPr>
          <w:szCs w:val="24"/>
        </w:rPr>
        <w:t>работник (его представитель) извещается в письменной форме. д этом случае работник имеет право подать д Комиссию заявление повторно в пределах установленного Положением срока.</w:t>
      </w:r>
    </w:p>
    <w:p w14:paraId="11F05FA3" w14:textId="315AA596" w:rsidR="005F3629" w:rsidRPr="005F3629" w:rsidRDefault="005F3629" w:rsidP="00875109">
      <w:pPr>
        <w:spacing w:after="0" w:line="240" w:lineRule="auto"/>
        <w:ind w:left="97" w:right="324" w:firstLine="9"/>
        <w:rPr>
          <w:szCs w:val="24"/>
        </w:rPr>
      </w:pPr>
      <w:r w:rsidRPr="005F3629">
        <w:rPr>
          <w:szCs w:val="24"/>
        </w:rPr>
        <w:t xml:space="preserve">8.9 В случае неявки на заседание Комиссии представителя работодателя, извещенного надлежащим образом о дне рассмотрения заявления, заседание комиссии </w:t>
      </w:r>
      <w:r w:rsidR="004B7BCE">
        <w:rPr>
          <w:szCs w:val="24"/>
        </w:rPr>
        <w:t>проводится</w:t>
      </w:r>
      <w:r w:rsidRPr="005F3629">
        <w:rPr>
          <w:szCs w:val="24"/>
        </w:rPr>
        <w:t xml:space="preserve"> без представителя работодателя</w:t>
      </w:r>
      <w:r w:rsidR="004B7BCE">
        <w:rPr>
          <w:szCs w:val="24"/>
        </w:rPr>
        <w:t>. В</w:t>
      </w:r>
      <w:r w:rsidRPr="005F3629">
        <w:rPr>
          <w:szCs w:val="24"/>
        </w:rPr>
        <w:t xml:space="preserve"> случае, когда предс</w:t>
      </w:r>
      <w:r w:rsidR="004B7BCE">
        <w:rPr>
          <w:szCs w:val="24"/>
        </w:rPr>
        <w:t>т</w:t>
      </w:r>
      <w:r w:rsidRPr="005F3629">
        <w:rPr>
          <w:szCs w:val="24"/>
        </w:rPr>
        <w:t xml:space="preserve">авитель работодателя изъявил желание участвовать на заседании Комиссии, но не явился на него по уважительной причине, о чем своевременно </w:t>
      </w:r>
      <w:r w:rsidR="004B7BCE">
        <w:rPr>
          <w:szCs w:val="24"/>
        </w:rPr>
        <w:t>и</w:t>
      </w:r>
      <w:r w:rsidRPr="005F3629">
        <w:rPr>
          <w:szCs w:val="24"/>
        </w:rPr>
        <w:t xml:space="preserve"> надлежащим образом извести</w:t>
      </w:r>
      <w:r w:rsidR="004B7BCE">
        <w:rPr>
          <w:szCs w:val="24"/>
        </w:rPr>
        <w:t>л</w:t>
      </w:r>
      <w:r w:rsidRPr="005F3629">
        <w:rPr>
          <w:szCs w:val="24"/>
        </w:rPr>
        <w:t xml:space="preserve"> Комиссию, </w:t>
      </w:r>
      <w:r w:rsidR="004B7BCE">
        <w:rPr>
          <w:szCs w:val="24"/>
        </w:rPr>
        <w:t>К</w:t>
      </w:r>
      <w:r w:rsidRPr="005F3629">
        <w:rPr>
          <w:szCs w:val="24"/>
        </w:rPr>
        <w:t xml:space="preserve">омиссия </w:t>
      </w:r>
      <w:r w:rsidR="004B7BCE">
        <w:rPr>
          <w:szCs w:val="24"/>
        </w:rPr>
        <w:t>п</w:t>
      </w:r>
      <w:r w:rsidRPr="005F3629">
        <w:rPr>
          <w:szCs w:val="24"/>
        </w:rPr>
        <w:t xml:space="preserve">о трудовым спорам вправе отложить </w:t>
      </w:r>
      <w:r w:rsidR="004B7BCE">
        <w:rPr>
          <w:szCs w:val="24"/>
        </w:rPr>
        <w:t>р</w:t>
      </w:r>
      <w:r w:rsidRPr="005F3629">
        <w:rPr>
          <w:szCs w:val="24"/>
        </w:rPr>
        <w:t>ассмотрени</w:t>
      </w:r>
      <w:r w:rsidR="004B7BCE">
        <w:rPr>
          <w:szCs w:val="24"/>
        </w:rPr>
        <w:t>е</w:t>
      </w:r>
      <w:r w:rsidRPr="005F3629">
        <w:rPr>
          <w:szCs w:val="24"/>
        </w:rPr>
        <w:t xml:space="preserve"> спора</w:t>
      </w:r>
      <w:r w:rsidR="004B7BCE">
        <w:rPr>
          <w:szCs w:val="24"/>
        </w:rPr>
        <w:t>,</w:t>
      </w:r>
      <w:r w:rsidRPr="005F3629">
        <w:rPr>
          <w:szCs w:val="24"/>
        </w:rPr>
        <w:t xml:space="preserve"> в связи с неявкой представителя работодателя.</w:t>
      </w:r>
    </w:p>
    <w:p w14:paraId="4D91A962" w14:textId="3DBE0CDE" w:rsidR="005F3629" w:rsidRPr="005F3629" w:rsidRDefault="004B7BCE" w:rsidP="00875109">
      <w:pPr>
        <w:spacing w:after="0" w:line="240" w:lineRule="auto"/>
        <w:ind w:left="97" w:right="324" w:firstLine="9"/>
        <w:rPr>
          <w:szCs w:val="24"/>
        </w:rPr>
      </w:pPr>
      <w:r>
        <w:rPr>
          <w:szCs w:val="24"/>
        </w:rPr>
        <w:t>8.10.</w:t>
      </w:r>
      <w:r w:rsidR="005F3629" w:rsidRPr="005F3629">
        <w:rPr>
          <w:szCs w:val="24"/>
        </w:rPr>
        <w:t xml:space="preserve"> Работник вправе потребовать проведения заседания Комиссии в </w:t>
      </w:r>
      <w:r w:rsidR="005F3629" w:rsidRPr="005F3629">
        <w:rPr>
          <w:noProof/>
          <w:szCs w:val="24"/>
        </w:rPr>
        <w:drawing>
          <wp:inline distT="0" distB="0" distL="0" distR="0" wp14:anchorId="49902846" wp14:editId="3A65D887">
            <wp:extent cx="6094" cy="12192"/>
            <wp:effectExtent l="0" t="0" r="0" b="0"/>
            <wp:docPr id="12149" name="Picture 12149"/>
            <wp:cNvGraphicFramePr/>
            <a:graphic xmlns:a="http://schemas.openxmlformats.org/drawingml/2006/main">
              <a:graphicData uri="http://schemas.openxmlformats.org/drawingml/2006/picture">
                <pic:pic xmlns:pic="http://schemas.openxmlformats.org/drawingml/2006/picture">
                  <pic:nvPicPr>
                    <pic:cNvPr id="12149" name="Picture 12149"/>
                    <pic:cNvPicPr/>
                  </pic:nvPicPr>
                  <pic:blipFill>
                    <a:blip r:embed="rId35"/>
                    <a:stretch>
                      <a:fillRect/>
                    </a:stretch>
                  </pic:blipFill>
                  <pic:spPr>
                    <a:xfrm>
                      <a:off x="0" y="0"/>
                      <a:ext cx="6094" cy="12192"/>
                    </a:xfrm>
                    <a:prstGeom prst="rect">
                      <a:avLst/>
                    </a:prstGeom>
                  </pic:spPr>
                </pic:pic>
              </a:graphicData>
            </a:graphic>
          </wp:inline>
        </w:drawing>
      </w:r>
      <w:r w:rsidR="005F3629" w:rsidRPr="005F3629">
        <w:rPr>
          <w:szCs w:val="24"/>
        </w:rPr>
        <w:t xml:space="preserve">нерабочее время, </w:t>
      </w:r>
      <w:r>
        <w:rPr>
          <w:szCs w:val="24"/>
        </w:rPr>
        <w:t>е</w:t>
      </w:r>
      <w:r w:rsidR="005F3629" w:rsidRPr="005F3629">
        <w:rPr>
          <w:szCs w:val="24"/>
        </w:rPr>
        <w:t xml:space="preserve">сли заседание Комиссии проводится </w:t>
      </w:r>
      <w:r>
        <w:rPr>
          <w:szCs w:val="24"/>
        </w:rPr>
        <w:t>в</w:t>
      </w:r>
      <w:r w:rsidR="005F3629" w:rsidRPr="005F3629">
        <w:rPr>
          <w:szCs w:val="24"/>
        </w:rPr>
        <w:t xml:space="preserve"> рабочее время</w:t>
      </w:r>
      <w:r>
        <w:rPr>
          <w:szCs w:val="24"/>
        </w:rPr>
        <w:t>.</w:t>
      </w:r>
      <w:r w:rsidR="005F3629" w:rsidRPr="005F3629">
        <w:rPr>
          <w:szCs w:val="24"/>
        </w:rPr>
        <w:t xml:space="preserve"> </w:t>
      </w:r>
      <w:r>
        <w:rPr>
          <w:szCs w:val="24"/>
        </w:rPr>
        <w:t>Ч</w:t>
      </w:r>
      <w:r w:rsidR="005F3629" w:rsidRPr="005F3629">
        <w:rPr>
          <w:szCs w:val="24"/>
        </w:rPr>
        <w:t>ленам Комиссии, работнику (его представителю), свидетелям, экспертам, другим участникам рассмотрения спора</w:t>
      </w:r>
      <w:r>
        <w:rPr>
          <w:szCs w:val="24"/>
        </w:rPr>
        <w:t>,</w:t>
      </w:r>
      <w:r w:rsidR="005F3629" w:rsidRPr="005F3629">
        <w:rPr>
          <w:szCs w:val="24"/>
        </w:rPr>
        <w:t xml:space="preserve"> работающим </w:t>
      </w:r>
      <w:r>
        <w:rPr>
          <w:szCs w:val="24"/>
        </w:rPr>
        <w:t>в</w:t>
      </w:r>
      <w:r w:rsidR="005F3629" w:rsidRPr="005F3629">
        <w:rPr>
          <w:szCs w:val="24"/>
        </w:rPr>
        <w:t xml:space="preserve"> данном Учреждении, предоставляется свободное от работы время с сохранением средней заработной платы.</w:t>
      </w:r>
    </w:p>
    <w:p w14:paraId="681C0524" w14:textId="0796A2D9" w:rsidR="005F3629" w:rsidRPr="005F3629" w:rsidRDefault="005F3629" w:rsidP="00875109">
      <w:pPr>
        <w:spacing w:after="0" w:line="240" w:lineRule="auto"/>
        <w:ind w:left="97" w:right="324" w:firstLine="9"/>
        <w:rPr>
          <w:szCs w:val="24"/>
        </w:rPr>
      </w:pPr>
      <w:r w:rsidRPr="005F3629">
        <w:rPr>
          <w:szCs w:val="24"/>
        </w:rPr>
        <w:t>8.11</w:t>
      </w:r>
      <w:r w:rsidR="004B7BCE">
        <w:rPr>
          <w:szCs w:val="24"/>
        </w:rPr>
        <w:t>.</w:t>
      </w:r>
      <w:r w:rsidRPr="005F3629">
        <w:rPr>
          <w:szCs w:val="24"/>
        </w:rPr>
        <w:t xml:space="preserve"> Заседание комиссии открывает председательствующий на нем, объявляя, какой спор подлежит рассмотрению</w:t>
      </w:r>
      <w:r w:rsidR="004B7BCE">
        <w:rPr>
          <w:szCs w:val="24"/>
        </w:rPr>
        <w:t>,</w:t>
      </w:r>
      <w:r w:rsidRPr="005F3629">
        <w:rPr>
          <w:szCs w:val="24"/>
        </w:rPr>
        <w:t xml:space="preserve"> состав комиссии</w:t>
      </w:r>
      <w:r w:rsidR="004B7BCE">
        <w:rPr>
          <w:szCs w:val="24"/>
        </w:rPr>
        <w:t>.</w:t>
      </w:r>
    </w:p>
    <w:p w14:paraId="15FE2F8A" w14:textId="40842CAC" w:rsidR="005F3629" w:rsidRPr="005F3629" w:rsidRDefault="005F3629" w:rsidP="00875109">
      <w:pPr>
        <w:spacing w:after="0" w:line="240" w:lineRule="auto"/>
        <w:ind w:left="97" w:right="324" w:firstLine="9"/>
        <w:rPr>
          <w:szCs w:val="24"/>
        </w:rPr>
      </w:pPr>
      <w:r w:rsidRPr="005F3629">
        <w:rPr>
          <w:szCs w:val="24"/>
        </w:rPr>
        <w:t xml:space="preserve">Председательствующий проверяет присутствие сторон, полномочность их представителей, затем - разъясняет лицам, участвующим </w:t>
      </w:r>
      <w:r w:rsidR="004B7BCE">
        <w:rPr>
          <w:szCs w:val="24"/>
        </w:rPr>
        <w:t>в</w:t>
      </w:r>
      <w:r w:rsidRPr="005F3629">
        <w:rPr>
          <w:szCs w:val="24"/>
        </w:rPr>
        <w:t xml:space="preserve"> заседании комиссии</w:t>
      </w:r>
      <w:r w:rsidR="004B7BCE">
        <w:rPr>
          <w:szCs w:val="24"/>
        </w:rPr>
        <w:t>,</w:t>
      </w:r>
      <w:r w:rsidRPr="005F3629">
        <w:rPr>
          <w:szCs w:val="24"/>
        </w:rPr>
        <w:t xml:space="preserve"> их права и обязанности,</w:t>
      </w:r>
    </w:p>
    <w:p w14:paraId="391FB919" w14:textId="77777777" w:rsidR="004B7BCE" w:rsidRDefault="005F3629" w:rsidP="00875109">
      <w:pPr>
        <w:spacing w:after="0" w:line="240" w:lineRule="auto"/>
        <w:ind w:left="97" w:right="324" w:firstLine="9"/>
        <w:rPr>
          <w:szCs w:val="24"/>
        </w:rPr>
      </w:pPr>
      <w:r w:rsidRPr="005F3629">
        <w:rPr>
          <w:szCs w:val="24"/>
        </w:rPr>
        <w:t>8</w:t>
      </w:r>
      <w:r w:rsidR="004B7BCE">
        <w:rPr>
          <w:szCs w:val="24"/>
        </w:rPr>
        <w:t>.</w:t>
      </w:r>
      <w:r w:rsidRPr="005F3629">
        <w:rPr>
          <w:szCs w:val="24"/>
        </w:rPr>
        <w:t>12</w:t>
      </w:r>
      <w:r w:rsidR="004B7BCE">
        <w:rPr>
          <w:szCs w:val="24"/>
        </w:rPr>
        <w:t>.</w:t>
      </w:r>
      <w:r w:rsidRPr="005F3629">
        <w:rPr>
          <w:szCs w:val="24"/>
        </w:rPr>
        <w:t xml:space="preserve"> Стороны вправе: </w:t>
      </w:r>
    </w:p>
    <w:p w14:paraId="754DCD13" w14:textId="77777777" w:rsidR="004B7BCE" w:rsidRDefault="005F3629" w:rsidP="00875109">
      <w:pPr>
        <w:spacing w:after="0" w:line="240" w:lineRule="auto"/>
        <w:ind w:left="97" w:right="324" w:firstLine="9"/>
        <w:rPr>
          <w:szCs w:val="24"/>
        </w:rPr>
      </w:pPr>
      <w:r w:rsidRPr="005F3629">
        <w:rPr>
          <w:szCs w:val="24"/>
        </w:rPr>
        <w:t>представлять доказательства, участвовать в исследовании доказательств</w:t>
      </w:r>
      <w:r w:rsidR="004B7BCE">
        <w:rPr>
          <w:szCs w:val="24"/>
        </w:rPr>
        <w:t>;</w:t>
      </w:r>
    </w:p>
    <w:p w14:paraId="082345C5" w14:textId="77777777" w:rsidR="004B7BCE" w:rsidRDefault="005F3629" w:rsidP="00875109">
      <w:pPr>
        <w:spacing w:after="0" w:line="240" w:lineRule="auto"/>
        <w:ind w:left="97" w:right="324" w:firstLine="9"/>
        <w:rPr>
          <w:szCs w:val="24"/>
        </w:rPr>
      </w:pPr>
      <w:r w:rsidRPr="005F3629">
        <w:rPr>
          <w:szCs w:val="24"/>
        </w:rPr>
        <w:t xml:space="preserve"> задавать вопросы лицам, </w:t>
      </w:r>
      <w:r w:rsidR="004B7BCE">
        <w:rPr>
          <w:szCs w:val="24"/>
        </w:rPr>
        <w:t>участв</w:t>
      </w:r>
      <w:r w:rsidRPr="005F3629">
        <w:rPr>
          <w:szCs w:val="24"/>
        </w:rPr>
        <w:t>ующим в заседании комиссии, свидетелям, специалистам, приглашенным на заседание комиссии</w:t>
      </w:r>
      <w:r w:rsidR="004B7BCE">
        <w:rPr>
          <w:szCs w:val="24"/>
        </w:rPr>
        <w:t>;</w:t>
      </w:r>
    </w:p>
    <w:p w14:paraId="0368F5DB" w14:textId="77777777" w:rsidR="004B7BCE" w:rsidRDefault="005F3629" w:rsidP="00875109">
      <w:pPr>
        <w:spacing w:after="0" w:line="240" w:lineRule="auto"/>
        <w:ind w:left="97" w:right="324" w:firstLine="9"/>
        <w:rPr>
          <w:szCs w:val="24"/>
        </w:rPr>
      </w:pPr>
      <w:r w:rsidRPr="005F3629">
        <w:rPr>
          <w:szCs w:val="24"/>
        </w:rPr>
        <w:t>заявлять ходатайства, давать устные и письменные объяснения комиссии, возражать против ходатайств, д</w:t>
      </w:r>
      <w:r w:rsidR="004B7BCE">
        <w:rPr>
          <w:szCs w:val="24"/>
        </w:rPr>
        <w:t>ов</w:t>
      </w:r>
      <w:r w:rsidRPr="005F3629">
        <w:rPr>
          <w:szCs w:val="24"/>
        </w:rPr>
        <w:t xml:space="preserve">одов и соображений других лиц участвующих </w:t>
      </w:r>
      <w:r w:rsidR="004B7BCE">
        <w:rPr>
          <w:szCs w:val="24"/>
        </w:rPr>
        <w:t>в</w:t>
      </w:r>
      <w:r w:rsidRPr="005F3629">
        <w:rPr>
          <w:szCs w:val="24"/>
        </w:rPr>
        <w:t xml:space="preserve"> заседании Комиссии</w:t>
      </w:r>
      <w:r w:rsidR="004B7BCE">
        <w:rPr>
          <w:szCs w:val="24"/>
        </w:rPr>
        <w:t>;</w:t>
      </w:r>
    </w:p>
    <w:p w14:paraId="44A6A7FB" w14:textId="77777777" w:rsidR="004B7BCE" w:rsidRDefault="005F3629" w:rsidP="00875109">
      <w:pPr>
        <w:spacing w:after="0" w:line="240" w:lineRule="auto"/>
        <w:ind w:left="97" w:right="324" w:firstLine="9"/>
        <w:rPr>
          <w:szCs w:val="24"/>
        </w:rPr>
      </w:pPr>
      <w:r w:rsidRPr="005F3629">
        <w:rPr>
          <w:szCs w:val="24"/>
        </w:rPr>
        <w:t>обжаловать решение Комиссии</w:t>
      </w:r>
      <w:r w:rsidR="004B7BCE">
        <w:rPr>
          <w:szCs w:val="24"/>
        </w:rPr>
        <w:t>;</w:t>
      </w:r>
    </w:p>
    <w:p w14:paraId="4D122AD0" w14:textId="77777777" w:rsidR="004B7BCE" w:rsidRDefault="005F3629" w:rsidP="00875109">
      <w:pPr>
        <w:spacing w:after="0" w:line="240" w:lineRule="auto"/>
        <w:ind w:left="97" w:right="324" w:firstLine="9"/>
        <w:rPr>
          <w:szCs w:val="24"/>
        </w:rPr>
      </w:pPr>
      <w:r w:rsidRPr="005F3629">
        <w:rPr>
          <w:szCs w:val="24"/>
        </w:rPr>
        <w:t>использова</w:t>
      </w:r>
      <w:r w:rsidR="004B7BCE">
        <w:rPr>
          <w:szCs w:val="24"/>
        </w:rPr>
        <w:t>ть</w:t>
      </w:r>
      <w:r w:rsidRPr="005F3629">
        <w:rPr>
          <w:szCs w:val="24"/>
        </w:rPr>
        <w:t xml:space="preserve"> в заседании Комиссии аудио - и </w:t>
      </w:r>
      <w:r w:rsidR="004B7BCE">
        <w:rPr>
          <w:szCs w:val="24"/>
        </w:rPr>
        <w:t>в</w:t>
      </w:r>
      <w:r w:rsidRPr="005F3629">
        <w:rPr>
          <w:szCs w:val="24"/>
        </w:rPr>
        <w:t>иде</w:t>
      </w:r>
      <w:r w:rsidR="004B7BCE">
        <w:rPr>
          <w:szCs w:val="24"/>
        </w:rPr>
        <w:t>о</w:t>
      </w:r>
      <w:r w:rsidRPr="005F3629">
        <w:rPr>
          <w:szCs w:val="24"/>
        </w:rPr>
        <w:t>ап</w:t>
      </w:r>
      <w:r w:rsidR="004B7BCE">
        <w:rPr>
          <w:szCs w:val="24"/>
        </w:rPr>
        <w:t>п</w:t>
      </w:r>
      <w:r w:rsidRPr="005F3629">
        <w:rPr>
          <w:szCs w:val="24"/>
        </w:rPr>
        <w:t>аратуру</w:t>
      </w:r>
      <w:r w:rsidR="004B7BCE">
        <w:rPr>
          <w:szCs w:val="24"/>
        </w:rPr>
        <w:t>.</w:t>
      </w:r>
    </w:p>
    <w:p w14:paraId="6B77193E" w14:textId="01E59EBE" w:rsidR="005F3629" w:rsidRPr="005F3629" w:rsidRDefault="005F3629" w:rsidP="00875109">
      <w:pPr>
        <w:spacing w:after="0" w:line="240" w:lineRule="auto"/>
        <w:ind w:left="97" w:right="324" w:firstLine="9"/>
        <w:rPr>
          <w:szCs w:val="24"/>
        </w:rPr>
      </w:pPr>
      <w:r w:rsidRPr="005F3629">
        <w:rPr>
          <w:szCs w:val="24"/>
        </w:rPr>
        <w:t>8.13</w:t>
      </w:r>
      <w:r w:rsidR="004B7BCE">
        <w:rPr>
          <w:szCs w:val="24"/>
        </w:rPr>
        <w:t>.</w:t>
      </w:r>
      <w:r w:rsidRPr="005F3629">
        <w:rPr>
          <w:szCs w:val="24"/>
        </w:rPr>
        <w:t xml:space="preserve"> Рассматривая спор по существу, Комиссия сначала заслушивает объяснения работника (его представителя) по поводу заявленных им</w:t>
      </w:r>
      <w:r w:rsidR="004B7BCE">
        <w:rPr>
          <w:szCs w:val="24"/>
        </w:rPr>
        <w:t xml:space="preserve"> т</w:t>
      </w:r>
      <w:r w:rsidRPr="005F3629">
        <w:rPr>
          <w:szCs w:val="24"/>
        </w:rPr>
        <w:t>ребований</w:t>
      </w:r>
      <w:r w:rsidR="004B7BCE">
        <w:rPr>
          <w:szCs w:val="24"/>
        </w:rPr>
        <w:t xml:space="preserve">. </w:t>
      </w:r>
      <w:r w:rsidRPr="005F3629">
        <w:rPr>
          <w:szCs w:val="24"/>
        </w:rPr>
        <w:t>Затем</w:t>
      </w:r>
      <w:r w:rsidR="004B7BCE">
        <w:rPr>
          <w:szCs w:val="24"/>
        </w:rPr>
        <w:t xml:space="preserve"> </w:t>
      </w:r>
      <w:r w:rsidRPr="005F3629">
        <w:rPr>
          <w:szCs w:val="24"/>
        </w:rPr>
        <w:t>выслушивается представитель работодателя, исследуются доказательства сторон, заслушиваются специалисты, свидетели, эксперты, иные лица</w:t>
      </w:r>
      <w:proofErr w:type="gramStart"/>
      <w:r w:rsidRPr="005F3629">
        <w:rPr>
          <w:szCs w:val="24"/>
        </w:rPr>
        <w:t>.</w:t>
      </w:r>
      <w:proofErr w:type="gramEnd"/>
      <w:r w:rsidRPr="005F3629">
        <w:rPr>
          <w:szCs w:val="24"/>
        </w:rPr>
        <w:t xml:space="preserve"> вызванные для участия в рассмотрении спора. Если работник является членом профсоюза, то на заседании Комиссии присутствует представитель соответствующего профсоюза. Профсоюзная организация м</w:t>
      </w:r>
      <w:r w:rsidR="004B7BCE">
        <w:rPr>
          <w:szCs w:val="24"/>
        </w:rPr>
        <w:t>о</w:t>
      </w:r>
      <w:r w:rsidRPr="005F3629">
        <w:rPr>
          <w:szCs w:val="24"/>
        </w:rPr>
        <w:t xml:space="preserve">жет </w:t>
      </w:r>
      <w:r w:rsidR="004B7BCE">
        <w:rPr>
          <w:szCs w:val="24"/>
        </w:rPr>
        <w:t>п</w:t>
      </w:r>
      <w:r w:rsidRPr="005F3629">
        <w:rPr>
          <w:szCs w:val="24"/>
        </w:rPr>
        <w:t>о собственной инициативе или по просьбе членов профсоюза обратиться в Комиссию в защиту их интересов,</w:t>
      </w:r>
    </w:p>
    <w:p w14:paraId="531058C2" w14:textId="775679AF" w:rsidR="005F3629" w:rsidRPr="005F3629" w:rsidRDefault="005F3629" w:rsidP="00875109">
      <w:pPr>
        <w:spacing w:after="0" w:line="240" w:lineRule="auto"/>
        <w:ind w:left="97" w:right="324" w:firstLine="9"/>
        <w:rPr>
          <w:szCs w:val="24"/>
        </w:rPr>
      </w:pPr>
      <w:r w:rsidRPr="005F3629">
        <w:rPr>
          <w:szCs w:val="24"/>
        </w:rPr>
        <w:t>8.14</w:t>
      </w:r>
      <w:r w:rsidR="004B7BCE">
        <w:rPr>
          <w:szCs w:val="24"/>
        </w:rPr>
        <w:t>.</w:t>
      </w:r>
      <w:r w:rsidRPr="005F3629">
        <w:rPr>
          <w:szCs w:val="24"/>
        </w:rPr>
        <w:t xml:space="preserve"> На заседании секретарем Комиссии ведется протокол</w:t>
      </w:r>
      <w:r w:rsidR="004B7BCE">
        <w:rPr>
          <w:szCs w:val="24"/>
        </w:rPr>
        <w:t>,</w:t>
      </w:r>
      <w:r w:rsidRPr="005F3629">
        <w:rPr>
          <w:szCs w:val="24"/>
        </w:rPr>
        <w:t xml:space="preserve"> который </w:t>
      </w:r>
      <w:r w:rsidR="004B7BCE">
        <w:rPr>
          <w:szCs w:val="24"/>
        </w:rPr>
        <w:t>п</w:t>
      </w:r>
      <w:r w:rsidRPr="005F3629">
        <w:rPr>
          <w:szCs w:val="24"/>
        </w:rPr>
        <w:t>одписывается председателем Комиссии и секретарем и подшивается в дело,</w:t>
      </w:r>
    </w:p>
    <w:p w14:paraId="3529E06C" w14:textId="1A318D11" w:rsidR="005F3629" w:rsidRPr="005F3629" w:rsidRDefault="005F3629" w:rsidP="00875109">
      <w:pPr>
        <w:spacing w:after="0" w:line="240" w:lineRule="auto"/>
        <w:ind w:left="97" w:right="324" w:firstLine="9"/>
        <w:rPr>
          <w:szCs w:val="24"/>
        </w:rPr>
      </w:pPr>
      <w:r w:rsidRPr="005F3629">
        <w:rPr>
          <w:szCs w:val="24"/>
        </w:rPr>
        <w:t>8.15</w:t>
      </w:r>
      <w:r w:rsidR="004B7BCE">
        <w:rPr>
          <w:szCs w:val="24"/>
        </w:rPr>
        <w:t>.</w:t>
      </w:r>
      <w:r w:rsidRPr="005F3629">
        <w:rPr>
          <w:szCs w:val="24"/>
        </w:rPr>
        <w:t xml:space="preserve"> Стороны спора и заинтересованные участники заседания вправе знакомиться с протоколом и в течение трех рабочих дней со дня его </w:t>
      </w:r>
      <w:r w:rsidR="004B7BCE">
        <w:rPr>
          <w:szCs w:val="24"/>
        </w:rPr>
        <w:t>п</w:t>
      </w:r>
      <w:r w:rsidRPr="005F3629">
        <w:rPr>
          <w:szCs w:val="24"/>
        </w:rPr>
        <w:t>од</w:t>
      </w:r>
      <w:r w:rsidR="004B7BCE">
        <w:rPr>
          <w:szCs w:val="24"/>
        </w:rPr>
        <w:t>пи</w:t>
      </w:r>
      <w:r w:rsidRPr="005F3629">
        <w:rPr>
          <w:szCs w:val="24"/>
        </w:rPr>
        <w:t>сания могут подать письменные замечания на протокол (с указанием на допущенные в нем ошибки или его неполноту), Комиссия обязана приложить замечания сторон к протоколу заседания,</w:t>
      </w:r>
    </w:p>
    <w:p w14:paraId="22934FD3" w14:textId="70AB1FCC" w:rsidR="005F3629" w:rsidRDefault="005F3629" w:rsidP="00875109">
      <w:pPr>
        <w:spacing w:after="0" w:line="240" w:lineRule="auto"/>
        <w:ind w:left="97" w:right="324" w:firstLine="9"/>
        <w:rPr>
          <w:szCs w:val="24"/>
        </w:rPr>
      </w:pPr>
      <w:r w:rsidRPr="005F3629">
        <w:rPr>
          <w:szCs w:val="24"/>
        </w:rPr>
        <w:t>8.16</w:t>
      </w:r>
      <w:r w:rsidR="004B7BCE">
        <w:rPr>
          <w:szCs w:val="24"/>
        </w:rPr>
        <w:t>.</w:t>
      </w:r>
      <w:r w:rsidRPr="005F3629">
        <w:rPr>
          <w:szCs w:val="24"/>
        </w:rPr>
        <w:t xml:space="preserve"> Протоколы заседаний Коми</w:t>
      </w:r>
      <w:r w:rsidR="004B7BCE">
        <w:rPr>
          <w:szCs w:val="24"/>
        </w:rPr>
        <w:t>с</w:t>
      </w:r>
      <w:r w:rsidRPr="005F3629">
        <w:rPr>
          <w:szCs w:val="24"/>
        </w:rPr>
        <w:t xml:space="preserve">сии хранятся до истечения сроков ее </w:t>
      </w:r>
      <w:r w:rsidR="004B7BCE">
        <w:rPr>
          <w:szCs w:val="24"/>
        </w:rPr>
        <w:t>п</w:t>
      </w:r>
      <w:r w:rsidRPr="005F3629">
        <w:rPr>
          <w:szCs w:val="24"/>
        </w:rPr>
        <w:t>олн</w:t>
      </w:r>
      <w:r w:rsidR="004B7BCE">
        <w:rPr>
          <w:szCs w:val="24"/>
        </w:rPr>
        <w:t>о</w:t>
      </w:r>
      <w:r w:rsidRPr="005F3629">
        <w:rPr>
          <w:szCs w:val="24"/>
        </w:rPr>
        <w:t>мочий.</w:t>
      </w:r>
    </w:p>
    <w:p w14:paraId="6FEFD65C" w14:textId="77777777" w:rsidR="004B7BCE" w:rsidRPr="005F3629" w:rsidRDefault="004B7BCE" w:rsidP="00875109">
      <w:pPr>
        <w:spacing w:after="0" w:line="240" w:lineRule="auto"/>
        <w:ind w:left="97" w:right="324" w:firstLine="9"/>
        <w:rPr>
          <w:szCs w:val="24"/>
        </w:rPr>
      </w:pPr>
    </w:p>
    <w:p w14:paraId="086A1B29" w14:textId="77777777" w:rsidR="005F3629" w:rsidRPr="005F3629" w:rsidRDefault="005F3629" w:rsidP="004B7BCE">
      <w:pPr>
        <w:spacing w:after="0" w:line="240" w:lineRule="auto"/>
        <w:ind w:left="97" w:right="324" w:firstLine="9"/>
        <w:jc w:val="center"/>
        <w:rPr>
          <w:szCs w:val="24"/>
        </w:rPr>
      </w:pPr>
      <w:r w:rsidRPr="005F3629">
        <w:rPr>
          <w:szCs w:val="24"/>
        </w:rPr>
        <w:t>9. Вынесение решения Комиссией по трудовым спорам.</w:t>
      </w:r>
    </w:p>
    <w:p w14:paraId="69A0AEA3" w14:textId="14497980" w:rsidR="005F3629" w:rsidRPr="005F3629" w:rsidRDefault="004B7BCE" w:rsidP="00875109">
      <w:pPr>
        <w:spacing w:after="0" w:line="240" w:lineRule="auto"/>
        <w:ind w:left="97" w:right="324" w:firstLine="9"/>
        <w:rPr>
          <w:szCs w:val="24"/>
        </w:rPr>
      </w:pPr>
      <w:r>
        <w:rPr>
          <w:noProof/>
          <w:szCs w:val="24"/>
        </w:rPr>
        <w:t xml:space="preserve">9.1. </w:t>
      </w:r>
      <w:r w:rsidR="005F3629" w:rsidRPr="005F3629">
        <w:rPr>
          <w:szCs w:val="24"/>
        </w:rPr>
        <w:t>Рассмотрев трудовой спор, комиссия по трудовым спорам выносит мотивированное решение.</w:t>
      </w:r>
    </w:p>
    <w:p w14:paraId="54588CA3" w14:textId="13787112" w:rsidR="005F3629" w:rsidRPr="005F3629" w:rsidRDefault="004B7BCE" w:rsidP="00875109">
      <w:pPr>
        <w:spacing w:after="0" w:line="240" w:lineRule="auto"/>
        <w:ind w:left="97" w:right="324" w:firstLine="9"/>
        <w:rPr>
          <w:szCs w:val="24"/>
        </w:rPr>
      </w:pPr>
      <w:r>
        <w:rPr>
          <w:noProof/>
          <w:szCs w:val="24"/>
        </w:rPr>
        <w:lastRenderedPageBreak/>
        <w:t xml:space="preserve">9.2. </w:t>
      </w:r>
      <w:r w:rsidR="005F3629" w:rsidRPr="005F3629">
        <w:rPr>
          <w:szCs w:val="24"/>
        </w:rPr>
        <w:t xml:space="preserve">Комиссия принимает решение тайным голосованием простым большинством голосов присутствующих на заседании членов </w:t>
      </w:r>
      <w:r>
        <w:rPr>
          <w:szCs w:val="24"/>
        </w:rPr>
        <w:t>комиссии.</w:t>
      </w:r>
    </w:p>
    <w:p w14:paraId="641838DB" w14:textId="0DC81E86" w:rsidR="005F3629" w:rsidRPr="005F3629" w:rsidRDefault="005F3629" w:rsidP="00875109">
      <w:pPr>
        <w:spacing w:after="0" w:line="240" w:lineRule="auto"/>
        <w:ind w:left="97" w:right="324" w:firstLine="9"/>
        <w:rPr>
          <w:szCs w:val="24"/>
        </w:rPr>
      </w:pPr>
      <w:r w:rsidRPr="005F3629">
        <w:rPr>
          <w:szCs w:val="24"/>
        </w:rPr>
        <w:t>9</w:t>
      </w:r>
      <w:r w:rsidR="004B7BCE">
        <w:rPr>
          <w:szCs w:val="24"/>
        </w:rPr>
        <w:t>.</w:t>
      </w:r>
      <w:r w:rsidRPr="005F3629">
        <w:rPr>
          <w:szCs w:val="24"/>
        </w:rPr>
        <w:t>3</w:t>
      </w:r>
      <w:r w:rsidR="004B7BCE">
        <w:rPr>
          <w:szCs w:val="24"/>
        </w:rPr>
        <w:t>.</w:t>
      </w:r>
      <w:r w:rsidRPr="005F3629">
        <w:rPr>
          <w:szCs w:val="24"/>
        </w:rPr>
        <w:t xml:space="preserve"> Принятое Комиссией решение должно содержать указание на дату заседания, результаты голосования</w:t>
      </w:r>
      <w:r w:rsidR="004B7BCE">
        <w:rPr>
          <w:szCs w:val="24"/>
        </w:rPr>
        <w:t>,</w:t>
      </w:r>
      <w:r w:rsidRPr="005F3629">
        <w:rPr>
          <w:szCs w:val="24"/>
        </w:rPr>
        <w:t xml:space="preserve"> мотивировку; правовое обоснование и содержание решения</w:t>
      </w:r>
      <w:r w:rsidR="00906348">
        <w:rPr>
          <w:szCs w:val="24"/>
        </w:rPr>
        <w:t>.</w:t>
      </w:r>
      <w:r w:rsidRPr="005F3629">
        <w:rPr>
          <w:szCs w:val="24"/>
        </w:rPr>
        <w:t xml:space="preserve"> Решение подписывается членами комиссии, председательствующим на заседании и секретарем и регистрируется </w:t>
      </w:r>
      <w:r w:rsidR="00906348">
        <w:rPr>
          <w:szCs w:val="24"/>
        </w:rPr>
        <w:t>в</w:t>
      </w:r>
      <w:r w:rsidRPr="005F3629">
        <w:rPr>
          <w:szCs w:val="24"/>
        </w:rPr>
        <w:t xml:space="preserve"> журнале Комиссии,</w:t>
      </w:r>
    </w:p>
    <w:p w14:paraId="7029456B" w14:textId="77777777" w:rsidR="00906348" w:rsidRDefault="005F3629" w:rsidP="00875109">
      <w:pPr>
        <w:spacing w:after="0" w:line="240" w:lineRule="auto"/>
        <w:ind w:left="97" w:right="324" w:firstLine="9"/>
        <w:rPr>
          <w:szCs w:val="24"/>
        </w:rPr>
      </w:pPr>
      <w:r w:rsidRPr="005F3629">
        <w:rPr>
          <w:szCs w:val="24"/>
        </w:rPr>
        <w:t>9</w:t>
      </w:r>
      <w:r w:rsidR="00906348">
        <w:rPr>
          <w:szCs w:val="24"/>
        </w:rPr>
        <w:t>.</w:t>
      </w:r>
      <w:r w:rsidRPr="005F3629">
        <w:rPr>
          <w:szCs w:val="24"/>
        </w:rPr>
        <w:t>4</w:t>
      </w:r>
      <w:r w:rsidR="00906348">
        <w:rPr>
          <w:szCs w:val="24"/>
        </w:rPr>
        <w:t>.</w:t>
      </w:r>
      <w:r w:rsidRPr="005F3629">
        <w:rPr>
          <w:szCs w:val="24"/>
        </w:rPr>
        <w:t xml:space="preserve"> </w:t>
      </w:r>
      <w:r w:rsidR="00906348">
        <w:rPr>
          <w:szCs w:val="24"/>
        </w:rPr>
        <w:t>В</w:t>
      </w:r>
      <w:r w:rsidRPr="005F3629">
        <w:rPr>
          <w:szCs w:val="24"/>
        </w:rPr>
        <w:t xml:space="preserve"> решении Комиссии указываются: </w:t>
      </w:r>
    </w:p>
    <w:p w14:paraId="43C94500" w14:textId="77777777" w:rsidR="00906348" w:rsidRDefault="005F3629" w:rsidP="00875109">
      <w:pPr>
        <w:spacing w:after="0" w:line="240" w:lineRule="auto"/>
        <w:ind w:left="97" w:right="324" w:firstLine="9"/>
        <w:rPr>
          <w:szCs w:val="24"/>
        </w:rPr>
      </w:pPr>
      <w:r w:rsidRPr="005F3629">
        <w:rPr>
          <w:szCs w:val="24"/>
        </w:rPr>
        <w:t xml:space="preserve">наименование работодателя; </w:t>
      </w:r>
    </w:p>
    <w:p w14:paraId="104A1C21" w14:textId="7A5902B1" w:rsidR="005F3629" w:rsidRPr="005F3629" w:rsidRDefault="005F3629" w:rsidP="00875109">
      <w:pPr>
        <w:spacing w:after="0" w:line="240" w:lineRule="auto"/>
        <w:ind w:left="97" w:right="324" w:firstLine="9"/>
        <w:rPr>
          <w:szCs w:val="24"/>
        </w:rPr>
      </w:pPr>
      <w:r w:rsidRPr="005F3629">
        <w:rPr>
          <w:szCs w:val="24"/>
        </w:rPr>
        <w:t>фамилия, имя, отчество, должность</w:t>
      </w:r>
      <w:r w:rsidR="00906348">
        <w:rPr>
          <w:szCs w:val="24"/>
        </w:rPr>
        <w:t>,</w:t>
      </w:r>
      <w:r w:rsidRPr="005F3629">
        <w:rPr>
          <w:szCs w:val="24"/>
        </w:rPr>
        <w:t xml:space="preserve"> профессия или специальность обратившегося в комиссию работника;</w:t>
      </w:r>
    </w:p>
    <w:p w14:paraId="0625C70E" w14:textId="284E85B3" w:rsidR="005F3629" w:rsidRPr="005F3629" w:rsidRDefault="005F3629" w:rsidP="00875109">
      <w:pPr>
        <w:spacing w:after="0" w:line="240" w:lineRule="auto"/>
        <w:ind w:left="97" w:right="324"/>
        <w:rPr>
          <w:szCs w:val="24"/>
        </w:rPr>
      </w:pPr>
      <w:r w:rsidRPr="005F3629">
        <w:rPr>
          <w:szCs w:val="24"/>
        </w:rPr>
        <w:t>даты обращения в коми</w:t>
      </w:r>
      <w:r w:rsidR="00906348">
        <w:rPr>
          <w:szCs w:val="24"/>
        </w:rPr>
        <w:t>с</w:t>
      </w:r>
      <w:r w:rsidRPr="005F3629">
        <w:rPr>
          <w:szCs w:val="24"/>
        </w:rPr>
        <w:t>сию и рассм</w:t>
      </w:r>
      <w:r w:rsidR="00906348">
        <w:rPr>
          <w:szCs w:val="24"/>
        </w:rPr>
        <w:t>о</w:t>
      </w:r>
      <w:r w:rsidRPr="005F3629">
        <w:rPr>
          <w:szCs w:val="24"/>
        </w:rPr>
        <w:t xml:space="preserve">трения </w:t>
      </w:r>
      <w:r w:rsidR="00906348">
        <w:rPr>
          <w:szCs w:val="24"/>
        </w:rPr>
        <w:t>спо</w:t>
      </w:r>
      <w:r w:rsidRPr="005F3629">
        <w:rPr>
          <w:szCs w:val="24"/>
        </w:rPr>
        <w:t>ра, существо спора</w:t>
      </w:r>
      <w:r w:rsidR="00906348">
        <w:rPr>
          <w:szCs w:val="24"/>
        </w:rPr>
        <w:t>;</w:t>
      </w:r>
    </w:p>
    <w:p w14:paraId="725205E0" w14:textId="74920CAC" w:rsidR="005F3629" w:rsidRPr="005F3629" w:rsidRDefault="00906348" w:rsidP="00875109">
      <w:pPr>
        <w:spacing w:after="0" w:line="240" w:lineRule="auto"/>
        <w:ind w:left="97" w:right="324" w:firstLine="9"/>
        <w:rPr>
          <w:szCs w:val="24"/>
        </w:rPr>
      </w:pPr>
      <w:r>
        <w:rPr>
          <w:szCs w:val="24"/>
        </w:rPr>
        <w:t>ф</w:t>
      </w:r>
      <w:r w:rsidR="005F3629" w:rsidRPr="005F3629">
        <w:rPr>
          <w:szCs w:val="24"/>
        </w:rPr>
        <w:t>амилия</w:t>
      </w:r>
      <w:r>
        <w:rPr>
          <w:szCs w:val="24"/>
        </w:rPr>
        <w:t>,</w:t>
      </w:r>
      <w:r w:rsidR="005F3629" w:rsidRPr="005F3629">
        <w:rPr>
          <w:szCs w:val="24"/>
        </w:rPr>
        <w:t xml:space="preserve"> имена, отчества членов комиссии и других лиц</w:t>
      </w:r>
      <w:r w:rsidR="009F38A7">
        <w:rPr>
          <w:szCs w:val="24"/>
        </w:rPr>
        <w:t>,</w:t>
      </w:r>
      <w:r w:rsidR="005F3629" w:rsidRPr="005F3629">
        <w:rPr>
          <w:szCs w:val="24"/>
        </w:rPr>
        <w:t xml:space="preserve"> присутствовавших на заседании;</w:t>
      </w:r>
    </w:p>
    <w:p w14:paraId="4FB85F81" w14:textId="295688A9" w:rsidR="005F3629" w:rsidRPr="005F3629" w:rsidRDefault="005F3629" w:rsidP="00875109">
      <w:pPr>
        <w:spacing w:after="0" w:line="240" w:lineRule="auto"/>
        <w:ind w:left="97" w:right="324" w:firstLine="9"/>
        <w:rPr>
          <w:szCs w:val="24"/>
        </w:rPr>
      </w:pPr>
      <w:r w:rsidRPr="005F3629">
        <w:rPr>
          <w:szCs w:val="24"/>
        </w:rPr>
        <w:t>сущ</w:t>
      </w:r>
      <w:r w:rsidR="00906348">
        <w:rPr>
          <w:szCs w:val="24"/>
        </w:rPr>
        <w:t>ес</w:t>
      </w:r>
      <w:r w:rsidRPr="005F3629">
        <w:rPr>
          <w:szCs w:val="24"/>
        </w:rPr>
        <w:t xml:space="preserve">тво решения и его обоснование </w:t>
      </w:r>
      <w:r w:rsidR="00906348">
        <w:rPr>
          <w:szCs w:val="24"/>
        </w:rPr>
        <w:t>с</w:t>
      </w:r>
      <w:r w:rsidRPr="005F3629">
        <w:rPr>
          <w:szCs w:val="24"/>
        </w:rPr>
        <w:t>о ссылкой на закон, иной нормативный правовой акт; резу</w:t>
      </w:r>
      <w:r w:rsidR="00906348">
        <w:rPr>
          <w:szCs w:val="24"/>
        </w:rPr>
        <w:t>л</w:t>
      </w:r>
      <w:r w:rsidRPr="005F3629">
        <w:rPr>
          <w:szCs w:val="24"/>
        </w:rPr>
        <w:t>ьтаты голосования</w:t>
      </w:r>
      <w:r w:rsidR="00906348">
        <w:rPr>
          <w:szCs w:val="24"/>
        </w:rPr>
        <w:t>.</w:t>
      </w:r>
    </w:p>
    <w:p w14:paraId="6F34BEE3" w14:textId="32909B20" w:rsidR="005F3629" w:rsidRDefault="00906348" w:rsidP="00875109">
      <w:pPr>
        <w:spacing w:after="0" w:line="240" w:lineRule="auto"/>
        <w:ind w:left="97" w:right="324" w:firstLine="9"/>
        <w:rPr>
          <w:szCs w:val="24"/>
        </w:rPr>
      </w:pPr>
      <w:r>
        <w:rPr>
          <w:szCs w:val="24"/>
        </w:rPr>
        <w:t>9.5.</w:t>
      </w:r>
      <w:r w:rsidR="005F3629" w:rsidRPr="005F3629">
        <w:rPr>
          <w:szCs w:val="24"/>
        </w:rPr>
        <w:t xml:space="preserve"> Заверенные </w:t>
      </w:r>
      <w:r>
        <w:rPr>
          <w:szCs w:val="24"/>
        </w:rPr>
        <w:t>к</w:t>
      </w:r>
      <w:r w:rsidR="005F3629" w:rsidRPr="005F3629">
        <w:rPr>
          <w:szCs w:val="24"/>
        </w:rPr>
        <w:t xml:space="preserve">опии решения Комиссии вручаются работнику и руководителю организации в </w:t>
      </w:r>
      <w:r>
        <w:rPr>
          <w:szCs w:val="24"/>
        </w:rPr>
        <w:t>3</w:t>
      </w:r>
      <w:r w:rsidR="005F3629" w:rsidRPr="005F3629">
        <w:rPr>
          <w:szCs w:val="24"/>
        </w:rPr>
        <w:t>-дне</w:t>
      </w:r>
      <w:r>
        <w:rPr>
          <w:szCs w:val="24"/>
        </w:rPr>
        <w:t>в</w:t>
      </w:r>
      <w:r w:rsidR="005F3629" w:rsidRPr="005F3629">
        <w:rPr>
          <w:szCs w:val="24"/>
        </w:rPr>
        <w:t>ный срок со дня принятия решение. О дате вручения им копий делается расписка а журнале</w:t>
      </w:r>
      <w:r>
        <w:rPr>
          <w:szCs w:val="24"/>
        </w:rPr>
        <w:t>.</w:t>
      </w:r>
    </w:p>
    <w:p w14:paraId="709BF13D" w14:textId="77777777" w:rsidR="00906348" w:rsidRPr="005F3629" w:rsidRDefault="00906348" w:rsidP="00875109">
      <w:pPr>
        <w:spacing w:after="0" w:line="240" w:lineRule="auto"/>
        <w:ind w:left="97" w:right="324" w:firstLine="9"/>
        <w:rPr>
          <w:szCs w:val="24"/>
        </w:rPr>
      </w:pPr>
    </w:p>
    <w:p w14:paraId="558C014D" w14:textId="77777777" w:rsidR="005F3629" w:rsidRPr="005F3629" w:rsidRDefault="005F3629" w:rsidP="00E64486">
      <w:pPr>
        <w:numPr>
          <w:ilvl w:val="0"/>
          <w:numId w:val="33"/>
        </w:numPr>
        <w:spacing w:after="0" w:line="240" w:lineRule="auto"/>
        <w:ind w:left="97" w:right="324"/>
        <w:jc w:val="center"/>
        <w:rPr>
          <w:szCs w:val="24"/>
        </w:rPr>
      </w:pPr>
      <w:r w:rsidRPr="005F3629">
        <w:rPr>
          <w:szCs w:val="24"/>
        </w:rPr>
        <w:t>Исполнение решений Комиссии по трудовым спорам.</w:t>
      </w:r>
    </w:p>
    <w:p w14:paraId="771AC41B" w14:textId="5088495D" w:rsidR="005F3629" w:rsidRPr="005F3629" w:rsidRDefault="005F3629" w:rsidP="00875109">
      <w:pPr>
        <w:spacing w:after="0" w:line="240" w:lineRule="auto"/>
        <w:ind w:left="97" w:right="324" w:firstLine="9"/>
        <w:rPr>
          <w:szCs w:val="24"/>
        </w:rPr>
      </w:pPr>
      <w:r w:rsidRPr="005F3629">
        <w:rPr>
          <w:szCs w:val="24"/>
        </w:rPr>
        <w:t>10.1</w:t>
      </w:r>
      <w:r w:rsidR="00906348">
        <w:rPr>
          <w:szCs w:val="24"/>
        </w:rPr>
        <w:t>.</w:t>
      </w:r>
      <w:r w:rsidRPr="005F3629">
        <w:rPr>
          <w:szCs w:val="24"/>
        </w:rPr>
        <w:t xml:space="preserve"> Решение комиссии </w:t>
      </w:r>
      <w:r w:rsidR="00906348">
        <w:rPr>
          <w:szCs w:val="24"/>
        </w:rPr>
        <w:t>по</w:t>
      </w:r>
      <w:r w:rsidRPr="005F3629">
        <w:rPr>
          <w:szCs w:val="24"/>
        </w:rPr>
        <w:t xml:space="preserve"> трудовым спорам </w:t>
      </w:r>
      <w:r w:rsidR="00906348">
        <w:rPr>
          <w:szCs w:val="24"/>
        </w:rPr>
        <w:t>п</w:t>
      </w:r>
      <w:r w:rsidRPr="005F3629">
        <w:rPr>
          <w:szCs w:val="24"/>
        </w:rPr>
        <w:t xml:space="preserve">одлежит исполнению руководителем организации </w:t>
      </w:r>
      <w:r w:rsidR="00906348">
        <w:rPr>
          <w:szCs w:val="24"/>
        </w:rPr>
        <w:t>в</w:t>
      </w:r>
      <w:r w:rsidRPr="005F3629">
        <w:rPr>
          <w:szCs w:val="24"/>
        </w:rPr>
        <w:t xml:space="preserve"> трехдневный срок по истечении 10 дней, предусмотренных на обжалование.</w:t>
      </w:r>
      <w:r w:rsidRPr="005F3629">
        <w:rPr>
          <w:noProof/>
          <w:szCs w:val="24"/>
        </w:rPr>
        <w:drawing>
          <wp:inline distT="0" distB="0" distL="0" distR="0" wp14:anchorId="66D2B54D" wp14:editId="3C8229AF">
            <wp:extent cx="6096" cy="12192"/>
            <wp:effectExtent l="0" t="0" r="0" b="0"/>
            <wp:docPr id="14839" name="Picture 14839"/>
            <wp:cNvGraphicFramePr/>
            <a:graphic xmlns:a="http://schemas.openxmlformats.org/drawingml/2006/main">
              <a:graphicData uri="http://schemas.openxmlformats.org/drawingml/2006/picture">
                <pic:pic xmlns:pic="http://schemas.openxmlformats.org/drawingml/2006/picture">
                  <pic:nvPicPr>
                    <pic:cNvPr id="14839" name="Picture 14839"/>
                    <pic:cNvPicPr/>
                  </pic:nvPicPr>
                  <pic:blipFill>
                    <a:blip r:embed="rId39"/>
                    <a:stretch>
                      <a:fillRect/>
                    </a:stretch>
                  </pic:blipFill>
                  <pic:spPr>
                    <a:xfrm>
                      <a:off x="0" y="0"/>
                      <a:ext cx="6096" cy="12192"/>
                    </a:xfrm>
                    <a:prstGeom prst="rect">
                      <a:avLst/>
                    </a:prstGeom>
                  </pic:spPr>
                </pic:pic>
              </a:graphicData>
            </a:graphic>
          </wp:inline>
        </w:drawing>
      </w:r>
    </w:p>
    <w:p w14:paraId="58E2378B" w14:textId="7C47B311" w:rsidR="005F3629" w:rsidRPr="005F3629" w:rsidRDefault="005F3629" w:rsidP="00875109">
      <w:pPr>
        <w:spacing w:after="0" w:line="240" w:lineRule="auto"/>
        <w:ind w:left="97" w:right="324" w:firstLine="9"/>
        <w:rPr>
          <w:szCs w:val="24"/>
        </w:rPr>
      </w:pPr>
      <w:r w:rsidRPr="005F3629">
        <w:rPr>
          <w:szCs w:val="24"/>
        </w:rPr>
        <w:t>10</w:t>
      </w:r>
      <w:r w:rsidR="00906348">
        <w:rPr>
          <w:szCs w:val="24"/>
        </w:rPr>
        <w:t>.</w:t>
      </w:r>
      <w:r w:rsidRPr="005F3629">
        <w:rPr>
          <w:szCs w:val="24"/>
        </w:rPr>
        <w:t>2</w:t>
      </w:r>
      <w:r w:rsidR="00906348">
        <w:rPr>
          <w:szCs w:val="24"/>
        </w:rPr>
        <w:t>.</w:t>
      </w:r>
      <w:r w:rsidRPr="005F3629">
        <w:rPr>
          <w:szCs w:val="24"/>
        </w:rPr>
        <w:t xml:space="preserve"> </w:t>
      </w:r>
      <w:r w:rsidR="00906348">
        <w:rPr>
          <w:szCs w:val="24"/>
        </w:rPr>
        <w:t>В</w:t>
      </w:r>
      <w:r w:rsidRPr="005F3629">
        <w:rPr>
          <w:szCs w:val="24"/>
        </w:rPr>
        <w:t xml:space="preserve"> случае неисполнения руководителем организации решения Комиссии </w:t>
      </w:r>
      <w:r w:rsidR="00906348">
        <w:rPr>
          <w:szCs w:val="24"/>
        </w:rPr>
        <w:t>в</w:t>
      </w:r>
      <w:r w:rsidRPr="005F3629">
        <w:rPr>
          <w:szCs w:val="24"/>
        </w:rPr>
        <w:t xml:space="preserve"> установленный срок, комиссия выдает работнику удостоверение, имеющее силу исполнительного листа</w:t>
      </w:r>
      <w:r w:rsidR="00906348">
        <w:rPr>
          <w:szCs w:val="24"/>
        </w:rPr>
        <w:t>.</w:t>
      </w:r>
      <w:r w:rsidRPr="005F3629">
        <w:rPr>
          <w:szCs w:val="24"/>
        </w:rPr>
        <w:t xml:space="preserve"> Удостоверение подписывается председателем Комиссии и выдается работнику под роспись</w:t>
      </w:r>
      <w:r w:rsidR="00906348">
        <w:rPr>
          <w:szCs w:val="24"/>
        </w:rPr>
        <w:t>.</w:t>
      </w:r>
      <w:r w:rsidRPr="005F3629">
        <w:rPr>
          <w:szCs w:val="24"/>
        </w:rPr>
        <w:t xml:space="preserve"> О выдаче удостоверения делается отметка в журнале Комиссии</w:t>
      </w:r>
      <w:r w:rsidR="00906348">
        <w:rPr>
          <w:szCs w:val="24"/>
        </w:rPr>
        <w:t>.</w:t>
      </w:r>
      <w:r w:rsidRPr="005F3629">
        <w:rPr>
          <w:szCs w:val="24"/>
        </w:rPr>
        <w:t xml:space="preserve"> Удостоверение не выдается, если работник или (и) руководитель Учреждения обратились в установленный законом срок с заявлением о перенесении трудо</w:t>
      </w:r>
      <w:r w:rsidR="00906348">
        <w:rPr>
          <w:szCs w:val="24"/>
        </w:rPr>
        <w:t>в</w:t>
      </w:r>
      <w:r w:rsidRPr="005F3629">
        <w:rPr>
          <w:szCs w:val="24"/>
        </w:rPr>
        <w:t xml:space="preserve">ого спора в </w:t>
      </w:r>
      <w:r w:rsidR="00906348">
        <w:rPr>
          <w:szCs w:val="24"/>
        </w:rPr>
        <w:t>с</w:t>
      </w:r>
      <w:r w:rsidRPr="005F3629">
        <w:rPr>
          <w:szCs w:val="24"/>
        </w:rPr>
        <w:t>уд</w:t>
      </w:r>
      <w:r w:rsidR="00906348">
        <w:rPr>
          <w:szCs w:val="24"/>
        </w:rPr>
        <w:t>.</w:t>
      </w:r>
    </w:p>
    <w:p w14:paraId="7979B386" w14:textId="65AD9879" w:rsidR="005F3629" w:rsidRPr="005F3629" w:rsidRDefault="005F3629" w:rsidP="00875109">
      <w:pPr>
        <w:spacing w:after="0" w:line="240" w:lineRule="auto"/>
        <w:ind w:left="97" w:right="324" w:firstLine="9"/>
        <w:rPr>
          <w:szCs w:val="24"/>
        </w:rPr>
      </w:pPr>
      <w:r w:rsidRPr="005F3629">
        <w:rPr>
          <w:szCs w:val="24"/>
        </w:rPr>
        <w:t>10.3</w:t>
      </w:r>
      <w:r w:rsidR="00906348">
        <w:rPr>
          <w:szCs w:val="24"/>
        </w:rPr>
        <w:t>.</w:t>
      </w:r>
      <w:r w:rsidRPr="005F3629">
        <w:rPr>
          <w:szCs w:val="24"/>
        </w:rPr>
        <w:t xml:space="preserve"> В удостоверении обязательно должны быть указаны:</w:t>
      </w:r>
    </w:p>
    <w:p w14:paraId="7601E177" w14:textId="77777777" w:rsidR="00906348" w:rsidRDefault="005F3629" w:rsidP="00875109">
      <w:pPr>
        <w:spacing w:after="0" w:line="240" w:lineRule="auto"/>
        <w:ind w:left="97" w:right="324" w:firstLine="9"/>
        <w:rPr>
          <w:szCs w:val="24"/>
        </w:rPr>
      </w:pPr>
      <w:r w:rsidRPr="005F3629">
        <w:rPr>
          <w:szCs w:val="24"/>
        </w:rPr>
        <w:t xml:space="preserve">наименование органа, его выдавшего: </w:t>
      </w:r>
    </w:p>
    <w:p w14:paraId="06041EB0" w14:textId="244B3737" w:rsidR="00906348" w:rsidRDefault="005F3629" w:rsidP="00875109">
      <w:pPr>
        <w:spacing w:after="0" w:line="240" w:lineRule="auto"/>
        <w:ind w:left="97" w:right="324" w:firstLine="9"/>
        <w:rPr>
          <w:szCs w:val="24"/>
        </w:rPr>
      </w:pPr>
      <w:r w:rsidRPr="005F3629">
        <w:rPr>
          <w:szCs w:val="24"/>
        </w:rPr>
        <w:t xml:space="preserve">дата и номер решения Комиссии; </w:t>
      </w:r>
    </w:p>
    <w:p w14:paraId="69B3327D" w14:textId="77777777" w:rsidR="00906348" w:rsidRDefault="005F3629" w:rsidP="00875109">
      <w:pPr>
        <w:spacing w:after="0" w:line="240" w:lineRule="auto"/>
        <w:ind w:left="97" w:right="324" w:firstLine="9"/>
        <w:rPr>
          <w:szCs w:val="24"/>
        </w:rPr>
      </w:pPr>
      <w:r w:rsidRPr="005F3629">
        <w:rPr>
          <w:szCs w:val="24"/>
        </w:rPr>
        <w:t xml:space="preserve">фамилия, имя, отчество работника, адрес его места жительства; </w:t>
      </w:r>
    </w:p>
    <w:p w14:paraId="41715C12" w14:textId="77777777" w:rsidR="00906348" w:rsidRDefault="005F3629" w:rsidP="00875109">
      <w:pPr>
        <w:spacing w:after="0" w:line="240" w:lineRule="auto"/>
        <w:ind w:left="97" w:right="324" w:firstLine="9"/>
        <w:rPr>
          <w:szCs w:val="24"/>
        </w:rPr>
      </w:pPr>
      <w:r w:rsidRPr="005F3629">
        <w:rPr>
          <w:szCs w:val="24"/>
        </w:rPr>
        <w:t xml:space="preserve">резолютивная часть решения Комиссии; </w:t>
      </w:r>
    </w:p>
    <w:p w14:paraId="4CE90853" w14:textId="76DAE2DF" w:rsidR="005F3629" w:rsidRPr="005F3629" w:rsidRDefault="005F3629" w:rsidP="00875109">
      <w:pPr>
        <w:spacing w:after="0" w:line="240" w:lineRule="auto"/>
        <w:ind w:left="97" w:right="324" w:firstLine="9"/>
        <w:rPr>
          <w:szCs w:val="24"/>
        </w:rPr>
      </w:pPr>
      <w:r w:rsidRPr="005F3629">
        <w:rPr>
          <w:szCs w:val="24"/>
        </w:rPr>
        <w:t>дата вступления в силу решения К</w:t>
      </w:r>
      <w:r w:rsidR="00906348">
        <w:rPr>
          <w:szCs w:val="24"/>
        </w:rPr>
        <w:t>о</w:t>
      </w:r>
      <w:r w:rsidRPr="005F3629">
        <w:rPr>
          <w:szCs w:val="24"/>
        </w:rPr>
        <w:t>миссии;</w:t>
      </w:r>
    </w:p>
    <w:p w14:paraId="22F140AE" w14:textId="2B66F519" w:rsidR="005F3629" w:rsidRPr="005F3629" w:rsidRDefault="005F3629" w:rsidP="00875109">
      <w:pPr>
        <w:spacing w:after="0" w:line="240" w:lineRule="auto"/>
        <w:ind w:left="97" w:right="324" w:firstLine="9"/>
        <w:rPr>
          <w:szCs w:val="24"/>
        </w:rPr>
      </w:pPr>
      <w:r w:rsidRPr="005F3629">
        <w:rPr>
          <w:szCs w:val="24"/>
        </w:rPr>
        <w:t xml:space="preserve">дата </w:t>
      </w:r>
      <w:r w:rsidR="00906348">
        <w:rPr>
          <w:szCs w:val="24"/>
        </w:rPr>
        <w:t>выд</w:t>
      </w:r>
      <w:r w:rsidRPr="005F3629">
        <w:rPr>
          <w:szCs w:val="24"/>
        </w:rPr>
        <w:t>ачи удостоверения и срок его предъявления к исполнению.</w:t>
      </w:r>
    </w:p>
    <w:p w14:paraId="1C4B159A" w14:textId="61669209" w:rsidR="005F3629" w:rsidRPr="005F3629" w:rsidRDefault="005F3629" w:rsidP="00875109">
      <w:pPr>
        <w:spacing w:after="0" w:line="240" w:lineRule="auto"/>
        <w:ind w:left="97" w:right="324" w:firstLine="9"/>
        <w:rPr>
          <w:szCs w:val="24"/>
        </w:rPr>
      </w:pPr>
      <w:r w:rsidRPr="005F3629">
        <w:rPr>
          <w:szCs w:val="24"/>
        </w:rPr>
        <w:t>Удостоверение Комиссии подписывается председателем и секретарем комиссии</w:t>
      </w:r>
      <w:r w:rsidR="00906348">
        <w:rPr>
          <w:szCs w:val="24"/>
        </w:rPr>
        <w:t>.</w:t>
      </w:r>
    </w:p>
    <w:p w14:paraId="078865E1" w14:textId="1E2AD584" w:rsidR="005F3629" w:rsidRPr="005F3629" w:rsidRDefault="005F3629" w:rsidP="00875109">
      <w:pPr>
        <w:spacing w:after="0" w:line="240" w:lineRule="auto"/>
        <w:ind w:left="97" w:right="324" w:hanging="125"/>
        <w:rPr>
          <w:szCs w:val="24"/>
        </w:rPr>
      </w:pPr>
      <w:r w:rsidRPr="005F3629">
        <w:rPr>
          <w:noProof/>
          <w:szCs w:val="24"/>
        </w:rPr>
        <w:drawing>
          <wp:inline distT="0" distB="0" distL="0" distR="0" wp14:anchorId="6885E8D3" wp14:editId="7441E714">
            <wp:extent cx="18288" cy="6096"/>
            <wp:effectExtent l="0" t="0" r="0" b="0"/>
            <wp:docPr id="15811" name="Picture 15811"/>
            <wp:cNvGraphicFramePr/>
            <a:graphic xmlns:a="http://schemas.openxmlformats.org/drawingml/2006/main">
              <a:graphicData uri="http://schemas.openxmlformats.org/drawingml/2006/picture">
                <pic:pic xmlns:pic="http://schemas.openxmlformats.org/drawingml/2006/picture">
                  <pic:nvPicPr>
                    <pic:cNvPr id="15811" name="Picture 15811"/>
                    <pic:cNvPicPr/>
                  </pic:nvPicPr>
                  <pic:blipFill>
                    <a:blip r:embed="rId40"/>
                    <a:stretch>
                      <a:fillRect/>
                    </a:stretch>
                  </pic:blipFill>
                  <pic:spPr>
                    <a:xfrm>
                      <a:off x="0" y="0"/>
                      <a:ext cx="18288" cy="6096"/>
                    </a:xfrm>
                    <a:prstGeom prst="rect">
                      <a:avLst/>
                    </a:prstGeom>
                  </pic:spPr>
                </pic:pic>
              </a:graphicData>
            </a:graphic>
          </wp:inline>
        </w:drawing>
      </w:r>
      <w:r w:rsidRPr="005F3629">
        <w:rPr>
          <w:szCs w:val="24"/>
        </w:rPr>
        <w:t xml:space="preserve"> 10.4</w:t>
      </w:r>
      <w:r w:rsidR="00906348">
        <w:rPr>
          <w:szCs w:val="24"/>
        </w:rPr>
        <w:t>.</w:t>
      </w:r>
      <w:r w:rsidRPr="005F3629">
        <w:rPr>
          <w:szCs w:val="24"/>
        </w:rPr>
        <w:t xml:space="preserve"> На основании удостоверения, выданного Комиссией и предъявленного н</w:t>
      </w:r>
      <w:r w:rsidR="00906348">
        <w:rPr>
          <w:szCs w:val="24"/>
        </w:rPr>
        <w:t>е</w:t>
      </w:r>
      <w:r w:rsidRPr="005F3629">
        <w:rPr>
          <w:szCs w:val="24"/>
        </w:rPr>
        <w:t xml:space="preserve"> позднее 3-месячного срока со дня его получения </w:t>
      </w:r>
      <w:r w:rsidR="00906348">
        <w:rPr>
          <w:szCs w:val="24"/>
        </w:rPr>
        <w:t>в</w:t>
      </w:r>
      <w:r w:rsidRPr="005F3629">
        <w:rPr>
          <w:szCs w:val="24"/>
        </w:rPr>
        <w:t xml:space="preserve"> суд</w:t>
      </w:r>
      <w:r w:rsidR="00906348">
        <w:rPr>
          <w:szCs w:val="24"/>
        </w:rPr>
        <w:t>,</w:t>
      </w:r>
      <w:r w:rsidRPr="005F3629">
        <w:rPr>
          <w:szCs w:val="24"/>
        </w:rPr>
        <w:t xml:space="preserve"> решение Комиссии приводит в исполнение в принудительном порядке судебный пристав,</w:t>
      </w:r>
    </w:p>
    <w:p w14:paraId="16B90D4E" w14:textId="6C1B4151" w:rsidR="005F3629" w:rsidRDefault="005F3629" w:rsidP="00875109">
      <w:pPr>
        <w:spacing w:after="0" w:line="240" w:lineRule="auto"/>
        <w:ind w:left="97" w:right="324" w:firstLine="9"/>
        <w:rPr>
          <w:szCs w:val="24"/>
        </w:rPr>
      </w:pPr>
      <w:r w:rsidRPr="005F3629">
        <w:rPr>
          <w:szCs w:val="24"/>
        </w:rPr>
        <w:t>10.5</w:t>
      </w:r>
      <w:r w:rsidR="00906348">
        <w:rPr>
          <w:szCs w:val="24"/>
        </w:rPr>
        <w:t>.</w:t>
      </w:r>
      <w:r w:rsidRPr="005F3629">
        <w:rPr>
          <w:szCs w:val="24"/>
        </w:rPr>
        <w:t xml:space="preserve"> В случае пропуска работником установленного трехмесячного срока по уважительным причинам Комиссия</w:t>
      </w:r>
      <w:r w:rsidR="00906348">
        <w:rPr>
          <w:szCs w:val="24"/>
        </w:rPr>
        <w:t>,</w:t>
      </w:r>
      <w:r w:rsidRPr="005F3629">
        <w:rPr>
          <w:szCs w:val="24"/>
        </w:rPr>
        <w:t xml:space="preserve"> выдавшая удостоверение, может восс</w:t>
      </w:r>
      <w:r w:rsidR="00906348">
        <w:rPr>
          <w:szCs w:val="24"/>
        </w:rPr>
        <w:t>т</w:t>
      </w:r>
      <w:r w:rsidRPr="005F3629">
        <w:rPr>
          <w:szCs w:val="24"/>
        </w:rPr>
        <w:t>ано</w:t>
      </w:r>
      <w:r w:rsidR="00906348">
        <w:rPr>
          <w:szCs w:val="24"/>
        </w:rPr>
        <w:t>в</w:t>
      </w:r>
      <w:r w:rsidRPr="005F3629">
        <w:rPr>
          <w:szCs w:val="24"/>
        </w:rPr>
        <w:t>ить этот срок, рассмотрев, заявление работника на своем заседании.</w:t>
      </w:r>
    </w:p>
    <w:p w14:paraId="6CA5AF8B" w14:textId="77777777" w:rsidR="00906348" w:rsidRPr="005F3629" w:rsidRDefault="00906348" w:rsidP="00875109">
      <w:pPr>
        <w:spacing w:after="0" w:line="240" w:lineRule="auto"/>
        <w:ind w:left="97" w:right="324" w:firstLine="9"/>
        <w:rPr>
          <w:szCs w:val="24"/>
        </w:rPr>
      </w:pPr>
    </w:p>
    <w:p w14:paraId="54403563" w14:textId="7DBA38A0" w:rsidR="005F3629" w:rsidRPr="005F3629" w:rsidRDefault="005F3629" w:rsidP="00E64486">
      <w:pPr>
        <w:numPr>
          <w:ilvl w:val="0"/>
          <w:numId w:val="34"/>
        </w:numPr>
        <w:spacing w:after="0" w:line="240" w:lineRule="auto"/>
        <w:ind w:left="97" w:right="324"/>
        <w:jc w:val="center"/>
        <w:rPr>
          <w:szCs w:val="24"/>
        </w:rPr>
      </w:pPr>
      <w:r w:rsidRPr="005F3629">
        <w:rPr>
          <w:szCs w:val="24"/>
        </w:rPr>
        <w:t xml:space="preserve">Обжалование </w:t>
      </w:r>
      <w:r w:rsidR="00906348">
        <w:rPr>
          <w:szCs w:val="24"/>
        </w:rPr>
        <w:t>р</w:t>
      </w:r>
      <w:r w:rsidRPr="005F3629">
        <w:rPr>
          <w:szCs w:val="24"/>
        </w:rPr>
        <w:t>ешени</w:t>
      </w:r>
      <w:r w:rsidR="00906348">
        <w:rPr>
          <w:szCs w:val="24"/>
        </w:rPr>
        <w:t>й</w:t>
      </w:r>
      <w:r w:rsidRPr="005F3629">
        <w:rPr>
          <w:szCs w:val="24"/>
        </w:rPr>
        <w:t xml:space="preserve"> комиссии по трудовым спорам и перенесение рассмотрения спора в суд</w:t>
      </w:r>
    </w:p>
    <w:p w14:paraId="3E4CFED1" w14:textId="300A6BF7" w:rsidR="005F3629" w:rsidRPr="005F3629" w:rsidRDefault="005F3629" w:rsidP="00E64486">
      <w:pPr>
        <w:numPr>
          <w:ilvl w:val="1"/>
          <w:numId w:val="34"/>
        </w:numPr>
        <w:spacing w:after="0" w:line="240" w:lineRule="auto"/>
        <w:ind w:left="97" w:right="324"/>
        <w:rPr>
          <w:szCs w:val="24"/>
        </w:rPr>
      </w:pPr>
      <w:r w:rsidRPr="005F3629">
        <w:rPr>
          <w:szCs w:val="24"/>
        </w:rPr>
        <w:t>Если комиссия по трудовым с</w:t>
      </w:r>
      <w:r w:rsidR="00906348">
        <w:rPr>
          <w:szCs w:val="24"/>
        </w:rPr>
        <w:t>по</w:t>
      </w:r>
      <w:r w:rsidRPr="005F3629">
        <w:rPr>
          <w:szCs w:val="24"/>
        </w:rPr>
        <w:t>рам в установленный 10</w:t>
      </w:r>
      <w:r w:rsidR="00906348">
        <w:rPr>
          <w:szCs w:val="24"/>
        </w:rPr>
        <w:t>-</w:t>
      </w:r>
      <w:r w:rsidRPr="005F3629">
        <w:rPr>
          <w:szCs w:val="24"/>
        </w:rPr>
        <w:t>дневный срок не рассмотрела трудовой спор, работник вправе обратиться в суд, кроме случаев</w:t>
      </w:r>
      <w:r w:rsidR="00906348">
        <w:rPr>
          <w:szCs w:val="24"/>
        </w:rPr>
        <w:t>,</w:t>
      </w:r>
      <w:r w:rsidRPr="005F3629">
        <w:rPr>
          <w:szCs w:val="24"/>
        </w:rPr>
        <w:t xml:space="preserve"> когда рассмотрение не состоялось из-за </w:t>
      </w:r>
      <w:r w:rsidR="00906348">
        <w:rPr>
          <w:szCs w:val="24"/>
        </w:rPr>
        <w:t>отсутствия</w:t>
      </w:r>
      <w:r w:rsidRPr="005F3629">
        <w:rPr>
          <w:szCs w:val="24"/>
        </w:rPr>
        <w:t xml:space="preserve"> работника</w:t>
      </w:r>
      <w:r w:rsidR="00906348">
        <w:rPr>
          <w:szCs w:val="24"/>
        </w:rPr>
        <w:t>.</w:t>
      </w:r>
    </w:p>
    <w:p w14:paraId="2AD86853" w14:textId="1617A615" w:rsidR="005F3629" w:rsidRPr="005F3629" w:rsidRDefault="005F3629" w:rsidP="00E64486">
      <w:pPr>
        <w:numPr>
          <w:ilvl w:val="1"/>
          <w:numId w:val="34"/>
        </w:numPr>
        <w:spacing w:after="0" w:line="240" w:lineRule="auto"/>
        <w:ind w:left="97" w:right="324"/>
        <w:rPr>
          <w:szCs w:val="24"/>
        </w:rPr>
      </w:pPr>
      <w:r w:rsidRPr="005F3629">
        <w:rPr>
          <w:szCs w:val="24"/>
        </w:rPr>
        <w:t>Решение Комиссии может быть обжаловано сторонами в суд в 10</w:t>
      </w:r>
      <w:r w:rsidR="009F38A7">
        <w:rPr>
          <w:szCs w:val="24"/>
        </w:rPr>
        <w:t>-</w:t>
      </w:r>
      <w:r w:rsidRPr="005F3629">
        <w:rPr>
          <w:szCs w:val="24"/>
        </w:rPr>
        <w:t>дне</w:t>
      </w:r>
      <w:r w:rsidR="009F38A7">
        <w:rPr>
          <w:szCs w:val="24"/>
        </w:rPr>
        <w:t>в</w:t>
      </w:r>
      <w:r w:rsidRPr="005F3629">
        <w:rPr>
          <w:szCs w:val="24"/>
        </w:rPr>
        <w:t>ный срок со дня вручения им копи</w:t>
      </w:r>
      <w:r w:rsidR="009F38A7">
        <w:rPr>
          <w:szCs w:val="24"/>
        </w:rPr>
        <w:t>и</w:t>
      </w:r>
      <w:r w:rsidRPr="005F3629">
        <w:rPr>
          <w:szCs w:val="24"/>
        </w:rPr>
        <w:t xml:space="preserve"> решения комиссии</w:t>
      </w:r>
      <w:r w:rsidR="009F38A7">
        <w:rPr>
          <w:szCs w:val="24"/>
        </w:rPr>
        <w:t>.</w:t>
      </w:r>
      <w:r w:rsidRPr="005F3629">
        <w:rPr>
          <w:szCs w:val="24"/>
        </w:rPr>
        <w:t xml:space="preserve"> Если указанный срок пропущен по уважительной причине, то суд вправе </w:t>
      </w:r>
      <w:r w:rsidR="009F38A7">
        <w:rPr>
          <w:szCs w:val="24"/>
        </w:rPr>
        <w:t>его</w:t>
      </w:r>
      <w:r w:rsidRPr="005F3629">
        <w:rPr>
          <w:szCs w:val="24"/>
        </w:rPr>
        <w:t xml:space="preserve"> восстановить и рассмотреть спор по существу</w:t>
      </w:r>
      <w:r w:rsidR="009F38A7">
        <w:rPr>
          <w:szCs w:val="24"/>
        </w:rPr>
        <w:t>.</w:t>
      </w:r>
    </w:p>
    <w:p w14:paraId="4DA6EA0F" w14:textId="400D3CD7" w:rsidR="0064423F" w:rsidRPr="00BA24B3" w:rsidRDefault="0064423F" w:rsidP="00A65F43">
      <w:pPr>
        <w:spacing w:after="0" w:line="259" w:lineRule="auto"/>
        <w:ind w:left="567" w:right="0" w:firstLine="0"/>
        <w:jc w:val="right"/>
        <w:rPr>
          <w:szCs w:val="24"/>
        </w:rPr>
      </w:pPr>
    </w:p>
    <w:sectPr w:rsidR="0064423F" w:rsidRPr="00BA24B3" w:rsidSect="00F535EC">
      <w:pgSz w:w="11906" w:h="16838"/>
      <w:pgMar w:top="1134" w:right="244" w:bottom="284" w:left="116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686A4" w14:textId="77777777" w:rsidR="005A4B49" w:rsidRDefault="005A4B49">
      <w:pPr>
        <w:spacing w:after="0" w:line="240" w:lineRule="auto"/>
      </w:pPr>
      <w:r>
        <w:separator/>
      </w:r>
    </w:p>
  </w:endnote>
  <w:endnote w:type="continuationSeparator" w:id="0">
    <w:p w14:paraId="7881516E" w14:textId="77777777" w:rsidR="005A4B49" w:rsidRDefault="005A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Mincho"/>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TimesE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58207" w14:textId="77777777" w:rsidR="005A4B49" w:rsidRDefault="005A4B49">
      <w:pPr>
        <w:spacing w:after="0" w:line="240" w:lineRule="auto"/>
      </w:pPr>
      <w:r>
        <w:separator/>
      </w:r>
    </w:p>
  </w:footnote>
  <w:footnote w:type="continuationSeparator" w:id="0">
    <w:p w14:paraId="6B41CD2F" w14:textId="77777777" w:rsidR="005A4B49" w:rsidRDefault="005A4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0E0F4" w14:textId="77777777" w:rsidR="004B7BCE" w:rsidRDefault="004B7BCE">
    <w:pPr>
      <w:tabs>
        <w:tab w:val="center" w:pos="540"/>
        <w:tab w:val="right" w:pos="10234"/>
      </w:tabs>
      <w:spacing w:after="0" w:line="259" w:lineRule="auto"/>
      <w:ind w:left="0" w:righ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t>1</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5DB90" w14:textId="77777777" w:rsidR="004B7BCE" w:rsidRDefault="004B7BCE">
    <w:pPr>
      <w:tabs>
        <w:tab w:val="center" w:pos="540"/>
        <w:tab w:val="right" w:pos="10234"/>
      </w:tabs>
      <w:spacing w:after="0" w:line="259" w:lineRule="auto"/>
      <w:ind w:left="0" w:righ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t>1</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140E1" w14:textId="77777777" w:rsidR="004B7BCE" w:rsidRDefault="004B7BCE">
    <w:pPr>
      <w:tabs>
        <w:tab w:val="center" w:pos="540"/>
        <w:tab w:val="right" w:pos="10234"/>
      </w:tabs>
      <w:spacing w:after="0" w:line="259" w:lineRule="auto"/>
      <w:ind w:left="0" w:righ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t>1</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4D03CB2"/>
    <w:multiLevelType w:val="hybridMultilevel"/>
    <w:tmpl w:val="673C063C"/>
    <w:lvl w:ilvl="0" w:tplc="7B8E867C">
      <w:start w:val="1"/>
      <w:numFmt w:val="bullet"/>
      <w:lvlText w:val="-"/>
      <w:lvlJc w:val="left"/>
      <w:pPr>
        <w:ind w:left="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666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66B89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78BB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203B7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DEF33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56A2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5AE1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92555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C7611D"/>
    <w:multiLevelType w:val="multilevel"/>
    <w:tmpl w:val="DBF4D66E"/>
    <w:lvl w:ilvl="0">
      <w:start w:val="7"/>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7113C62"/>
    <w:multiLevelType w:val="hybridMultilevel"/>
    <w:tmpl w:val="78560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3D0761"/>
    <w:multiLevelType w:val="hybridMultilevel"/>
    <w:tmpl w:val="F086EB50"/>
    <w:lvl w:ilvl="0" w:tplc="23CCC074">
      <w:start w:val="5"/>
      <w:numFmt w:val="decimal"/>
      <w:lvlText w:val="%1."/>
      <w:lvlJc w:val="left"/>
      <w:pPr>
        <w:ind w:left="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2281A8">
      <w:start w:val="1"/>
      <w:numFmt w:val="lowerLetter"/>
      <w:lvlText w:val="%2"/>
      <w:lvlJc w:val="left"/>
      <w:pPr>
        <w:ind w:left="10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57C62F0">
      <w:start w:val="1"/>
      <w:numFmt w:val="lowerRoman"/>
      <w:lvlText w:val="%3"/>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C5AB494">
      <w:start w:val="1"/>
      <w:numFmt w:val="decimal"/>
      <w:lvlText w:val="%4"/>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4D2113A">
      <w:start w:val="1"/>
      <w:numFmt w:val="lowerLetter"/>
      <w:lvlText w:val="%5"/>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0325298">
      <w:start w:val="1"/>
      <w:numFmt w:val="lowerRoman"/>
      <w:lvlText w:val="%6"/>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B22D734">
      <w:start w:val="1"/>
      <w:numFmt w:val="decimal"/>
      <w:lvlText w:val="%7"/>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588CE54">
      <w:start w:val="1"/>
      <w:numFmt w:val="lowerLetter"/>
      <w:lvlText w:val="%8"/>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DA034D4">
      <w:start w:val="1"/>
      <w:numFmt w:val="lowerRoman"/>
      <w:lvlText w:val="%9"/>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0C4030A6"/>
    <w:multiLevelType w:val="multilevel"/>
    <w:tmpl w:val="381E5950"/>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6E6BD2"/>
    <w:multiLevelType w:val="multilevel"/>
    <w:tmpl w:val="5B6A7060"/>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210FC9"/>
    <w:multiLevelType w:val="hybridMultilevel"/>
    <w:tmpl w:val="9B964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5D4796"/>
    <w:multiLevelType w:val="hybridMultilevel"/>
    <w:tmpl w:val="66BA5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9E411F"/>
    <w:multiLevelType w:val="multilevel"/>
    <w:tmpl w:val="13C4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3D1B63"/>
    <w:multiLevelType w:val="hybridMultilevel"/>
    <w:tmpl w:val="C3EE2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551FBE"/>
    <w:multiLevelType w:val="hybridMultilevel"/>
    <w:tmpl w:val="634493CA"/>
    <w:lvl w:ilvl="0" w:tplc="7D2210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C543F73"/>
    <w:multiLevelType w:val="multilevel"/>
    <w:tmpl w:val="446C4CBE"/>
    <w:lvl w:ilvl="0">
      <w:start w:val="1"/>
      <w:numFmt w:val="decimal"/>
      <w:lvlText w:val="%1."/>
      <w:lvlJc w:val="left"/>
      <w:pPr>
        <w:ind w:left="67"/>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9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2EC87825"/>
    <w:multiLevelType w:val="multilevel"/>
    <w:tmpl w:val="F1563546"/>
    <w:lvl w:ilvl="0">
      <w:start w:val="6"/>
      <w:numFmt w:val="decimal"/>
      <w:lvlText w:val="%1."/>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3C00450"/>
    <w:multiLevelType w:val="hybridMultilevel"/>
    <w:tmpl w:val="C950A7C2"/>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5" w15:restartNumberingAfterBreak="0">
    <w:nsid w:val="36ED6060"/>
    <w:multiLevelType w:val="hybridMultilevel"/>
    <w:tmpl w:val="0D0CD908"/>
    <w:lvl w:ilvl="0" w:tplc="AB92B340">
      <w:start w:val="6"/>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7E88FE">
      <w:start w:val="1"/>
      <w:numFmt w:val="lowerLetter"/>
      <w:lvlText w:val="%2"/>
      <w:lvlJc w:val="left"/>
      <w:pPr>
        <w:ind w:left="1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FCBE92">
      <w:start w:val="1"/>
      <w:numFmt w:val="lowerRoman"/>
      <w:lvlText w:val="%3"/>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96AB10">
      <w:start w:val="1"/>
      <w:numFmt w:val="decimal"/>
      <w:lvlText w:val="%4"/>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12DB7A">
      <w:start w:val="1"/>
      <w:numFmt w:val="lowerLetter"/>
      <w:lvlText w:val="%5"/>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C24D9C">
      <w:start w:val="1"/>
      <w:numFmt w:val="lowerRoman"/>
      <w:lvlText w:val="%6"/>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D6798A">
      <w:start w:val="1"/>
      <w:numFmt w:val="decimal"/>
      <w:lvlText w:val="%7"/>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8C737A">
      <w:start w:val="1"/>
      <w:numFmt w:val="lowerLetter"/>
      <w:lvlText w:val="%8"/>
      <w:lvlJc w:val="left"/>
      <w:pPr>
        <w:ind w:left="5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943F1A">
      <w:start w:val="1"/>
      <w:numFmt w:val="lowerRoman"/>
      <w:lvlText w:val="%9"/>
      <w:lvlJc w:val="left"/>
      <w:pPr>
        <w:ind w:left="6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80A0C44"/>
    <w:multiLevelType w:val="multilevel"/>
    <w:tmpl w:val="A0CA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584A47"/>
    <w:multiLevelType w:val="multilevel"/>
    <w:tmpl w:val="A1EA3094"/>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A156854"/>
    <w:multiLevelType w:val="hybridMultilevel"/>
    <w:tmpl w:val="0CE29668"/>
    <w:lvl w:ilvl="0" w:tplc="9F5E618A">
      <w:start w:val="10"/>
      <w:numFmt w:val="decimal"/>
      <w:lvlText w:val="%1."/>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A80FF0">
      <w:start w:val="1"/>
      <w:numFmt w:val="lowerLetter"/>
      <w:lvlText w:val="%2"/>
      <w:lvlJc w:val="left"/>
      <w:pPr>
        <w:ind w:left="24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F9AC57C">
      <w:start w:val="1"/>
      <w:numFmt w:val="lowerRoman"/>
      <w:lvlText w:val="%3"/>
      <w:lvlJc w:val="left"/>
      <w:pPr>
        <w:ind w:left="31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73E47F2">
      <w:start w:val="1"/>
      <w:numFmt w:val="decimal"/>
      <w:lvlText w:val="%4"/>
      <w:lvlJc w:val="left"/>
      <w:pPr>
        <w:ind w:left="39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B4E413E">
      <w:start w:val="1"/>
      <w:numFmt w:val="lowerLetter"/>
      <w:lvlText w:val="%5"/>
      <w:lvlJc w:val="left"/>
      <w:pPr>
        <w:ind w:left="46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220CADA">
      <w:start w:val="1"/>
      <w:numFmt w:val="lowerRoman"/>
      <w:lvlText w:val="%6"/>
      <w:lvlJc w:val="left"/>
      <w:pPr>
        <w:ind w:left="53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1FC079C">
      <w:start w:val="1"/>
      <w:numFmt w:val="decimal"/>
      <w:lvlText w:val="%7"/>
      <w:lvlJc w:val="left"/>
      <w:pPr>
        <w:ind w:left="60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B2CFA78">
      <w:start w:val="1"/>
      <w:numFmt w:val="lowerLetter"/>
      <w:lvlText w:val="%8"/>
      <w:lvlJc w:val="left"/>
      <w:pPr>
        <w:ind w:left="67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1F88348">
      <w:start w:val="1"/>
      <w:numFmt w:val="lowerRoman"/>
      <w:lvlText w:val="%9"/>
      <w:lvlJc w:val="left"/>
      <w:pPr>
        <w:ind w:left="75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15:restartNumberingAfterBreak="0">
    <w:nsid w:val="3A173DDD"/>
    <w:multiLevelType w:val="multilevel"/>
    <w:tmpl w:val="0512D2DA"/>
    <w:lvl w:ilvl="0">
      <w:start w:val="13"/>
      <w:numFmt w:val="decimal"/>
      <w:lvlText w:val="%1."/>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D977931"/>
    <w:multiLevelType w:val="multilevel"/>
    <w:tmpl w:val="4B706CA2"/>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A8B0722"/>
    <w:multiLevelType w:val="hybridMultilevel"/>
    <w:tmpl w:val="AA806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BD351D"/>
    <w:multiLevelType w:val="hybridMultilevel"/>
    <w:tmpl w:val="8F16D92E"/>
    <w:lvl w:ilvl="0" w:tplc="FA88C27A">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6AC04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EABB4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4A28B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3E2B8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B67A3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3628B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E20B3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F85EE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E606FFD"/>
    <w:multiLevelType w:val="multilevel"/>
    <w:tmpl w:val="F6EA1588"/>
    <w:lvl w:ilvl="0">
      <w:start w:val="1"/>
      <w:numFmt w:val="decimal"/>
      <w:lvlText w:val="%1."/>
      <w:lvlJc w:val="left"/>
      <w:pPr>
        <w:ind w:left="360" w:hanging="360"/>
      </w:pPr>
      <w:rPr>
        <w:rFonts w:hint="default"/>
        <w:b/>
      </w:rPr>
    </w:lvl>
    <w:lvl w:ilvl="1">
      <w:start w:val="1"/>
      <w:numFmt w:val="decimal"/>
      <w:lvlText w:val="%1.%2."/>
      <w:lvlJc w:val="left"/>
      <w:pPr>
        <w:ind w:left="393" w:hanging="360"/>
      </w:pPr>
      <w:rPr>
        <w:rFonts w:hint="default"/>
        <w:b/>
      </w:rPr>
    </w:lvl>
    <w:lvl w:ilvl="2">
      <w:start w:val="1"/>
      <w:numFmt w:val="decimal"/>
      <w:lvlText w:val="%1.%2.%3."/>
      <w:lvlJc w:val="left"/>
      <w:pPr>
        <w:ind w:left="786" w:hanging="720"/>
      </w:pPr>
      <w:rPr>
        <w:rFonts w:hint="default"/>
        <w:b/>
      </w:rPr>
    </w:lvl>
    <w:lvl w:ilvl="3">
      <w:start w:val="1"/>
      <w:numFmt w:val="decimal"/>
      <w:lvlText w:val="%1.%2.%3.%4."/>
      <w:lvlJc w:val="left"/>
      <w:pPr>
        <w:ind w:left="819" w:hanging="720"/>
      </w:pPr>
      <w:rPr>
        <w:rFonts w:hint="default"/>
        <w:b/>
      </w:rPr>
    </w:lvl>
    <w:lvl w:ilvl="4">
      <w:start w:val="1"/>
      <w:numFmt w:val="decimal"/>
      <w:lvlText w:val="%1.%2.%3.%4.%5."/>
      <w:lvlJc w:val="left"/>
      <w:pPr>
        <w:ind w:left="1212" w:hanging="1080"/>
      </w:pPr>
      <w:rPr>
        <w:rFonts w:hint="default"/>
        <w:b/>
      </w:rPr>
    </w:lvl>
    <w:lvl w:ilvl="5">
      <w:start w:val="1"/>
      <w:numFmt w:val="decimal"/>
      <w:lvlText w:val="%1.%2.%3.%4.%5.%6."/>
      <w:lvlJc w:val="left"/>
      <w:pPr>
        <w:ind w:left="1245" w:hanging="1080"/>
      </w:pPr>
      <w:rPr>
        <w:rFonts w:hint="default"/>
        <w:b/>
      </w:rPr>
    </w:lvl>
    <w:lvl w:ilvl="6">
      <w:start w:val="1"/>
      <w:numFmt w:val="decimal"/>
      <w:lvlText w:val="%1.%2.%3.%4.%5.%6.%7."/>
      <w:lvlJc w:val="left"/>
      <w:pPr>
        <w:ind w:left="1638" w:hanging="1440"/>
      </w:pPr>
      <w:rPr>
        <w:rFonts w:hint="default"/>
        <w:b/>
      </w:rPr>
    </w:lvl>
    <w:lvl w:ilvl="7">
      <w:start w:val="1"/>
      <w:numFmt w:val="decimal"/>
      <w:lvlText w:val="%1.%2.%3.%4.%5.%6.%7.%8."/>
      <w:lvlJc w:val="left"/>
      <w:pPr>
        <w:ind w:left="1671" w:hanging="1440"/>
      </w:pPr>
      <w:rPr>
        <w:rFonts w:hint="default"/>
        <w:b/>
      </w:rPr>
    </w:lvl>
    <w:lvl w:ilvl="8">
      <w:start w:val="1"/>
      <w:numFmt w:val="decimal"/>
      <w:lvlText w:val="%1.%2.%3.%4.%5.%6.%7.%8.%9."/>
      <w:lvlJc w:val="left"/>
      <w:pPr>
        <w:ind w:left="2064" w:hanging="1800"/>
      </w:pPr>
      <w:rPr>
        <w:rFonts w:hint="default"/>
        <w:b/>
      </w:rPr>
    </w:lvl>
  </w:abstractNum>
  <w:abstractNum w:abstractNumId="24" w15:restartNumberingAfterBreak="0">
    <w:nsid w:val="52F37301"/>
    <w:multiLevelType w:val="hybridMultilevel"/>
    <w:tmpl w:val="90B4E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176F90"/>
    <w:multiLevelType w:val="hybridMultilevel"/>
    <w:tmpl w:val="8F869F02"/>
    <w:lvl w:ilvl="0" w:tplc="A7169982">
      <w:start w:val="1"/>
      <w:numFmt w:val="bullet"/>
      <w:lvlText w:val="-"/>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1600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E6F51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44020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DE96F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3627A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206C9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0C002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C833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BFD4C15"/>
    <w:multiLevelType w:val="hybridMultilevel"/>
    <w:tmpl w:val="4CD2AA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CC1971"/>
    <w:multiLevelType w:val="multilevel"/>
    <w:tmpl w:val="8C2C0E5C"/>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F0738DA"/>
    <w:multiLevelType w:val="multilevel"/>
    <w:tmpl w:val="6946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C3036B"/>
    <w:multiLevelType w:val="hybridMultilevel"/>
    <w:tmpl w:val="AB300296"/>
    <w:lvl w:ilvl="0" w:tplc="091A8B18">
      <w:start w:val="1"/>
      <w:numFmt w:val="upperRoman"/>
      <w:lvlText w:val="%1."/>
      <w:lvlJc w:val="left"/>
      <w:pPr>
        <w:ind w:left="2847"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E93094"/>
    <w:multiLevelType w:val="multilevel"/>
    <w:tmpl w:val="64FA65E8"/>
    <w:lvl w:ilvl="0">
      <w:start w:val="11"/>
      <w:numFmt w:val="decimal"/>
      <w:lvlText w:val="%1."/>
      <w:lvlJc w:val="left"/>
      <w:pPr>
        <w:ind w:left="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1" w15:restartNumberingAfterBreak="0">
    <w:nsid w:val="76EA3781"/>
    <w:multiLevelType w:val="multilevel"/>
    <w:tmpl w:val="291EF116"/>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87C79E3"/>
    <w:multiLevelType w:val="hybridMultilevel"/>
    <w:tmpl w:val="B0A2B39A"/>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33" w15:restartNumberingAfterBreak="0">
    <w:nsid w:val="7B4B4227"/>
    <w:multiLevelType w:val="hybridMultilevel"/>
    <w:tmpl w:val="671272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5E25A9"/>
    <w:multiLevelType w:val="multilevel"/>
    <w:tmpl w:val="1188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25"/>
  </w:num>
  <w:num w:numId="4">
    <w:abstractNumId w:val="17"/>
  </w:num>
  <w:num w:numId="5">
    <w:abstractNumId w:val="31"/>
  </w:num>
  <w:num w:numId="6">
    <w:abstractNumId w:val="19"/>
  </w:num>
  <w:num w:numId="7">
    <w:abstractNumId w:val="20"/>
  </w:num>
  <w:num w:numId="8">
    <w:abstractNumId w:val="5"/>
  </w:num>
  <w:num w:numId="9">
    <w:abstractNumId w:val="27"/>
  </w:num>
  <w:num w:numId="10">
    <w:abstractNumId w:val="6"/>
  </w:num>
  <w:num w:numId="11">
    <w:abstractNumId w:val="22"/>
  </w:num>
  <w:num w:numId="12">
    <w:abstractNumId w:val="15"/>
  </w:num>
  <w:num w:numId="13">
    <w:abstractNumId w:val="28"/>
  </w:num>
  <w:num w:numId="14">
    <w:abstractNumId w:val="34"/>
  </w:num>
  <w:num w:numId="15">
    <w:abstractNumId w:val="16"/>
  </w:num>
  <w:num w:numId="16">
    <w:abstractNumId w:val="9"/>
  </w:num>
  <w:num w:numId="17">
    <w:abstractNumId w:val="12"/>
  </w:num>
  <w:num w:numId="18">
    <w:abstractNumId w:val="11"/>
  </w:num>
  <w:num w:numId="19">
    <w:abstractNumId w:val="29"/>
  </w:num>
  <w:num w:numId="20">
    <w:abstractNumId w:val="21"/>
  </w:num>
  <w:num w:numId="21">
    <w:abstractNumId w:val="33"/>
  </w:num>
  <w:num w:numId="22">
    <w:abstractNumId w:val="32"/>
  </w:num>
  <w:num w:numId="23">
    <w:abstractNumId w:val="26"/>
  </w:num>
  <w:num w:numId="24">
    <w:abstractNumId w:val="8"/>
  </w:num>
  <w:num w:numId="25">
    <w:abstractNumId w:val="14"/>
  </w:num>
  <w:num w:numId="26">
    <w:abstractNumId w:val="7"/>
  </w:num>
  <w:num w:numId="27">
    <w:abstractNumId w:val="24"/>
  </w:num>
  <w:num w:numId="28">
    <w:abstractNumId w:val="3"/>
  </w:num>
  <w:num w:numId="29">
    <w:abstractNumId w:val="10"/>
  </w:num>
  <w:num w:numId="30">
    <w:abstractNumId w:val="23"/>
  </w:num>
  <w:num w:numId="31">
    <w:abstractNumId w:val="4"/>
  </w:num>
  <w:num w:numId="32">
    <w:abstractNumId w:val="2"/>
  </w:num>
  <w:num w:numId="33">
    <w:abstractNumId w:val="18"/>
  </w:num>
  <w:num w:numId="34">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5C6"/>
    <w:rsid w:val="00020F26"/>
    <w:rsid w:val="00024481"/>
    <w:rsid w:val="000609A5"/>
    <w:rsid w:val="000F7B21"/>
    <w:rsid w:val="00151347"/>
    <w:rsid w:val="001520AB"/>
    <w:rsid w:val="001D4484"/>
    <w:rsid w:val="00257E7C"/>
    <w:rsid w:val="0027076F"/>
    <w:rsid w:val="00272C11"/>
    <w:rsid w:val="00293ED7"/>
    <w:rsid w:val="002B7694"/>
    <w:rsid w:val="002C5B4B"/>
    <w:rsid w:val="002F2F17"/>
    <w:rsid w:val="0033166C"/>
    <w:rsid w:val="00331766"/>
    <w:rsid w:val="00336A6C"/>
    <w:rsid w:val="003527B0"/>
    <w:rsid w:val="00391E70"/>
    <w:rsid w:val="00473E87"/>
    <w:rsid w:val="004B7BCE"/>
    <w:rsid w:val="004D2ADA"/>
    <w:rsid w:val="004E6574"/>
    <w:rsid w:val="00502E15"/>
    <w:rsid w:val="00505BD8"/>
    <w:rsid w:val="0051756E"/>
    <w:rsid w:val="0053152E"/>
    <w:rsid w:val="005361C5"/>
    <w:rsid w:val="005461DA"/>
    <w:rsid w:val="00587CD8"/>
    <w:rsid w:val="005A4B49"/>
    <w:rsid w:val="005D59F5"/>
    <w:rsid w:val="005E5C9A"/>
    <w:rsid w:val="005F3629"/>
    <w:rsid w:val="005F6648"/>
    <w:rsid w:val="00600280"/>
    <w:rsid w:val="006100D8"/>
    <w:rsid w:val="00624172"/>
    <w:rsid w:val="0064423F"/>
    <w:rsid w:val="00644EA4"/>
    <w:rsid w:val="006559A3"/>
    <w:rsid w:val="006577AA"/>
    <w:rsid w:val="006600A9"/>
    <w:rsid w:val="006754DA"/>
    <w:rsid w:val="006B4BD9"/>
    <w:rsid w:val="00853DD3"/>
    <w:rsid w:val="008618E0"/>
    <w:rsid w:val="00875109"/>
    <w:rsid w:val="00906348"/>
    <w:rsid w:val="00955EB8"/>
    <w:rsid w:val="00962DD5"/>
    <w:rsid w:val="00967BB3"/>
    <w:rsid w:val="00997C98"/>
    <w:rsid w:val="009A4AB5"/>
    <w:rsid w:val="009B5467"/>
    <w:rsid w:val="009C1FF5"/>
    <w:rsid w:val="009C2A31"/>
    <w:rsid w:val="009F38A7"/>
    <w:rsid w:val="00A42E23"/>
    <w:rsid w:val="00A65F43"/>
    <w:rsid w:val="00A701AF"/>
    <w:rsid w:val="00A80E5E"/>
    <w:rsid w:val="00A83E85"/>
    <w:rsid w:val="00AC4629"/>
    <w:rsid w:val="00AC4CA5"/>
    <w:rsid w:val="00AD6A9F"/>
    <w:rsid w:val="00AE6DF6"/>
    <w:rsid w:val="00B104C8"/>
    <w:rsid w:val="00BA24B3"/>
    <w:rsid w:val="00BA2747"/>
    <w:rsid w:val="00C77FC2"/>
    <w:rsid w:val="00D72733"/>
    <w:rsid w:val="00DA741D"/>
    <w:rsid w:val="00DD0FE7"/>
    <w:rsid w:val="00E45A0A"/>
    <w:rsid w:val="00E64486"/>
    <w:rsid w:val="00E675C6"/>
    <w:rsid w:val="00E76FCD"/>
    <w:rsid w:val="00EA7EBF"/>
    <w:rsid w:val="00ED3481"/>
    <w:rsid w:val="00F2609F"/>
    <w:rsid w:val="00F4171C"/>
    <w:rsid w:val="00F535EC"/>
    <w:rsid w:val="00FB0BA9"/>
    <w:rsid w:val="00FB3E20"/>
    <w:rsid w:val="00FD215E"/>
    <w:rsid w:val="00FE7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8FEB6C"/>
  <w15:docId w15:val="{A581952D-D677-4514-8CC5-6A1E3F30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68" w:lineRule="auto"/>
      <w:ind w:left="550" w:right="50" w:hanging="10"/>
      <w:jc w:val="both"/>
    </w:pPr>
    <w:rPr>
      <w:rFonts w:ascii="Times New Roman" w:eastAsia="Times New Roman" w:hAnsi="Times New Roman" w:cs="Times New Roman"/>
      <w:color w:val="000000"/>
      <w:sz w:val="24"/>
    </w:rPr>
  </w:style>
  <w:style w:type="paragraph" w:styleId="1">
    <w:name w:val="heading 1"/>
    <w:basedOn w:val="a"/>
    <w:next w:val="a"/>
    <w:link w:val="10"/>
    <w:qFormat/>
    <w:rsid w:val="0053152E"/>
    <w:pPr>
      <w:keepNext/>
      <w:spacing w:after="0" w:line="400" w:lineRule="auto"/>
      <w:ind w:left="0" w:right="0" w:firstLine="0"/>
      <w:outlineLvl w:val="0"/>
    </w:pPr>
    <w:rPr>
      <w:b/>
      <w:bCs/>
      <w:color w:val="auto"/>
      <w:szCs w:val="20"/>
      <w:lang w:val="x-none" w:eastAsia="x-none"/>
    </w:rPr>
  </w:style>
  <w:style w:type="paragraph" w:styleId="2">
    <w:name w:val="heading 2"/>
    <w:basedOn w:val="a"/>
    <w:next w:val="a"/>
    <w:link w:val="20"/>
    <w:qFormat/>
    <w:rsid w:val="0053152E"/>
    <w:pPr>
      <w:keepNext/>
      <w:widowControl w:val="0"/>
      <w:autoSpaceDE w:val="0"/>
      <w:autoSpaceDN w:val="0"/>
      <w:adjustRightInd w:val="0"/>
      <w:spacing w:after="0" w:line="240" w:lineRule="auto"/>
      <w:ind w:left="0" w:right="0" w:firstLine="0"/>
      <w:jc w:val="center"/>
      <w:outlineLvl w:val="1"/>
    </w:pPr>
    <w:rPr>
      <w:rFonts w:eastAsia="Batang"/>
      <w:b/>
      <w:bCs/>
      <w:color w:val="auto"/>
      <w:sz w:val="28"/>
      <w:szCs w:val="20"/>
      <w:lang w:val="x-none" w:eastAsia="ko-KR"/>
    </w:rPr>
  </w:style>
  <w:style w:type="paragraph" w:styleId="3">
    <w:name w:val="heading 3"/>
    <w:basedOn w:val="a"/>
    <w:next w:val="a"/>
    <w:link w:val="30"/>
    <w:qFormat/>
    <w:rsid w:val="0053152E"/>
    <w:pPr>
      <w:keepNext/>
      <w:widowControl w:val="0"/>
      <w:autoSpaceDE w:val="0"/>
      <w:autoSpaceDN w:val="0"/>
      <w:adjustRightInd w:val="0"/>
      <w:spacing w:after="0" w:line="240" w:lineRule="auto"/>
      <w:ind w:left="0" w:right="0" w:firstLine="0"/>
      <w:jc w:val="center"/>
      <w:outlineLvl w:val="2"/>
    </w:pPr>
    <w:rPr>
      <w:rFonts w:eastAsia="Batang"/>
      <w:color w:val="auto"/>
      <w:sz w:val="28"/>
      <w:szCs w:val="20"/>
      <w:lang w:val="x-none" w:eastAsia="ko-KR"/>
    </w:rPr>
  </w:style>
  <w:style w:type="paragraph" w:styleId="4">
    <w:name w:val="heading 4"/>
    <w:basedOn w:val="a"/>
    <w:next w:val="a"/>
    <w:link w:val="40"/>
    <w:qFormat/>
    <w:rsid w:val="0053152E"/>
    <w:pPr>
      <w:keepNext/>
      <w:widowControl w:val="0"/>
      <w:autoSpaceDE w:val="0"/>
      <w:autoSpaceDN w:val="0"/>
      <w:adjustRightInd w:val="0"/>
      <w:spacing w:after="0" w:line="240" w:lineRule="auto"/>
      <w:ind w:left="0" w:right="0" w:firstLine="0"/>
      <w:jc w:val="right"/>
      <w:outlineLvl w:val="3"/>
    </w:pPr>
    <w:rPr>
      <w:rFonts w:eastAsia="Batang"/>
      <w:b/>
      <w:bCs/>
      <w:color w:val="auto"/>
      <w:sz w:val="22"/>
      <w:szCs w:val="20"/>
      <w:lang w:val="x-none" w:eastAsia="ko-KR"/>
    </w:rPr>
  </w:style>
  <w:style w:type="paragraph" w:styleId="5">
    <w:name w:val="heading 5"/>
    <w:basedOn w:val="a"/>
    <w:next w:val="a"/>
    <w:link w:val="50"/>
    <w:qFormat/>
    <w:rsid w:val="0053152E"/>
    <w:pPr>
      <w:keepNext/>
      <w:spacing w:after="0" w:line="240" w:lineRule="auto"/>
      <w:ind w:left="0" w:right="0" w:firstLine="0"/>
      <w:jc w:val="center"/>
      <w:outlineLvl w:val="4"/>
    </w:pPr>
    <w:rPr>
      <w:color w:val="auto"/>
      <w:sz w:val="36"/>
      <w:szCs w:val="20"/>
      <w:lang w:val="x-none" w:eastAsia="x-none"/>
    </w:rPr>
  </w:style>
  <w:style w:type="paragraph" w:styleId="6">
    <w:name w:val="heading 6"/>
    <w:basedOn w:val="a"/>
    <w:next w:val="a"/>
    <w:link w:val="60"/>
    <w:qFormat/>
    <w:rsid w:val="0053152E"/>
    <w:pPr>
      <w:keepNext/>
      <w:spacing w:after="0" w:line="240" w:lineRule="auto"/>
      <w:ind w:left="0" w:right="0" w:firstLine="0"/>
      <w:jc w:val="left"/>
      <w:outlineLvl w:val="5"/>
    </w:pPr>
    <w:rPr>
      <w:color w:val="auto"/>
      <w:szCs w:val="20"/>
      <w:lang w:val="x-none" w:eastAsia="x-none"/>
    </w:rPr>
  </w:style>
  <w:style w:type="paragraph" w:styleId="7">
    <w:name w:val="heading 7"/>
    <w:basedOn w:val="a"/>
    <w:next w:val="a"/>
    <w:link w:val="70"/>
    <w:qFormat/>
    <w:rsid w:val="0053152E"/>
    <w:pPr>
      <w:widowControl w:val="0"/>
      <w:autoSpaceDE w:val="0"/>
      <w:autoSpaceDN w:val="0"/>
      <w:adjustRightInd w:val="0"/>
      <w:spacing w:before="240" w:after="60" w:line="240" w:lineRule="auto"/>
      <w:ind w:left="0" w:right="0" w:firstLine="0"/>
      <w:jc w:val="left"/>
      <w:outlineLvl w:val="6"/>
    </w:pPr>
    <w:rPr>
      <w:rFonts w:ascii="Calibri" w:hAnsi="Calibri"/>
      <w:color w:val="auto"/>
      <w:szCs w:val="24"/>
      <w:lang w:val="x-none" w:eastAsia="x-none"/>
    </w:rPr>
  </w:style>
  <w:style w:type="paragraph" w:styleId="8">
    <w:name w:val="heading 8"/>
    <w:basedOn w:val="a"/>
    <w:next w:val="a"/>
    <w:link w:val="80"/>
    <w:qFormat/>
    <w:rsid w:val="0053152E"/>
    <w:pPr>
      <w:keepNext/>
      <w:tabs>
        <w:tab w:val="left" w:pos="2585"/>
      </w:tabs>
      <w:spacing w:after="0" w:line="240" w:lineRule="auto"/>
      <w:ind w:left="0" w:right="-65" w:firstLine="0"/>
      <w:jc w:val="center"/>
      <w:outlineLvl w:val="7"/>
    </w:pPr>
    <w:rPr>
      <w:b/>
      <w:color w:val="auto"/>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2A31"/>
    <w:pPr>
      <w:spacing w:after="0" w:line="240" w:lineRule="auto"/>
      <w:ind w:left="550" w:right="50" w:hanging="10"/>
      <w:jc w:val="both"/>
    </w:pPr>
    <w:rPr>
      <w:rFonts w:ascii="Times New Roman" w:eastAsia="Times New Roman" w:hAnsi="Times New Roman" w:cs="Times New Roman"/>
      <w:color w:val="000000"/>
      <w:sz w:val="24"/>
    </w:rPr>
  </w:style>
  <w:style w:type="paragraph" w:styleId="a4">
    <w:name w:val="Balloon Text"/>
    <w:basedOn w:val="a"/>
    <w:link w:val="a5"/>
    <w:uiPriority w:val="99"/>
    <w:unhideWhenUsed/>
    <w:rsid w:val="0033176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331766"/>
    <w:rPr>
      <w:rFonts w:ascii="Segoe UI" w:eastAsia="Times New Roman" w:hAnsi="Segoe UI" w:cs="Segoe UI"/>
      <w:color w:val="000000"/>
      <w:sz w:val="18"/>
      <w:szCs w:val="18"/>
    </w:rPr>
  </w:style>
  <w:style w:type="paragraph" w:styleId="a6">
    <w:name w:val="List Paragraph"/>
    <w:basedOn w:val="a"/>
    <w:uiPriority w:val="34"/>
    <w:qFormat/>
    <w:rsid w:val="00BA2747"/>
    <w:pPr>
      <w:ind w:left="720"/>
      <w:contextualSpacing/>
    </w:pPr>
  </w:style>
  <w:style w:type="character" w:customStyle="1" w:styleId="10">
    <w:name w:val="Заголовок 1 Знак"/>
    <w:basedOn w:val="a0"/>
    <w:link w:val="1"/>
    <w:rsid w:val="0053152E"/>
    <w:rPr>
      <w:rFonts w:ascii="Times New Roman" w:eastAsia="Times New Roman" w:hAnsi="Times New Roman" w:cs="Times New Roman"/>
      <w:b/>
      <w:bCs/>
      <w:sz w:val="24"/>
      <w:szCs w:val="20"/>
      <w:lang w:val="x-none" w:eastAsia="x-none"/>
    </w:rPr>
  </w:style>
  <w:style w:type="character" w:customStyle="1" w:styleId="20">
    <w:name w:val="Заголовок 2 Знак"/>
    <w:basedOn w:val="a0"/>
    <w:link w:val="2"/>
    <w:rsid w:val="0053152E"/>
    <w:rPr>
      <w:rFonts w:ascii="Times New Roman" w:eastAsia="Batang" w:hAnsi="Times New Roman" w:cs="Times New Roman"/>
      <w:b/>
      <w:bCs/>
      <w:sz w:val="28"/>
      <w:szCs w:val="20"/>
      <w:lang w:val="x-none" w:eastAsia="ko-KR"/>
    </w:rPr>
  </w:style>
  <w:style w:type="character" w:customStyle="1" w:styleId="30">
    <w:name w:val="Заголовок 3 Знак"/>
    <w:basedOn w:val="a0"/>
    <w:link w:val="3"/>
    <w:rsid w:val="0053152E"/>
    <w:rPr>
      <w:rFonts w:ascii="Times New Roman" w:eastAsia="Batang" w:hAnsi="Times New Roman" w:cs="Times New Roman"/>
      <w:sz w:val="28"/>
      <w:szCs w:val="20"/>
      <w:lang w:val="x-none" w:eastAsia="ko-KR"/>
    </w:rPr>
  </w:style>
  <w:style w:type="character" w:customStyle="1" w:styleId="40">
    <w:name w:val="Заголовок 4 Знак"/>
    <w:basedOn w:val="a0"/>
    <w:link w:val="4"/>
    <w:rsid w:val="0053152E"/>
    <w:rPr>
      <w:rFonts w:ascii="Times New Roman" w:eastAsia="Batang" w:hAnsi="Times New Roman" w:cs="Times New Roman"/>
      <w:b/>
      <w:bCs/>
      <w:szCs w:val="20"/>
      <w:lang w:val="x-none" w:eastAsia="ko-KR"/>
    </w:rPr>
  </w:style>
  <w:style w:type="character" w:customStyle="1" w:styleId="50">
    <w:name w:val="Заголовок 5 Знак"/>
    <w:basedOn w:val="a0"/>
    <w:link w:val="5"/>
    <w:rsid w:val="0053152E"/>
    <w:rPr>
      <w:rFonts w:ascii="Times New Roman" w:eastAsia="Times New Roman" w:hAnsi="Times New Roman" w:cs="Times New Roman"/>
      <w:sz w:val="36"/>
      <w:szCs w:val="20"/>
      <w:lang w:val="x-none" w:eastAsia="x-none"/>
    </w:rPr>
  </w:style>
  <w:style w:type="character" w:customStyle="1" w:styleId="60">
    <w:name w:val="Заголовок 6 Знак"/>
    <w:basedOn w:val="a0"/>
    <w:link w:val="6"/>
    <w:rsid w:val="0053152E"/>
    <w:rPr>
      <w:rFonts w:ascii="Times New Roman" w:eastAsia="Times New Roman" w:hAnsi="Times New Roman" w:cs="Times New Roman"/>
      <w:sz w:val="24"/>
      <w:szCs w:val="20"/>
      <w:lang w:val="x-none" w:eastAsia="x-none"/>
    </w:rPr>
  </w:style>
  <w:style w:type="character" w:customStyle="1" w:styleId="70">
    <w:name w:val="Заголовок 7 Знак"/>
    <w:basedOn w:val="a0"/>
    <w:link w:val="7"/>
    <w:rsid w:val="0053152E"/>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53152E"/>
    <w:rPr>
      <w:rFonts w:ascii="Times New Roman" w:eastAsia="Times New Roman" w:hAnsi="Times New Roman" w:cs="Times New Roman"/>
      <w:b/>
      <w:sz w:val="24"/>
      <w:szCs w:val="20"/>
      <w:lang w:val="x-none" w:eastAsia="x-none"/>
    </w:rPr>
  </w:style>
  <w:style w:type="numbering" w:customStyle="1" w:styleId="11">
    <w:name w:val="Нет списка1"/>
    <w:next w:val="a2"/>
    <w:semiHidden/>
    <w:rsid w:val="0053152E"/>
  </w:style>
  <w:style w:type="paragraph" w:styleId="a7">
    <w:name w:val="header"/>
    <w:basedOn w:val="a"/>
    <w:link w:val="a8"/>
    <w:uiPriority w:val="99"/>
    <w:rsid w:val="0053152E"/>
    <w:pPr>
      <w:tabs>
        <w:tab w:val="center" w:pos="4677"/>
        <w:tab w:val="right" w:pos="9355"/>
      </w:tabs>
      <w:spacing w:after="0" w:line="240" w:lineRule="auto"/>
      <w:ind w:left="0" w:right="0" w:firstLine="0"/>
      <w:jc w:val="left"/>
    </w:pPr>
    <w:rPr>
      <w:color w:val="auto"/>
      <w:szCs w:val="24"/>
    </w:rPr>
  </w:style>
  <w:style w:type="character" w:customStyle="1" w:styleId="a8">
    <w:name w:val="Верхний колонтитул Знак"/>
    <w:basedOn w:val="a0"/>
    <w:link w:val="a7"/>
    <w:uiPriority w:val="99"/>
    <w:rsid w:val="0053152E"/>
    <w:rPr>
      <w:rFonts w:ascii="Times New Roman" w:eastAsia="Times New Roman" w:hAnsi="Times New Roman" w:cs="Times New Roman"/>
      <w:sz w:val="24"/>
      <w:szCs w:val="24"/>
    </w:rPr>
  </w:style>
  <w:style w:type="paragraph" w:styleId="a9">
    <w:name w:val="footer"/>
    <w:basedOn w:val="a"/>
    <w:link w:val="aa"/>
    <w:uiPriority w:val="99"/>
    <w:rsid w:val="0053152E"/>
    <w:pPr>
      <w:tabs>
        <w:tab w:val="center" w:pos="4677"/>
        <w:tab w:val="right" w:pos="9355"/>
      </w:tabs>
      <w:spacing w:after="0" w:line="240" w:lineRule="auto"/>
      <w:ind w:left="0" w:right="0" w:firstLine="0"/>
      <w:jc w:val="left"/>
    </w:pPr>
    <w:rPr>
      <w:color w:val="auto"/>
      <w:szCs w:val="24"/>
    </w:rPr>
  </w:style>
  <w:style w:type="character" w:customStyle="1" w:styleId="aa">
    <w:name w:val="Нижний колонтитул Знак"/>
    <w:basedOn w:val="a0"/>
    <w:link w:val="a9"/>
    <w:uiPriority w:val="99"/>
    <w:rsid w:val="0053152E"/>
    <w:rPr>
      <w:rFonts w:ascii="Times New Roman" w:eastAsia="Times New Roman" w:hAnsi="Times New Roman" w:cs="Times New Roman"/>
      <w:sz w:val="24"/>
      <w:szCs w:val="24"/>
    </w:rPr>
  </w:style>
  <w:style w:type="paragraph" w:customStyle="1" w:styleId="ConsPlusTitle">
    <w:name w:val="ConsPlusTitle"/>
    <w:rsid w:val="0053152E"/>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Normal">
    <w:name w:val="ConsPlusNormal"/>
    <w:rsid w:val="0053152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b">
    <w:basedOn w:val="a"/>
    <w:next w:val="ac"/>
    <w:link w:val="ad"/>
    <w:uiPriority w:val="10"/>
    <w:unhideWhenUsed/>
    <w:rsid w:val="0053152E"/>
    <w:pPr>
      <w:spacing w:before="100" w:beforeAutospacing="1" w:after="119" w:line="240" w:lineRule="auto"/>
      <w:ind w:left="0" w:right="0" w:firstLine="0"/>
      <w:jc w:val="left"/>
    </w:pPr>
    <w:rPr>
      <w:rFonts w:asciiTheme="minorHAnsi" w:eastAsia="Arial Unicode MS" w:hAnsiTheme="minorHAnsi" w:cstheme="minorBidi"/>
      <w:color w:val="auto"/>
      <w:spacing w:val="-20"/>
      <w:sz w:val="36"/>
    </w:rPr>
  </w:style>
  <w:style w:type="character" w:customStyle="1" w:styleId="ad">
    <w:name w:val="Название Знак"/>
    <w:link w:val="ab"/>
    <w:uiPriority w:val="10"/>
    <w:rsid w:val="0053152E"/>
    <w:rPr>
      <w:rFonts w:eastAsia="Arial Unicode MS"/>
      <w:spacing w:val="-20"/>
      <w:sz w:val="36"/>
    </w:rPr>
  </w:style>
  <w:style w:type="numbering" w:customStyle="1" w:styleId="110">
    <w:name w:val="Нет списка11"/>
    <w:next w:val="a2"/>
    <w:uiPriority w:val="99"/>
    <w:semiHidden/>
    <w:rsid w:val="0053152E"/>
  </w:style>
  <w:style w:type="character" w:styleId="ae">
    <w:name w:val="page number"/>
    <w:basedOn w:val="a0"/>
    <w:rsid w:val="0053152E"/>
  </w:style>
  <w:style w:type="paragraph" w:styleId="af">
    <w:name w:val="footnote text"/>
    <w:basedOn w:val="a"/>
    <w:link w:val="af0"/>
    <w:rsid w:val="0053152E"/>
    <w:pPr>
      <w:widowControl w:val="0"/>
      <w:autoSpaceDE w:val="0"/>
      <w:autoSpaceDN w:val="0"/>
      <w:adjustRightInd w:val="0"/>
      <w:spacing w:after="0" w:line="240" w:lineRule="auto"/>
      <w:ind w:left="0" w:right="0" w:firstLine="0"/>
      <w:jc w:val="left"/>
    </w:pPr>
    <w:rPr>
      <w:rFonts w:ascii="Arial" w:hAnsi="Arial" w:cs="Arial"/>
      <w:color w:val="auto"/>
      <w:sz w:val="20"/>
      <w:szCs w:val="20"/>
    </w:rPr>
  </w:style>
  <w:style w:type="character" w:customStyle="1" w:styleId="af0">
    <w:name w:val="Текст сноски Знак"/>
    <w:basedOn w:val="a0"/>
    <w:link w:val="af"/>
    <w:rsid w:val="0053152E"/>
    <w:rPr>
      <w:rFonts w:ascii="Arial" w:eastAsia="Times New Roman" w:hAnsi="Arial" w:cs="Arial"/>
      <w:sz w:val="20"/>
      <w:szCs w:val="20"/>
    </w:rPr>
  </w:style>
  <w:style w:type="character" w:styleId="af1">
    <w:name w:val="footnote reference"/>
    <w:rsid w:val="0053152E"/>
    <w:rPr>
      <w:vertAlign w:val="superscript"/>
    </w:rPr>
  </w:style>
  <w:style w:type="paragraph" w:customStyle="1" w:styleId="ConsPlusNonformat">
    <w:name w:val="ConsPlusNonformat"/>
    <w:rsid w:val="0053152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R1">
    <w:name w:val="FR1"/>
    <w:rsid w:val="0053152E"/>
    <w:pPr>
      <w:widowControl w:val="0"/>
      <w:autoSpaceDE w:val="0"/>
      <w:autoSpaceDN w:val="0"/>
      <w:adjustRightInd w:val="0"/>
      <w:spacing w:after="0" w:line="420" w:lineRule="auto"/>
      <w:ind w:right="400" w:firstLine="480"/>
    </w:pPr>
    <w:rPr>
      <w:rFonts w:ascii="Times New Roman" w:eastAsia="Times New Roman" w:hAnsi="Times New Roman" w:cs="Times New Roman"/>
      <w:b/>
      <w:bCs/>
      <w:sz w:val="32"/>
      <w:szCs w:val="32"/>
    </w:rPr>
  </w:style>
  <w:style w:type="table" w:styleId="af2">
    <w:name w:val="Table Grid"/>
    <w:basedOn w:val="a1"/>
    <w:rsid w:val="005315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rsid w:val="0053152E"/>
    <w:pPr>
      <w:widowControl w:val="0"/>
      <w:autoSpaceDE w:val="0"/>
      <w:autoSpaceDN w:val="0"/>
      <w:adjustRightInd w:val="0"/>
      <w:spacing w:after="120" w:line="240" w:lineRule="auto"/>
      <w:ind w:left="0" w:right="0" w:firstLine="0"/>
      <w:jc w:val="left"/>
    </w:pPr>
    <w:rPr>
      <w:color w:val="auto"/>
      <w:sz w:val="20"/>
      <w:szCs w:val="20"/>
    </w:rPr>
  </w:style>
  <w:style w:type="character" w:customStyle="1" w:styleId="af4">
    <w:name w:val="Основной текст Знак"/>
    <w:basedOn w:val="a0"/>
    <w:link w:val="af3"/>
    <w:rsid w:val="0053152E"/>
    <w:rPr>
      <w:rFonts w:ascii="Times New Roman" w:eastAsia="Times New Roman" w:hAnsi="Times New Roman" w:cs="Times New Roman"/>
      <w:sz w:val="20"/>
      <w:szCs w:val="20"/>
    </w:rPr>
  </w:style>
  <w:style w:type="paragraph" w:customStyle="1" w:styleId="Default">
    <w:name w:val="Default"/>
    <w:rsid w:val="005315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111">
    <w:name w:val="Нет списка111"/>
    <w:next w:val="a2"/>
    <w:semiHidden/>
    <w:rsid w:val="0053152E"/>
  </w:style>
  <w:style w:type="paragraph" w:customStyle="1" w:styleId="12">
    <w:name w:val="заголовок 1"/>
    <w:basedOn w:val="a"/>
    <w:next w:val="a"/>
    <w:rsid w:val="0053152E"/>
    <w:pPr>
      <w:keepNext/>
      <w:spacing w:after="0" w:line="240" w:lineRule="auto"/>
      <w:ind w:left="0" w:right="0" w:firstLine="0"/>
      <w:jc w:val="center"/>
    </w:pPr>
    <w:rPr>
      <w:rFonts w:ascii="TimesET" w:hAnsi="TimesET"/>
      <w:color w:val="auto"/>
      <w:szCs w:val="20"/>
    </w:rPr>
  </w:style>
  <w:style w:type="paragraph" w:customStyle="1" w:styleId="21">
    <w:name w:val="заголовок 2"/>
    <w:basedOn w:val="a"/>
    <w:next w:val="a"/>
    <w:rsid w:val="0053152E"/>
    <w:pPr>
      <w:keepNext/>
      <w:spacing w:after="0" w:line="240" w:lineRule="auto"/>
      <w:ind w:left="0" w:right="0" w:firstLine="0"/>
    </w:pPr>
    <w:rPr>
      <w:rFonts w:ascii="TimesEC" w:hAnsi="TimesEC"/>
      <w:color w:val="auto"/>
      <w:szCs w:val="20"/>
    </w:rPr>
  </w:style>
  <w:style w:type="paragraph" w:customStyle="1" w:styleId="210">
    <w:name w:val="Основной текст с отступом 21"/>
    <w:basedOn w:val="a"/>
    <w:rsid w:val="0053152E"/>
    <w:pPr>
      <w:widowControl w:val="0"/>
      <w:shd w:val="clear" w:color="auto" w:fill="FFFFFF"/>
      <w:tabs>
        <w:tab w:val="left" w:pos="1159"/>
      </w:tabs>
      <w:spacing w:after="0" w:line="353" w:lineRule="exact"/>
      <w:ind w:left="727" w:right="0" w:firstLine="0"/>
    </w:pPr>
    <w:rPr>
      <w:color w:val="auto"/>
      <w:sz w:val="28"/>
      <w:szCs w:val="20"/>
    </w:rPr>
  </w:style>
  <w:style w:type="paragraph" w:styleId="31">
    <w:name w:val="Body Text Indent 3"/>
    <w:basedOn w:val="a"/>
    <w:link w:val="32"/>
    <w:rsid w:val="0053152E"/>
    <w:pPr>
      <w:spacing w:after="0" w:line="240" w:lineRule="auto"/>
      <w:ind w:left="5664" w:right="0" w:firstLine="0"/>
      <w:jc w:val="left"/>
    </w:pPr>
    <w:rPr>
      <w:color w:val="auto"/>
      <w:sz w:val="18"/>
      <w:szCs w:val="24"/>
      <w:lang w:val="x-none" w:eastAsia="x-none"/>
    </w:rPr>
  </w:style>
  <w:style w:type="character" w:customStyle="1" w:styleId="32">
    <w:name w:val="Основной текст с отступом 3 Знак"/>
    <w:basedOn w:val="a0"/>
    <w:link w:val="31"/>
    <w:rsid w:val="0053152E"/>
    <w:rPr>
      <w:rFonts w:ascii="Times New Roman" w:eastAsia="Times New Roman" w:hAnsi="Times New Roman" w:cs="Times New Roman"/>
      <w:sz w:val="18"/>
      <w:szCs w:val="24"/>
      <w:lang w:val="x-none" w:eastAsia="x-none"/>
    </w:rPr>
  </w:style>
  <w:style w:type="paragraph" w:styleId="33">
    <w:name w:val="Body Text 3"/>
    <w:basedOn w:val="a"/>
    <w:link w:val="34"/>
    <w:rsid w:val="0053152E"/>
    <w:pPr>
      <w:widowControl w:val="0"/>
      <w:shd w:val="clear" w:color="auto" w:fill="FFFFFF"/>
      <w:tabs>
        <w:tab w:val="left" w:pos="720"/>
      </w:tabs>
      <w:autoSpaceDE w:val="0"/>
      <w:autoSpaceDN w:val="0"/>
      <w:adjustRightInd w:val="0"/>
      <w:spacing w:before="317" w:after="0" w:line="240" w:lineRule="auto"/>
      <w:ind w:left="0" w:right="-6" w:firstLine="0"/>
    </w:pPr>
    <w:rPr>
      <w:rFonts w:eastAsia="Batang"/>
      <w:color w:val="auto"/>
      <w:sz w:val="28"/>
      <w:szCs w:val="20"/>
      <w:lang w:val="x-none" w:eastAsia="ko-KR"/>
    </w:rPr>
  </w:style>
  <w:style w:type="character" w:customStyle="1" w:styleId="34">
    <w:name w:val="Основной текст 3 Знак"/>
    <w:basedOn w:val="a0"/>
    <w:link w:val="33"/>
    <w:rsid w:val="0053152E"/>
    <w:rPr>
      <w:rFonts w:ascii="Times New Roman" w:eastAsia="Batang" w:hAnsi="Times New Roman" w:cs="Times New Roman"/>
      <w:sz w:val="28"/>
      <w:szCs w:val="20"/>
      <w:shd w:val="clear" w:color="auto" w:fill="FFFFFF"/>
      <w:lang w:val="x-none" w:eastAsia="ko-KR"/>
    </w:rPr>
  </w:style>
  <w:style w:type="paragraph" w:styleId="22">
    <w:name w:val="Body Text Indent 2"/>
    <w:basedOn w:val="a"/>
    <w:link w:val="23"/>
    <w:rsid w:val="0053152E"/>
    <w:pPr>
      <w:widowControl w:val="0"/>
      <w:autoSpaceDE w:val="0"/>
      <w:autoSpaceDN w:val="0"/>
      <w:adjustRightInd w:val="0"/>
      <w:spacing w:after="0" w:line="240" w:lineRule="auto"/>
      <w:ind w:left="0" w:right="0" w:firstLine="709"/>
    </w:pPr>
    <w:rPr>
      <w:rFonts w:eastAsia="Batang"/>
      <w:color w:val="auto"/>
      <w:sz w:val="28"/>
      <w:szCs w:val="28"/>
      <w:lang w:val="x-none" w:eastAsia="ko-KR"/>
    </w:rPr>
  </w:style>
  <w:style w:type="character" w:customStyle="1" w:styleId="23">
    <w:name w:val="Основной текст с отступом 2 Знак"/>
    <w:basedOn w:val="a0"/>
    <w:link w:val="22"/>
    <w:rsid w:val="0053152E"/>
    <w:rPr>
      <w:rFonts w:ascii="Times New Roman" w:eastAsia="Batang" w:hAnsi="Times New Roman" w:cs="Times New Roman"/>
      <w:sz w:val="28"/>
      <w:szCs w:val="28"/>
      <w:lang w:val="x-none" w:eastAsia="ko-KR"/>
    </w:rPr>
  </w:style>
  <w:style w:type="paragraph" w:styleId="af5">
    <w:name w:val="Document Map"/>
    <w:basedOn w:val="a"/>
    <w:link w:val="af6"/>
    <w:rsid w:val="0053152E"/>
    <w:pPr>
      <w:shd w:val="clear" w:color="auto" w:fill="000080"/>
      <w:spacing w:after="0" w:line="240" w:lineRule="auto"/>
      <w:ind w:left="0" w:right="0" w:firstLine="0"/>
      <w:jc w:val="left"/>
    </w:pPr>
    <w:rPr>
      <w:rFonts w:ascii="Tahoma" w:hAnsi="Tahoma"/>
      <w:color w:val="auto"/>
      <w:szCs w:val="24"/>
      <w:lang w:val="x-none" w:eastAsia="x-none"/>
    </w:rPr>
  </w:style>
  <w:style w:type="character" w:customStyle="1" w:styleId="af6">
    <w:name w:val="Схема документа Знак"/>
    <w:basedOn w:val="a0"/>
    <w:link w:val="af5"/>
    <w:rsid w:val="0053152E"/>
    <w:rPr>
      <w:rFonts w:ascii="Tahoma" w:eastAsia="Times New Roman" w:hAnsi="Tahoma" w:cs="Times New Roman"/>
      <w:sz w:val="24"/>
      <w:szCs w:val="24"/>
      <w:shd w:val="clear" w:color="auto" w:fill="000080"/>
      <w:lang w:val="x-none" w:eastAsia="x-none"/>
    </w:rPr>
  </w:style>
  <w:style w:type="paragraph" w:customStyle="1" w:styleId="211">
    <w:name w:val="Основной текст с отступом 21"/>
    <w:basedOn w:val="a"/>
    <w:rsid w:val="0053152E"/>
    <w:pPr>
      <w:suppressAutoHyphens/>
      <w:spacing w:after="0" w:line="240" w:lineRule="auto"/>
      <w:ind w:left="0" w:right="4" w:firstLine="708"/>
    </w:pPr>
    <w:rPr>
      <w:color w:val="auto"/>
      <w:sz w:val="28"/>
      <w:szCs w:val="24"/>
      <w:lang w:eastAsia="ar-SA"/>
    </w:rPr>
  </w:style>
  <w:style w:type="paragraph" w:customStyle="1" w:styleId="Postan">
    <w:name w:val="Postan"/>
    <w:basedOn w:val="a"/>
    <w:rsid w:val="0053152E"/>
    <w:pPr>
      <w:widowControl w:val="0"/>
      <w:suppressAutoHyphens/>
      <w:spacing w:after="0" w:line="240" w:lineRule="auto"/>
      <w:ind w:left="0" w:right="0" w:firstLine="0"/>
      <w:jc w:val="center"/>
    </w:pPr>
    <w:rPr>
      <w:rFonts w:eastAsia="Lucida Sans Unicode"/>
      <w:color w:val="auto"/>
      <w:sz w:val="28"/>
      <w:szCs w:val="24"/>
      <w:lang w:eastAsia="ar-SA"/>
    </w:rPr>
  </w:style>
  <w:style w:type="paragraph" w:styleId="af7">
    <w:name w:val="Body Text Indent"/>
    <w:basedOn w:val="a"/>
    <w:link w:val="af8"/>
    <w:rsid w:val="0053152E"/>
    <w:pPr>
      <w:widowControl w:val="0"/>
      <w:autoSpaceDE w:val="0"/>
      <w:autoSpaceDN w:val="0"/>
      <w:adjustRightInd w:val="0"/>
      <w:spacing w:after="120" w:line="240" w:lineRule="auto"/>
      <w:ind w:left="283" w:right="0" w:firstLine="0"/>
      <w:jc w:val="left"/>
    </w:pPr>
    <w:rPr>
      <w:color w:val="auto"/>
      <w:sz w:val="20"/>
      <w:szCs w:val="20"/>
    </w:rPr>
  </w:style>
  <w:style w:type="character" w:customStyle="1" w:styleId="af8">
    <w:name w:val="Основной текст с отступом Знак"/>
    <w:basedOn w:val="a0"/>
    <w:link w:val="af7"/>
    <w:rsid w:val="0053152E"/>
    <w:rPr>
      <w:rFonts w:ascii="Times New Roman" w:eastAsia="Times New Roman" w:hAnsi="Times New Roman" w:cs="Times New Roman"/>
      <w:sz w:val="20"/>
      <w:szCs w:val="20"/>
    </w:rPr>
  </w:style>
  <w:style w:type="paragraph" w:customStyle="1" w:styleId="212">
    <w:name w:val="Основной текст 21"/>
    <w:basedOn w:val="a"/>
    <w:rsid w:val="0053152E"/>
    <w:pPr>
      <w:suppressAutoHyphens/>
      <w:spacing w:after="0" w:line="240" w:lineRule="auto"/>
      <w:ind w:left="0" w:right="0" w:firstLine="0"/>
    </w:pPr>
    <w:rPr>
      <w:color w:val="auto"/>
      <w:sz w:val="28"/>
      <w:szCs w:val="20"/>
      <w:lang w:eastAsia="ar-SA"/>
    </w:rPr>
  </w:style>
  <w:style w:type="numbering" w:customStyle="1" w:styleId="24">
    <w:name w:val="Нет списка2"/>
    <w:next w:val="a2"/>
    <w:uiPriority w:val="99"/>
    <w:semiHidden/>
    <w:unhideWhenUsed/>
    <w:rsid w:val="0053152E"/>
  </w:style>
  <w:style w:type="paragraph" w:styleId="af9">
    <w:name w:val="Subtitle"/>
    <w:basedOn w:val="a"/>
    <w:next w:val="a"/>
    <w:link w:val="afa"/>
    <w:uiPriority w:val="11"/>
    <w:qFormat/>
    <w:rsid w:val="0053152E"/>
    <w:pPr>
      <w:numPr>
        <w:ilvl w:val="1"/>
      </w:numPr>
      <w:spacing w:after="200" w:line="276" w:lineRule="auto"/>
      <w:ind w:left="550" w:right="0" w:hanging="10"/>
      <w:jc w:val="left"/>
    </w:pPr>
    <w:rPr>
      <w:rFonts w:ascii="Cambria" w:hAnsi="Cambria"/>
      <w:i/>
      <w:iCs/>
      <w:color w:val="4F81BD"/>
      <w:spacing w:val="15"/>
      <w:szCs w:val="24"/>
    </w:rPr>
  </w:style>
  <w:style w:type="character" w:customStyle="1" w:styleId="afa">
    <w:name w:val="Подзаголовок Знак"/>
    <w:basedOn w:val="a0"/>
    <w:link w:val="af9"/>
    <w:uiPriority w:val="11"/>
    <w:rsid w:val="0053152E"/>
    <w:rPr>
      <w:rFonts w:ascii="Cambria" w:eastAsia="Times New Roman" w:hAnsi="Cambria" w:cs="Times New Roman"/>
      <w:i/>
      <w:iCs/>
      <w:color w:val="4F81BD"/>
      <w:spacing w:val="15"/>
      <w:sz w:val="24"/>
      <w:szCs w:val="24"/>
    </w:rPr>
  </w:style>
  <w:style w:type="character" w:styleId="afb">
    <w:name w:val="Hyperlink"/>
    <w:uiPriority w:val="99"/>
    <w:unhideWhenUsed/>
    <w:rsid w:val="0053152E"/>
    <w:rPr>
      <w:color w:val="0000FF"/>
      <w:u w:val="single"/>
    </w:rPr>
  </w:style>
  <w:style w:type="character" w:styleId="afc">
    <w:name w:val="Strong"/>
    <w:qFormat/>
    <w:rsid w:val="0053152E"/>
    <w:rPr>
      <w:b/>
      <w:bCs/>
    </w:rPr>
  </w:style>
  <w:style w:type="numbering" w:customStyle="1" w:styleId="35">
    <w:name w:val="Нет списка3"/>
    <w:next w:val="a2"/>
    <w:uiPriority w:val="99"/>
    <w:semiHidden/>
    <w:rsid w:val="0053152E"/>
  </w:style>
  <w:style w:type="numbering" w:customStyle="1" w:styleId="120">
    <w:name w:val="Нет списка12"/>
    <w:next w:val="a2"/>
    <w:semiHidden/>
    <w:rsid w:val="0053152E"/>
  </w:style>
  <w:style w:type="numbering" w:customStyle="1" w:styleId="213">
    <w:name w:val="Нет списка21"/>
    <w:next w:val="a2"/>
    <w:uiPriority w:val="99"/>
    <w:semiHidden/>
    <w:unhideWhenUsed/>
    <w:rsid w:val="0053152E"/>
  </w:style>
  <w:style w:type="paragraph" w:styleId="afd">
    <w:name w:val="Title"/>
    <w:basedOn w:val="a"/>
    <w:next w:val="a"/>
    <w:link w:val="afe"/>
    <w:uiPriority w:val="10"/>
    <w:qFormat/>
    <w:rsid w:val="0053152E"/>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fe">
    <w:name w:val="Заголовок Знак"/>
    <w:basedOn w:val="a0"/>
    <w:link w:val="afd"/>
    <w:uiPriority w:val="10"/>
    <w:rsid w:val="0053152E"/>
    <w:rPr>
      <w:rFonts w:asciiTheme="majorHAnsi" w:eastAsiaTheme="majorEastAsia" w:hAnsiTheme="majorHAnsi" w:cstheme="majorBidi"/>
      <w:spacing w:val="-10"/>
      <w:kern w:val="28"/>
      <w:sz w:val="56"/>
      <w:szCs w:val="56"/>
    </w:rPr>
  </w:style>
  <w:style w:type="paragraph" w:styleId="ac">
    <w:name w:val="Normal (Web)"/>
    <w:basedOn w:val="a"/>
    <w:uiPriority w:val="99"/>
    <w:semiHidden/>
    <w:unhideWhenUsed/>
    <w:rsid w:val="0053152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690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9EB98D210C18F55D939CF4B1F7F0EC033F544C47EB1A85C663F8007D1BC9560F4A1DD75576AQ6K" TargetMode="External"/><Relationship Id="rId18" Type="http://schemas.openxmlformats.org/officeDocument/2006/relationships/hyperlink" Target="consultantplus://offline/main?base=LAW;n=92907;fld=134" TargetMode="External"/><Relationship Id="rId26" Type="http://schemas.openxmlformats.org/officeDocument/2006/relationships/image" Target="media/image5.emf"/><Relationship Id="rId39" Type="http://schemas.openxmlformats.org/officeDocument/2006/relationships/image" Target="media/image17.jpg"/><Relationship Id="rId21" Type="http://schemas.openxmlformats.org/officeDocument/2006/relationships/header" Target="header1.xml"/><Relationship Id="rId34" Type="http://schemas.openxmlformats.org/officeDocument/2006/relationships/image" Target="media/image12.jp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yperlink" Target="consultantplus://offline/ref=85F7BEA49DE8E4EB6141F7EE332D59BC446E57FB826A8244CE20AFE5A2v8B8K" TargetMode="External"/><Relationship Id="rId29" Type="http://schemas.openxmlformats.org/officeDocument/2006/relationships/image" Target="media/image7.jp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EB98D210C18F55D939CF4B1F7F0EC033F544C47EB1A85C663F8007D16BQCK" TargetMode="External"/><Relationship Id="rId24" Type="http://schemas.openxmlformats.org/officeDocument/2006/relationships/image" Target="media/image3.emf"/><Relationship Id="rId32" Type="http://schemas.openxmlformats.org/officeDocument/2006/relationships/image" Target="media/image10.jpg"/><Relationship Id="rId37" Type="http://schemas.openxmlformats.org/officeDocument/2006/relationships/image" Target="media/image15.jpg"/><Relationship Id="rId40" Type="http://schemas.openxmlformats.org/officeDocument/2006/relationships/image" Target="media/image18.jpg"/><Relationship Id="rId5" Type="http://schemas.openxmlformats.org/officeDocument/2006/relationships/webSettings" Target="webSettings.xml"/><Relationship Id="rId15" Type="http://schemas.openxmlformats.org/officeDocument/2006/relationships/hyperlink" Target="consultantplus://offline/ref=2A12DF2E509A50F243C6838BF47171DF25E50F77C09DF7B68948E6E8FBEDE6578E1239271DH7i4G" TargetMode="External"/><Relationship Id="rId23" Type="http://schemas.openxmlformats.org/officeDocument/2006/relationships/header" Target="header3.xml"/><Relationship Id="rId28" Type="http://schemas.openxmlformats.org/officeDocument/2006/relationships/image" Target="media/image6.jpg"/><Relationship Id="rId36" Type="http://schemas.openxmlformats.org/officeDocument/2006/relationships/image" Target="media/image14.jpg"/><Relationship Id="rId10" Type="http://schemas.openxmlformats.org/officeDocument/2006/relationships/hyperlink" Target="consultantplus://offline/ref=79EB98D210C18F55D939CF4B1F7F0EC033F544C47EB1A85C663F8007D16BQCK" TargetMode="External"/><Relationship Id="rId19" Type="http://schemas.openxmlformats.org/officeDocument/2006/relationships/hyperlink" Target="consultantplus://offline/main?base=LAW;n=97378;fld=134" TargetMode="External"/><Relationship Id="rId31"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hyperlink" Target="consultantplus://offline/ref=79EB98D210C18F55D939CF4B1F7F0EC033F544C47EB1A85C663F8007D1BC9560F4A1DD72546AQ8K" TargetMode="External"/><Relationship Id="rId14" Type="http://schemas.openxmlformats.org/officeDocument/2006/relationships/hyperlink" Target="consultantplus://offline/ref=79EB98D210C18F55D939CF4B1F7F0EC033F544C47EB1A85C663F8007D16BQCK" TargetMode="External"/><Relationship Id="rId22" Type="http://schemas.openxmlformats.org/officeDocument/2006/relationships/header" Target="header2.xml"/><Relationship Id="rId27" Type="http://schemas.openxmlformats.org/officeDocument/2006/relationships/hyperlink" Target="consultantplus://offline/ref=1BCD4E965BA3F51B1059D115AE866FFF0B909332642DEB5CF08590C0E1VCw6H" TargetMode="External"/><Relationship Id="rId30" Type="http://schemas.openxmlformats.org/officeDocument/2006/relationships/image" Target="media/image8.jpg"/><Relationship Id="rId35" Type="http://schemas.openxmlformats.org/officeDocument/2006/relationships/image" Target="media/image13.jp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79EB98D210C18F55D939CF4B1F7F0EC033F544C47EB1A85C663F8007D1BC9560F4A1DD75576AQ6K" TargetMode="External"/><Relationship Id="rId17" Type="http://schemas.openxmlformats.org/officeDocument/2006/relationships/hyperlink" Target="consultantplus://offline/main?base=LAW;n=79570;fld=134;dst=100009" TargetMode="External"/><Relationship Id="rId25" Type="http://schemas.openxmlformats.org/officeDocument/2006/relationships/image" Target="media/image4.emf"/><Relationship Id="rId33" Type="http://schemas.openxmlformats.org/officeDocument/2006/relationships/image" Target="media/image11.jpg"/><Relationship Id="rId38" Type="http://schemas.openxmlformats.org/officeDocument/2006/relationships/image" Target="media/image16.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C0C21-3DE0-4FCD-A9A2-FBA46F95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110</Pages>
  <Words>39521</Words>
  <Characters>225275</Characters>
  <Application>Microsoft Office Word</Application>
  <DocSecurity>0</DocSecurity>
  <Lines>1877</Lines>
  <Paragraphs>528</Paragraphs>
  <ScaleCrop>false</ScaleCrop>
  <HeadingPairs>
    <vt:vector size="2" baseType="variant">
      <vt:variant>
        <vt:lpstr>Название</vt:lpstr>
      </vt:variant>
      <vt:variant>
        <vt:i4>1</vt:i4>
      </vt:variant>
    </vt:vector>
  </HeadingPairs>
  <TitlesOfParts>
    <vt:vector size="1" baseType="lpstr">
      <vt:lpstr>К О Л Л Е К Т И В Н Ы Й     Д О Г О В О Р</vt:lpstr>
    </vt:vector>
  </TitlesOfParts>
  <Company/>
  <LinksUpToDate>false</LinksUpToDate>
  <CharactersWithSpaces>264268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Л Л Е К Т И В Н Ы Й     Д О Г О В О Р</dc:title>
  <dc:subject/>
  <dc:creator>Нина</dc:creator>
  <cp:keywords/>
  <cp:lastModifiedBy>User1</cp:lastModifiedBy>
  <cp:revision>2</cp:revision>
  <cp:lastPrinted>2021-07-23T08:37:00Z</cp:lastPrinted>
  <dcterms:created xsi:type="dcterms:W3CDTF">2021-07-26T07:46:00Z</dcterms:created>
  <dcterms:modified xsi:type="dcterms:W3CDTF">2021-07-26T07:46:00Z</dcterms:modified>
</cp:coreProperties>
</file>