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2" w:rsidRDefault="00FC4AD2" w:rsidP="00FC4AD2">
      <w:pPr>
        <w:keepNext/>
        <w:keepLines/>
        <w:spacing w:line="259" w:lineRule="auto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8292" cy="8343900"/>
            <wp:effectExtent l="19050" t="0" r="8658" b="0"/>
            <wp:docPr id="1" name="Рисунок 1" descr="C:\Users\Комп\Desktop\Положение о порядке пользования библиотечно-информационными ресурс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порядке пользования библиотечно-информационными ресурса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92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D2">
        <w:rPr>
          <w:sz w:val="28"/>
          <w:szCs w:val="28"/>
        </w:rPr>
        <w:t xml:space="preserve"> </w:t>
      </w:r>
    </w:p>
    <w:p w:rsidR="00FC4AD2" w:rsidRDefault="00FC4AD2" w:rsidP="00FC4AD2">
      <w:pPr>
        <w:keepNext/>
        <w:keepLines/>
        <w:spacing w:line="259" w:lineRule="auto"/>
        <w:jc w:val="center"/>
        <w:outlineLvl w:val="1"/>
        <w:rPr>
          <w:sz w:val="28"/>
          <w:szCs w:val="28"/>
        </w:rPr>
      </w:pPr>
    </w:p>
    <w:p w:rsidR="00D60B48" w:rsidRPr="00D60B48" w:rsidRDefault="00D60B48" w:rsidP="00FC4AD2">
      <w:pPr>
        <w:keepNext/>
        <w:keepLines/>
        <w:spacing w:line="259" w:lineRule="auto"/>
        <w:jc w:val="center"/>
        <w:outlineLvl w:val="1"/>
        <w:rPr>
          <w:b/>
          <w:color w:val="000000"/>
          <w:sz w:val="28"/>
          <w:szCs w:val="22"/>
        </w:rPr>
      </w:pPr>
      <w:r w:rsidRPr="00D60B48">
        <w:rPr>
          <w:b/>
          <w:color w:val="000000"/>
          <w:sz w:val="28"/>
          <w:szCs w:val="22"/>
        </w:rPr>
        <w:lastRenderedPageBreak/>
        <w:t>1. Общие положения</w:t>
      </w:r>
      <w:r w:rsidRPr="00D60B48">
        <w:rPr>
          <w:color w:val="000000"/>
          <w:sz w:val="28"/>
          <w:szCs w:val="22"/>
        </w:rPr>
        <w:t xml:space="preserve"> </w:t>
      </w:r>
    </w:p>
    <w:p w:rsidR="00D60B48" w:rsidRPr="00D60B48" w:rsidRDefault="00634123" w:rsidP="00634123">
      <w:pPr>
        <w:tabs>
          <w:tab w:val="left" w:pos="567"/>
        </w:tabs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1.1.</w:t>
      </w:r>
      <w:r w:rsidR="00D60B48" w:rsidRPr="00D60B48">
        <w:rPr>
          <w:color w:val="000000"/>
          <w:sz w:val="28"/>
          <w:szCs w:val="22"/>
        </w:rPr>
        <w:t>Положение разработано в соответствии с пунктом 20,21 части 1 статьи 34; и частью 3 статьи 35 Федерального закона № 273-ФЗот 29 декабря 2012 г.</w:t>
      </w:r>
      <w:r w:rsidRPr="00634123">
        <w:rPr>
          <w:color w:val="000000"/>
          <w:sz w:val="28"/>
          <w:szCs w:val="22"/>
        </w:rPr>
        <w:t xml:space="preserve"> </w:t>
      </w:r>
      <w:r w:rsidR="00D60B48" w:rsidRPr="00D60B48">
        <w:rPr>
          <w:color w:val="000000"/>
          <w:sz w:val="28"/>
          <w:szCs w:val="22"/>
        </w:rPr>
        <w:t>«Об образовании в Российской Федерации»</w:t>
      </w:r>
      <w:r w:rsidRPr="00634123">
        <w:rPr>
          <w:color w:val="000000"/>
          <w:sz w:val="28"/>
          <w:szCs w:val="22"/>
        </w:rPr>
        <w:t xml:space="preserve"> </w:t>
      </w:r>
      <w:r w:rsidR="00D60B48" w:rsidRPr="00D60B48">
        <w:rPr>
          <w:color w:val="000000"/>
          <w:sz w:val="28"/>
          <w:szCs w:val="22"/>
        </w:rPr>
        <w:t xml:space="preserve">и  регулирует порядок пользования библиотечно-информационными ресурсами, учебной базой </w:t>
      </w:r>
      <w:r w:rsidRPr="00634123">
        <w:rPr>
          <w:color w:val="000000"/>
          <w:sz w:val="28"/>
          <w:szCs w:val="22"/>
        </w:rPr>
        <w:t xml:space="preserve">муниципального </w:t>
      </w:r>
      <w:r w:rsidR="00D60B48" w:rsidRPr="00D60B48">
        <w:rPr>
          <w:color w:val="000000"/>
          <w:sz w:val="28"/>
          <w:szCs w:val="22"/>
        </w:rPr>
        <w:t xml:space="preserve">бюджетного  </w:t>
      </w:r>
      <w:r w:rsidR="006B794A">
        <w:rPr>
          <w:color w:val="000000"/>
          <w:sz w:val="28"/>
          <w:szCs w:val="22"/>
        </w:rPr>
        <w:t xml:space="preserve">образовательного </w:t>
      </w:r>
      <w:r w:rsidR="00D60B48" w:rsidRPr="00D60B48">
        <w:rPr>
          <w:color w:val="000000"/>
          <w:sz w:val="28"/>
          <w:szCs w:val="22"/>
        </w:rPr>
        <w:t xml:space="preserve">учреждения дополнительного образования </w:t>
      </w:r>
      <w:r w:rsidR="006B794A">
        <w:rPr>
          <w:color w:val="000000"/>
          <w:sz w:val="28"/>
          <w:szCs w:val="22"/>
        </w:rPr>
        <w:t xml:space="preserve">детей </w:t>
      </w:r>
      <w:r w:rsidR="00D60B48" w:rsidRPr="00D60B48">
        <w:rPr>
          <w:color w:val="000000"/>
          <w:sz w:val="28"/>
          <w:szCs w:val="22"/>
        </w:rPr>
        <w:t>«Детская школа искусств</w:t>
      </w:r>
      <w:r>
        <w:rPr>
          <w:color w:val="000000"/>
          <w:sz w:val="28"/>
          <w:szCs w:val="22"/>
        </w:rPr>
        <w:t>» станицы Ессентукской</w:t>
      </w:r>
      <w:r w:rsidR="00D60B48" w:rsidRPr="00D60B48">
        <w:rPr>
          <w:color w:val="000000"/>
          <w:sz w:val="28"/>
          <w:szCs w:val="22"/>
        </w:rPr>
        <w:t xml:space="preserve"> (далее – Школы).  </w:t>
      </w:r>
    </w:p>
    <w:p w:rsidR="00D60B48" w:rsidRPr="00D60B48" w:rsidRDefault="00D60B48" w:rsidP="00634123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1.2.Обучающимся предоставляются академические права на бесплатное пользование библиотечно-информационными ресурсами, учебной, базой Школы.  </w:t>
      </w:r>
    </w:p>
    <w:p w:rsidR="00D60B48" w:rsidRPr="00D60B48" w:rsidRDefault="00634123" w:rsidP="00634123">
      <w:pPr>
        <w:ind w:right="17" w:firstLine="567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2.</w:t>
      </w:r>
      <w:r w:rsidR="00D60B48" w:rsidRPr="00D60B48">
        <w:rPr>
          <w:b/>
          <w:color w:val="000000"/>
          <w:sz w:val="28"/>
          <w:szCs w:val="22"/>
        </w:rPr>
        <w:t>Порядок пользования библиотечно-информационными ресурсами</w:t>
      </w:r>
    </w:p>
    <w:p w:rsidR="00D60B48" w:rsidRPr="00D60B48" w:rsidRDefault="00634123" w:rsidP="00634123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</w:t>
      </w:r>
      <w:r w:rsidR="00D60B48" w:rsidRPr="00D60B48">
        <w:rPr>
          <w:color w:val="000000"/>
          <w:sz w:val="28"/>
          <w:szCs w:val="22"/>
        </w:rPr>
        <w:t xml:space="preserve">1.Библиотека школы включена в воспитательно-образовательный процесс в целях обеспечения права участников образовательного процесса на бесплатное пользование библиотечно-информационными ресурсами.  </w:t>
      </w:r>
    </w:p>
    <w:p w:rsidR="00D60B48" w:rsidRPr="00D60B48" w:rsidRDefault="00634123" w:rsidP="00634123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2.2.</w:t>
      </w:r>
      <w:r w:rsidR="00D60B48" w:rsidRPr="00D60B48">
        <w:rPr>
          <w:color w:val="000000"/>
          <w:sz w:val="28"/>
          <w:szCs w:val="22"/>
        </w:rPr>
        <w:t xml:space="preserve">Цели библиотеки соотносятся с целями Школы: формирование основ базовой культуры личности, всестороннее развитие обучающихся в соответствии с возрастными и индивидуальными особенностями, подготовка детей к жизни в современном обществе.  </w:t>
      </w:r>
    </w:p>
    <w:p w:rsidR="00D60B48" w:rsidRPr="00D60B48" w:rsidRDefault="00634123" w:rsidP="00634123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2.3.</w:t>
      </w:r>
      <w:r w:rsidR="00D60B48" w:rsidRPr="00D60B48">
        <w:rPr>
          <w:color w:val="000000"/>
          <w:sz w:val="28"/>
          <w:szCs w:val="22"/>
        </w:rPr>
        <w:t xml:space="preserve">Библиотека Школы представляет собой отдельное помещение, оснащенное библиотечными стеллажами, шкафами, столом, стульями.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Библиотечный фонд представлен нотной литературой, учебной литературой,  альбомами по изобразительному искусству и методической литературой по всем разделам воспитания, развития и обучения в Школе, а также другими информационными ресурсами на различных носителях (бумажном (книжный, нотный фонд, фонд периодических изданий), цифровом (CDдиски) и других).  </w:t>
      </w:r>
    </w:p>
    <w:p w:rsidR="00D60B48" w:rsidRPr="00D60B48" w:rsidRDefault="00087F5F" w:rsidP="00087F5F">
      <w:pPr>
        <w:tabs>
          <w:tab w:val="left" w:pos="567"/>
        </w:tabs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2.4.</w:t>
      </w:r>
      <w:r w:rsidR="00D60B48" w:rsidRPr="00D60B48">
        <w:rPr>
          <w:color w:val="000000"/>
          <w:sz w:val="28"/>
          <w:szCs w:val="22"/>
        </w:rPr>
        <w:t xml:space="preserve">Школа несет ответственность за содержание информации, представленной в библиотеке.  </w:t>
      </w:r>
    </w:p>
    <w:p w:rsidR="00D60B48" w:rsidRPr="00D60B48" w:rsidRDefault="00087F5F" w:rsidP="00087F5F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2.5.</w:t>
      </w:r>
      <w:r w:rsidR="00D60B48" w:rsidRPr="00D60B48">
        <w:rPr>
          <w:color w:val="000000"/>
          <w:sz w:val="28"/>
          <w:szCs w:val="22"/>
        </w:rPr>
        <w:t xml:space="preserve">Обслуживание участников образовательного процесса организуется в соответствии с правилами техники безопасности и противопожарными, санитарно-гигиеническими требованиями.  </w:t>
      </w:r>
    </w:p>
    <w:p w:rsidR="00D60B48" w:rsidRDefault="00087F5F" w:rsidP="00087F5F">
      <w:pPr>
        <w:tabs>
          <w:tab w:val="left" w:pos="567"/>
        </w:tabs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2.6.</w:t>
      </w:r>
      <w:r w:rsidR="00D60B48" w:rsidRPr="00D60B48">
        <w:rPr>
          <w:color w:val="000000"/>
          <w:sz w:val="28"/>
          <w:szCs w:val="22"/>
        </w:rPr>
        <w:t xml:space="preserve">Основными задачами библиотеки являются:  обеспечение участникам образовательного процесса – обучающимся, педагогическим работникам, родителям (законным представителям)  – доступа к информации, культурным ценностям посредством пользования библиотечноинформационными ресурсами Школы на различных носителях: бумажном (книжный, нотный фонд, фонд периодических изданий), магнитном (фонд аудио- и видеокассет), цифровом (CD-диски) и других.  </w:t>
      </w:r>
    </w:p>
    <w:p w:rsidR="00D60B48" w:rsidRPr="00D60B48" w:rsidRDefault="00087F5F" w:rsidP="00087F5F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2.7.</w:t>
      </w:r>
      <w:r w:rsidR="00D60B48" w:rsidRPr="00D60B48">
        <w:rPr>
          <w:color w:val="000000"/>
          <w:sz w:val="28"/>
          <w:szCs w:val="22"/>
        </w:rPr>
        <w:t xml:space="preserve">Основными функциями библиотеки в Школе являются: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lastRenderedPageBreak/>
        <w:t>-</w:t>
      </w:r>
      <w:r w:rsidR="00AA04F7">
        <w:rPr>
          <w:color w:val="000000"/>
          <w:sz w:val="28"/>
          <w:szCs w:val="22"/>
        </w:rPr>
        <w:t>ф</w:t>
      </w:r>
      <w:r w:rsidRPr="00D60B48">
        <w:rPr>
          <w:color w:val="000000"/>
          <w:sz w:val="28"/>
          <w:szCs w:val="22"/>
        </w:rPr>
        <w:t>ормирование фонда библиотечно-информационных ресурсов Школы</w:t>
      </w:r>
      <w:r w:rsidR="00AA04F7">
        <w:rPr>
          <w:color w:val="000000"/>
          <w:sz w:val="28"/>
          <w:szCs w:val="22"/>
        </w:rPr>
        <w:t>;</w:t>
      </w:r>
      <w:r w:rsidRPr="00D60B48">
        <w:rPr>
          <w:color w:val="000000"/>
          <w:sz w:val="28"/>
          <w:szCs w:val="22"/>
        </w:rPr>
        <w:t xml:space="preserve"> 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с</w:t>
      </w:r>
      <w:r w:rsidRPr="00D60B48">
        <w:rPr>
          <w:color w:val="000000"/>
          <w:sz w:val="28"/>
          <w:szCs w:val="22"/>
        </w:rPr>
        <w:t>оздание информационной продукции: организация и ведение справочно-библиографического аппарата (алфавитных, систематических каталогов, картотек), разработка рекомендательных библиографических пособий (списков, обзоров, указателей и т. п.)</w:t>
      </w:r>
      <w:r w:rsidR="00AA04F7">
        <w:rPr>
          <w:color w:val="000000"/>
          <w:sz w:val="28"/>
          <w:szCs w:val="22"/>
        </w:rPr>
        <w:t>;</w:t>
      </w:r>
      <w:r w:rsidRPr="00D60B48">
        <w:rPr>
          <w:color w:val="000000"/>
          <w:sz w:val="28"/>
          <w:szCs w:val="22"/>
        </w:rPr>
        <w:t xml:space="preserve"> 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б</w:t>
      </w:r>
      <w:r w:rsidRPr="00D60B48">
        <w:rPr>
          <w:color w:val="000000"/>
          <w:sz w:val="28"/>
          <w:szCs w:val="22"/>
        </w:rPr>
        <w:t xml:space="preserve">иблиотечно-информационное обслуживание преподавателей и обучающихся Школы:  </w:t>
      </w:r>
    </w:p>
    <w:p w:rsidR="00D60B48" w:rsidRPr="00D60B48" w:rsidRDefault="00D60B48" w:rsidP="00087F5F">
      <w:pPr>
        <w:numPr>
          <w:ilvl w:val="2"/>
          <w:numId w:val="9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предоставление литературы, информационных ресурсов на различных носителях;  </w:t>
      </w:r>
    </w:p>
    <w:p w:rsidR="00D60B48" w:rsidRPr="00D60B48" w:rsidRDefault="00D60B48" w:rsidP="00087F5F">
      <w:pPr>
        <w:numPr>
          <w:ilvl w:val="2"/>
          <w:numId w:val="9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выявление информационных потребностей и удовлетворение запросов, связанных с воспитанием, развитием и обучением детей;  </w:t>
      </w:r>
    </w:p>
    <w:p w:rsidR="00D60B48" w:rsidRPr="00D60B48" w:rsidRDefault="00D60B48" w:rsidP="00087F5F">
      <w:pPr>
        <w:numPr>
          <w:ilvl w:val="2"/>
          <w:numId w:val="9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удовлетворение запросов пользователей и информирование о новых поступлениях в библиотеку.  </w:t>
      </w:r>
    </w:p>
    <w:p w:rsidR="00D60B48" w:rsidRPr="00D60B48" w:rsidRDefault="00D60B48" w:rsidP="00087F5F">
      <w:pPr>
        <w:numPr>
          <w:ilvl w:val="2"/>
          <w:numId w:val="9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систематический контроль   своевременного  возврата в библиотеку документов из фонда и выполнения пользователями  Правил пользования библиотекой; </w:t>
      </w:r>
    </w:p>
    <w:p w:rsidR="00D60B48" w:rsidRPr="00D60B48" w:rsidRDefault="00D60B48" w:rsidP="00087F5F">
      <w:pPr>
        <w:numPr>
          <w:ilvl w:val="2"/>
          <w:numId w:val="9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обеспечение режима работы в соответствии с потребностями пользователей и требованиями руководства Школы. </w:t>
      </w:r>
    </w:p>
    <w:p w:rsidR="00D60B48" w:rsidRPr="00D60B48" w:rsidRDefault="00087F5F" w:rsidP="00087F5F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2.8.</w:t>
      </w:r>
      <w:r w:rsidR="00D60B48" w:rsidRPr="00D60B48">
        <w:rPr>
          <w:color w:val="000000"/>
          <w:sz w:val="28"/>
          <w:szCs w:val="22"/>
        </w:rPr>
        <w:t xml:space="preserve">Организация деятельности библиотеки 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о</w:t>
      </w:r>
      <w:r w:rsidRPr="00D60B48">
        <w:rPr>
          <w:color w:val="000000"/>
          <w:sz w:val="28"/>
          <w:szCs w:val="22"/>
        </w:rPr>
        <w:t xml:space="preserve">бщее руководство деятельностью библиотеки осуществляет директор Школы.  Руководство библиотекой осуществляет </w:t>
      </w:r>
      <w:r w:rsidR="00087F5F">
        <w:rPr>
          <w:color w:val="000000"/>
          <w:sz w:val="28"/>
          <w:szCs w:val="22"/>
        </w:rPr>
        <w:t>ответственное лицо, назначенное директором Школы</w:t>
      </w:r>
      <w:r w:rsidRPr="00D60B48">
        <w:rPr>
          <w:color w:val="000000"/>
          <w:sz w:val="28"/>
          <w:szCs w:val="22"/>
        </w:rPr>
        <w:t>, который несет ответственность в пределах своей компетенции перед директором Школы, обучающимися и их родителями (законными</w:t>
      </w:r>
      <w:r w:rsidR="00087F5F">
        <w:rPr>
          <w:color w:val="000000"/>
          <w:sz w:val="28"/>
          <w:szCs w:val="22"/>
        </w:rPr>
        <w:t xml:space="preserve"> </w:t>
      </w:r>
      <w:r w:rsidRPr="00D60B48">
        <w:rPr>
          <w:color w:val="000000"/>
          <w:sz w:val="28"/>
          <w:szCs w:val="22"/>
        </w:rPr>
        <w:t>представителями) за организацию и результаты деятельности библиотеки</w:t>
      </w:r>
      <w:r w:rsidR="00AA04F7">
        <w:rPr>
          <w:color w:val="000000"/>
          <w:sz w:val="28"/>
          <w:szCs w:val="22"/>
        </w:rPr>
        <w:t>;</w:t>
      </w:r>
      <w:r w:rsidRPr="00D60B48">
        <w:rPr>
          <w:color w:val="000000"/>
          <w:sz w:val="28"/>
          <w:szCs w:val="22"/>
        </w:rPr>
        <w:t xml:space="preserve">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с</w:t>
      </w:r>
      <w:r w:rsidRPr="00D60B48">
        <w:rPr>
          <w:color w:val="000000"/>
          <w:sz w:val="28"/>
          <w:szCs w:val="22"/>
        </w:rPr>
        <w:t>труктура библиотеки включает в себя индивидуальное обслуживание преподавателей и обучающихся Школы</w:t>
      </w:r>
      <w:r w:rsidR="00AA04F7">
        <w:rPr>
          <w:color w:val="000000"/>
          <w:sz w:val="28"/>
          <w:szCs w:val="22"/>
        </w:rPr>
        <w:t>;</w:t>
      </w:r>
      <w:r w:rsidRPr="00D60B48">
        <w:rPr>
          <w:color w:val="000000"/>
          <w:sz w:val="28"/>
          <w:szCs w:val="22"/>
        </w:rPr>
        <w:t xml:space="preserve"> 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б</w:t>
      </w:r>
      <w:r w:rsidRPr="00D60B48">
        <w:rPr>
          <w:color w:val="000000"/>
          <w:sz w:val="28"/>
          <w:szCs w:val="22"/>
        </w:rPr>
        <w:t>иблиотечно-информационное</w:t>
      </w:r>
      <w:r w:rsidR="00087F5F">
        <w:rPr>
          <w:color w:val="000000"/>
          <w:sz w:val="28"/>
          <w:szCs w:val="22"/>
        </w:rPr>
        <w:t xml:space="preserve"> </w:t>
      </w:r>
      <w:r w:rsidR="00087F5F">
        <w:rPr>
          <w:color w:val="000000"/>
          <w:sz w:val="28"/>
          <w:szCs w:val="22"/>
        </w:rPr>
        <w:tab/>
        <w:t xml:space="preserve">обслуживание </w:t>
      </w:r>
      <w:r w:rsidR="00087F5F">
        <w:rPr>
          <w:color w:val="000000"/>
          <w:sz w:val="28"/>
          <w:szCs w:val="22"/>
        </w:rPr>
        <w:tab/>
        <w:t xml:space="preserve">осуществляется </w:t>
      </w:r>
      <w:r w:rsidRPr="00D60B48">
        <w:rPr>
          <w:color w:val="000000"/>
          <w:sz w:val="28"/>
          <w:szCs w:val="22"/>
        </w:rPr>
        <w:t>в соответствии с учебными и воспитательными планами Школы</w:t>
      </w:r>
      <w:r w:rsidR="00AA04F7">
        <w:rPr>
          <w:color w:val="000000"/>
          <w:sz w:val="28"/>
          <w:szCs w:val="22"/>
        </w:rPr>
        <w:t>;</w:t>
      </w:r>
      <w:r w:rsidRPr="00D60B48">
        <w:rPr>
          <w:color w:val="000000"/>
          <w:sz w:val="28"/>
          <w:szCs w:val="22"/>
        </w:rPr>
        <w:t xml:space="preserve">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-</w:t>
      </w:r>
      <w:r w:rsidR="00AA04F7">
        <w:rPr>
          <w:color w:val="000000"/>
          <w:sz w:val="28"/>
          <w:szCs w:val="22"/>
        </w:rPr>
        <w:t>р</w:t>
      </w:r>
      <w:r w:rsidRPr="00D60B48">
        <w:rPr>
          <w:color w:val="000000"/>
          <w:sz w:val="28"/>
          <w:szCs w:val="22"/>
        </w:rPr>
        <w:t xml:space="preserve">ежим работы библиотеки определяется ответственным лицом в соответствии с правилами внутреннего распорядка и режимом работы Школы.  </w:t>
      </w:r>
    </w:p>
    <w:p w:rsidR="00D60B48" w:rsidRPr="00D60B48" w:rsidRDefault="00D60B48" w:rsidP="00087F5F">
      <w:pPr>
        <w:ind w:right="34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2.9. Пользователи библиотеки имеют право: 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получать полную информацию о составе библиотечного фонда;  пользоваться справочно-библиографическим аппаратом библиотеки;  получать консультационную помощь в поиске и выборе источников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информации;  получать во временное пользование (на срок обучения в соответствии с программой) печатные издания, учебную, методическую литературу и другие источники информации;  обращаться для разрешения конфликтной ситуации к директору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Школы; редкие и ценные книги, альбомы, единственные экземпляры справочных изданий  выдаются только в читальном зале. </w:t>
      </w:r>
    </w:p>
    <w:p w:rsidR="00D60B48" w:rsidRPr="00D60B48" w:rsidRDefault="00D60B48" w:rsidP="00634123">
      <w:pPr>
        <w:ind w:right="34" w:firstLine="426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lastRenderedPageBreak/>
        <w:t xml:space="preserve">2.10. Пользователи библиотеки обязаны: 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соблюдать правила пользования библиотекой; 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бережно относиться к библиотечному фонду (не вырывать, не загибать страницы, не делать в книгах подчеркиваний, пометок), иным документам на различных носителях, оборудованию, инвентарю; 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поддерживать порядок расстановки литературы в открытом доступе библиотеки, расположения карточек в каталогах и картотеках; 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расписываться в журнале  учета библиотеки за каждую полученную книгу 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возвращать взятые документы из фонда в установленный библиотекой срок;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не выносить из помещения библиотеки документы без записи в принятых библиотекой формах учета;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при получении документов из фонда пользователь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пометки;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при выпуске из Школы обучающиеся обязаны вернуть в библиотеку все числящиеся за ними книги; </w:t>
      </w:r>
    </w:p>
    <w:p w:rsidR="00D60B48" w:rsidRPr="00D60B48" w:rsidRDefault="00D60B48" w:rsidP="00AA04F7">
      <w:pPr>
        <w:numPr>
          <w:ilvl w:val="0"/>
          <w:numId w:val="10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>пользователи,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пользователи  несут административную, гражданско</w:t>
      </w:r>
      <w:r w:rsidR="006B794A">
        <w:rPr>
          <w:color w:val="000000"/>
          <w:sz w:val="28"/>
          <w:szCs w:val="22"/>
        </w:rPr>
        <w:t>-</w:t>
      </w:r>
      <w:r w:rsidRPr="00D60B48">
        <w:rPr>
          <w:color w:val="000000"/>
          <w:sz w:val="28"/>
          <w:szCs w:val="22"/>
        </w:rPr>
        <w:t xml:space="preserve">правовую или уголовную ответственность. </w:t>
      </w:r>
    </w:p>
    <w:p w:rsidR="00D60B48" w:rsidRPr="00D60B48" w:rsidRDefault="006B794A" w:rsidP="006B794A">
      <w:pPr>
        <w:ind w:left="567" w:right="20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</w:t>
      </w:r>
      <w:r w:rsidR="00D60B48" w:rsidRPr="00D60B48">
        <w:rPr>
          <w:color w:val="000000"/>
          <w:sz w:val="28"/>
          <w:szCs w:val="22"/>
        </w:rPr>
        <w:t xml:space="preserve">11.Правила замены утерянной литературы: </w:t>
      </w:r>
    </w:p>
    <w:p w:rsidR="00D60B48" w:rsidRPr="00D60B48" w:rsidRDefault="006B794A" w:rsidP="006B794A">
      <w:pPr>
        <w:numPr>
          <w:ilvl w:val="2"/>
          <w:numId w:val="12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</w:t>
      </w:r>
      <w:r w:rsidR="00D60B48" w:rsidRPr="00D60B48">
        <w:rPr>
          <w:color w:val="000000"/>
          <w:sz w:val="28"/>
          <w:szCs w:val="22"/>
        </w:rPr>
        <w:t xml:space="preserve"> случае утери или порчи книг или других произведений печати из фонда библиотеки читатель в соответствии с Постановлением Правительства РФ от 14.08.92 г. № 595, обязан заменить их идентичными утерянным либо произведениями печати, признанными библиотекой равноценными. При невозможности замены утраченного издания возмещается его реальная рыночная стоимость. </w:t>
      </w:r>
    </w:p>
    <w:p w:rsidR="00D60B48" w:rsidRPr="00D60B48" w:rsidRDefault="006B794A" w:rsidP="006B794A">
      <w:pPr>
        <w:numPr>
          <w:ilvl w:val="2"/>
          <w:numId w:val="12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</w:t>
      </w:r>
      <w:r w:rsidR="00D60B48" w:rsidRPr="00D60B48">
        <w:rPr>
          <w:color w:val="000000"/>
          <w:sz w:val="28"/>
          <w:szCs w:val="22"/>
        </w:rPr>
        <w:t xml:space="preserve">терянные учебно-методические пособия могут быть заменены их ксерокопиями или сканами. </w:t>
      </w:r>
    </w:p>
    <w:p w:rsidR="00D60B48" w:rsidRPr="00D60B48" w:rsidRDefault="006B794A" w:rsidP="006B794A">
      <w:pPr>
        <w:numPr>
          <w:ilvl w:val="2"/>
          <w:numId w:val="12"/>
        </w:numPr>
        <w:tabs>
          <w:tab w:val="left" w:pos="284"/>
        </w:tabs>
        <w:ind w:left="0" w:right="3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</w:t>
      </w:r>
      <w:r w:rsidR="00D60B48" w:rsidRPr="00D60B48">
        <w:rPr>
          <w:color w:val="000000"/>
          <w:sz w:val="28"/>
          <w:szCs w:val="22"/>
        </w:rPr>
        <w:t xml:space="preserve">амена утраченных изданий производится по месту их выдачи. </w:t>
      </w:r>
    </w:p>
    <w:p w:rsidR="006B794A" w:rsidRPr="006B794A" w:rsidRDefault="006B794A" w:rsidP="006B794A">
      <w:pPr>
        <w:ind w:right="206" w:firstLine="567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3.</w:t>
      </w:r>
      <w:r w:rsidR="00D60B48" w:rsidRPr="00D60B48">
        <w:rPr>
          <w:b/>
          <w:color w:val="000000"/>
          <w:sz w:val="28"/>
          <w:szCs w:val="22"/>
        </w:rPr>
        <w:t>Порядок пользования учебной базой Школы</w:t>
      </w:r>
    </w:p>
    <w:p w:rsidR="00D60B48" w:rsidRPr="00D60B48" w:rsidRDefault="00D60B48" w:rsidP="006B794A">
      <w:pPr>
        <w:ind w:right="206" w:firstLine="567"/>
        <w:jc w:val="both"/>
        <w:rPr>
          <w:color w:val="000000"/>
          <w:sz w:val="28"/>
          <w:szCs w:val="22"/>
        </w:rPr>
      </w:pPr>
      <w:r w:rsidRPr="00D60B48">
        <w:rPr>
          <w:color w:val="000000"/>
          <w:sz w:val="28"/>
          <w:szCs w:val="22"/>
        </w:rPr>
        <w:t xml:space="preserve"> 3.1. Учебная база Школы включает классы для индивидуальных и групповых занятий, актовый зал, вспомогательные помещения (хранилище для музыкальных инструментов и др.).</w:t>
      </w:r>
    </w:p>
    <w:p w:rsidR="00D60B48" w:rsidRPr="00D60B48" w:rsidRDefault="006B794A" w:rsidP="006B794A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3.2.</w:t>
      </w:r>
      <w:r w:rsidR="00D60B48" w:rsidRPr="00D60B48">
        <w:rPr>
          <w:color w:val="000000"/>
          <w:sz w:val="28"/>
          <w:szCs w:val="22"/>
        </w:rPr>
        <w:t xml:space="preserve">Учебные классы оборудованы музыкальными инструментами, мебелью, техническими средствами обучения, наглядными пособиями.  </w:t>
      </w:r>
    </w:p>
    <w:p w:rsidR="00D60B48" w:rsidRPr="00D60B48" w:rsidRDefault="006B794A" w:rsidP="006B794A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3.3.</w:t>
      </w:r>
      <w:r w:rsidR="00D60B48" w:rsidRPr="00D60B48">
        <w:rPr>
          <w:color w:val="000000"/>
          <w:sz w:val="28"/>
          <w:szCs w:val="22"/>
        </w:rPr>
        <w:t xml:space="preserve">Обучающиеся имеют право на бесплатное пользование учебной базой Школы. </w:t>
      </w:r>
    </w:p>
    <w:p w:rsidR="00D60B48" w:rsidRPr="00D60B48" w:rsidRDefault="006B794A" w:rsidP="006B794A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3.4.</w:t>
      </w:r>
      <w:r w:rsidR="00D60B48" w:rsidRPr="00D60B48">
        <w:rPr>
          <w:color w:val="000000"/>
          <w:sz w:val="28"/>
          <w:szCs w:val="22"/>
        </w:rPr>
        <w:t xml:space="preserve">Обучающиеся обязаны:  бережно относиться к имуществу Школы, беречь оборудование и технические средства обучения, музыкальные инструменты, мебель, инвентарь, и прочее имущество. </w:t>
      </w:r>
    </w:p>
    <w:p w:rsidR="00D60B48" w:rsidRPr="00D60B48" w:rsidRDefault="006B794A" w:rsidP="006B794A">
      <w:pPr>
        <w:ind w:right="3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3.5.</w:t>
      </w:r>
      <w:r w:rsidR="00D60B48" w:rsidRPr="00D60B48">
        <w:rPr>
          <w:color w:val="000000"/>
          <w:sz w:val="28"/>
          <w:szCs w:val="22"/>
        </w:rPr>
        <w:t xml:space="preserve">В случае порчи имущества Школы обучающиеся привлекаются к дисциплинарной ответственности. Родители (законные представители) обучающихся обязаны возместить ущерб, нанесенный Школе. </w:t>
      </w:r>
    </w:p>
    <w:p w:rsidR="00DB1DAB" w:rsidRDefault="00D60B48" w:rsidP="006B794A">
      <w:pPr>
        <w:ind w:firstLine="567"/>
        <w:rPr>
          <w:b/>
        </w:rPr>
      </w:pPr>
      <w:r w:rsidRPr="00D60B48">
        <w:rPr>
          <w:color w:val="000000"/>
          <w:sz w:val="28"/>
          <w:szCs w:val="22"/>
        </w:rPr>
        <w:t xml:space="preserve"> </w:t>
      </w:r>
    </w:p>
    <w:p w:rsidR="00DB1DAB" w:rsidRDefault="00DB1DAB" w:rsidP="006B794A">
      <w:pPr>
        <w:ind w:firstLine="567"/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p w:rsidR="00DB1DAB" w:rsidRDefault="00DB1DAB" w:rsidP="00B52326">
      <w:pPr>
        <w:contextualSpacing/>
        <w:jc w:val="center"/>
        <w:rPr>
          <w:b/>
        </w:rPr>
      </w:pPr>
    </w:p>
    <w:sectPr w:rsidR="00DB1DAB" w:rsidSect="006B794A">
      <w:footerReference w:type="default" r:id="rId8"/>
      <w:pgSz w:w="11906" w:h="16838"/>
      <w:pgMar w:top="1134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52" w:rsidRDefault="00067752" w:rsidP="00934A28">
      <w:r>
        <w:separator/>
      </w:r>
    </w:p>
  </w:endnote>
  <w:endnote w:type="continuationSeparator" w:id="0">
    <w:p w:rsidR="00067752" w:rsidRDefault="00067752" w:rsidP="0093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89037"/>
      <w:docPartObj>
        <w:docPartGallery w:val="Page Numbers (Bottom of Page)"/>
        <w:docPartUnique/>
      </w:docPartObj>
    </w:sdtPr>
    <w:sdtContent>
      <w:p w:rsidR="00700ED6" w:rsidRDefault="003255A7">
        <w:pPr>
          <w:pStyle w:val="a8"/>
          <w:jc w:val="center"/>
        </w:pPr>
        <w:r>
          <w:fldChar w:fldCharType="begin"/>
        </w:r>
        <w:r w:rsidR="00700ED6">
          <w:instrText>PAGE   \* MERGEFORMAT</w:instrText>
        </w:r>
        <w:r>
          <w:fldChar w:fldCharType="separate"/>
        </w:r>
        <w:r w:rsidR="00FC4AD2">
          <w:rPr>
            <w:noProof/>
          </w:rPr>
          <w:t>5</w:t>
        </w:r>
        <w:r>
          <w:fldChar w:fldCharType="end"/>
        </w:r>
      </w:p>
    </w:sdtContent>
  </w:sdt>
  <w:p w:rsidR="00934A28" w:rsidRDefault="00934A28">
    <w:pPr>
      <w:pStyle w:val="a8"/>
    </w:pPr>
  </w:p>
  <w:p w:rsidR="00C65ABF" w:rsidRDefault="00C65ABF"/>
  <w:p w:rsidR="00C65ABF" w:rsidRDefault="00C65A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52" w:rsidRDefault="00067752" w:rsidP="00934A28">
      <w:r>
        <w:separator/>
      </w:r>
    </w:p>
  </w:footnote>
  <w:footnote w:type="continuationSeparator" w:id="0">
    <w:p w:rsidR="00067752" w:rsidRDefault="00067752" w:rsidP="0093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0D0217"/>
    <w:multiLevelType w:val="hybridMultilevel"/>
    <w:tmpl w:val="8BAA0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ADE051"/>
    <w:multiLevelType w:val="hybridMultilevel"/>
    <w:tmpl w:val="25A8C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8041B8"/>
    <w:multiLevelType w:val="multilevel"/>
    <w:tmpl w:val="DE2258A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B318B3"/>
    <w:multiLevelType w:val="hybridMultilevel"/>
    <w:tmpl w:val="8024481A"/>
    <w:lvl w:ilvl="0" w:tplc="75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DFDF3"/>
    <w:multiLevelType w:val="hybridMultilevel"/>
    <w:tmpl w:val="7A8B8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064F65"/>
    <w:multiLevelType w:val="hybridMultilevel"/>
    <w:tmpl w:val="5A26C8FA"/>
    <w:lvl w:ilvl="0" w:tplc="92C636CE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2B56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A9B12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C61DE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C1BF6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E74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6D9F2">
      <w:start w:val="1"/>
      <w:numFmt w:val="bullet"/>
      <w:lvlText w:val="•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67BE8">
      <w:start w:val="1"/>
      <w:numFmt w:val="bullet"/>
      <w:lvlText w:val="o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66920">
      <w:start w:val="1"/>
      <w:numFmt w:val="bullet"/>
      <w:lvlText w:val="▪"/>
      <w:lvlJc w:val="left"/>
      <w:pPr>
        <w:ind w:left="7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B095B"/>
    <w:multiLevelType w:val="hybridMultilevel"/>
    <w:tmpl w:val="A3FA4746"/>
    <w:lvl w:ilvl="0" w:tplc="BE704D1C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052A2">
      <w:start w:val="1"/>
      <w:numFmt w:val="lowerLetter"/>
      <w:lvlText w:val="%2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62BA0">
      <w:start w:val="1"/>
      <w:numFmt w:val="lowerRoman"/>
      <w:lvlText w:val="%3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C8D98">
      <w:start w:val="1"/>
      <w:numFmt w:val="decimal"/>
      <w:lvlText w:val="%4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C37E8">
      <w:start w:val="1"/>
      <w:numFmt w:val="lowerLetter"/>
      <w:lvlText w:val="%5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AE0D4">
      <w:start w:val="1"/>
      <w:numFmt w:val="lowerRoman"/>
      <w:lvlText w:val="%6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F8425C">
      <w:start w:val="1"/>
      <w:numFmt w:val="decimal"/>
      <w:lvlText w:val="%7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600B2">
      <w:start w:val="1"/>
      <w:numFmt w:val="lowerLetter"/>
      <w:lvlText w:val="%8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C5160">
      <w:start w:val="1"/>
      <w:numFmt w:val="lowerRoman"/>
      <w:lvlText w:val="%9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66D48"/>
    <w:multiLevelType w:val="hybridMultilevel"/>
    <w:tmpl w:val="E0B1D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363F57"/>
    <w:multiLevelType w:val="multilevel"/>
    <w:tmpl w:val="6DF4B2AA"/>
    <w:lvl w:ilvl="0">
      <w:start w:val="2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CC2D3F"/>
    <w:multiLevelType w:val="hybridMultilevel"/>
    <w:tmpl w:val="0F021916"/>
    <w:lvl w:ilvl="0" w:tplc="BC767C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EF354">
      <w:start w:val="1"/>
      <w:numFmt w:val="bullet"/>
      <w:lvlText w:val="o"/>
      <w:lvlJc w:val="left"/>
      <w:pPr>
        <w:ind w:left="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AD73C">
      <w:start w:val="1"/>
      <w:numFmt w:val="bullet"/>
      <w:lvlRestart w:val="0"/>
      <w:lvlText w:val="•"/>
      <w:lvlJc w:val="left"/>
      <w:pPr>
        <w:ind w:left="1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41454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E7DF8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67C2C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0B82A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A994C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0FD28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2C1"/>
    <w:rsid w:val="00025BB2"/>
    <w:rsid w:val="000319EA"/>
    <w:rsid w:val="00067752"/>
    <w:rsid w:val="00087F5F"/>
    <w:rsid w:val="000D2739"/>
    <w:rsid w:val="000D3DE0"/>
    <w:rsid w:val="00153C0E"/>
    <w:rsid w:val="00164512"/>
    <w:rsid w:val="00172D6E"/>
    <w:rsid w:val="00194B2C"/>
    <w:rsid w:val="001E2DB3"/>
    <w:rsid w:val="00202BF9"/>
    <w:rsid w:val="00261EAF"/>
    <w:rsid w:val="00261F63"/>
    <w:rsid w:val="00262F5F"/>
    <w:rsid w:val="002971D4"/>
    <w:rsid w:val="00297CF7"/>
    <w:rsid w:val="002B4828"/>
    <w:rsid w:val="002D5D10"/>
    <w:rsid w:val="002D7F42"/>
    <w:rsid w:val="002F1BBE"/>
    <w:rsid w:val="003255A7"/>
    <w:rsid w:val="00343326"/>
    <w:rsid w:val="003737F6"/>
    <w:rsid w:val="003C209E"/>
    <w:rsid w:val="003F029D"/>
    <w:rsid w:val="003F5DA9"/>
    <w:rsid w:val="00412871"/>
    <w:rsid w:val="00422704"/>
    <w:rsid w:val="00427856"/>
    <w:rsid w:val="00445E32"/>
    <w:rsid w:val="00451494"/>
    <w:rsid w:val="004750C0"/>
    <w:rsid w:val="00494276"/>
    <w:rsid w:val="004B62C1"/>
    <w:rsid w:val="004B69BB"/>
    <w:rsid w:val="004E3F15"/>
    <w:rsid w:val="004F5DFB"/>
    <w:rsid w:val="004F7737"/>
    <w:rsid w:val="00505D8F"/>
    <w:rsid w:val="005466CE"/>
    <w:rsid w:val="005517F8"/>
    <w:rsid w:val="00555CCA"/>
    <w:rsid w:val="0056517F"/>
    <w:rsid w:val="005C344D"/>
    <w:rsid w:val="005E772D"/>
    <w:rsid w:val="005F05D1"/>
    <w:rsid w:val="006014DC"/>
    <w:rsid w:val="00623800"/>
    <w:rsid w:val="00634123"/>
    <w:rsid w:val="00650429"/>
    <w:rsid w:val="00666C7A"/>
    <w:rsid w:val="00672F30"/>
    <w:rsid w:val="00686D26"/>
    <w:rsid w:val="006A073B"/>
    <w:rsid w:val="006B0BD4"/>
    <w:rsid w:val="006B794A"/>
    <w:rsid w:val="00700ED6"/>
    <w:rsid w:val="00731F83"/>
    <w:rsid w:val="00745597"/>
    <w:rsid w:val="00747E86"/>
    <w:rsid w:val="007608A5"/>
    <w:rsid w:val="007C0AB8"/>
    <w:rsid w:val="007C4258"/>
    <w:rsid w:val="007D729D"/>
    <w:rsid w:val="0080645C"/>
    <w:rsid w:val="00831079"/>
    <w:rsid w:val="008B20D6"/>
    <w:rsid w:val="008E22DF"/>
    <w:rsid w:val="008F3560"/>
    <w:rsid w:val="00913953"/>
    <w:rsid w:val="009155D2"/>
    <w:rsid w:val="00934A28"/>
    <w:rsid w:val="00956F9A"/>
    <w:rsid w:val="00985605"/>
    <w:rsid w:val="009A622C"/>
    <w:rsid w:val="009C0DC0"/>
    <w:rsid w:val="009D2DE6"/>
    <w:rsid w:val="009E17C3"/>
    <w:rsid w:val="00A04201"/>
    <w:rsid w:val="00A50435"/>
    <w:rsid w:val="00A50E55"/>
    <w:rsid w:val="00A6253B"/>
    <w:rsid w:val="00A67248"/>
    <w:rsid w:val="00A90030"/>
    <w:rsid w:val="00AA04F7"/>
    <w:rsid w:val="00AA7662"/>
    <w:rsid w:val="00AB5CBF"/>
    <w:rsid w:val="00B02DDD"/>
    <w:rsid w:val="00B03B1F"/>
    <w:rsid w:val="00B36BB8"/>
    <w:rsid w:val="00B52326"/>
    <w:rsid w:val="00B87162"/>
    <w:rsid w:val="00B92642"/>
    <w:rsid w:val="00B92DBB"/>
    <w:rsid w:val="00BA5523"/>
    <w:rsid w:val="00BB6098"/>
    <w:rsid w:val="00BE15BA"/>
    <w:rsid w:val="00C06589"/>
    <w:rsid w:val="00C20D5B"/>
    <w:rsid w:val="00C420E4"/>
    <w:rsid w:val="00C61AD7"/>
    <w:rsid w:val="00C65ABF"/>
    <w:rsid w:val="00C7753B"/>
    <w:rsid w:val="00C87EDB"/>
    <w:rsid w:val="00CC2A04"/>
    <w:rsid w:val="00CE7C79"/>
    <w:rsid w:val="00CF4EF6"/>
    <w:rsid w:val="00D13EE3"/>
    <w:rsid w:val="00D21467"/>
    <w:rsid w:val="00D23453"/>
    <w:rsid w:val="00D51019"/>
    <w:rsid w:val="00D60B48"/>
    <w:rsid w:val="00D73A2D"/>
    <w:rsid w:val="00D83B92"/>
    <w:rsid w:val="00D86030"/>
    <w:rsid w:val="00DA0DCD"/>
    <w:rsid w:val="00DB1DAB"/>
    <w:rsid w:val="00DD25B5"/>
    <w:rsid w:val="00E265F8"/>
    <w:rsid w:val="00E52B5A"/>
    <w:rsid w:val="00E76F93"/>
    <w:rsid w:val="00E81E09"/>
    <w:rsid w:val="00EB1146"/>
    <w:rsid w:val="00ED2111"/>
    <w:rsid w:val="00EE08FE"/>
    <w:rsid w:val="00EF2058"/>
    <w:rsid w:val="00F13945"/>
    <w:rsid w:val="00F33558"/>
    <w:rsid w:val="00F42C69"/>
    <w:rsid w:val="00F44CF2"/>
    <w:rsid w:val="00F8281D"/>
    <w:rsid w:val="00FA3892"/>
    <w:rsid w:val="00FB24F2"/>
    <w:rsid w:val="00FB7C6A"/>
    <w:rsid w:val="00FC031D"/>
    <w:rsid w:val="00FC4AD2"/>
    <w:rsid w:val="00FC56FB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B5232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B5232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124</cp:revision>
  <cp:lastPrinted>2019-09-05T14:42:00Z</cp:lastPrinted>
  <dcterms:created xsi:type="dcterms:W3CDTF">2013-04-18T14:56:00Z</dcterms:created>
  <dcterms:modified xsi:type="dcterms:W3CDTF">2019-09-05T17:48:00Z</dcterms:modified>
</cp:coreProperties>
</file>