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2A" w:rsidRDefault="003C062A" w:rsidP="003C062A">
      <w:pPr>
        <w:rPr>
          <w:rFonts w:ascii="Times New Roman" w:hAnsi="Times New Roman"/>
          <w:sz w:val="28"/>
          <w:szCs w:val="28"/>
          <w:lang w:val="ru-RU"/>
        </w:rPr>
      </w:pPr>
    </w:p>
    <w:p w:rsidR="00A74B0D" w:rsidRPr="00A74B0D" w:rsidRDefault="00A74B0D" w:rsidP="00A74B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4B0D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</w:t>
      </w:r>
    </w:p>
    <w:p w:rsidR="00A74B0D" w:rsidRPr="00A74B0D" w:rsidRDefault="00A74B0D" w:rsidP="00A74B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4B0D">
        <w:rPr>
          <w:rFonts w:ascii="Times New Roman" w:hAnsi="Times New Roman"/>
          <w:sz w:val="28"/>
          <w:szCs w:val="28"/>
          <w:lang w:val="ru-RU"/>
        </w:rPr>
        <w:t xml:space="preserve">дополнительного образования </w:t>
      </w:r>
    </w:p>
    <w:p w:rsidR="003C062A" w:rsidRDefault="00A74B0D" w:rsidP="00A74B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4B0D">
        <w:rPr>
          <w:rFonts w:ascii="Times New Roman" w:hAnsi="Times New Roman"/>
          <w:sz w:val="28"/>
          <w:szCs w:val="28"/>
          <w:lang w:val="ru-RU"/>
        </w:rPr>
        <w:t>«Детская школа  искусств» станицы Ессентукской</w:t>
      </w:r>
    </w:p>
    <w:p w:rsidR="003C062A" w:rsidRDefault="003C062A" w:rsidP="003C062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062A" w:rsidRDefault="003C062A" w:rsidP="00D24675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4437" w:rsidRDefault="00014437" w:rsidP="00A74B0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4437" w:rsidRDefault="00014437" w:rsidP="00A74B0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4B0D" w:rsidRPr="00A74B0D" w:rsidRDefault="00A74B0D" w:rsidP="00A74B0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A74B0D" w:rsidRPr="00A74B0D" w:rsidRDefault="00A74B0D" w:rsidP="00A74B0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t xml:space="preserve">по дополнительной предпрофессиональной </w:t>
      </w:r>
    </w:p>
    <w:p w:rsidR="00A74B0D" w:rsidRPr="00A74B0D" w:rsidRDefault="00A74B0D" w:rsidP="00A74B0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t xml:space="preserve">программе  в области хореографического искусства </w:t>
      </w:r>
    </w:p>
    <w:p w:rsidR="00A74B0D" w:rsidRPr="00A74B0D" w:rsidRDefault="00A74B0D" w:rsidP="00A74B0D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74B0D">
        <w:rPr>
          <w:rFonts w:ascii="Times New Roman" w:hAnsi="Times New Roman"/>
          <w:b/>
          <w:sz w:val="36"/>
          <w:szCs w:val="36"/>
          <w:lang w:val="ru-RU"/>
        </w:rPr>
        <w:t>"Хореографическое творчество"</w:t>
      </w:r>
    </w:p>
    <w:p w:rsidR="00100ACD" w:rsidRPr="00A74B0D" w:rsidRDefault="00100ACD" w:rsidP="00D24675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D4E04" w:rsidRDefault="00DD4E04" w:rsidP="00D246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ACD" w:rsidRDefault="00C041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14437" w:rsidRDefault="000144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4437" w:rsidRDefault="000144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4E04" w:rsidRDefault="00C041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4223F8" w:rsidRPr="00DD4E04" w:rsidRDefault="004223F8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C0412C" w:rsidRPr="00A74B0D" w:rsidRDefault="00BB1785" w:rsidP="007E4D9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t>Учебный предмет В. 01</w:t>
      </w:r>
    </w:p>
    <w:p w:rsidR="00CA30B1" w:rsidRPr="00A74B0D" w:rsidRDefault="00C0412C" w:rsidP="007E4D9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t xml:space="preserve"> "</w:t>
      </w:r>
      <w:r w:rsidR="00BF61D4" w:rsidRPr="00A74B0D">
        <w:rPr>
          <w:sz w:val="28"/>
          <w:szCs w:val="28"/>
          <w:lang w:val="ru-RU"/>
        </w:rPr>
        <w:t xml:space="preserve"> </w:t>
      </w:r>
      <w:r w:rsidR="00BF61D4" w:rsidRPr="00A74B0D">
        <w:rPr>
          <w:rFonts w:ascii="Times New Roman" w:hAnsi="Times New Roman"/>
          <w:b/>
          <w:sz w:val="28"/>
          <w:szCs w:val="28"/>
          <w:lang w:val="ru-RU"/>
        </w:rPr>
        <w:t xml:space="preserve">Историко-бытовой танец 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100ACD" w:rsidRPr="00997AA1" w:rsidRDefault="00100ACD" w:rsidP="007E4D92">
      <w:pPr>
        <w:pStyle w:val="a0"/>
        <w:spacing w:after="0" w:line="360" w:lineRule="auto"/>
        <w:ind w:right="120"/>
        <w:jc w:val="center"/>
        <w:rPr>
          <w:rFonts w:ascii="Times New Roman" w:hAnsi="Times New Roman"/>
          <w:lang w:val="ru-RU"/>
        </w:rPr>
      </w:pPr>
    </w:p>
    <w:p w:rsidR="00100ACD" w:rsidRDefault="00100ACD">
      <w:pPr>
        <w:pStyle w:val="a0"/>
        <w:spacing w:after="0" w:line="360" w:lineRule="auto"/>
        <w:ind w:left="580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100ACD" w:rsidRDefault="00100ACD">
      <w:pPr>
        <w:rPr>
          <w:rFonts w:ascii="Times New Roman" w:hAnsi="Times New Roman"/>
          <w:i/>
          <w:iCs/>
          <w:sz w:val="32"/>
          <w:lang w:val="ru-RU"/>
        </w:rPr>
      </w:pPr>
    </w:p>
    <w:p w:rsidR="00100ACD" w:rsidRDefault="00100ACD">
      <w:pPr>
        <w:rPr>
          <w:rFonts w:ascii="Times New Roman" w:hAnsi="Times New Roman"/>
          <w:i/>
          <w:iCs/>
          <w:sz w:val="32"/>
          <w:lang w:val="ru-RU"/>
        </w:rPr>
      </w:pPr>
    </w:p>
    <w:p w:rsidR="00100ACD" w:rsidRDefault="00100ACD">
      <w:pPr>
        <w:rPr>
          <w:rFonts w:ascii="Times New Roman" w:hAnsi="Times New Roman"/>
          <w:i/>
          <w:iCs/>
          <w:sz w:val="32"/>
          <w:lang w:val="ru-RU"/>
        </w:rPr>
      </w:pPr>
    </w:p>
    <w:p w:rsidR="00100ACD" w:rsidRDefault="00100ACD">
      <w:pPr>
        <w:rPr>
          <w:rFonts w:ascii="Times New Roman" w:hAnsi="Times New Roman"/>
          <w:i/>
          <w:iCs/>
          <w:sz w:val="32"/>
          <w:lang w:val="ru-RU"/>
        </w:rPr>
      </w:pPr>
    </w:p>
    <w:p w:rsidR="00100ACD" w:rsidRDefault="00100ACD">
      <w:pPr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:rsidR="00A74B0D" w:rsidRDefault="00A74B0D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A74B0D" w:rsidRDefault="00A74B0D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A74B0D" w:rsidRDefault="00A74B0D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E4D92" w:rsidRDefault="007E4D92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B4575C" w:rsidRDefault="00B4575C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C0412C" w:rsidRPr="00A74B0D" w:rsidRDefault="00A74B0D" w:rsidP="00C0412C">
      <w:pPr>
        <w:shd w:val="clear" w:color="auto" w:fill="FFFFFF"/>
        <w:spacing w:before="40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A74B0D">
        <w:rPr>
          <w:rFonts w:ascii="Times New Roman" w:hAnsi="Times New Roman"/>
          <w:b/>
          <w:iCs/>
          <w:sz w:val="28"/>
          <w:szCs w:val="28"/>
          <w:lang w:val="ru-RU"/>
        </w:rPr>
        <w:t>ст</w:t>
      </w:r>
      <w:proofErr w:type="gramStart"/>
      <w:r w:rsidRPr="00A74B0D">
        <w:rPr>
          <w:rFonts w:ascii="Times New Roman" w:hAnsi="Times New Roman"/>
          <w:b/>
          <w:iCs/>
          <w:sz w:val="28"/>
          <w:szCs w:val="28"/>
          <w:lang w:val="ru-RU"/>
        </w:rPr>
        <w:t>.Е</w:t>
      </w:r>
      <w:proofErr w:type="gramEnd"/>
      <w:r w:rsidRPr="00A74B0D">
        <w:rPr>
          <w:rFonts w:ascii="Times New Roman" w:hAnsi="Times New Roman"/>
          <w:b/>
          <w:iCs/>
          <w:sz w:val="28"/>
          <w:szCs w:val="28"/>
          <w:lang w:val="ru-RU"/>
        </w:rPr>
        <w:t>ссентукская</w:t>
      </w:r>
      <w:proofErr w:type="spellEnd"/>
      <w:r w:rsidRPr="00A74B0D">
        <w:rPr>
          <w:rFonts w:ascii="Times New Roman" w:hAnsi="Times New Roman"/>
          <w:b/>
          <w:iCs/>
          <w:sz w:val="28"/>
          <w:szCs w:val="28"/>
          <w:lang w:val="ru-RU"/>
        </w:rPr>
        <w:t>. 2017</w:t>
      </w:r>
      <w:r w:rsidR="00BF61D4" w:rsidRPr="00A74B0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116980" w:rsidRPr="001B7869" w:rsidRDefault="006935C4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 xml:space="preserve"> </w:t>
      </w:r>
      <w:r w:rsidR="00C0412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page" w:horzAnchor="margin" w:tblpXSpec="center" w:tblpY="901"/>
        <w:tblW w:w="9747" w:type="dxa"/>
        <w:tblLayout w:type="fixed"/>
        <w:tblLook w:val="04A0" w:firstRow="1" w:lastRow="0" w:firstColumn="1" w:lastColumn="0" w:noHBand="0" w:noVBand="1"/>
      </w:tblPr>
      <w:tblGrid>
        <w:gridCol w:w="4510"/>
        <w:gridCol w:w="5237"/>
      </w:tblGrid>
      <w:tr w:rsidR="00511536" w:rsidRPr="00951599" w:rsidTr="00B03849">
        <w:trPr>
          <w:trHeight w:val="2535"/>
        </w:trPr>
        <w:tc>
          <w:tcPr>
            <w:tcW w:w="4510" w:type="dxa"/>
          </w:tcPr>
          <w:p w:rsidR="00511536" w:rsidRPr="00511536" w:rsidRDefault="00511536" w:rsidP="007E4D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«Рассмотрено» </w:t>
            </w:r>
          </w:p>
          <w:p w:rsidR="00511536" w:rsidRPr="00511536" w:rsidRDefault="00511536" w:rsidP="007E4D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511536" w:rsidRPr="00511536" w:rsidRDefault="00511536" w:rsidP="007E4D9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МБУДО ДШИ </w:t>
            </w:r>
            <w:proofErr w:type="spellStart"/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ст.Ессентукской</w:t>
            </w:r>
            <w:proofErr w:type="spellEnd"/>
          </w:p>
          <w:p w:rsidR="00511536" w:rsidRPr="00C7621F" w:rsidRDefault="00511536" w:rsidP="007E4D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621F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51599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Pr="00C76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951599">
              <w:rPr>
                <w:rFonts w:ascii="Times New Roman" w:hAnsi="Times New Roman"/>
                <w:sz w:val="28"/>
                <w:szCs w:val="28"/>
                <w:lang w:val="ru-RU"/>
              </w:rPr>
              <w:t>декабря</w:t>
            </w:r>
            <w:r w:rsidRPr="00C76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270516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C76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Протокол № </w:t>
            </w:r>
            <w:r w:rsidR="0095159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511536" w:rsidRPr="00C7621F" w:rsidRDefault="00511536" w:rsidP="007E4D92">
            <w:pPr>
              <w:ind w:left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37" w:type="dxa"/>
          </w:tcPr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«Утверждаю»</w:t>
            </w:r>
          </w:p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Директор МБУДО ДШИ</w:t>
            </w:r>
          </w:p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ст.Ессентукской</w:t>
            </w:r>
            <w:proofErr w:type="spellEnd"/>
          </w:p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________(</w:t>
            </w:r>
            <w:proofErr w:type="spellStart"/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Т.П.Швидунова</w:t>
            </w:r>
            <w:proofErr w:type="spellEnd"/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подпись                 Ф.И.О.                     </w:t>
            </w:r>
          </w:p>
          <w:p w:rsidR="00511536" w:rsidRPr="00511536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536" w:rsidRPr="00C7621F" w:rsidRDefault="00511536" w:rsidP="007E4D9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0B48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«28» декабря 2017 </w:t>
            </w:r>
            <w:r w:rsidRPr="00C7621F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511536" w:rsidRPr="00C7621F" w:rsidRDefault="00511536" w:rsidP="007E4D92">
            <w:pPr>
              <w:ind w:left="567"/>
              <w:jc w:val="righ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3364BD" w:rsidRDefault="003364BD" w:rsidP="0024028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64BD" w:rsidRPr="00C7621F" w:rsidRDefault="003364BD" w:rsidP="00511536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536" w:rsidRPr="00C7621F" w:rsidRDefault="00511536" w:rsidP="00511536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536" w:rsidRPr="00511536" w:rsidRDefault="00511536" w:rsidP="0051153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512417059"/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Разработчик: </w:t>
      </w:r>
      <w:bookmarkStart w:id="1" w:name="_Hlk512415311"/>
      <w:r w:rsidR="00951599" w:rsidRPr="0095159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Дегтярева Елена Петровна, преподаватель </w:t>
      </w:r>
      <w:bookmarkEnd w:id="1"/>
      <w:r w:rsidR="00A74B0D" w:rsidRPr="00A74B0D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 xml:space="preserve">МБУДО ДШИ </w:t>
      </w:r>
      <w:proofErr w:type="spellStart"/>
      <w:r w:rsidR="00A74B0D" w:rsidRPr="00A74B0D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ст</w:t>
      </w:r>
      <w:proofErr w:type="gramStart"/>
      <w:r w:rsidR="00A74B0D" w:rsidRPr="00A74B0D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.Е</w:t>
      </w:r>
      <w:proofErr w:type="gramEnd"/>
      <w:r w:rsidR="00A74B0D" w:rsidRPr="00A74B0D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</w:rPr>
        <w:t>ссентукской</w:t>
      </w:r>
      <w:proofErr w:type="spellEnd"/>
    </w:p>
    <w:p w:rsidR="00511536" w:rsidRPr="00511536" w:rsidRDefault="00511536" w:rsidP="00511536">
      <w:pPr>
        <w:spacing w:line="360" w:lineRule="auto"/>
        <w:jc w:val="both"/>
        <w:rPr>
          <w:rFonts w:ascii="Times New Roman" w:hAnsi="Times New Roman"/>
          <w:lang w:val="ru-RU"/>
        </w:rPr>
      </w:pPr>
      <w:bookmarkStart w:id="2" w:name="_Hlk512415322"/>
      <w:r w:rsidRPr="00511536">
        <w:rPr>
          <w:rFonts w:ascii="Times New Roman" w:hAnsi="Times New Roman"/>
          <w:sz w:val="28"/>
          <w:szCs w:val="28"/>
          <w:lang w:val="ru-RU"/>
        </w:rPr>
        <w:t>Рецензент</w:t>
      </w:r>
      <w:r w:rsidR="00C7621F">
        <w:rPr>
          <w:rFonts w:ascii="Times New Roman" w:hAnsi="Times New Roman"/>
          <w:sz w:val="28"/>
          <w:szCs w:val="28"/>
          <w:lang w:val="ru-RU"/>
        </w:rPr>
        <w:t>:</w:t>
      </w:r>
      <w:bookmarkStart w:id="3" w:name="_Hlk512414632"/>
      <w:r w:rsidR="009515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621F" w:rsidRPr="0093347E">
        <w:rPr>
          <w:rFonts w:ascii="Times New Roman" w:hAnsi="Times New Roman"/>
          <w:sz w:val="28"/>
          <w:szCs w:val="28"/>
          <w:lang w:val="ru-RU"/>
        </w:rPr>
        <w:t>Проказов</w:t>
      </w:r>
      <w:proofErr w:type="spellEnd"/>
      <w:r w:rsidR="0093347E" w:rsidRPr="0093347E">
        <w:rPr>
          <w:rFonts w:ascii="Times New Roman" w:hAnsi="Times New Roman"/>
          <w:sz w:val="28"/>
          <w:szCs w:val="28"/>
          <w:lang w:val="ru-RU"/>
        </w:rPr>
        <w:t xml:space="preserve"> Эмиль Борисович</w:t>
      </w:r>
      <w:r w:rsidR="00951599" w:rsidRPr="0093347E">
        <w:rPr>
          <w:rFonts w:ascii="Times New Roman" w:hAnsi="Times New Roman"/>
          <w:sz w:val="28"/>
          <w:szCs w:val="28"/>
          <w:lang w:val="ru-RU"/>
        </w:rPr>
        <w:t>,</w:t>
      </w:r>
      <w:r w:rsidR="00C7621F">
        <w:rPr>
          <w:rFonts w:ascii="Times New Roman" w:hAnsi="Times New Roman"/>
          <w:sz w:val="28"/>
          <w:szCs w:val="28"/>
          <w:lang w:val="ru-RU"/>
        </w:rPr>
        <w:t xml:space="preserve"> директор МБУДО «Детская хореографическая школа» г.-к. Кисловодска</w:t>
      </w:r>
    </w:p>
    <w:bookmarkEnd w:id="3"/>
    <w:p w:rsidR="00511536" w:rsidRPr="00511536" w:rsidRDefault="00511536" w:rsidP="0051153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536" w:rsidRPr="00511536" w:rsidRDefault="00511536" w:rsidP="0051153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1536">
        <w:rPr>
          <w:rFonts w:ascii="Times New Roman" w:hAnsi="Times New Roman"/>
          <w:sz w:val="28"/>
          <w:szCs w:val="28"/>
          <w:lang w:val="ru-RU"/>
        </w:rPr>
        <w:t xml:space="preserve">Рецензент: </w:t>
      </w:r>
      <w:proofErr w:type="spellStart"/>
      <w:r w:rsidR="00951599" w:rsidRPr="0095159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Швидунова</w:t>
      </w:r>
      <w:proofErr w:type="spellEnd"/>
      <w:r w:rsidR="00951599" w:rsidRPr="0095159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Татьяна Павловна, преподаватель </w:t>
      </w:r>
      <w:bookmarkEnd w:id="0"/>
      <w:bookmarkEnd w:id="2"/>
      <w:r w:rsidR="00A74B0D" w:rsidRPr="00A74B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МБУДО ДШИ </w:t>
      </w:r>
      <w:proofErr w:type="spellStart"/>
      <w:r w:rsidR="00A74B0D" w:rsidRPr="00A74B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ст</w:t>
      </w:r>
      <w:proofErr w:type="gramStart"/>
      <w:r w:rsidR="00A74B0D" w:rsidRPr="00A74B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.Е</w:t>
      </w:r>
      <w:proofErr w:type="gramEnd"/>
      <w:r w:rsidR="00A74B0D" w:rsidRPr="00A74B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ссентукской</w:t>
      </w:r>
      <w:proofErr w:type="spellEnd"/>
    </w:p>
    <w:p w:rsidR="00873CFC" w:rsidRPr="00335028" w:rsidRDefault="00873CFC" w:rsidP="00511536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DD4E04" w:rsidRPr="00335028" w:rsidRDefault="00DD4E04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3F3" w:rsidRPr="00335028" w:rsidRDefault="005943F3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3F3" w:rsidRDefault="005943F3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675" w:rsidRDefault="00D24675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675" w:rsidRDefault="00D24675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282" w:rsidRDefault="00240282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4B0D" w:rsidRDefault="00A74B0D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4B0D" w:rsidRDefault="00A74B0D" w:rsidP="001B7869">
      <w:pPr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0ACD" w:rsidRPr="00A74B0D" w:rsidRDefault="0096230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  <w:lang w:val="ru-RU"/>
        </w:rPr>
        <w:lastRenderedPageBreak/>
        <w:t>С</w:t>
      </w:r>
      <w:r w:rsidR="00100ACD" w:rsidRPr="00A74B0D">
        <w:rPr>
          <w:rFonts w:ascii="Times New Roman" w:hAnsi="Times New Roman"/>
          <w:b/>
          <w:sz w:val="28"/>
          <w:szCs w:val="28"/>
          <w:lang w:val="ru-RU"/>
        </w:rPr>
        <w:t>труктура программы учебного предмета</w:t>
      </w:r>
    </w:p>
    <w:p w:rsidR="00100ACD" w:rsidRPr="007E4D92" w:rsidRDefault="00100ACD">
      <w:pPr>
        <w:spacing w:line="360" w:lineRule="auto"/>
        <w:ind w:left="1416" w:firstLine="708"/>
        <w:jc w:val="both"/>
        <w:rPr>
          <w:rFonts w:ascii="Times New Roman" w:hAnsi="Times New Roman"/>
          <w:b/>
          <w:lang w:val="ru-RU"/>
        </w:rPr>
      </w:pPr>
    </w:p>
    <w:p w:rsidR="00100ACD" w:rsidRPr="00A74B0D" w:rsidRDefault="00100ACD" w:rsidP="00F37F0B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</w:rPr>
        <w:t>I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Цели и задачи учебного предмета;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 xml:space="preserve">- Методы обучения; 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100ACD" w:rsidRPr="00A74B0D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00ACD" w:rsidRPr="00A74B0D" w:rsidRDefault="00100ACD" w:rsidP="00F37F0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</w:rPr>
        <w:t>II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bCs/>
          <w:i/>
        </w:rPr>
      </w:pPr>
      <w:r w:rsidRPr="007E4D92">
        <w:rPr>
          <w:rFonts w:ascii="Times New Roman" w:hAnsi="Times New Roman" w:cs="Times New Roman"/>
          <w:i/>
        </w:rPr>
        <w:t xml:space="preserve">- </w:t>
      </w:r>
      <w:r w:rsidRPr="007E4D92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100ACD" w:rsidRPr="00A74B0D" w:rsidRDefault="00100ACD" w:rsidP="00F37F0B">
      <w:pPr>
        <w:spacing w:before="28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4B0D">
        <w:rPr>
          <w:rFonts w:ascii="Times New Roman" w:hAnsi="Times New Roman"/>
          <w:b/>
          <w:sz w:val="28"/>
          <w:szCs w:val="28"/>
        </w:rPr>
        <w:t>III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  <w:r w:rsidRPr="00A74B0D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100ACD" w:rsidRPr="007E4D92" w:rsidRDefault="00100ACD" w:rsidP="00F37F0B">
      <w:pPr>
        <w:spacing w:before="28" w:line="276" w:lineRule="auto"/>
        <w:rPr>
          <w:rFonts w:ascii="Times New Roman" w:hAnsi="Times New Roman"/>
          <w:b/>
          <w:lang w:val="ru-RU"/>
        </w:rPr>
      </w:pPr>
    </w:p>
    <w:p w:rsidR="00100ACD" w:rsidRPr="00A74B0D" w:rsidRDefault="00100ACD" w:rsidP="00F37F0B">
      <w:pPr>
        <w:pStyle w:val="1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4B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4B0D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A74B0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A74B0D">
        <w:rPr>
          <w:rFonts w:ascii="Times New Roman" w:hAnsi="Times New Roman" w:cs="Times New Roman"/>
          <w:b/>
          <w:sz w:val="28"/>
          <w:szCs w:val="28"/>
        </w:rPr>
        <w:tab/>
      </w:r>
      <w:r w:rsidRPr="00A74B0D">
        <w:rPr>
          <w:rFonts w:ascii="Times New Roman" w:hAnsi="Times New Roman" w:cs="Times New Roman"/>
          <w:b/>
          <w:sz w:val="28"/>
          <w:szCs w:val="28"/>
        </w:rPr>
        <w:tab/>
      </w:r>
      <w:r w:rsidRPr="00A74B0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Критерии оценки;</w:t>
      </w:r>
    </w:p>
    <w:p w:rsidR="00BE0EE8" w:rsidRPr="007E4D92" w:rsidRDefault="00BE0EE8" w:rsidP="00F37F0B">
      <w:pPr>
        <w:pStyle w:val="15"/>
        <w:spacing w:line="276" w:lineRule="auto"/>
        <w:ind w:firstLine="426"/>
        <w:rPr>
          <w:rFonts w:ascii="Times New Roman" w:hAnsi="Times New Roman" w:cs="Times New Roman"/>
          <w:i/>
        </w:rPr>
      </w:pPr>
    </w:p>
    <w:p w:rsidR="00100ACD" w:rsidRPr="00A74B0D" w:rsidRDefault="00100ACD" w:rsidP="00F37F0B">
      <w:pPr>
        <w:pStyle w:val="1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4B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4B0D">
        <w:rPr>
          <w:rFonts w:ascii="Times New Roman" w:hAnsi="Times New Roman" w:cs="Times New Roman"/>
          <w:b/>
          <w:sz w:val="28"/>
          <w:szCs w:val="28"/>
        </w:rPr>
        <w:t>.</w:t>
      </w:r>
      <w:r w:rsidRPr="00A74B0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A74B0D">
        <w:rPr>
          <w:rFonts w:ascii="Times New Roman" w:hAnsi="Times New Roman" w:cs="Times New Roman"/>
          <w:b/>
          <w:sz w:val="28"/>
          <w:szCs w:val="28"/>
        </w:rPr>
        <w:tab/>
      </w:r>
      <w:r w:rsidRPr="00A74B0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  <w:i/>
        </w:rPr>
      </w:pPr>
      <w:r w:rsidRPr="007E4D92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100ACD" w:rsidRPr="007E4D92" w:rsidRDefault="00100ACD" w:rsidP="00F37F0B">
      <w:pPr>
        <w:pStyle w:val="15"/>
        <w:spacing w:line="276" w:lineRule="auto"/>
        <w:rPr>
          <w:rFonts w:ascii="Times New Roman" w:hAnsi="Times New Roman" w:cs="Times New Roman"/>
        </w:rPr>
      </w:pPr>
      <w:r w:rsidRPr="007E4D92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7E4D92">
        <w:rPr>
          <w:rFonts w:ascii="Times New Roman" w:hAnsi="Times New Roman" w:cs="Times New Roman"/>
        </w:rPr>
        <w:t>;</w:t>
      </w:r>
    </w:p>
    <w:p w:rsidR="00100ACD" w:rsidRPr="007E4D92" w:rsidRDefault="00100ACD" w:rsidP="00F37F0B">
      <w:pPr>
        <w:pStyle w:val="15"/>
        <w:spacing w:line="276" w:lineRule="auto"/>
        <w:ind w:left="426"/>
        <w:rPr>
          <w:rFonts w:ascii="Times New Roman" w:hAnsi="Times New Roman" w:cs="Times New Roman"/>
        </w:rPr>
      </w:pPr>
    </w:p>
    <w:p w:rsidR="00100ACD" w:rsidRPr="00A74B0D" w:rsidRDefault="00100ACD" w:rsidP="00F37F0B">
      <w:pPr>
        <w:pStyle w:val="1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4B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74B0D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A74B0D">
        <w:rPr>
          <w:rFonts w:ascii="Times New Roman" w:hAnsi="Times New Roman" w:cs="Times New Roman"/>
          <w:b/>
          <w:sz w:val="28"/>
          <w:szCs w:val="28"/>
        </w:rPr>
        <w:tab/>
        <w:t xml:space="preserve">Списки рекомендуемой </w:t>
      </w:r>
      <w:r w:rsidR="00BE0EE8" w:rsidRPr="00A74B0D">
        <w:rPr>
          <w:rFonts w:ascii="Times New Roman" w:hAnsi="Times New Roman" w:cs="Times New Roman"/>
          <w:b/>
          <w:sz w:val="28"/>
          <w:szCs w:val="28"/>
        </w:rPr>
        <w:t>учебно-методической литературы</w:t>
      </w:r>
    </w:p>
    <w:p w:rsidR="00100ACD" w:rsidRPr="007E4D92" w:rsidRDefault="00100ACD">
      <w:pPr>
        <w:pStyle w:val="15"/>
        <w:spacing w:line="360" w:lineRule="auto"/>
        <w:rPr>
          <w:rFonts w:ascii="Times New Roman" w:hAnsi="Times New Roman"/>
        </w:rPr>
      </w:pPr>
    </w:p>
    <w:p w:rsidR="00BE0EE8" w:rsidRPr="007E4D92" w:rsidRDefault="00BE0EE8">
      <w:pPr>
        <w:pStyle w:val="15"/>
        <w:spacing w:line="360" w:lineRule="auto"/>
        <w:rPr>
          <w:rFonts w:ascii="Times New Roman" w:hAnsi="Times New Roman"/>
        </w:rPr>
      </w:pPr>
    </w:p>
    <w:p w:rsidR="00BE0EE8" w:rsidRPr="007E4D92" w:rsidRDefault="00BE0EE8">
      <w:pPr>
        <w:pStyle w:val="15"/>
        <w:spacing w:line="360" w:lineRule="auto"/>
        <w:rPr>
          <w:rFonts w:ascii="Times New Roman" w:hAnsi="Times New Roman"/>
        </w:rPr>
      </w:pPr>
    </w:p>
    <w:p w:rsidR="00100ACD" w:rsidRPr="007E4D92" w:rsidRDefault="00100ACD">
      <w:pPr>
        <w:pStyle w:val="15"/>
        <w:spacing w:line="360" w:lineRule="auto"/>
        <w:rPr>
          <w:rFonts w:ascii="Times New Roman" w:hAnsi="Times New Roman"/>
        </w:rPr>
      </w:pPr>
    </w:p>
    <w:p w:rsidR="00BE0EE8" w:rsidRPr="007E4D92" w:rsidRDefault="00BE0EE8">
      <w:pPr>
        <w:pStyle w:val="15"/>
        <w:spacing w:line="360" w:lineRule="auto"/>
        <w:rPr>
          <w:rFonts w:ascii="Times New Roman" w:hAnsi="Times New Roman"/>
        </w:rPr>
      </w:pPr>
    </w:p>
    <w:p w:rsidR="00F37F0B" w:rsidRPr="007E4D92" w:rsidRDefault="00F37F0B">
      <w:pPr>
        <w:pStyle w:val="15"/>
        <w:spacing w:line="360" w:lineRule="auto"/>
        <w:rPr>
          <w:rFonts w:ascii="Times New Roman" w:hAnsi="Times New Roman"/>
        </w:rPr>
      </w:pPr>
    </w:p>
    <w:p w:rsidR="00F37F0B" w:rsidRDefault="00F37F0B">
      <w:pPr>
        <w:pStyle w:val="15"/>
        <w:spacing w:line="360" w:lineRule="auto"/>
        <w:rPr>
          <w:rFonts w:ascii="Times New Roman" w:hAnsi="Times New Roman"/>
        </w:rPr>
      </w:pPr>
    </w:p>
    <w:p w:rsidR="00014437" w:rsidRDefault="00014437">
      <w:pPr>
        <w:pStyle w:val="15"/>
        <w:spacing w:line="360" w:lineRule="auto"/>
        <w:rPr>
          <w:rFonts w:ascii="Times New Roman" w:hAnsi="Times New Roman"/>
        </w:rPr>
      </w:pPr>
    </w:p>
    <w:p w:rsidR="00014437" w:rsidRDefault="00014437">
      <w:pPr>
        <w:pStyle w:val="15"/>
        <w:spacing w:line="360" w:lineRule="auto"/>
        <w:rPr>
          <w:rFonts w:ascii="Times New Roman" w:hAnsi="Times New Roman"/>
        </w:rPr>
      </w:pPr>
    </w:p>
    <w:p w:rsidR="00014437" w:rsidRDefault="00014437">
      <w:pPr>
        <w:pStyle w:val="15"/>
        <w:spacing w:line="360" w:lineRule="auto"/>
        <w:rPr>
          <w:rFonts w:ascii="Times New Roman" w:hAnsi="Times New Roman"/>
        </w:rPr>
      </w:pPr>
    </w:p>
    <w:p w:rsidR="00014437" w:rsidRPr="007E4D92" w:rsidRDefault="00014437">
      <w:pPr>
        <w:pStyle w:val="15"/>
        <w:spacing w:line="360" w:lineRule="auto"/>
        <w:rPr>
          <w:rFonts w:ascii="Times New Roman" w:hAnsi="Times New Roman"/>
        </w:rPr>
      </w:pPr>
    </w:p>
    <w:p w:rsidR="00F37F0B" w:rsidRDefault="00F37F0B">
      <w:pPr>
        <w:pStyle w:val="15"/>
        <w:spacing w:line="360" w:lineRule="auto"/>
        <w:rPr>
          <w:rFonts w:ascii="Times New Roman" w:hAnsi="Times New Roman"/>
        </w:rPr>
      </w:pPr>
    </w:p>
    <w:p w:rsidR="007E4D92" w:rsidRDefault="007E4D92">
      <w:pPr>
        <w:pStyle w:val="15"/>
        <w:spacing w:line="360" w:lineRule="auto"/>
        <w:rPr>
          <w:rFonts w:ascii="Times New Roman" w:hAnsi="Times New Roman"/>
        </w:rPr>
      </w:pPr>
    </w:p>
    <w:p w:rsidR="00100ACD" w:rsidRPr="00014437" w:rsidRDefault="00100ACD" w:rsidP="00B03849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E4D92">
        <w:rPr>
          <w:rFonts w:ascii="Times New Roman" w:hAnsi="Times New Roman"/>
          <w:lang w:val="ru-RU"/>
        </w:rPr>
        <w:lastRenderedPageBreak/>
        <w:tab/>
      </w:r>
      <w:r w:rsidRPr="007E4D92">
        <w:rPr>
          <w:rFonts w:ascii="Times New Roman" w:hAnsi="Times New Roman"/>
          <w:lang w:val="ru-RU"/>
        </w:rPr>
        <w:tab/>
      </w:r>
      <w:r w:rsidRPr="007E4D92">
        <w:rPr>
          <w:rFonts w:ascii="Times New Roman" w:hAnsi="Times New Roman"/>
          <w:lang w:val="ru-RU"/>
        </w:rPr>
        <w:tab/>
      </w:r>
      <w:r w:rsidRPr="007E4D92">
        <w:rPr>
          <w:rFonts w:ascii="Times New Roman" w:hAnsi="Times New Roman"/>
          <w:lang w:val="ru-RU"/>
        </w:rPr>
        <w:tab/>
      </w:r>
      <w:r w:rsidRPr="00014437">
        <w:rPr>
          <w:rFonts w:ascii="Times New Roman" w:hAnsi="Times New Roman"/>
          <w:b/>
          <w:sz w:val="28"/>
          <w:szCs w:val="28"/>
        </w:rPr>
        <w:t>I.</w:t>
      </w:r>
      <w:r w:rsidRPr="000144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4437"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 w:rsidRPr="0001443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100ACD" w:rsidRPr="00014437" w:rsidRDefault="00100ACD" w:rsidP="00B03849">
      <w:pPr>
        <w:pStyle w:val="Body1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4437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</w:t>
      </w:r>
      <w:r w:rsidR="00F6278A" w:rsidRPr="00014437">
        <w:rPr>
          <w:rFonts w:ascii="Times New Roman" w:hAnsi="Times New Roman"/>
          <w:b/>
          <w:i/>
          <w:sz w:val="28"/>
          <w:szCs w:val="28"/>
          <w:lang w:val="ru-RU"/>
        </w:rPr>
        <w:t>роль в образовательном процессе</w:t>
      </w:r>
      <w:r w:rsidRPr="0001443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014437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EA125E" w:rsidRPr="00014437" w:rsidRDefault="00100ACD" w:rsidP="00B03849">
      <w:pPr>
        <w:pStyle w:val="16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16854">
        <w:rPr>
          <w:rFonts w:ascii="Times New Roman" w:hAnsi="Times New Roman"/>
          <w:sz w:val="28"/>
          <w:szCs w:val="28"/>
          <w:lang w:val="ru-RU"/>
        </w:rPr>
        <w:t>Программ</w:t>
      </w:r>
      <w:r w:rsidR="002568FA" w:rsidRPr="00E1685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BF61D4" w:rsidRPr="00E16854">
        <w:rPr>
          <w:rFonts w:ascii="Times New Roman" w:hAnsi="Times New Roman"/>
          <w:sz w:val="28"/>
          <w:szCs w:val="28"/>
          <w:lang w:val="ru-RU"/>
        </w:rPr>
        <w:t>учебного предмета «Историко-бытовой танец</w:t>
      </w:r>
      <w:r w:rsidRPr="00E16854">
        <w:rPr>
          <w:rFonts w:ascii="Times New Roman" w:hAnsi="Times New Roman"/>
          <w:sz w:val="28"/>
          <w:szCs w:val="28"/>
          <w:lang w:val="ru-RU"/>
        </w:rPr>
        <w:t xml:space="preserve">» разработана на основе и с учетом федеральных государственных требований </w:t>
      </w:r>
      <w:r w:rsidR="00854B6F" w:rsidRPr="00E16854">
        <w:rPr>
          <w:rFonts w:ascii="Times New Roman" w:hAnsi="Times New Roman"/>
          <w:sz w:val="28"/>
          <w:szCs w:val="28"/>
          <w:lang w:val="ru-RU"/>
        </w:rPr>
        <w:t>к дополнительной предпрофессиональной    программе в области хореографического искусства «Хореографическое творчество».</w:t>
      </w:r>
    </w:p>
    <w:p w:rsidR="00EA125E" w:rsidRPr="00014437" w:rsidRDefault="00EA125E" w:rsidP="00B03849">
      <w:pPr>
        <w:pStyle w:val="16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14437">
        <w:rPr>
          <w:sz w:val="28"/>
          <w:szCs w:val="28"/>
          <w:lang w:val="ru-RU"/>
        </w:rPr>
        <w:t xml:space="preserve"> </w:t>
      </w:r>
      <w:r w:rsidRPr="00014437">
        <w:rPr>
          <w:rFonts w:ascii="Times New Roman" w:hAnsi="Times New Roman"/>
          <w:sz w:val="28"/>
          <w:szCs w:val="28"/>
          <w:lang w:val="ru-RU"/>
        </w:rPr>
        <w:t>Историко-бытовой танец является частью мировой хореографической культуры. Этому виду танца суждено было сыграть великую культурн</w:t>
      </w:r>
      <w:proofErr w:type="gramStart"/>
      <w:r w:rsidRPr="00014437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014437">
        <w:rPr>
          <w:rFonts w:ascii="Times New Roman" w:hAnsi="Times New Roman"/>
          <w:sz w:val="28"/>
          <w:szCs w:val="28"/>
          <w:lang w:val="ru-RU"/>
        </w:rPr>
        <w:t xml:space="preserve"> историческую роль, став связующим звеном между народной пляской и профессиональной сценической хореографией, заложить основу формирования классического танца.</w:t>
      </w:r>
    </w:p>
    <w:p w:rsidR="00EA125E" w:rsidRPr="00014437" w:rsidRDefault="00EA125E" w:rsidP="00B03849">
      <w:pPr>
        <w:pStyle w:val="16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14437">
        <w:rPr>
          <w:rFonts w:ascii="Times New Roman" w:hAnsi="Times New Roman"/>
          <w:sz w:val="28"/>
          <w:szCs w:val="28"/>
          <w:lang w:val="ru-RU"/>
        </w:rPr>
        <w:t xml:space="preserve">Особенность изучения дисциплины </w:t>
      </w:r>
      <w:r w:rsidR="00F94640">
        <w:rPr>
          <w:rFonts w:ascii="Times New Roman" w:hAnsi="Times New Roman"/>
          <w:sz w:val="28"/>
          <w:szCs w:val="28"/>
          <w:lang w:val="ru-RU"/>
        </w:rPr>
        <w:t>«</w:t>
      </w:r>
      <w:r w:rsidRPr="00014437">
        <w:rPr>
          <w:rFonts w:ascii="Times New Roman" w:hAnsi="Times New Roman"/>
          <w:sz w:val="28"/>
          <w:szCs w:val="28"/>
          <w:lang w:val="ru-RU"/>
        </w:rPr>
        <w:t>Историко-бытовой танец</w:t>
      </w:r>
      <w:r w:rsidR="00F94640">
        <w:rPr>
          <w:rFonts w:ascii="Times New Roman" w:hAnsi="Times New Roman"/>
          <w:sz w:val="28"/>
          <w:szCs w:val="28"/>
          <w:lang w:val="ru-RU"/>
        </w:rPr>
        <w:t>»</w:t>
      </w:r>
      <w:r w:rsidRPr="00014437">
        <w:rPr>
          <w:rFonts w:ascii="Times New Roman" w:hAnsi="Times New Roman"/>
          <w:sz w:val="28"/>
          <w:szCs w:val="28"/>
          <w:lang w:val="ru-RU"/>
        </w:rPr>
        <w:t xml:space="preserve"> заключается в сочетании теоретических и практических занятий.</w:t>
      </w:r>
    </w:p>
    <w:p w:rsidR="00EA125E" w:rsidRPr="00014437" w:rsidRDefault="00EA125E" w:rsidP="00B03849">
      <w:pPr>
        <w:pStyle w:val="16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14437">
        <w:rPr>
          <w:rFonts w:ascii="Times New Roman" w:hAnsi="Times New Roman"/>
          <w:sz w:val="28"/>
          <w:szCs w:val="28"/>
          <w:lang w:val="ru-RU"/>
        </w:rPr>
        <w:t>Рекомендуется знакомить обучающихся с наиболее важными событиями из жизни каждой эпохи, с одеждой и бытом того времени, а также со стилевыми особенностями танцев. В программе предлагается изучение материала бытового танца не в исторической последовательности их развития, а исключительно по доступности материала (исходя из возрастных особенностей обучающихся и освоенных ими движений).</w:t>
      </w:r>
    </w:p>
    <w:p w:rsidR="00F94640" w:rsidRDefault="00EA125E" w:rsidP="00B03849">
      <w:pPr>
        <w:pStyle w:val="16"/>
        <w:spacing w:line="360" w:lineRule="auto"/>
        <w:ind w:left="0" w:firstLine="284"/>
        <w:jc w:val="both"/>
        <w:rPr>
          <w:lang w:val="ru-RU"/>
        </w:rPr>
      </w:pPr>
      <w:r w:rsidRPr="00014437">
        <w:rPr>
          <w:rFonts w:ascii="Times New Roman" w:hAnsi="Times New Roman"/>
          <w:sz w:val="28"/>
          <w:szCs w:val="28"/>
          <w:lang w:val="ru-RU"/>
        </w:rPr>
        <w:t>Проблемы формирования и развития личности ребенка чрезвычайно актуальны. Средствами хореографического искусства, в частности историк</w:t>
      </w:r>
      <w:proofErr w:type="gramStart"/>
      <w:r w:rsidRPr="00014437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014437">
        <w:rPr>
          <w:rFonts w:ascii="Times New Roman" w:hAnsi="Times New Roman"/>
          <w:sz w:val="28"/>
          <w:szCs w:val="28"/>
          <w:lang w:val="ru-RU"/>
        </w:rPr>
        <w:t xml:space="preserve"> бытового танца, можно формировать у детей культуру поведения и общения, прививать навыки вежливости, умения вести себя в обществе, быть подтянутым, элегантным, корректным.</w:t>
      </w:r>
      <w:r w:rsidR="00F94640" w:rsidRPr="00F94640">
        <w:rPr>
          <w:lang w:val="ru-RU"/>
        </w:rPr>
        <w:t xml:space="preserve"> </w:t>
      </w:r>
    </w:p>
    <w:p w:rsidR="00854B6F" w:rsidRPr="00014437" w:rsidRDefault="00F94640" w:rsidP="00B03849">
      <w:pPr>
        <w:pStyle w:val="16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94640">
        <w:rPr>
          <w:rFonts w:ascii="Times New Roman" w:hAnsi="Times New Roman"/>
          <w:sz w:val="28"/>
          <w:szCs w:val="28"/>
          <w:lang w:val="ru-RU"/>
        </w:rPr>
        <w:t>Историко-бытовой танец – неотъемлемая часть западноевропейского и отечественного культурного наследия в области хореографического искусства. Являясь самостоятельной дисциплиной, историко-бытовой танец в то же время тесно связан с другими видами танца, с общим историческим процессом развития хореографии.</w:t>
      </w:r>
      <w:r w:rsidRPr="00F94640">
        <w:rPr>
          <w:lang w:val="ru-RU"/>
        </w:rPr>
        <w:t xml:space="preserve"> </w:t>
      </w:r>
      <w:r w:rsidRPr="00F94640">
        <w:rPr>
          <w:rFonts w:ascii="Times New Roman" w:hAnsi="Times New Roman"/>
          <w:sz w:val="28"/>
          <w:szCs w:val="28"/>
          <w:lang w:val="ru-RU"/>
        </w:rPr>
        <w:t xml:space="preserve">Изучение предмета «Историко-бытовой </w:t>
      </w:r>
      <w:r w:rsidRPr="00F94640">
        <w:rPr>
          <w:rFonts w:ascii="Times New Roman" w:hAnsi="Times New Roman"/>
          <w:sz w:val="28"/>
          <w:szCs w:val="28"/>
          <w:lang w:val="ru-RU"/>
        </w:rPr>
        <w:lastRenderedPageBreak/>
        <w:t>танец» тесно связано с изучением предметов «История хореографического искусства»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F94640">
        <w:rPr>
          <w:lang w:val="ru-RU"/>
        </w:rPr>
        <w:t xml:space="preserve"> </w:t>
      </w:r>
      <w:r>
        <w:rPr>
          <w:lang w:val="ru-RU"/>
        </w:rPr>
        <w:t xml:space="preserve"> «</w:t>
      </w:r>
      <w:r w:rsidRPr="00F94640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100ACD" w:rsidRPr="00014437" w:rsidRDefault="00BF61D4" w:rsidP="00B03849">
      <w:pPr>
        <w:spacing w:line="360" w:lineRule="auto"/>
        <w:ind w:firstLine="567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E1685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16854" w:rsidRPr="00E16854">
        <w:rPr>
          <w:rFonts w:ascii="Times New Roman" w:hAnsi="Times New Roman"/>
          <w:b/>
          <w:i/>
          <w:sz w:val="28"/>
          <w:szCs w:val="28"/>
          <w:lang w:val="ru-RU"/>
        </w:rPr>
        <w:t>2.</w:t>
      </w:r>
      <w:r w:rsidR="009D2DA4" w:rsidRPr="00E16854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  </w:t>
      </w:r>
      <w:r w:rsidR="00100ACD" w:rsidRPr="00E16854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Срок</w:t>
      </w:r>
      <w:r w:rsidR="00100ACD" w:rsidRPr="0001443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реализации учебного предмета </w:t>
      </w:r>
    </w:p>
    <w:p w:rsidR="00100ACD" w:rsidRPr="00014437" w:rsidRDefault="00EA125E" w:rsidP="00B03849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 xml:space="preserve"> Учебный предмет </w:t>
      </w:r>
      <w:r w:rsidR="00606675" w:rsidRPr="00014437">
        <w:rPr>
          <w:rFonts w:ascii="Times New Roman" w:hAnsi="Times New Roman"/>
          <w:color w:val="00000A"/>
          <w:sz w:val="28"/>
          <w:szCs w:val="28"/>
          <w:lang w:val="ru-RU"/>
        </w:rPr>
        <w:t>В.01.</w:t>
      </w: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 xml:space="preserve"> «Историко-бытовой танец» входит в вариативную часть дополнительной предпрофессиональной программы</w:t>
      </w:r>
      <w:r w:rsidR="00E16854" w:rsidRPr="00E16854">
        <w:rPr>
          <w:lang w:val="ru-RU"/>
        </w:rPr>
        <w:t xml:space="preserve"> </w:t>
      </w:r>
      <w:r w:rsidR="00E16854" w:rsidRPr="00E16854">
        <w:rPr>
          <w:rFonts w:ascii="Times New Roman" w:hAnsi="Times New Roman"/>
          <w:color w:val="00000A"/>
          <w:sz w:val="28"/>
          <w:szCs w:val="28"/>
          <w:lang w:val="ru-RU"/>
        </w:rPr>
        <w:t>в области хореографического искусства «Хореографическое творчество»</w:t>
      </w: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 xml:space="preserve"> и изучается четыре года  (со 2-го по 5-й класс). Изложенный в программе материал ор</w:t>
      </w:r>
      <w:r w:rsidR="00F06697" w:rsidRPr="00014437">
        <w:rPr>
          <w:rFonts w:ascii="Times New Roman" w:hAnsi="Times New Roman"/>
          <w:color w:val="00000A"/>
          <w:sz w:val="28"/>
          <w:szCs w:val="28"/>
          <w:lang w:val="ru-RU"/>
        </w:rPr>
        <w:t>иентирован на детей в возрасте 10</w:t>
      </w: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>-14 лет. По каждому классу и разделу определены программные требования.</w:t>
      </w:r>
    </w:p>
    <w:p w:rsidR="00100ACD" w:rsidRPr="00014437" w:rsidRDefault="00100ACD" w:rsidP="00B03849">
      <w:pPr>
        <w:pStyle w:val="Body1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014437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</w:t>
      </w:r>
      <w:r w:rsidR="00606675" w:rsidRPr="00014437">
        <w:rPr>
          <w:rFonts w:ascii="Times New Roman" w:hAnsi="Times New Roman"/>
          <w:color w:val="00000A"/>
          <w:sz w:val="28"/>
          <w:szCs w:val="28"/>
          <w:lang w:val="ru-RU"/>
        </w:rPr>
        <w:t xml:space="preserve"> реализацию предмета «Историко-бытовой танец</w:t>
      </w:r>
      <w:r w:rsidRPr="00014437">
        <w:rPr>
          <w:rFonts w:ascii="Times New Roman" w:hAnsi="Times New Roman"/>
          <w:color w:val="00000A"/>
          <w:sz w:val="28"/>
          <w:szCs w:val="28"/>
          <w:lang w:val="ru-RU"/>
        </w:rPr>
        <w:t>»:</w:t>
      </w:r>
    </w:p>
    <w:p w:rsidR="00100ACD" w:rsidRPr="00B03849" w:rsidRDefault="00100ACD" w:rsidP="009D2DA4">
      <w:pPr>
        <w:pStyle w:val="Body1"/>
        <w:ind w:left="7200" w:firstLine="720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B03849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p w:rsidR="00550635" w:rsidRPr="00491CE2" w:rsidRDefault="00100ACD" w:rsidP="00D24675">
      <w:pPr>
        <w:pStyle w:val="Body1"/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7E4D92">
        <w:rPr>
          <w:rFonts w:ascii="Times New Roman" w:hAnsi="Times New Roman"/>
          <w:color w:val="00000A"/>
          <w:lang w:val="ru-RU"/>
        </w:rPr>
        <w:t xml:space="preserve">                                  </w:t>
      </w:r>
      <w:r w:rsidRPr="007E4D92">
        <w:rPr>
          <w:rFonts w:ascii="Times New Roman" w:hAnsi="Times New Roman"/>
          <w:color w:val="00000A"/>
          <w:lang w:val="ru-RU"/>
        </w:rPr>
        <w:tab/>
      </w:r>
      <w:r w:rsidRPr="00491CE2">
        <w:rPr>
          <w:rFonts w:ascii="Times New Roman" w:hAnsi="Times New Roman"/>
          <w:color w:val="00000A"/>
          <w:sz w:val="28"/>
          <w:szCs w:val="28"/>
          <w:lang w:val="ru-RU"/>
        </w:rPr>
        <w:tab/>
        <w:t>Срок обучения – 5 лет</w:t>
      </w:r>
    </w:p>
    <w:tbl>
      <w:tblPr>
        <w:tblStyle w:val="TableNormal"/>
        <w:tblW w:w="92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127"/>
        <w:gridCol w:w="1559"/>
        <w:gridCol w:w="992"/>
        <w:gridCol w:w="992"/>
        <w:gridCol w:w="993"/>
        <w:gridCol w:w="992"/>
      </w:tblGrid>
      <w:tr w:rsidR="00D24675" w:rsidRPr="00B03849" w:rsidTr="00806BF2">
        <w:trPr>
          <w:trHeight w:val="830"/>
        </w:trPr>
        <w:tc>
          <w:tcPr>
            <w:tcW w:w="1592" w:type="dxa"/>
            <w:vMerge w:val="restart"/>
          </w:tcPr>
          <w:p w:rsidR="00D24675" w:rsidRPr="00B03849" w:rsidRDefault="00D24675" w:rsidP="00B0384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Наименова</w:t>
            </w:r>
            <w:r w:rsidR="00E16854" w:rsidRPr="00B03849">
              <w:rPr>
                <w:sz w:val="28"/>
                <w:szCs w:val="28"/>
              </w:rPr>
              <w:t>н</w:t>
            </w:r>
            <w:r w:rsidRPr="00B03849">
              <w:rPr>
                <w:sz w:val="28"/>
                <w:szCs w:val="28"/>
              </w:rPr>
              <w:t>ие частей, предметных областей, разделов и учебных предметов</w:t>
            </w:r>
          </w:p>
        </w:tc>
        <w:tc>
          <w:tcPr>
            <w:tcW w:w="2127" w:type="dxa"/>
          </w:tcPr>
          <w:p w:rsidR="00D24675" w:rsidRPr="00B03849" w:rsidRDefault="00D24675" w:rsidP="00B03849">
            <w:pPr>
              <w:pStyle w:val="TableParagraph"/>
              <w:ind w:left="0" w:right="165"/>
              <w:jc w:val="both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Максимальная учебная</w:t>
            </w:r>
            <w:r w:rsidR="00E16854" w:rsidRPr="00B03849">
              <w:rPr>
                <w:sz w:val="28"/>
                <w:szCs w:val="28"/>
              </w:rPr>
              <w:t xml:space="preserve"> </w:t>
            </w:r>
            <w:r w:rsidRPr="00B03849">
              <w:rPr>
                <w:sz w:val="28"/>
                <w:szCs w:val="28"/>
              </w:rPr>
              <w:t>нагрузка</w:t>
            </w:r>
          </w:p>
        </w:tc>
        <w:tc>
          <w:tcPr>
            <w:tcW w:w="1559" w:type="dxa"/>
          </w:tcPr>
          <w:p w:rsidR="00D24675" w:rsidRPr="00B03849" w:rsidRDefault="00D24675" w:rsidP="00B0384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Аудиторные</w:t>
            </w:r>
          </w:p>
          <w:p w:rsidR="00D24675" w:rsidRPr="00B03849" w:rsidRDefault="00D24675" w:rsidP="00B03849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занятия</w:t>
            </w:r>
          </w:p>
        </w:tc>
        <w:tc>
          <w:tcPr>
            <w:tcW w:w="3969" w:type="dxa"/>
            <w:gridSpan w:val="4"/>
          </w:tcPr>
          <w:p w:rsidR="00D24675" w:rsidRPr="00B03849" w:rsidRDefault="00D24675" w:rsidP="00E16854">
            <w:pPr>
              <w:pStyle w:val="TableParagraph"/>
              <w:ind w:right="249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806BF2" w:rsidRPr="00B03849" w:rsidTr="00806BF2">
        <w:trPr>
          <w:trHeight w:val="873"/>
        </w:trPr>
        <w:tc>
          <w:tcPr>
            <w:tcW w:w="1592" w:type="dxa"/>
            <w:vMerge/>
            <w:tcBorders>
              <w:top w:val="nil"/>
            </w:tcBorders>
          </w:tcPr>
          <w:p w:rsidR="00D24675" w:rsidRPr="00B03849" w:rsidRDefault="00D24675" w:rsidP="007E4D9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24675" w:rsidRPr="00B03849" w:rsidRDefault="00D24675" w:rsidP="00B03849">
            <w:pPr>
              <w:pStyle w:val="TableParagraph"/>
              <w:tabs>
                <w:tab w:val="left" w:pos="1985"/>
              </w:tabs>
              <w:spacing w:line="247" w:lineRule="auto"/>
              <w:ind w:left="0"/>
              <w:jc w:val="both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Трудоемкост</w:t>
            </w:r>
            <w:r w:rsidR="00B03849">
              <w:rPr>
                <w:sz w:val="28"/>
                <w:szCs w:val="28"/>
              </w:rPr>
              <w:t xml:space="preserve">ь </w:t>
            </w:r>
            <w:r w:rsidRPr="00B03849">
              <w:rPr>
                <w:sz w:val="28"/>
                <w:szCs w:val="28"/>
              </w:rPr>
              <w:t>в часах</w:t>
            </w:r>
          </w:p>
        </w:tc>
        <w:tc>
          <w:tcPr>
            <w:tcW w:w="1559" w:type="dxa"/>
          </w:tcPr>
          <w:p w:rsidR="00D24675" w:rsidRPr="00B03849" w:rsidRDefault="00D24675" w:rsidP="00B03849">
            <w:pPr>
              <w:pStyle w:val="TableParagraph"/>
              <w:ind w:left="112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Мелкогрупповые</w:t>
            </w:r>
          </w:p>
        </w:tc>
        <w:tc>
          <w:tcPr>
            <w:tcW w:w="992" w:type="dxa"/>
          </w:tcPr>
          <w:p w:rsidR="00D24675" w:rsidRPr="00B03849" w:rsidRDefault="00D24675" w:rsidP="00E16854">
            <w:pPr>
              <w:pStyle w:val="TableParagraph"/>
              <w:spacing w:before="109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992" w:type="dxa"/>
          </w:tcPr>
          <w:p w:rsidR="00D24675" w:rsidRPr="00B03849" w:rsidRDefault="00D24675" w:rsidP="00E16854">
            <w:pPr>
              <w:pStyle w:val="TableParagraph"/>
              <w:spacing w:before="108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2 год обучения</w:t>
            </w:r>
          </w:p>
        </w:tc>
        <w:tc>
          <w:tcPr>
            <w:tcW w:w="993" w:type="dxa"/>
          </w:tcPr>
          <w:p w:rsidR="00D24675" w:rsidRPr="00B03849" w:rsidRDefault="00D24675" w:rsidP="00E16854">
            <w:pPr>
              <w:pStyle w:val="TableParagraph"/>
              <w:spacing w:before="108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3 год обучения</w:t>
            </w:r>
          </w:p>
        </w:tc>
        <w:tc>
          <w:tcPr>
            <w:tcW w:w="992" w:type="dxa"/>
          </w:tcPr>
          <w:p w:rsidR="00D24675" w:rsidRPr="00B03849" w:rsidRDefault="00D24675" w:rsidP="00E16854">
            <w:pPr>
              <w:pStyle w:val="TableParagraph"/>
              <w:spacing w:before="111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4 год обучения</w:t>
            </w:r>
          </w:p>
        </w:tc>
      </w:tr>
      <w:tr w:rsidR="00806BF2" w:rsidRPr="00B03849" w:rsidTr="00806BF2">
        <w:trPr>
          <w:trHeight w:val="827"/>
        </w:trPr>
        <w:tc>
          <w:tcPr>
            <w:tcW w:w="1592" w:type="dxa"/>
          </w:tcPr>
          <w:p w:rsidR="00D24675" w:rsidRPr="00B03849" w:rsidRDefault="00D24675" w:rsidP="00D24675">
            <w:pPr>
              <w:pStyle w:val="TableParagraph"/>
              <w:ind w:left="170" w:right="158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Историк</w:t>
            </w:r>
            <w:proofErr w:type="gramStart"/>
            <w:r w:rsidRPr="00B03849">
              <w:rPr>
                <w:sz w:val="28"/>
                <w:szCs w:val="28"/>
              </w:rPr>
              <w:t>о-</w:t>
            </w:r>
            <w:proofErr w:type="gramEnd"/>
            <w:r w:rsidRPr="00B03849">
              <w:rPr>
                <w:sz w:val="28"/>
                <w:szCs w:val="28"/>
              </w:rPr>
              <w:t xml:space="preserve"> бытовой</w:t>
            </w:r>
          </w:p>
          <w:p w:rsidR="00D24675" w:rsidRPr="00B03849" w:rsidRDefault="00D24675" w:rsidP="00D24675">
            <w:pPr>
              <w:pStyle w:val="TableParagraph"/>
              <w:spacing w:line="264" w:lineRule="exact"/>
              <w:ind w:left="168" w:right="161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танец</w:t>
            </w:r>
          </w:p>
        </w:tc>
        <w:tc>
          <w:tcPr>
            <w:tcW w:w="2127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171" w:right="165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392" w:right="386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675" w:rsidRPr="00B03849" w:rsidRDefault="00D24675" w:rsidP="00D24675">
            <w:pPr>
              <w:pStyle w:val="TableParagraph"/>
              <w:spacing w:line="268" w:lineRule="exact"/>
              <w:ind w:left="12"/>
              <w:jc w:val="center"/>
              <w:rPr>
                <w:sz w:val="28"/>
                <w:szCs w:val="28"/>
              </w:rPr>
            </w:pPr>
            <w:r w:rsidRPr="00B03849">
              <w:rPr>
                <w:sz w:val="28"/>
                <w:szCs w:val="28"/>
              </w:rPr>
              <w:t>1</w:t>
            </w:r>
          </w:p>
        </w:tc>
      </w:tr>
    </w:tbl>
    <w:p w:rsidR="00100ACD" w:rsidRPr="00D24675" w:rsidRDefault="00995322" w:rsidP="00D24675">
      <w:pPr>
        <w:pStyle w:val="Body1"/>
        <w:ind w:left="7200" w:firstLine="720"/>
        <w:jc w:val="right"/>
        <w:rPr>
          <w:rFonts w:ascii="Times New Roman" w:hAnsi="Times New Roman"/>
          <w:b/>
          <w:i/>
          <w:color w:val="00000A"/>
          <w:lang w:val="ru-RU"/>
        </w:rPr>
      </w:pPr>
      <w:r w:rsidRPr="007E4D92">
        <w:rPr>
          <w:rFonts w:ascii="Times New Roman" w:hAnsi="Times New Roman"/>
          <w:b/>
          <w:i/>
          <w:color w:val="00000A"/>
          <w:lang w:val="ru-RU"/>
        </w:rPr>
        <w:t xml:space="preserve"> </w:t>
      </w:r>
    </w:p>
    <w:p w:rsidR="00100ACD" w:rsidRPr="00651556" w:rsidRDefault="00100ACD" w:rsidP="00651556">
      <w:pPr>
        <w:pStyle w:val="Body1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 w:rsidRPr="00651556">
        <w:rPr>
          <w:rFonts w:ascii="Times New Roman" w:hAnsi="Times New Roman"/>
          <w:sz w:val="28"/>
          <w:szCs w:val="28"/>
          <w:lang w:val="ru-RU"/>
        </w:rPr>
        <w:t xml:space="preserve"> мелкогрупповая (от 4 до 10 человек), рекомендуем</w:t>
      </w:r>
      <w:r w:rsidR="008D25C8" w:rsidRPr="00651556">
        <w:rPr>
          <w:rFonts w:ascii="Times New Roman" w:hAnsi="Times New Roman"/>
          <w:sz w:val="28"/>
          <w:szCs w:val="28"/>
          <w:lang w:val="ru-RU"/>
        </w:rPr>
        <w:t xml:space="preserve">ая продолжительность урока – </w:t>
      </w:r>
      <w:r w:rsidR="00951599" w:rsidRPr="00651556">
        <w:rPr>
          <w:rFonts w:ascii="Times New Roman" w:hAnsi="Times New Roman"/>
          <w:sz w:val="28"/>
          <w:szCs w:val="28"/>
          <w:lang w:val="ru-RU"/>
        </w:rPr>
        <w:t>академический час</w:t>
      </w:r>
      <w:r w:rsidRPr="00651556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100ACD" w:rsidRPr="00651556" w:rsidRDefault="00100ACD" w:rsidP="00AD1186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 xml:space="preserve">   М</w:t>
      </w:r>
      <w:r w:rsidRPr="00651556">
        <w:rPr>
          <w:rFonts w:ascii="Times New Roman" w:hAnsi="Times New Roman"/>
          <w:color w:val="000000"/>
          <w:sz w:val="28"/>
          <w:szCs w:val="28"/>
          <w:lang w:val="ru-RU"/>
        </w:rPr>
        <w:t>елкогрупповая форма позволяет преподавателю лучше узнать учеников, их возможности, трудоспособность, эмоциональн</w:t>
      </w:r>
      <w:r w:rsidR="00997AA1" w:rsidRPr="00651556">
        <w:rPr>
          <w:rFonts w:ascii="Times New Roman" w:hAnsi="Times New Roman"/>
          <w:color w:val="000000"/>
          <w:sz w:val="28"/>
          <w:szCs w:val="28"/>
          <w:lang w:val="ru-RU"/>
        </w:rPr>
        <w:t>о-</w:t>
      </w:r>
      <w:r w:rsidRPr="00651556">
        <w:rPr>
          <w:rFonts w:ascii="Times New Roman" w:hAnsi="Times New Roman"/>
          <w:color w:val="000000"/>
          <w:sz w:val="28"/>
          <w:szCs w:val="28"/>
          <w:lang w:val="ru-RU"/>
        </w:rPr>
        <w:t>психологические особенности.</w:t>
      </w:r>
    </w:p>
    <w:p w:rsidR="00100ACD" w:rsidRPr="00651556" w:rsidRDefault="00100ACD" w:rsidP="00AD1186">
      <w:pPr>
        <w:pStyle w:val="Body1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556">
        <w:rPr>
          <w:rFonts w:ascii="Times New Roman" w:hAnsi="Times New Roman"/>
          <w:b/>
          <w:i/>
          <w:sz w:val="28"/>
          <w:szCs w:val="28"/>
          <w:lang w:val="ru-RU"/>
        </w:rPr>
        <w:t>Цели и задач</w:t>
      </w:r>
      <w:r w:rsidR="00F6278A" w:rsidRPr="00651556">
        <w:rPr>
          <w:rFonts w:ascii="Times New Roman" w:hAnsi="Times New Roman"/>
          <w:b/>
          <w:i/>
          <w:sz w:val="28"/>
          <w:szCs w:val="28"/>
          <w:lang w:val="ru-RU"/>
        </w:rPr>
        <w:t xml:space="preserve">и учебного предмета </w:t>
      </w:r>
    </w:p>
    <w:p w:rsidR="00100ACD" w:rsidRPr="00651556" w:rsidRDefault="00100ACD" w:rsidP="00462144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51556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651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144" w:rsidRPr="0046214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творческой личности посредством обучения детей языку танца, приобщение воспитанников к миру танцевального искусства, </w:t>
      </w:r>
      <w:r w:rsidR="00462144" w:rsidRPr="00462144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являющегося достоянием общечеловеческой и национальной культуры.</w:t>
      </w:r>
      <w:r w:rsidR="00AD118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51556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оздать условия для всестороннего развития детей;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формировать базовые хореографические навыки в области историко-бытового танца;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формировать навыки самостоятельной деятельности в освоении основ танцевальной культуры;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формировать понимание значимости танца в жизни народа и лично обучающегося;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формировать потребности и навыки сохранения и укрепления здоровья;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 xml:space="preserve">риобщить </w:t>
      </w:r>
      <w:proofErr w:type="gramStart"/>
      <w:r w:rsidRPr="00462144">
        <w:rPr>
          <w:rFonts w:ascii="Times New Roman" w:hAnsi="Times New Roman"/>
          <w:iCs/>
          <w:sz w:val="28"/>
          <w:szCs w:val="28"/>
          <w:lang w:val="ru-RU"/>
        </w:rPr>
        <w:t>обучающихся</w:t>
      </w:r>
      <w:proofErr w:type="gramEnd"/>
      <w:r w:rsidRPr="00462144">
        <w:rPr>
          <w:rFonts w:ascii="Times New Roman" w:hAnsi="Times New Roman"/>
          <w:iCs/>
          <w:sz w:val="28"/>
          <w:szCs w:val="28"/>
          <w:lang w:val="ru-RU"/>
        </w:rPr>
        <w:t xml:space="preserve"> к истории искусства танца;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азвить устойчивый интерес к изучению различных областей хореографического искусства;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азвить навыки самостоятельной творческой деятельности;</w:t>
      </w:r>
    </w:p>
    <w:p w:rsidR="00462144" w:rsidRPr="00462144" w:rsidRDefault="00462144" w:rsidP="00462144">
      <w:pPr>
        <w:pStyle w:val="Body1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462144">
        <w:rPr>
          <w:rFonts w:ascii="Times New Roman" w:hAnsi="Times New Roman"/>
          <w:iCs/>
          <w:sz w:val="28"/>
          <w:szCs w:val="28"/>
          <w:lang w:val="ru-RU"/>
        </w:rPr>
        <w:t>азвить индивидуальные способности к межличностному взаимодействию в танцевальном коллективе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100ACD" w:rsidRPr="00651556" w:rsidRDefault="00100ACD" w:rsidP="00AD1186">
      <w:pPr>
        <w:pStyle w:val="Body1"/>
        <w:numPr>
          <w:ilvl w:val="0"/>
          <w:numId w:val="21"/>
        </w:numPr>
        <w:spacing w:line="360" w:lineRule="auto"/>
        <w:ind w:left="0" w:firstLine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556"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</w:t>
      </w:r>
      <w:r w:rsidR="00807339" w:rsidRPr="00651556">
        <w:rPr>
          <w:rFonts w:ascii="Times New Roman" w:hAnsi="Times New Roman"/>
          <w:b/>
          <w:i/>
          <w:sz w:val="28"/>
          <w:szCs w:val="28"/>
          <w:lang w:val="ru-RU"/>
        </w:rPr>
        <w:t>ры учебного предмета «Историко-бытовой танец</w:t>
      </w:r>
      <w:r w:rsidRPr="00651556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00ACD" w:rsidRPr="00651556" w:rsidRDefault="00100ACD" w:rsidP="00AD1186">
      <w:pPr>
        <w:pStyle w:val="Body1"/>
        <w:spacing w:line="36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651556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51556">
        <w:rPr>
          <w:rFonts w:ascii="Times New Roman" w:hAnsi="Times New Roman"/>
          <w:sz w:val="28"/>
          <w:szCs w:val="28"/>
          <w:lang w:val="ru-RU"/>
        </w:rPr>
        <w:t>;</w:t>
      </w:r>
    </w:p>
    <w:p w:rsidR="00100ACD" w:rsidRPr="00651556" w:rsidRDefault="00100ACD" w:rsidP="00AD1186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100ACD" w:rsidRPr="00651556" w:rsidRDefault="00100ACD" w:rsidP="00AD1186">
      <w:pPr>
        <w:pStyle w:val="Body1"/>
        <w:spacing w:line="36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100ACD" w:rsidRPr="00651556" w:rsidRDefault="00100ACD" w:rsidP="00AD118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00ACD" w:rsidRPr="00651556" w:rsidRDefault="00100ACD" w:rsidP="00AD1186">
      <w:pPr>
        <w:pStyle w:val="16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51556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Методы обучения</w:t>
      </w:r>
    </w:p>
    <w:p w:rsidR="00100ACD" w:rsidRPr="00651556" w:rsidRDefault="00100ACD" w:rsidP="00651556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493">
        <w:rPr>
          <w:color w:val="000000"/>
          <w:sz w:val="28"/>
          <w:szCs w:val="28"/>
        </w:rPr>
        <w:t>словесный (объяснение, разбор, анализ);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493">
        <w:rPr>
          <w:color w:val="000000"/>
          <w:sz w:val="28"/>
          <w:szCs w:val="28"/>
        </w:rPr>
        <w:t>наглядный 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 и спектаклей для повышения общего уровня развития обучающегося);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D57493">
        <w:rPr>
          <w:color w:val="000000"/>
          <w:sz w:val="28"/>
          <w:szCs w:val="28"/>
        </w:rPr>
        <w:t>практический</w:t>
      </w:r>
      <w:proofErr w:type="gramEnd"/>
      <w:r w:rsidRPr="00D57493">
        <w:rPr>
          <w:color w:val="000000"/>
          <w:sz w:val="28"/>
          <w:szCs w:val="28"/>
        </w:rPr>
        <w:t> 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D57493">
        <w:rPr>
          <w:color w:val="000000"/>
          <w:sz w:val="28"/>
          <w:szCs w:val="28"/>
        </w:rPr>
        <w:t>аналитический</w:t>
      </w:r>
      <w:proofErr w:type="gramEnd"/>
      <w:r w:rsidRPr="00D57493">
        <w:rPr>
          <w:color w:val="000000"/>
          <w:sz w:val="28"/>
          <w:szCs w:val="28"/>
        </w:rPr>
        <w:t> (сравнения и обобщения, развитие логического мышления);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493">
        <w:rPr>
          <w:color w:val="000000"/>
          <w:sz w:val="28"/>
          <w:szCs w:val="28"/>
        </w:rPr>
        <w:t>эмоциональный (подбор ассоциаций, образов, создание художественных впечатлений);</w:t>
      </w:r>
    </w:p>
    <w:p w:rsidR="00D57493" w:rsidRPr="00D57493" w:rsidRDefault="00D57493" w:rsidP="00D57493">
      <w:pPr>
        <w:pStyle w:val="af1"/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493">
        <w:rPr>
          <w:color w:val="000000"/>
          <w:sz w:val="28"/>
          <w:szCs w:val="28"/>
        </w:rPr>
        <w:t>индивидуальный подход к каждому ученику с учетом природных способностей, возрастных особенностей, работоспособности и уровня подготовки.</w:t>
      </w:r>
    </w:p>
    <w:p w:rsidR="00D57493" w:rsidRPr="00D57493" w:rsidRDefault="00D57493" w:rsidP="00D57493">
      <w:pPr>
        <w:pStyle w:val="af1"/>
        <w:shd w:val="clear" w:color="auto" w:fill="FFFFFF"/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D57493">
        <w:rPr>
          <w:color w:val="000000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F6278A" w:rsidRPr="00651556" w:rsidRDefault="00100ACD" w:rsidP="00651556">
      <w:pPr>
        <w:pStyle w:val="Body1"/>
        <w:numPr>
          <w:ilvl w:val="0"/>
          <w:numId w:val="2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100ACD" w:rsidRPr="00651556" w:rsidRDefault="00100ACD" w:rsidP="00651556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51556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C3DEB" w:rsidRPr="000C3DEB" w:rsidRDefault="000C3DEB" w:rsidP="005821F5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3DEB" w:rsidRDefault="000C3DEB" w:rsidP="005821F5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C3DEB">
        <w:rPr>
          <w:rFonts w:ascii="Times New Roman" w:hAnsi="Times New Roman"/>
          <w:sz w:val="28"/>
          <w:szCs w:val="28"/>
          <w:lang w:val="ru-RU"/>
        </w:rPr>
        <w:lastRenderedPageBreak/>
        <w:t>Минимально необходимый для реализации программы «Историко-бытовой танец» перечень учебных аудиторий, специализированных кабинетов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3DEB">
        <w:rPr>
          <w:rFonts w:ascii="Times New Roman" w:hAnsi="Times New Roman"/>
          <w:sz w:val="28"/>
          <w:szCs w:val="28"/>
          <w:lang w:val="ru-RU"/>
        </w:rPr>
        <w:t>материально-технического обеспечения включает в себя:</w:t>
      </w:r>
    </w:p>
    <w:p w:rsidR="000C3DEB" w:rsidRPr="000C3DEB" w:rsidRDefault="000C3DEB" w:rsidP="005821F5">
      <w:pPr>
        <w:pStyle w:val="Body1"/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C3DEB">
        <w:rPr>
          <w:rFonts w:ascii="Times New Roman" w:hAnsi="Times New Roman"/>
          <w:sz w:val="28"/>
          <w:szCs w:val="28"/>
          <w:lang w:val="ru-RU"/>
        </w:rPr>
        <w:t xml:space="preserve">балетные залы площадью не менее 40 </w:t>
      </w:r>
      <w:proofErr w:type="spellStart"/>
      <w:r w:rsidRPr="000C3DEB">
        <w:rPr>
          <w:rFonts w:ascii="Times New Roman" w:hAnsi="Times New Roman"/>
          <w:sz w:val="28"/>
          <w:szCs w:val="28"/>
          <w:lang w:val="ru-RU"/>
        </w:rPr>
        <w:t>кв</w:t>
      </w:r>
      <w:proofErr w:type="gramStart"/>
      <w:r w:rsidRPr="000C3DEB">
        <w:rPr>
          <w:rFonts w:ascii="Times New Roman" w:hAnsi="Times New Roman"/>
          <w:sz w:val="28"/>
          <w:szCs w:val="28"/>
          <w:lang w:val="ru-RU"/>
        </w:rPr>
        <w:t>.м</w:t>
      </w:r>
      <w:proofErr w:type="spellEnd"/>
      <w:proofErr w:type="gramEnd"/>
      <w:r w:rsidRPr="000C3DEB">
        <w:rPr>
          <w:rFonts w:ascii="Times New Roman" w:hAnsi="Times New Roman"/>
          <w:sz w:val="28"/>
          <w:szCs w:val="28"/>
          <w:lang w:val="ru-RU"/>
        </w:rPr>
        <w:t xml:space="preserve"> (на 12-14 обучающихся),</w:t>
      </w:r>
    </w:p>
    <w:p w:rsidR="000C3DEB" w:rsidRPr="000C3DEB" w:rsidRDefault="000C3DEB" w:rsidP="005821F5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C3DEB">
        <w:rPr>
          <w:rFonts w:ascii="Times New Roman" w:hAnsi="Times New Roman"/>
          <w:sz w:val="28"/>
          <w:szCs w:val="28"/>
          <w:lang w:val="ru-RU"/>
        </w:rPr>
        <w:t>имеющие пригодное для танца напольное покрытие (деревянный пол или</w:t>
      </w:r>
      <w:proofErr w:type="gramEnd"/>
    </w:p>
    <w:p w:rsidR="00F8083A" w:rsidRDefault="000C3DEB" w:rsidP="005821F5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3DEB">
        <w:rPr>
          <w:rFonts w:ascii="Times New Roman" w:hAnsi="Times New Roman"/>
          <w:sz w:val="28"/>
          <w:szCs w:val="28"/>
          <w:lang w:val="ru-RU"/>
        </w:rPr>
        <w:t>специализированное пластиковое (линолеумное) покрытие)</w:t>
      </w:r>
      <w:r w:rsidR="00F8083A">
        <w:rPr>
          <w:rFonts w:ascii="Times New Roman" w:hAnsi="Times New Roman"/>
          <w:sz w:val="28"/>
          <w:szCs w:val="28"/>
          <w:lang w:val="ru-RU"/>
        </w:rPr>
        <w:t>;</w:t>
      </w:r>
    </w:p>
    <w:p w:rsidR="00F8083A" w:rsidRDefault="000C3DEB" w:rsidP="005821F5">
      <w:pPr>
        <w:pStyle w:val="Body1"/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8083A">
        <w:rPr>
          <w:rFonts w:ascii="Times New Roman" w:hAnsi="Times New Roman"/>
          <w:sz w:val="28"/>
          <w:szCs w:val="28"/>
          <w:lang w:val="ru-RU"/>
        </w:rPr>
        <w:t>балетные станки</w:t>
      </w:r>
      <w:r w:rsidR="00F80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83A">
        <w:rPr>
          <w:rFonts w:ascii="Times New Roman" w:hAnsi="Times New Roman"/>
          <w:sz w:val="28"/>
          <w:szCs w:val="28"/>
          <w:lang w:val="ru-RU"/>
        </w:rPr>
        <w:t>(палки) длиной не менее 25 погонных метров вдоль трех стен</w:t>
      </w:r>
      <w:r w:rsidR="00F8083A">
        <w:rPr>
          <w:rFonts w:ascii="Times New Roman" w:hAnsi="Times New Roman"/>
          <w:sz w:val="28"/>
          <w:szCs w:val="28"/>
          <w:lang w:val="ru-RU"/>
        </w:rPr>
        <w:t>;</w:t>
      </w:r>
    </w:p>
    <w:p w:rsidR="000C3DEB" w:rsidRPr="00F8083A" w:rsidRDefault="000C3DEB" w:rsidP="005821F5">
      <w:pPr>
        <w:pStyle w:val="Body1"/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8083A">
        <w:rPr>
          <w:rFonts w:ascii="Times New Roman" w:hAnsi="Times New Roman"/>
          <w:sz w:val="28"/>
          <w:szCs w:val="28"/>
          <w:lang w:val="ru-RU"/>
        </w:rPr>
        <w:t>зеркала</w:t>
      </w:r>
      <w:r w:rsidR="00F80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83A">
        <w:rPr>
          <w:rFonts w:ascii="Times New Roman" w:hAnsi="Times New Roman"/>
          <w:sz w:val="28"/>
          <w:szCs w:val="28"/>
          <w:lang w:val="ru-RU"/>
        </w:rPr>
        <w:t>размером 7м х 2м на одной стене;</w:t>
      </w:r>
    </w:p>
    <w:p w:rsidR="000C3DEB" w:rsidRPr="005821F5" w:rsidRDefault="000C3DEB" w:rsidP="005821F5">
      <w:pPr>
        <w:pStyle w:val="Body1"/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821F5">
        <w:rPr>
          <w:rFonts w:ascii="Times New Roman" w:hAnsi="Times New Roman"/>
          <w:sz w:val="28"/>
          <w:szCs w:val="28"/>
          <w:lang w:val="ru-RU"/>
        </w:rPr>
        <w:t xml:space="preserve">наличие музыкального инструмента (рояля/фортепиано, баяна) </w:t>
      </w:r>
      <w:r w:rsidR="005821F5" w:rsidRPr="005821F5">
        <w:rPr>
          <w:rFonts w:ascii="Times New Roman" w:hAnsi="Times New Roman"/>
          <w:sz w:val="28"/>
          <w:szCs w:val="28"/>
          <w:lang w:val="ru-RU"/>
        </w:rPr>
        <w:t>и</w:t>
      </w:r>
      <w:r w:rsidR="005821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1F5">
        <w:rPr>
          <w:rFonts w:ascii="Times New Roman" w:hAnsi="Times New Roman"/>
          <w:sz w:val="28"/>
          <w:szCs w:val="28"/>
          <w:lang w:val="ru-RU"/>
        </w:rPr>
        <w:t>звуковоспроизводящ</w:t>
      </w:r>
      <w:r w:rsidR="005821F5">
        <w:rPr>
          <w:rFonts w:ascii="Times New Roman" w:hAnsi="Times New Roman"/>
          <w:sz w:val="28"/>
          <w:szCs w:val="28"/>
          <w:lang w:val="ru-RU"/>
        </w:rPr>
        <w:t>ей</w:t>
      </w:r>
      <w:r w:rsidRPr="005821F5">
        <w:rPr>
          <w:rFonts w:ascii="Times New Roman" w:hAnsi="Times New Roman"/>
          <w:sz w:val="28"/>
          <w:szCs w:val="28"/>
          <w:lang w:val="ru-RU"/>
        </w:rPr>
        <w:t xml:space="preserve"> аппаратур</w:t>
      </w:r>
      <w:r w:rsidR="005821F5">
        <w:rPr>
          <w:rFonts w:ascii="Times New Roman" w:hAnsi="Times New Roman"/>
          <w:sz w:val="28"/>
          <w:szCs w:val="28"/>
          <w:lang w:val="ru-RU"/>
        </w:rPr>
        <w:t>ы</w:t>
      </w:r>
      <w:r w:rsidR="005821F5" w:rsidRPr="005821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21F5" w:rsidRPr="005821F5">
        <w:rPr>
          <w:rFonts w:ascii="Times New Roman" w:hAnsi="Times New Roman"/>
          <w:sz w:val="28"/>
          <w:szCs w:val="28"/>
          <w:lang w:val="ru-RU"/>
        </w:rPr>
        <w:t>в репетиционном классе</w:t>
      </w:r>
      <w:r w:rsidRPr="005821F5">
        <w:rPr>
          <w:rFonts w:ascii="Times New Roman" w:hAnsi="Times New Roman"/>
          <w:sz w:val="28"/>
          <w:szCs w:val="28"/>
          <w:lang w:val="ru-RU"/>
        </w:rPr>
        <w:t>;</w:t>
      </w:r>
    </w:p>
    <w:p w:rsidR="000C3DEB" w:rsidRPr="00594789" w:rsidRDefault="000C3DEB" w:rsidP="005821F5">
      <w:pPr>
        <w:pStyle w:val="Body1"/>
        <w:numPr>
          <w:ilvl w:val="0"/>
          <w:numId w:val="24"/>
        </w:numPr>
        <w:tabs>
          <w:tab w:val="clear" w:pos="720"/>
          <w:tab w:val="num" w:pos="284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94789">
        <w:rPr>
          <w:rFonts w:ascii="Times New Roman" w:hAnsi="Times New Roman"/>
          <w:sz w:val="28"/>
          <w:szCs w:val="28"/>
          <w:lang w:val="ru-RU"/>
        </w:rPr>
        <w:t>помещения для работы со специализированными материалами (фонотеку,</w:t>
      </w:r>
      <w:r w:rsidR="00594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4789">
        <w:rPr>
          <w:rFonts w:ascii="Times New Roman" w:hAnsi="Times New Roman"/>
          <w:sz w:val="28"/>
          <w:szCs w:val="28"/>
          <w:lang w:val="ru-RU"/>
        </w:rPr>
        <w:t xml:space="preserve">видеотеку, фильмотеку, </w:t>
      </w:r>
      <w:proofErr w:type="gramStart"/>
      <w:r w:rsidRPr="00594789">
        <w:rPr>
          <w:rFonts w:ascii="Times New Roman" w:hAnsi="Times New Roman"/>
          <w:sz w:val="28"/>
          <w:szCs w:val="28"/>
          <w:lang w:val="ru-RU"/>
        </w:rPr>
        <w:t>просмотровый</w:t>
      </w:r>
      <w:proofErr w:type="gramEnd"/>
      <w:r w:rsidRPr="00594789">
        <w:rPr>
          <w:rFonts w:ascii="Times New Roman" w:hAnsi="Times New Roman"/>
          <w:sz w:val="28"/>
          <w:szCs w:val="28"/>
          <w:lang w:val="ru-RU"/>
        </w:rPr>
        <w:t xml:space="preserve"> видеозал);</w:t>
      </w:r>
    </w:p>
    <w:p w:rsidR="00116980" w:rsidRPr="00594789" w:rsidRDefault="000C3DEB" w:rsidP="005821F5">
      <w:pPr>
        <w:pStyle w:val="Body1"/>
        <w:numPr>
          <w:ilvl w:val="1"/>
          <w:numId w:val="24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94789">
        <w:rPr>
          <w:rFonts w:ascii="Times New Roman" w:hAnsi="Times New Roman"/>
          <w:sz w:val="28"/>
          <w:szCs w:val="28"/>
          <w:lang w:val="ru-RU"/>
        </w:rPr>
        <w:t>костюмерную, располагающую необходимым количеством костюмов для</w:t>
      </w:r>
      <w:r w:rsidR="00594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4789">
        <w:rPr>
          <w:rFonts w:ascii="Times New Roman" w:hAnsi="Times New Roman"/>
          <w:sz w:val="28"/>
          <w:szCs w:val="28"/>
          <w:lang w:val="ru-RU"/>
        </w:rPr>
        <w:t>учебных занятий, репетиционного процесса, сценических выступлений</w:t>
      </w:r>
      <w:r w:rsidR="00594789">
        <w:rPr>
          <w:rFonts w:ascii="Times New Roman" w:hAnsi="Times New Roman"/>
          <w:sz w:val="28"/>
          <w:szCs w:val="28"/>
          <w:lang w:val="ru-RU"/>
        </w:rPr>
        <w:t>.</w:t>
      </w:r>
    </w:p>
    <w:p w:rsidR="005821F5" w:rsidRDefault="00100ACD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7E4D92">
        <w:rPr>
          <w:rFonts w:ascii="Times New Roman" w:hAnsi="Times New Roman"/>
          <w:lang w:val="ru-RU"/>
        </w:rPr>
        <w:t xml:space="preserve">                        </w:t>
      </w:r>
      <w:r w:rsidRPr="007E4D92">
        <w:rPr>
          <w:rFonts w:ascii="Times New Roman" w:hAnsi="Times New Roman"/>
          <w:lang w:val="ru-RU"/>
        </w:rPr>
        <w:tab/>
      </w:r>
    </w:p>
    <w:p w:rsidR="00100ACD" w:rsidRPr="005821F5" w:rsidRDefault="00100ACD" w:rsidP="005821F5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F5">
        <w:rPr>
          <w:rFonts w:ascii="Times New Roman" w:hAnsi="Times New Roman"/>
          <w:b/>
          <w:sz w:val="28"/>
          <w:szCs w:val="28"/>
        </w:rPr>
        <w:t>II</w:t>
      </w:r>
      <w:r w:rsidRPr="005821F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821F5">
        <w:rPr>
          <w:rFonts w:ascii="Times New Roman" w:hAnsi="Times New Roman"/>
          <w:b/>
          <w:sz w:val="28"/>
          <w:szCs w:val="28"/>
          <w:lang w:val="ru-RU"/>
        </w:rPr>
        <w:tab/>
        <w:t>Содержани</w:t>
      </w:r>
      <w:r w:rsidR="00F6278A" w:rsidRPr="005821F5">
        <w:rPr>
          <w:rFonts w:ascii="Times New Roman" w:hAnsi="Times New Roman"/>
          <w:b/>
          <w:sz w:val="28"/>
          <w:szCs w:val="28"/>
          <w:lang w:val="ru-RU"/>
        </w:rPr>
        <w:t>е учебного предмета</w:t>
      </w:r>
    </w:p>
    <w:p w:rsidR="00100ACD" w:rsidRPr="005821F5" w:rsidRDefault="00100ACD" w:rsidP="005821F5">
      <w:pPr>
        <w:pStyle w:val="15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821F5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5821F5">
        <w:rPr>
          <w:rFonts w:ascii="Times New Roman" w:hAnsi="Times New Roman" w:cs="Times New Roman"/>
          <w:i/>
          <w:sz w:val="28"/>
          <w:szCs w:val="28"/>
        </w:rPr>
        <w:t>,</w:t>
      </w:r>
      <w:r w:rsidRPr="00582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1F5">
        <w:rPr>
          <w:rFonts w:ascii="Times New Roman" w:hAnsi="Times New Roman" w:cs="Times New Roman"/>
          <w:sz w:val="28"/>
          <w:szCs w:val="28"/>
        </w:rPr>
        <w:t>предусмотренного на освоен</w:t>
      </w:r>
      <w:r w:rsidR="00807339" w:rsidRPr="005821F5">
        <w:rPr>
          <w:rFonts w:ascii="Times New Roman" w:hAnsi="Times New Roman" w:cs="Times New Roman"/>
          <w:sz w:val="28"/>
          <w:szCs w:val="28"/>
        </w:rPr>
        <w:t>ие учебного предмета «Историко-бытовой танец», на максимальную</w:t>
      </w:r>
      <w:r w:rsidRPr="005821F5">
        <w:rPr>
          <w:rFonts w:ascii="Times New Roman" w:hAnsi="Times New Roman" w:cs="Times New Roman"/>
          <w:sz w:val="28"/>
          <w:szCs w:val="28"/>
        </w:rPr>
        <w:t xml:space="preserve"> нагрузку о</w:t>
      </w:r>
      <w:r w:rsidR="00807339" w:rsidRPr="005821F5">
        <w:rPr>
          <w:rFonts w:ascii="Times New Roman" w:hAnsi="Times New Roman" w:cs="Times New Roman"/>
          <w:sz w:val="28"/>
          <w:szCs w:val="28"/>
        </w:rPr>
        <w:t>бучающихся и аудиторные занятия. Самостоятельная работа не предусмотрена.</w:t>
      </w:r>
      <w:r w:rsidRPr="005821F5">
        <w:rPr>
          <w:rFonts w:ascii="Times New Roman" w:hAnsi="Times New Roman" w:cs="Times New Roman"/>
          <w:b/>
          <w:sz w:val="28"/>
          <w:szCs w:val="28"/>
        </w:rPr>
        <w:tab/>
      </w:r>
      <w:r w:rsidRPr="005821F5">
        <w:rPr>
          <w:rFonts w:ascii="Times New Roman" w:hAnsi="Times New Roman" w:cs="Times New Roman"/>
          <w:b/>
          <w:sz w:val="28"/>
          <w:szCs w:val="28"/>
        </w:rPr>
        <w:tab/>
      </w:r>
      <w:r w:rsidRPr="005821F5">
        <w:rPr>
          <w:rFonts w:ascii="Times New Roman" w:hAnsi="Times New Roman" w:cs="Times New Roman"/>
          <w:b/>
          <w:sz w:val="28"/>
          <w:szCs w:val="28"/>
        </w:rPr>
        <w:tab/>
      </w:r>
      <w:r w:rsidRPr="005821F5">
        <w:rPr>
          <w:rFonts w:ascii="Times New Roman" w:hAnsi="Times New Roman" w:cs="Times New Roman"/>
          <w:b/>
          <w:sz w:val="28"/>
          <w:szCs w:val="28"/>
        </w:rPr>
        <w:tab/>
      </w:r>
      <w:r w:rsidRPr="005821F5">
        <w:rPr>
          <w:rFonts w:ascii="Times New Roman" w:hAnsi="Times New Roman" w:cs="Times New Roman"/>
          <w:b/>
          <w:sz w:val="28"/>
          <w:szCs w:val="28"/>
        </w:rPr>
        <w:tab/>
      </w:r>
    </w:p>
    <w:p w:rsidR="00100ACD" w:rsidRPr="005821F5" w:rsidRDefault="00100ACD" w:rsidP="005821F5">
      <w:pPr>
        <w:pStyle w:val="Body1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821F5">
        <w:rPr>
          <w:rFonts w:ascii="Times New Roman" w:hAnsi="Times New Roman"/>
          <w:sz w:val="28"/>
          <w:szCs w:val="28"/>
          <w:lang w:val="ru-RU"/>
        </w:rPr>
        <w:t xml:space="preserve">Аудиторная нагрузка </w:t>
      </w:r>
      <w:r w:rsidR="007E4D92" w:rsidRPr="005821F5">
        <w:rPr>
          <w:rFonts w:ascii="Times New Roman" w:hAnsi="Times New Roman"/>
          <w:sz w:val="28"/>
          <w:szCs w:val="28"/>
          <w:lang w:val="ru-RU"/>
        </w:rPr>
        <w:t>по учебному предмету «Историко-бытовой танец</w:t>
      </w:r>
      <w:r w:rsidRPr="005821F5">
        <w:rPr>
          <w:rFonts w:ascii="Times New Roman" w:hAnsi="Times New Roman"/>
          <w:sz w:val="28"/>
          <w:szCs w:val="28"/>
          <w:lang w:val="ru-RU"/>
        </w:rPr>
        <w:t>» распределяется по годам обучения с учетом общего объема аудиторного времени, предусмотренного на учебный предмет ФГТ.</w:t>
      </w: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B03849" w:rsidRDefault="00B03849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</w:p>
    <w:p w:rsidR="007E4D92" w:rsidRDefault="007E4D92" w:rsidP="00A4084A">
      <w:pPr>
        <w:tabs>
          <w:tab w:val="left" w:pos="9214"/>
        </w:tabs>
        <w:spacing w:before="1"/>
        <w:ind w:right="327"/>
        <w:jc w:val="center"/>
        <w:rPr>
          <w:rFonts w:ascii="Times New Roman" w:hAnsi="Times New Roman" w:cs="Times New Roman"/>
          <w:b/>
          <w:lang w:val="ru-RU"/>
        </w:rPr>
      </w:pPr>
      <w:r w:rsidRPr="007E4D92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7E4D92" w:rsidRPr="00A4084A" w:rsidRDefault="007E4D92" w:rsidP="00A4084A">
      <w:pPr>
        <w:pStyle w:val="af1"/>
        <w:numPr>
          <w:ilvl w:val="1"/>
          <w:numId w:val="20"/>
        </w:numPr>
        <w:tabs>
          <w:tab w:val="left" w:pos="4281"/>
          <w:tab w:val="left" w:pos="9214"/>
        </w:tabs>
        <w:ind w:left="0" w:right="4"/>
        <w:jc w:val="center"/>
        <w:rPr>
          <w:b/>
          <w:sz w:val="28"/>
          <w:szCs w:val="28"/>
        </w:rPr>
      </w:pPr>
      <w:r w:rsidRPr="00A4084A">
        <w:rPr>
          <w:b/>
          <w:sz w:val="28"/>
          <w:szCs w:val="28"/>
        </w:rPr>
        <w:t>год</w:t>
      </w:r>
      <w:r w:rsidRPr="00A4084A">
        <w:rPr>
          <w:b/>
          <w:spacing w:val="-3"/>
          <w:sz w:val="28"/>
          <w:szCs w:val="28"/>
        </w:rPr>
        <w:t xml:space="preserve"> </w:t>
      </w:r>
      <w:r w:rsidRPr="00A4084A">
        <w:rPr>
          <w:b/>
          <w:sz w:val="28"/>
          <w:szCs w:val="28"/>
        </w:rPr>
        <w:t>обучения</w:t>
      </w:r>
      <w:r w:rsidR="00A4084A" w:rsidRPr="00A4084A">
        <w:rPr>
          <w:b/>
          <w:sz w:val="28"/>
          <w:szCs w:val="28"/>
        </w:rPr>
        <w:t xml:space="preserve"> (2-й класс)</w:t>
      </w:r>
    </w:p>
    <w:tbl>
      <w:tblPr>
        <w:tblStyle w:val="TableNormal"/>
        <w:tblW w:w="92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057"/>
      </w:tblGrid>
      <w:tr w:rsidR="007E4D92" w:rsidRPr="00A4084A" w:rsidTr="00F646A4">
        <w:trPr>
          <w:trHeight w:val="277"/>
        </w:trPr>
        <w:tc>
          <w:tcPr>
            <w:tcW w:w="2233" w:type="dxa"/>
          </w:tcPr>
          <w:p w:rsidR="007E4D92" w:rsidRPr="00A4084A" w:rsidRDefault="007E4D92" w:rsidP="004A283C">
            <w:pPr>
              <w:pStyle w:val="TableParagraph"/>
              <w:ind w:left="33" w:right="1349"/>
              <w:jc w:val="center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Тем</w:t>
            </w:r>
            <w:r w:rsidR="00A4084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57" w:type="dxa"/>
          </w:tcPr>
          <w:p w:rsidR="007E4D92" w:rsidRPr="00A4084A" w:rsidRDefault="007E4D92" w:rsidP="00A4084A">
            <w:pPr>
              <w:pStyle w:val="TableParagraph"/>
              <w:ind w:left="3136" w:right="185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Материа</w:t>
            </w:r>
            <w:r w:rsidR="00A4084A">
              <w:rPr>
                <w:b/>
                <w:sz w:val="28"/>
                <w:szCs w:val="28"/>
              </w:rPr>
              <w:t>л</w:t>
            </w:r>
          </w:p>
        </w:tc>
      </w:tr>
      <w:tr w:rsidR="007E4D92" w:rsidRPr="00A4084A" w:rsidTr="00F646A4">
        <w:trPr>
          <w:trHeight w:val="5278"/>
        </w:trPr>
        <w:tc>
          <w:tcPr>
            <w:tcW w:w="2233" w:type="dxa"/>
          </w:tcPr>
          <w:p w:rsidR="007E4D92" w:rsidRPr="00A4084A" w:rsidRDefault="007E4D92" w:rsidP="00F646A4">
            <w:pPr>
              <w:pStyle w:val="TableParagraph"/>
              <w:tabs>
                <w:tab w:val="left" w:pos="33"/>
              </w:tabs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Танцевальные движения</w:t>
            </w:r>
          </w:p>
        </w:tc>
        <w:tc>
          <w:tcPr>
            <w:tcW w:w="7057" w:type="dxa"/>
          </w:tcPr>
          <w:p w:rsidR="007E4D92" w:rsidRPr="00A4084A" w:rsidRDefault="00F06697" w:rsidP="004A283C">
            <w:pPr>
              <w:pStyle w:val="TableParagraph"/>
              <w:tabs>
                <w:tab w:val="left" w:pos="825"/>
              </w:tabs>
              <w:ind w:right="100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Позиции ног характерные для историко-бытового и бального танца 1,2,3,4,5,6 (5 позиция используется только в историко-бытовом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танце).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5"/>
              </w:tabs>
              <w:ind w:right="97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 xml:space="preserve">Позиции </w:t>
            </w:r>
            <w:r w:rsidR="007E4D92" w:rsidRPr="00A4084A">
              <w:rPr>
                <w:spacing w:val="-2"/>
                <w:sz w:val="28"/>
                <w:szCs w:val="28"/>
              </w:rPr>
              <w:t xml:space="preserve">рук </w:t>
            </w:r>
            <w:r w:rsidR="007E4D92" w:rsidRPr="00A4084A">
              <w:rPr>
                <w:sz w:val="28"/>
                <w:szCs w:val="28"/>
              </w:rPr>
              <w:t>характерные для историко-бытового и бального танца 1,2,3 подготовительное</w:t>
            </w:r>
            <w:r w:rsidR="007E4D92" w:rsidRPr="00A4084A">
              <w:rPr>
                <w:spacing w:val="-5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положение.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5"/>
              </w:tabs>
              <w:ind w:right="103"/>
              <w:jc w:val="both"/>
              <w:rPr>
                <w:sz w:val="28"/>
                <w:szCs w:val="28"/>
              </w:rPr>
            </w:pPr>
            <w:proofErr w:type="gramStart"/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Положение рук: за платье, за спину, опущены вниз с отведенными от корпуса</w:t>
            </w:r>
            <w:r w:rsidR="007E4D92" w:rsidRPr="00A4084A">
              <w:rPr>
                <w:spacing w:val="-2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кистями.</w:t>
            </w:r>
            <w:proofErr w:type="gramEnd"/>
          </w:p>
          <w:p w:rsidR="007E4D92" w:rsidRPr="00A4084A" w:rsidRDefault="00F06697" w:rsidP="004A283C">
            <w:pPr>
              <w:pStyle w:val="TableParagraph"/>
              <w:tabs>
                <w:tab w:val="left" w:pos="825"/>
              </w:tabs>
              <w:ind w:right="102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Шаги танцевальные в ритме марша, польки, вальса, полонеза.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5"/>
              </w:tabs>
              <w:ind w:righ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 xml:space="preserve">Шаги на </w:t>
            </w:r>
            <w:proofErr w:type="gramStart"/>
            <w:r w:rsidR="007E4D92" w:rsidRPr="00A4084A">
              <w:rPr>
                <w:sz w:val="28"/>
                <w:szCs w:val="28"/>
              </w:rPr>
              <w:t>низких</w:t>
            </w:r>
            <w:proofErr w:type="gramEnd"/>
            <w:r w:rsidR="007E4D92" w:rsidRPr="00A4084A">
              <w:rPr>
                <w:sz w:val="28"/>
                <w:szCs w:val="28"/>
              </w:rPr>
              <w:t xml:space="preserve"> и высоких </w:t>
            </w:r>
            <w:proofErr w:type="spellStart"/>
            <w:r w:rsidR="007E4D92" w:rsidRPr="00A4084A">
              <w:rPr>
                <w:sz w:val="28"/>
                <w:szCs w:val="28"/>
              </w:rPr>
              <w:t>полупальцах</w:t>
            </w:r>
            <w:proofErr w:type="spellEnd"/>
            <w:r w:rsidR="007E4D92" w:rsidRPr="00A4084A">
              <w:rPr>
                <w:sz w:val="28"/>
                <w:szCs w:val="28"/>
              </w:rPr>
              <w:t>, двигаясь вперед и назад (на одну четверть, на одну восьмую, на одну вторую такта или на сильные</w:t>
            </w:r>
            <w:r w:rsidR="007E4D92" w:rsidRPr="00A4084A">
              <w:rPr>
                <w:spacing w:val="-7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доли).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4"/>
                <w:tab w:val="left" w:pos="825"/>
              </w:tabs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Поклоны и</w:t>
            </w:r>
            <w:r w:rsidR="007E4D92" w:rsidRPr="00A4084A">
              <w:rPr>
                <w:spacing w:val="-1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реверансы:</w:t>
            </w:r>
          </w:p>
          <w:p w:rsidR="007E4D92" w:rsidRPr="00A4084A" w:rsidRDefault="00F06697" w:rsidP="004A283C">
            <w:pPr>
              <w:pStyle w:val="TableParagraph"/>
              <w:tabs>
                <w:tab w:val="left" w:pos="953"/>
              </w:tabs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в ритме вальса на 4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такта</w:t>
            </w:r>
          </w:p>
          <w:p w:rsidR="007E4D92" w:rsidRPr="00A4084A" w:rsidRDefault="00F06697" w:rsidP="004A283C">
            <w:pPr>
              <w:pStyle w:val="TableParagraph"/>
              <w:tabs>
                <w:tab w:val="left" w:pos="953"/>
              </w:tabs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в ритме польки на 2 и 1 такт (короткий</w:t>
            </w:r>
            <w:r w:rsidR="007E4D92" w:rsidRPr="00A4084A">
              <w:rPr>
                <w:spacing w:val="-9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реверанс)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4"/>
                <w:tab w:val="left" w:pos="825"/>
              </w:tabs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Положение в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паре:</w:t>
            </w:r>
          </w:p>
          <w:p w:rsidR="007E4D92" w:rsidRPr="00A4084A" w:rsidRDefault="00F06697" w:rsidP="004A283C">
            <w:pPr>
              <w:pStyle w:val="TableParagraph"/>
              <w:tabs>
                <w:tab w:val="left" w:pos="962"/>
              </w:tabs>
              <w:ind w:right="106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 xml:space="preserve">за 2 руки (2 позиция рук лицом друг к другу, правая рука </w:t>
            </w:r>
            <w:proofErr w:type="gramStart"/>
            <w:r w:rsidR="007E4D92" w:rsidRPr="00A4084A">
              <w:rPr>
                <w:sz w:val="28"/>
                <w:szCs w:val="28"/>
              </w:rPr>
              <w:t>в</w:t>
            </w:r>
            <w:proofErr w:type="gramEnd"/>
            <w:r w:rsidR="007E4D92" w:rsidRPr="00A4084A">
              <w:rPr>
                <w:sz w:val="28"/>
                <w:szCs w:val="28"/>
              </w:rPr>
              <w:t xml:space="preserve"> левой, левая рука в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правой)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4"/>
                <w:tab w:val="left" w:pos="825"/>
              </w:tabs>
              <w:ind w:right="43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руки накрест (</w:t>
            </w:r>
            <w:proofErr w:type="gramStart"/>
            <w:r w:rsidR="007E4D92" w:rsidRPr="00A4084A">
              <w:rPr>
                <w:sz w:val="28"/>
                <w:szCs w:val="28"/>
              </w:rPr>
              <w:t>правая</w:t>
            </w:r>
            <w:proofErr w:type="gramEnd"/>
            <w:r w:rsidR="007E4D92" w:rsidRPr="00A4084A">
              <w:rPr>
                <w:sz w:val="28"/>
                <w:szCs w:val="28"/>
              </w:rPr>
              <w:t xml:space="preserve"> в правой, левая в</w:t>
            </w:r>
            <w:r w:rsidR="007E4D92" w:rsidRPr="00A4084A">
              <w:rPr>
                <w:spacing w:val="-21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левой) за одну руку (сбоку и стоя напротив</w:t>
            </w:r>
            <w:r w:rsidR="004A283C">
              <w:rPr>
                <w:sz w:val="28"/>
                <w:szCs w:val="28"/>
              </w:rPr>
              <w:t xml:space="preserve"> д</w:t>
            </w:r>
            <w:r w:rsidR="007E4D92" w:rsidRPr="00A4084A">
              <w:rPr>
                <w:sz w:val="28"/>
                <w:szCs w:val="28"/>
              </w:rPr>
              <w:t>руг</w:t>
            </w:r>
            <w:r w:rsidR="007E4D92" w:rsidRPr="00A4084A">
              <w:rPr>
                <w:spacing w:val="-19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друга)</w:t>
            </w:r>
          </w:p>
        </w:tc>
      </w:tr>
      <w:tr w:rsidR="007E4D92" w:rsidRPr="00A4084A" w:rsidTr="00F646A4">
        <w:trPr>
          <w:trHeight w:val="1655"/>
        </w:trPr>
        <w:tc>
          <w:tcPr>
            <w:tcW w:w="2233" w:type="dxa"/>
          </w:tcPr>
          <w:p w:rsidR="007E4D92" w:rsidRPr="00A4084A" w:rsidRDefault="007E4D92" w:rsidP="00A4084A">
            <w:pPr>
              <w:pStyle w:val="TableParagraph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Танцы</w:t>
            </w:r>
          </w:p>
        </w:tc>
        <w:tc>
          <w:tcPr>
            <w:tcW w:w="7057" w:type="dxa"/>
          </w:tcPr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«Русский лирический»</w:t>
            </w:r>
          </w:p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«Вальс-дружба»</w:t>
            </w:r>
          </w:p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«Берлинская полька»</w:t>
            </w:r>
          </w:p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«Автостоп»</w:t>
            </w:r>
          </w:p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«Вару-вару»</w:t>
            </w:r>
          </w:p>
          <w:p w:rsidR="007E4D92" w:rsidRPr="00A4084A" w:rsidRDefault="007E4D92" w:rsidP="004A283C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«Кадриль»</w:t>
            </w:r>
          </w:p>
        </w:tc>
      </w:tr>
    </w:tbl>
    <w:p w:rsidR="007E4D92" w:rsidRDefault="007E4D92" w:rsidP="00A4084A">
      <w:pPr>
        <w:pStyle w:val="af1"/>
        <w:numPr>
          <w:ilvl w:val="1"/>
          <w:numId w:val="20"/>
        </w:numPr>
        <w:tabs>
          <w:tab w:val="left" w:pos="4281"/>
        </w:tabs>
        <w:ind w:right="4"/>
        <w:rPr>
          <w:b/>
          <w:sz w:val="28"/>
          <w:szCs w:val="28"/>
        </w:rPr>
      </w:pPr>
      <w:r w:rsidRPr="00A4084A">
        <w:rPr>
          <w:b/>
          <w:sz w:val="28"/>
          <w:szCs w:val="28"/>
        </w:rPr>
        <w:t>год</w:t>
      </w:r>
      <w:r w:rsidRPr="00A4084A">
        <w:rPr>
          <w:b/>
          <w:spacing w:val="-3"/>
          <w:sz w:val="28"/>
          <w:szCs w:val="28"/>
        </w:rPr>
        <w:t xml:space="preserve"> </w:t>
      </w:r>
      <w:r w:rsidRPr="00A4084A">
        <w:rPr>
          <w:b/>
          <w:sz w:val="28"/>
          <w:szCs w:val="28"/>
        </w:rPr>
        <w:t>обучения</w:t>
      </w:r>
      <w:r w:rsidR="00A4084A">
        <w:rPr>
          <w:b/>
          <w:sz w:val="28"/>
          <w:szCs w:val="28"/>
        </w:rPr>
        <w:t xml:space="preserve"> (3-й класс)</w:t>
      </w:r>
    </w:p>
    <w:tbl>
      <w:tblPr>
        <w:tblStyle w:val="TableNormal"/>
        <w:tblW w:w="92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067"/>
      </w:tblGrid>
      <w:tr w:rsidR="007E4D92" w:rsidRPr="00A4084A" w:rsidTr="00F646A4">
        <w:trPr>
          <w:trHeight w:val="275"/>
        </w:trPr>
        <w:tc>
          <w:tcPr>
            <w:tcW w:w="2223" w:type="dxa"/>
          </w:tcPr>
          <w:p w:rsidR="007E4D92" w:rsidRPr="00A4084A" w:rsidRDefault="007E4D92" w:rsidP="00F646A4">
            <w:pPr>
              <w:pStyle w:val="TableParagraph"/>
              <w:ind w:left="0" w:right="808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7" w:type="dxa"/>
          </w:tcPr>
          <w:p w:rsidR="007E4D92" w:rsidRPr="00A4084A" w:rsidRDefault="007E4D92" w:rsidP="004A283C">
            <w:pPr>
              <w:pStyle w:val="TableParagraph"/>
              <w:ind w:left="3143" w:right="43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Материал</w:t>
            </w:r>
          </w:p>
        </w:tc>
      </w:tr>
      <w:tr w:rsidR="007E4D92" w:rsidRPr="00A4084A" w:rsidTr="00F646A4">
        <w:trPr>
          <w:trHeight w:val="827"/>
        </w:trPr>
        <w:tc>
          <w:tcPr>
            <w:tcW w:w="2223" w:type="dxa"/>
          </w:tcPr>
          <w:p w:rsidR="007E4D92" w:rsidRPr="00A4084A" w:rsidRDefault="00F646A4" w:rsidP="00F646A4">
            <w:pPr>
              <w:pStyle w:val="TableParagraph"/>
              <w:tabs>
                <w:tab w:val="left" w:pos="33"/>
                <w:tab w:val="left" w:pos="2223"/>
              </w:tabs>
              <w:ind w:left="0"/>
              <w:rPr>
                <w:b/>
                <w:sz w:val="28"/>
                <w:szCs w:val="28"/>
              </w:rPr>
            </w:pPr>
            <w:r w:rsidRPr="00F646A4">
              <w:rPr>
                <w:b/>
                <w:sz w:val="28"/>
                <w:szCs w:val="28"/>
              </w:rPr>
              <w:t>Танцы и танцевальные движения</w:t>
            </w:r>
          </w:p>
        </w:tc>
        <w:tc>
          <w:tcPr>
            <w:tcW w:w="7067" w:type="dxa"/>
          </w:tcPr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 xml:space="preserve">Положение анфас, </w:t>
            </w:r>
            <w:proofErr w:type="spellStart"/>
            <w:r w:rsidR="007E4D92" w:rsidRPr="00A4084A">
              <w:rPr>
                <w:sz w:val="28"/>
                <w:szCs w:val="28"/>
              </w:rPr>
              <w:t>эпольман</w:t>
            </w:r>
            <w:proofErr w:type="spellEnd"/>
            <w:r w:rsidR="007E4D92" w:rsidRPr="00A4084A">
              <w:rPr>
                <w:sz w:val="28"/>
                <w:szCs w:val="28"/>
              </w:rPr>
              <w:t xml:space="preserve"> </w:t>
            </w:r>
            <w:proofErr w:type="spellStart"/>
            <w:r w:rsidR="007E4D92" w:rsidRPr="00A4084A">
              <w:rPr>
                <w:sz w:val="28"/>
                <w:szCs w:val="28"/>
              </w:rPr>
              <w:t>круазе</w:t>
            </w:r>
            <w:proofErr w:type="spellEnd"/>
            <w:r w:rsidR="007E4D92" w:rsidRPr="00A4084A">
              <w:rPr>
                <w:sz w:val="28"/>
                <w:szCs w:val="28"/>
              </w:rPr>
              <w:t xml:space="preserve"> и </w:t>
            </w:r>
            <w:proofErr w:type="spellStart"/>
            <w:r w:rsidR="007E4D92" w:rsidRPr="00A4084A">
              <w:rPr>
                <w:sz w:val="28"/>
                <w:szCs w:val="28"/>
              </w:rPr>
              <w:t>эпольман</w:t>
            </w:r>
            <w:proofErr w:type="spellEnd"/>
            <w:r w:rsidR="007E4D92" w:rsidRPr="00A4084A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="007E4D92" w:rsidRPr="00A4084A">
              <w:rPr>
                <w:sz w:val="28"/>
                <w:szCs w:val="28"/>
              </w:rPr>
              <w:t>эффассе</w:t>
            </w:r>
            <w:proofErr w:type="spellEnd"/>
          </w:p>
          <w:p w:rsidR="007E4D92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Па глиссе на две четверти вперед и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назад</w:t>
            </w:r>
          </w:p>
          <w:p w:rsidR="00B87724" w:rsidRPr="00A4084A" w:rsidRDefault="00B87724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</w:p>
        </w:tc>
      </w:tr>
      <w:tr w:rsidR="007E4D92" w:rsidRPr="00A4084A" w:rsidTr="00F646A4">
        <w:trPr>
          <w:trHeight w:val="276"/>
        </w:trPr>
        <w:tc>
          <w:tcPr>
            <w:tcW w:w="2223" w:type="dxa"/>
          </w:tcPr>
          <w:p w:rsidR="007E4D92" w:rsidRPr="00A4084A" w:rsidRDefault="007E4D92" w:rsidP="00A4084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67" w:type="dxa"/>
          </w:tcPr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Па шассе на две четверти вперед и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назад</w:t>
            </w:r>
          </w:p>
          <w:p w:rsidR="007E4D92" w:rsidRPr="00A4084A" w:rsidRDefault="00F06697" w:rsidP="00F646A4">
            <w:pPr>
              <w:pStyle w:val="TableParagraph"/>
              <w:tabs>
                <w:tab w:val="left" w:pos="827"/>
                <w:tab w:val="left" w:pos="828"/>
              </w:tabs>
              <w:jc w:val="bot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Положение в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паре</w:t>
            </w:r>
            <w:r w:rsidR="00F646A4">
              <w:rPr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за одну руку (</w:t>
            </w:r>
            <w:proofErr w:type="spellStart"/>
            <w:r w:rsidR="007E4D92" w:rsidRPr="00A4084A">
              <w:rPr>
                <w:sz w:val="28"/>
                <w:szCs w:val="28"/>
              </w:rPr>
              <w:t>променадное</w:t>
            </w:r>
            <w:proofErr w:type="spellEnd"/>
            <w:r w:rsidR="007E4D92" w:rsidRPr="00A4084A">
              <w:rPr>
                <w:sz w:val="28"/>
                <w:szCs w:val="28"/>
              </w:rPr>
              <w:t xml:space="preserve"> положение, характерное для полонеза)</w:t>
            </w:r>
          </w:p>
          <w:p w:rsidR="007E4D92" w:rsidRPr="00A4084A" w:rsidRDefault="00F06697" w:rsidP="004A283C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за одну руку, стоя, правая рука в правой в 3</w:t>
            </w:r>
            <w:r w:rsidR="007E4D92" w:rsidRPr="00A4084A">
              <w:rPr>
                <w:spacing w:val="-12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позиции</w:t>
            </w:r>
          </w:p>
          <w:p w:rsidR="007E4D92" w:rsidRPr="00A4084A" w:rsidRDefault="00F06697" w:rsidP="00F646A4">
            <w:pPr>
              <w:pStyle w:val="TableParagraph"/>
              <w:tabs>
                <w:tab w:val="left" w:pos="960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поза характерная для исполнения вальса, польки, галопа</w:t>
            </w:r>
            <w:r w:rsidR="007E4D92" w:rsidRPr="00A4084A">
              <w:rPr>
                <w:spacing w:val="6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в</w:t>
            </w:r>
            <w:r w:rsidR="00F646A4">
              <w:rPr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паре</w:t>
            </w:r>
          </w:p>
          <w:p w:rsidR="00F646A4" w:rsidRDefault="00F06697" w:rsidP="004A283C">
            <w:pPr>
              <w:pStyle w:val="TableParagraph"/>
              <w:tabs>
                <w:tab w:val="left" w:pos="827"/>
                <w:tab w:val="left" w:pos="828"/>
                <w:tab w:val="left" w:pos="6606"/>
              </w:tabs>
              <w:ind w:right="102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 -</w:t>
            </w:r>
            <w:r w:rsidR="007E4D92" w:rsidRPr="00A4084A">
              <w:rPr>
                <w:sz w:val="28"/>
                <w:szCs w:val="28"/>
              </w:rPr>
              <w:t>Полька   на   месте,   вперед,   назад,</w:t>
            </w:r>
            <w:r w:rsidR="007E4D92" w:rsidRPr="00A4084A">
              <w:rPr>
                <w:spacing w:val="7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 xml:space="preserve">с </w:t>
            </w:r>
            <w:r w:rsidR="007E4D92" w:rsidRPr="00A4084A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="00F646A4">
              <w:rPr>
                <w:sz w:val="28"/>
                <w:szCs w:val="28"/>
              </w:rPr>
              <w:t>подвижением</w:t>
            </w:r>
            <w:proofErr w:type="spellEnd"/>
            <w:r w:rsidR="00F646A4">
              <w:rPr>
                <w:sz w:val="28"/>
                <w:szCs w:val="28"/>
              </w:rPr>
              <w:t xml:space="preserve"> </w:t>
            </w:r>
          </w:p>
          <w:p w:rsidR="007E4D92" w:rsidRPr="00A4084A" w:rsidRDefault="007E4D92" w:rsidP="004A283C">
            <w:pPr>
              <w:pStyle w:val="TableParagraph"/>
              <w:tabs>
                <w:tab w:val="left" w:pos="827"/>
                <w:tab w:val="left" w:pos="828"/>
                <w:tab w:val="left" w:pos="6606"/>
              </w:tabs>
              <w:ind w:right="102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( с вытянутым коленом) по одному и в</w:t>
            </w:r>
            <w:r w:rsidRPr="00A4084A">
              <w:rPr>
                <w:spacing w:val="-11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паре.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Вращение вправо, влево в ритме вальса по</w:t>
            </w:r>
            <w:r w:rsidR="007E4D92" w:rsidRPr="00A4084A">
              <w:rPr>
                <w:spacing w:val="-7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одному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 -</w:t>
            </w:r>
            <w:r w:rsidR="007E4D92" w:rsidRPr="00A4084A">
              <w:rPr>
                <w:sz w:val="28"/>
                <w:szCs w:val="28"/>
              </w:rPr>
              <w:t>Вальсовая</w:t>
            </w:r>
            <w:r w:rsidR="007E4D92" w:rsidRPr="00A4084A">
              <w:rPr>
                <w:spacing w:val="-1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дорожка</w:t>
            </w:r>
          </w:p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 -</w:t>
            </w:r>
            <w:r w:rsidR="007E4D92" w:rsidRPr="00A4084A">
              <w:rPr>
                <w:sz w:val="28"/>
                <w:szCs w:val="28"/>
              </w:rPr>
              <w:t>Па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7E4D92" w:rsidRPr="00A4084A">
              <w:rPr>
                <w:sz w:val="28"/>
                <w:szCs w:val="28"/>
              </w:rPr>
              <w:t>балянсе</w:t>
            </w:r>
            <w:proofErr w:type="spellEnd"/>
          </w:p>
          <w:p w:rsidR="007E4D92" w:rsidRPr="00A4084A" w:rsidRDefault="00F06697" w:rsidP="004A283C">
            <w:pPr>
              <w:pStyle w:val="TableParagraph"/>
              <w:tabs>
                <w:tab w:val="left" w:pos="827"/>
                <w:tab w:val="left" w:pos="828"/>
              </w:tabs>
              <w:ind w:left="0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lastRenderedPageBreak/>
              <w:t xml:space="preserve">   -</w:t>
            </w:r>
            <w:proofErr w:type="spellStart"/>
            <w:r w:rsidR="007E4D92" w:rsidRPr="00A4084A">
              <w:rPr>
                <w:sz w:val="28"/>
                <w:szCs w:val="28"/>
              </w:rPr>
              <w:t>Падебакс</w:t>
            </w:r>
            <w:proofErr w:type="spellEnd"/>
          </w:p>
        </w:tc>
      </w:tr>
      <w:tr w:rsidR="007E4D92" w:rsidRPr="00A4084A" w:rsidTr="00F646A4">
        <w:trPr>
          <w:trHeight w:val="2207"/>
        </w:trPr>
        <w:tc>
          <w:tcPr>
            <w:tcW w:w="2223" w:type="dxa"/>
          </w:tcPr>
          <w:p w:rsidR="007E4D92" w:rsidRPr="00A4084A" w:rsidRDefault="007E4D92" w:rsidP="00A4084A">
            <w:pPr>
              <w:pStyle w:val="TableParagraph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lastRenderedPageBreak/>
              <w:t>Танцы</w:t>
            </w:r>
          </w:p>
        </w:tc>
        <w:tc>
          <w:tcPr>
            <w:tcW w:w="7067" w:type="dxa"/>
          </w:tcPr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«Сударушка»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«Аннушка»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«Фигурная полька»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</w:t>
            </w:r>
            <w:proofErr w:type="spellStart"/>
            <w:r w:rsidRPr="00A4084A">
              <w:rPr>
                <w:sz w:val="28"/>
                <w:szCs w:val="28"/>
              </w:rPr>
              <w:t>Полкис</w:t>
            </w:r>
            <w:proofErr w:type="spellEnd"/>
            <w:r w:rsidRPr="00A4084A">
              <w:rPr>
                <w:sz w:val="28"/>
                <w:szCs w:val="28"/>
              </w:rPr>
              <w:t>»</w:t>
            </w:r>
          </w:p>
          <w:p w:rsidR="007E4D92" w:rsidRPr="00A4084A" w:rsidRDefault="007E4D92" w:rsidP="00A4084A">
            <w:pPr>
              <w:pStyle w:val="TableParagraph"/>
              <w:ind w:left="227" w:right="5119" w:hanging="120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«Вару-вару» Фигурный вальс</w:t>
            </w:r>
          </w:p>
        </w:tc>
      </w:tr>
    </w:tbl>
    <w:p w:rsidR="007E4D92" w:rsidRDefault="007E4D92" w:rsidP="00F646A4">
      <w:pPr>
        <w:pStyle w:val="af1"/>
        <w:numPr>
          <w:ilvl w:val="1"/>
          <w:numId w:val="20"/>
        </w:numPr>
        <w:tabs>
          <w:tab w:val="left" w:pos="4281"/>
        </w:tabs>
        <w:ind w:right="4"/>
        <w:rPr>
          <w:b/>
          <w:sz w:val="28"/>
          <w:szCs w:val="28"/>
        </w:rPr>
      </w:pPr>
      <w:r w:rsidRPr="00A4084A">
        <w:rPr>
          <w:b/>
          <w:sz w:val="28"/>
          <w:szCs w:val="28"/>
        </w:rPr>
        <w:t>год</w:t>
      </w:r>
      <w:r w:rsidRPr="00A4084A">
        <w:rPr>
          <w:b/>
          <w:spacing w:val="-3"/>
          <w:sz w:val="28"/>
          <w:szCs w:val="28"/>
        </w:rPr>
        <w:t xml:space="preserve"> </w:t>
      </w:r>
      <w:r w:rsidRPr="00A4084A">
        <w:rPr>
          <w:b/>
          <w:sz w:val="28"/>
          <w:szCs w:val="28"/>
        </w:rPr>
        <w:t>обучения</w:t>
      </w:r>
      <w:r w:rsidR="00F646A4">
        <w:rPr>
          <w:b/>
          <w:sz w:val="28"/>
          <w:szCs w:val="28"/>
        </w:rPr>
        <w:t xml:space="preserve"> (4-й класс)</w:t>
      </w:r>
    </w:p>
    <w:tbl>
      <w:tblPr>
        <w:tblStyle w:val="TableNormal"/>
        <w:tblW w:w="92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067"/>
      </w:tblGrid>
      <w:tr w:rsidR="007E4D92" w:rsidRPr="00A4084A" w:rsidTr="00F646A4">
        <w:trPr>
          <w:trHeight w:val="276"/>
        </w:trPr>
        <w:tc>
          <w:tcPr>
            <w:tcW w:w="2223" w:type="dxa"/>
          </w:tcPr>
          <w:p w:rsidR="007E4D92" w:rsidRPr="00A4084A" w:rsidRDefault="007E4D92" w:rsidP="00F646A4">
            <w:pPr>
              <w:pStyle w:val="TableParagraph"/>
              <w:ind w:right="808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7" w:type="dxa"/>
          </w:tcPr>
          <w:p w:rsidR="007E4D92" w:rsidRPr="00A4084A" w:rsidRDefault="007E4D92" w:rsidP="00F646A4">
            <w:pPr>
              <w:pStyle w:val="TableParagraph"/>
              <w:ind w:right="2775"/>
              <w:jc w:val="center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Материал</w:t>
            </w:r>
          </w:p>
        </w:tc>
      </w:tr>
      <w:tr w:rsidR="007E4D92" w:rsidRPr="00A4084A" w:rsidTr="00F646A4">
        <w:trPr>
          <w:trHeight w:val="2759"/>
        </w:trPr>
        <w:tc>
          <w:tcPr>
            <w:tcW w:w="2223" w:type="dxa"/>
          </w:tcPr>
          <w:p w:rsidR="007E4D92" w:rsidRPr="00A4084A" w:rsidRDefault="00F646A4" w:rsidP="00F646A4">
            <w:pPr>
              <w:pStyle w:val="TableParagraph"/>
              <w:tabs>
                <w:tab w:val="left" w:pos="33"/>
              </w:tabs>
              <w:ind w:right="64"/>
              <w:rPr>
                <w:b/>
                <w:sz w:val="28"/>
                <w:szCs w:val="28"/>
              </w:rPr>
            </w:pPr>
            <w:r w:rsidRPr="00F646A4">
              <w:rPr>
                <w:b/>
                <w:sz w:val="28"/>
                <w:szCs w:val="28"/>
              </w:rPr>
              <w:t>Танцы и танцевальные движения</w:t>
            </w:r>
          </w:p>
        </w:tc>
        <w:tc>
          <w:tcPr>
            <w:tcW w:w="7067" w:type="dxa"/>
          </w:tcPr>
          <w:p w:rsidR="007E4D92" w:rsidRPr="00A4084A" w:rsidRDefault="00F06697" w:rsidP="00A4084A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 xml:space="preserve">Па </w:t>
            </w:r>
            <w:proofErr w:type="spellStart"/>
            <w:r w:rsidR="007E4D92" w:rsidRPr="00A4084A">
              <w:rPr>
                <w:sz w:val="28"/>
                <w:szCs w:val="28"/>
              </w:rPr>
              <w:t>элеве</w:t>
            </w:r>
            <w:proofErr w:type="spellEnd"/>
            <w:r w:rsidR="007E4D92" w:rsidRPr="00A4084A">
              <w:rPr>
                <w:sz w:val="28"/>
                <w:szCs w:val="28"/>
              </w:rPr>
              <w:t xml:space="preserve"> вперед и</w:t>
            </w:r>
            <w:r w:rsidR="007E4D92" w:rsidRPr="00A4084A">
              <w:rPr>
                <w:spacing w:val="-1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назад</w:t>
            </w:r>
          </w:p>
          <w:p w:rsidR="007E4D92" w:rsidRPr="00A4084A" w:rsidRDefault="00F06697" w:rsidP="00A4084A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Формы шоссе (1,2.3,4 дубль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шоссе)</w:t>
            </w:r>
          </w:p>
          <w:p w:rsidR="007E4D92" w:rsidRPr="00A4084A" w:rsidRDefault="00F06697" w:rsidP="00A4084A">
            <w:pPr>
              <w:pStyle w:val="TableParagraph"/>
              <w:tabs>
                <w:tab w:val="left" w:pos="827"/>
                <w:tab w:val="left" w:pos="828"/>
              </w:tabs>
              <w:ind w:right="104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Боковая полька. Вращение по кругу в паре. Полька вперед, назад с подъемом руки в 3 позицию в</w:t>
            </w:r>
            <w:r w:rsidR="007E4D92" w:rsidRPr="00A4084A">
              <w:rPr>
                <w:spacing w:val="-9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паре</w:t>
            </w:r>
          </w:p>
          <w:p w:rsidR="007E4D92" w:rsidRPr="00A4084A" w:rsidRDefault="00F06697" w:rsidP="00A4084A">
            <w:pPr>
              <w:pStyle w:val="TableParagraph"/>
              <w:tabs>
                <w:tab w:val="left" w:pos="827"/>
                <w:tab w:val="left" w:pos="828"/>
              </w:tabs>
              <w:ind w:right="97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Вальсовый поворот в паре. Сочетание баланса и вальсовых поворотов</w:t>
            </w:r>
          </w:p>
          <w:p w:rsidR="007E4D92" w:rsidRPr="00A4084A" w:rsidRDefault="00F06697" w:rsidP="00A4084A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Основные элементы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полонеза:</w:t>
            </w:r>
          </w:p>
          <w:p w:rsidR="007E4D92" w:rsidRPr="00A4084A" w:rsidRDefault="00F06697" w:rsidP="00A4084A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шаг (на целой стопе и</w:t>
            </w:r>
            <w:r w:rsidR="007E4D92" w:rsidRPr="00A408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7E4D92" w:rsidRPr="00A4084A">
              <w:rPr>
                <w:sz w:val="28"/>
                <w:szCs w:val="28"/>
              </w:rPr>
              <w:t>полупальцах</w:t>
            </w:r>
            <w:proofErr w:type="spellEnd"/>
            <w:r w:rsidR="007E4D92" w:rsidRPr="00A4084A">
              <w:rPr>
                <w:sz w:val="28"/>
                <w:szCs w:val="28"/>
              </w:rPr>
              <w:t>)</w:t>
            </w:r>
          </w:p>
          <w:p w:rsidR="007E4D92" w:rsidRPr="00A4084A" w:rsidRDefault="00F06697" w:rsidP="00A4084A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обвод дамы с опусканием кавалера на</w:t>
            </w:r>
            <w:r w:rsidR="007E4D92" w:rsidRPr="00A4084A">
              <w:rPr>
                <w:spacing w:val="-7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колено.</w:t>
            </w:r>
          </w:p>
        </w:tc>
      </w:tr>
      <w:tr w:rsidR="007E4D92" w:rsidRPr="00A4084A" w:rsidTr="00F646A4">
        <w:trPr>
          <w:trHeight w:val="1932"/>
        </w:trPr>
        <w:tc>
          <w:tcPr>
            <w:tcW w:w="2223" w:type="dxa"/>
          </w:tcPr>
          <w:p w:rsidR="007E4D92" w:rsidRPr="00A4084A" w:rsidRDefault="007E4D92" w:rsidP="00A4084A">
            <w:pPr>
              <w:pStyle w:val="TableParagraph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Танцы</w:t>
            </w:r>
          </w:p>
        </w:tc>
        <w:tc>
          <w:tcPr>
            <w:tcW w:w="7067" w:type="dxa"/>
          </w:tcPr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«Комбинированная полька» (усложненный вариант)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«Фигурный вальс»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«Полонез»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</w:t>
            </w:r>
            <w:proofErr w:type="spellStart"/>
            <w:r w:rsidRPr="00A4084A">
              <w:rPr>
                <w:sz w:val="28"/>
                <w:szCs w:val="28"/>
              </w:rPr>
              <w:t>Рилио</w:t>
            </w:r>
            <w:proofErr w:type="spellEnd"/>
            <w:r w:rsidRPr="00A4084A">
              <w:rPr>
                <w:sz w:val="28"/>
                <w:szCs w:val="28"/>
              </w:rPr>
              <w:t>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</w:t>
            </w:r>
            <w:proofErr w:type="spellStart"/>
            <w:r w:rsidRPr="00A4084A">
              <w:rPr>
                <w:sz w:val="28"/>
                <w:szCs w:val="28"/>
              </w:rPr>
              <w:t>Джайв</w:t>
            </w:r>
            <w:proofErr w:type="spellEnd"/>
            <w:r w:rsidRPr="00A4084A">
              <w:rPr>
                <w:sz w:val="28"/>
                <w:szCs w:val="28"/>
              </w:rPr>
              <w:t>»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«Современник» (спортивный рок – н – рол)</w:t>
            </w:r>
          </w:p>
          <w:p w:rsidR="007E4D92" w:rsidRPr="00A4084A" w:rsidRDefault="007E4D92" w:rsidP="00A4084A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Танцы современных ритмов (по усмотрению педагога)</w:t>
            </w:r>
          </w:p>
        </w:tc>
      </w:tr>
    </w:tbl>
    <w:p w:rsidR="007E4D92" w:rsidRDefault="007E4D92" w:rsidP="00A4084A">
      <w:pPr>
        <w:pStyle w:val="af1"/>
        <w:numPr>
          <w:ilvl w:val="1"/>
          <w:numId w:val="20"/>
        </w:numPr>
        <w:tabs>
          <w:tab w:val="left" w:pos="4281"/>
        </w:tabs>
        <w:ind w:right="4"/>
        <w:rPr>
          <w:b/>
          <w:sz w:val="28"/>
          <w:szCs w:val="28"/>
        </w:rPr>
      </w:pPr>
      <w:r w:rsidRPr="00A4084A">
        <w:rPr>
          <w:b/>
          <w:sz w:val="28"/>
          <w:szCs w:val="28"/>
        </w:rPr>
        <w:t>год</w:t>
      </w:r>
      <w:r w:rsidRPr="00A4084A">
        <w:rPr>
          <w:b/>
          <w:spacing w:val="-3"/>
          <w:sz w:val="28"/>
          <w:szCs w:val="28"/>
        </w:rPr>
        <w:t xml:space="preserve"> </w:t>
      </w:r>
      <w:r w:rsidRPr="00A4084A">
        <w:rPr>
          <w:b/>
          <w:sz w:val="28"/>
          <w:szCs w:val="28"/>
        </w:rPr>
        <w:t>обучения</w:t>
      </w:r>
      <w:r w:rsidR="00F646A4">
        <w:rPr>
          <w:b/>
          <w:sz w:val="28"/>
          <w:szCs w:val="28"/>
        </w:rPr>
        <w:t xml:space="preserve"> (5-й класс)</w:t>
      </w:r>
    </w:p>
    <w:tbl>
      <w:tblPr>
        <w:tblStyle w:val="TableNormal"/>
        <w:tblW w:w="92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7069"/>
      </w:tblGrid>
      <w:tr w:rsidR="007E4D92" w:rsidRPr="00A4084A" w:rsidTr="00F646A4">
        <w:trPr>
          <w:trHeight w:val="278"/>
        </w:trPr>
        <w:tc>
          <w:tcPr>
            <w:tcW w:w="2221" w:type="dxa"/>
          </w:tcPr>
          <w:p w:rsidR="007E4D92" w:rsidRPr="00A4084A" w:rsidRDefault="007E4D92" w:rsidP="00F646A4">
            <w:pPr>
              <w:pStyle w:val="TableParagraph"/>
              <w:ind w:right="806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9" w:type="dxa"/>
          </w:tcPr>
          <w:p w:rsidR="007E4D92" w:rsidRPr="00A4084A" w:rsidRDefault="007E4D92" w:rsidP="00F646A4">
            <w:pPr>
              <w:pStyle w:val="TableParagraph"/>
              <w:ind w:right="2775"/>
              <w:jc w:val="center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t>Материал</w:t>
            </w:r>
          </w:p>
        </w:tc>
      </w:tr>
    </w:tbl>
    <w:p w:rsidR="00D24675" w:rsidRPr="00A4084A" w:rsidRDefault="00D24675" w:rsidP="00A4084A">
      <w:pPr>
        <w:pStyle w:val="TableParagraph"/>
        <w:ind w:right="519"/>
        <w:rPr>
          <w:b/>
          <w:sz w:val="28"/>
          <w:szCs w:val="28"/>
        </w:rPr>
        <w:sectPr w:rsidR="00D24675" w:rsidRPr="00A4084A" w:rsidSect="00806BF2">
          <w:footerReference w:type="default" r:id="rId9"/>
          <w:pgSz w:w="11910" w:h="16840"/>
          <w:pgMar w:top="851" w:right="1137" w:bottom="709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7069"/>
      </w:tblGrid>
      <w:tr w:rsidR="007E4D92" w:rsidRPr="00A4084A" w:rsidTr="00F646A4">
        <w:trPr>
          <w:trHeight w:val="1085"/>
        </w:trPr>
        <w:tc>
          <w:tcPr>
            <w:tcW w:w="2221" w:type="dxa"/>
            <w:tcBorders>
              <w:top w:val="single" w:sz="4" w:space="0" w:color="auto"/>
            </w:tcBorders>
          </w:tcPr>
          <w:p w:rsidR="007E4D92" w:rsidRPr="00A4084A" w:rsidRDefault="007E4D92" w:rsidP="00F646A4">
            <w:pPr>
              <w:pStyle w:val="TableParagraph"/>
              <w:ind w:right="62"/>
              <w:rPr>
                <w:b/>
                <w:sz w:val="28"/>
                <w:szCs w:val="28"/>
              </w:rPr>
            </w:pPr>
            <w:r w:rsidRPr="00A4084A">
              <w:rPr>
                <w:b/>
                <w:sz w:val="28"/>
                <w:szCs w:val="28"/>
              </w:rPr>
              <w:lastRenderedPageBreak/>
              <w:t>Танцы и танцевальные движения</w:t>
            </w:r>
          </w:p>
        </w:tc>
        <w:tc>
          <w:tcPr>
            <w:tcW w:w="7069" w:type="dxa"/>
            <w:tcBorders>
              <w:top w:val="single" w:sz="4" w:space="0" w:color="auto"/>
            </w:tcBorders>
          </w:tcPr>
          <w:p w:rsidR="007E4D92" w:rsidRPr="00A4084A" w:rsidRDefault="00F06697" w:rsidP="00F646A4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Менуэт XVII</w:t>
            </w:r>
            <w:r w:rsidR="007E4D92" w:rsidRPr="00A4084A">
              <w:rPr>
                <w:spacing w:val="-3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века</w:t>
            </w:r>
          </w:p>
          <w:p w:rsidR="007E4D92" w:rsidRPr="00A4084A" w:rsidRDefault="00F06697" w:rsidP="00F646A4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 -</w:t>
            </w:r>
            <w:r w:rsidR="007E4D92" w:rsidRPr="00A4084A">
              <w:rPr>
                <w:sz w:val="28"/>
                <w:szCs w:val="28"/>
              </w:rPr>
              <w:t>Современные танцы в ритме «фокстрота» и</w:t>
            </w:r>
            <w:r w:rsidR="007E4D92" w:rsidRPr="00A4084A">
              <w:rPr>
                <w:spacing w:val="-6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«танго»</w:t>
            </w:r>
          </w:p>
          <w:p w:rsidR="007E4D92" w:rsidRPr="00A4084A" w:rsidRDefault="00F06697" w:rsidP="00F646A4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</w:t>
            </w:r>
            <w:r w:rsidR="007E4D92" w:rsidRPr="00A4084A">
              <w:rPr>
                <w:sz w:val="28"/>
                <w:szCs w:val="28"/>
              </w:rPr>
              <w:t>Подготовительные и основные движения по 6</w:t>
            </w:r>
            <w:r w:rsidR="007E4D92" w:rsidRPr="00A4084A">
              <w:rPr>
                <w:spacing w:val="-15"/>
                <w:sz w:val="28"/>
                <w:szCs w:val="28"/>
              </w:rPr>
              <w:t xml:space="preserve"> </w:t>
            </w:r>
            <w:r w:rsidR="007E4D92" w:rsidRPr="00A4084A">
              <w:rPr>
                <w:sz w:val="28"/>
                <w:szCs w:val="28"/>
              </w:rPr>
              <w:t>позиции:</w:t>
            </w:r>
          </w:p>
          <w:p w:rsidR="007E4D92" w:rsidRPr="00A4084A" w:rsidRDefault="007E4D92" w:rsidP="00F646A4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отведение ноги вперед и назад</w:t>
            </w:r>
          </w:p>
        </w:tc>
      </w:tr>
      <w:tr w:rsidR="00D24675" w:rsidRPr="00A4084A" w:rsidTr="007E4D92">
        <w:trPr>
          <w:trHeight w:val="1656"/>
        </w:trPr>
        <w:tc>
          <w:tcPr>
            <w:tcW w:w="2221" w:type="dxa"/>
          </w:tcPr>
          <w:p w:rsidR="00D24675" w:rsidRPr="00A4084A" w:rsidRDefault="00D24675" w:rsidP="00A4084A">
            <w:pPr>
              <w:pStyle w:val="TableParagraph"/>
              <w:ind w:right="519"/>
              <w:rPr>
                <w:b/>
                <w:sz w:val="28"/>
                <w:szCs w:val="28"/>
              </w:rPr>
            </w:pPr>
          </w:p>
        </w:tc>
        <w:tc>
          <w:tcPr>
            <w:tcW w:w="7069" w:type="dxa"/>
          </w:tcPr>
          <w:p w:rsidR="00D24675" w:rsidRPr="00A4084A" w:rsidRDefault="00D24675" w:rsidP="00F646A4">
            <w:pPr>
              <w:pStyle w:val="TableParagraph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- </w:t>
            </w:r>
            <w:proofErr w:type="gramStart"/>
            <w:r w:rsidRPr="00A4084A">
              <w:rPr>
                <w:sz w:val="28"/>
                <w:szCs w:val="28"/>
              </w:rPr>
              <w:t>шаг-балансе</w:t>
            </w:r>
            <w:proofErr w:type="gramEnd"/>
            <w:r w:rsidRPr="00A4084A">
              <w:rPr>
                <w:sz w:val="28"/>
                <w:szCs w:val="28"/>
              </w:rPr>
              <w:t xml:space="preserve"> вперед и назад</w:t>
            </w:r>
          </w:p>
          <w:p w:rsidR="00D24675" w:rsidRPr="00A4084A" w:rsidRDefault="00D24675" w:rsidP="00F646A4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-Ритмический</w:t>
            </w:r>
            <w:r w:rsidRPr="00A4084A">
              <w:rPr>
                <w:spacing w:val="-1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танец:</w:t>
            </w:r>
          </w:p>
          <w:p w:rsidR="00D24675" w:rsidRPr="00A4084A" w:rsidRDefault="00D24675" w:rsidP="00F646A4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-основной ход по одному и в</w:t>
            </w:r>
            <w:r w:rsidRPr="00A4084A">
              <w:rPr>
                <w:spacing w:val="-9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паре</w:t>
            </w:r>
          </w:p>
          <w:p w:rsidR="00D24675" w:rsidRPr="00A4084A" w:rsidRDefault="00D24675" w:rsidP="00F646A4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-четвертые повороты вправо и влево по одному и в</w:t>
            </w:r>
            <w:r w:rsidRPr="00A4084A">
              <w:rPr>
                <w:spacing w:val="-13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паре</w:t>
            </w:r>
          </w:p>
          <w:p w:rsidR="00D24675" w:rsidRPr="00A4084A" w:rsidRDefault="00D24675" w:rsidP="00F646A4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-поворот в паре на 180 градусов</w:t>
            </w:r>
            <w:r w:rsidRPr="00A4084A">
              <w:rPr>
                <w:spacing w:val="-5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вправо</w:t>
            </w:r>
          </w:p>
          <w:p w:rsidR="00D24675" w:rsidRPr="00A4084A" w:rsidRDefault="00D24675" w:rsidP="00F646A4">
            <w:pPr>
              <w:pStyle w:val="TableParagraph"/>
              <w:tabs>
                <w:tab w:val="left" w:pos="1110"/>
                <w:tab w:val="left" w:pos="1111"/>
                <w:tab w:val="left" w:pos="2513"/>
                <w:tab w:val="left" w:pos="3873"/>
                <w:tab w:val="left" w:pos="4914"/>
                <w:tab w:val="left" w:pos="5890"/>
              </w:tabs>
              <w:ind w:right="101"/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 xml:space="preserve">-соединения (четвертый поворот </w:t>
            </w:r>
            <w:proofErr w:type="spellStart"/>
            <w:r w:rsidRPr="00A4084A">
              <w:rPr>
                <w:sz w:val="28"/>
                <w:szCs w:val="28"/>
              </w:rPr>
              <w:t>вправо</w:t>
            </w:r>
            <w:proofErr w:type="gramStart"/>
            <w:r w:rsidRPr="00A4084A">
              <w:rPr>
                <w:sz w:val="28"/>
                <w:szCs w:val="28"/>
              </w:rPr>
              <w:t>,</w:t>
            </w:r>
            <w:r w:rsidRPr="00A4084A">
              <w:rPr>
                <w:spacing w:val="-1"/>
                <w:sz w:val="28"/>
                <w:szCs w:val="28"/>
              </w:rPr>
              <w:t>ч</w:t>
            </w:r>
            <w:proofErr w:type="gramEnd"/>
            <w:r w:rsidRPr="00A4084A">
              <w:rPr>
                <w:spacing w:val="-1"/>
                <w:sz w:val="28"/>
                <w:szCs w:val="28"/>
              </w:rPr>
              <w:t>етвертый</w:t>
            </w:r>
            <w:proofErr w:type="spellEnd"/>
            <w:r w:rsidRPr="00A4084A">
              <w:rPr>
                <w:spacing w:val="-1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поворот</w:t>
            </w:r>
            <w:r w:rsidRPr="00A4084A">
              <w:rPr>
                <w:spacing w:val="59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влево)</w:t>
            </w:r>
          </w:p>
          <w:p w:rsidR="00D24675" w:rsidRPr="00A4084A" w:rsidRDefault="00D24675" w:rsidP="00F646A4">
            <w:pPr>
              <w:pStyle w:val="TableParagraph"/>
              <w:tabs>
                <w:tab w:val="left" w:pos="955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-основной ход в положении променада по одному и в</w:t>
            </w:r>
            <w:r w:rsidRPr="00A4084A">
              <w:rPr>
                <w:spacing w:val="-18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паре</w:t>
            </w:r>
            <w:r w:rsidR="00F646A4">
              <w:rPr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«Вальс-мазурка»</w:t>
            </w:r>
          </w:p>
          <w:p w:rsidR="00D24675" w:rsidRPr="00A4084A" w:rsidRDefault="00D24675" w:rsidP="00F646A4">
            <w:pPr>
              <w:pStyle w:val="TableParagraph"/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Танцы современных ритмов</w:t>
            </w:r>
          </w:p>
          <w:p w:rsidR="00D24675" w:rsidRPr="00A4084A" w:rsidRDefault="00D24675" w:rsidP="00F646A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4084A">
              <w:rPr>
                <w:sz w:val="28"/>
                <w:szCs w:val="28"/>
              </w:rPr>
              <w:t>«Ча-ча-ча» (основные</w:t>
            </w:r>
            <w:r w:rsidRPr="00A4084A">
              <w:rPr>
                <w:spacing w:val="-9"/>
                <w:sz w:val="28"/>
                <w:szCs w:val="28"/>
              </w:rPr>
              <w:t xml:space="preserve"> </w:t>
            </w:r>
            <w:r w:rsidRPr="00A4084A">
              <w:rPr>
                <w:sz w:val="28"/>
                <w:szCs w:val="28"/>
              </w:rPr>
              <w:t>элементы)</w:t>
            </w:r>
          </w:p>
        </w:tc>
      </w:tr>
    </w:tbl>
    <w:p w:rsidR="007E4D92" w:rsidRPr="00A4084A" w:rsidRDefault="007E4D92" w:rsidP="00A4084A">
      <w:pPr>
        <w:rPr>
          <w:rFonts w:ascii="Times New Roman" w:hAnsi="Times New Roman" w:cs="Times New Roman"/>
          <w:sz w:val="28"/>
          <w:szCs w:val="28"/>
          <w:lang w:val="ru-RU"/>
        </w:rPr>
        <w:sectPr w:rsidR="007E4D92" w:rsidRPr="00A4084A" w:rsidSect="00D24675">
          <w:type w:val="continuous"/>
          <w:pgSz w:w="11910" w:h="16840"/>
          <w:pgMar w:top="851" w:right="620" w:bottom="709" w:left="1480" w:header="720" w:footer="720" w:gutter="0"/>
          <w:cols w:space="720"/>
        </w:sectPr>
      </w:pPr>
    </w:p>
    <w:p w:rsidR="00100ACD" w:rsidRPr="0039533B" w:rsidRDefault="00100ACD" w:rsidP="0039533B">
      <w:pPr>
        <w:pStyle w:val="16"/>
        <w:numPr>
          <w:ilvl w:val="0"/>
          <w:numId w:val="3"/>
        </w:numPr>
        <w:spacing w:line="360" w:lineRule="auto"/>
        <w:ind w:left="0" w:firstLine="28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Требования по годам обучения</w:t>
      </w:r>
    </w:p>
    <w:p w:rsidR="00100ACD" w:rsidRPr="0039533B" w:rsidRDefault="0039533B" w:rsidP="0039533B">
      <w:pPr>
        <w:pStyle w:val="Body1"/>
        <w:tabs>
          <w:tab w:val="left" w:pos="993"/>
          <w:tab w:val="left" w:pos="2552"/>
        </w:tabs>
        <w:spacing w:line="36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    </w:t>
      </w:r>
      <w:r w:rsidR="00100ACD" w:rsidRPr="0039533B">
        <w:rPr>
          <w:rFonts w:ascii="Times New Roman" w:hAnsi="Times New Roman" w:cs="Times New Roman"/>
          <w:b/>
          <w:color w:val="0D0D0D"/>
          <w:sz w:val="28"/>
          <w:szCs w:val="28"/>
          <w:lang w:val="ru-RU"/>
        </w:rPr>
        <w:t xml:space="preserve">Срок обучения –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ru-RU"/>
        </w:rPr>
        <w:t>4 года</w:t>
      </w:r>
    </w:p>
    <w:p w:rsidR="00100ACD" w:rsidRPr="0039533B" w:rsidRDefault="00B85F61" w:rsidP="0039533B">
      <w:pPr>
        <w:pStyle w:val="Body1"/>
        <w:spacing w:line="360" w:lineRule="auto"/>
        <w:ind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1 год обучения</w:t>
      </w:r>
      <w:r w:rsidR="00100ACD" w:rsidRPr="00395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395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(2-й класс)</w:t>
      </w:r>
    </w:p>
    <w:p w:rsidR="00B85F61" w:rsidRPr="0039533B" w:rsidRDefault="00B85F61" w:rsidP="0039533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39533B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музыке: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жанры  (марш, песня, танец), темп, характер, м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>узыкальный размер 2/4, 3/4, 4/4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5F61" w:rsidRPr="0039533B" w:rsidRDefault="00B85F61" w:rsidP="0039533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 xml:space="preserve">общих 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умений:</w:t>
      </w:r>
    </w:p>
    <w:p w:rsidR="00B85F61" w:rsidRPr="0039533B" w:rsidRDefault="00B85F61" w:rsidP="0039533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определять характер музыки (веселый, торжественный, спокойный, отрывистый)</w:t>
      </w:r>
    </w:p>
    <w:p w:rsidR="00B85F61" w:rsidRPr="0039533B" w:rsidRDefault="00B85F61" w:rsidP="0039533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начинать и заканчивать движение вместе с музыкой</w:t>
      </w:r>
    </w:p>
    <w:p w:rsidR="00B85F61" w:rsidRPr="0039533B" w:rsidRDefault="00B85F61" w:rsidP="0039533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музыкально исполнить выученные движения и танцы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умений грамотно исполнять программные движения и танцы: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знать   правила   исполнения   того   или другого  движения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его ритмическую раскладку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находить ошибки в исполнении других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знаний о выразительности танца: музыка определяет характер танца, выразительность рук, лица, походки, позы.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умений выразительно исполнять движения, танцы: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передавать в движениях вальса плавность, в движениях польки и галоп</w:t>
      </w:r>
      <w:proofErr w:type="gram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легкость и отрывистость и т.д.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проявлять в движениях парного танца внимание </w:t>
      </w:r>
      <w:proofErr w:type="gram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друг</w:t>
      </w:r>
      <w:proofErr w:type="gramEnd"/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другу.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умений </w:t>
      </w:r>
      <w:r w:rsidR="00BA62A5" w:rsidRPr="0039533B">
        <w:rPr>
          <w:rFonts w:ascii="Times New Roman" w:hAnsi="Times New Roman" w:cs="Times New Roman"/>
          <w:sz w:val="28"/>
          <w:szCs w:val="28"/>
          <w:lang w:val="ru-RU"/>
        </w:rPr>
        <w:t>координировать движение рук, ног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, головы, при ходьбе, подскоках, беге и при исполнении различных элементов и танцев.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знаний о графическом рисунке танца, движении по линии танца и против линии танца, понятие центра и интервалов.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умений ориентироваться в пространстве и коллективе: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выполнять повороты, двигаясь по линии танца вправо и влево по одному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сохранять интервалы при перестроениях</w:t>
      </w:r>
    </w:p>
    <w:p w:rsidR="00B85F61" w:rsidRPr="0039533B" w:rsidRDefault="00B85F61" w:rsidP="00395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четко строить графический рисунок танца относительно центра (круг, шеренги, колонки по одному, парами, четверками).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Формирование знаний об ансамбле и умений ансамблевого исполнения.</w:t>
      </w:r>
    </w:p>
    <w:p w:rsidR="00BA62A5" w:rsidRPr="0039533B" w:rsidRDefault="00B85F61" w:rsidP="00A67F8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умений свободно держать голову, корпус, руки в позах парного танца и грамотно переводить рук</w:t>
      </w:r>
      <w:r w:rsidR="00BA62A5" w:rsidRPr="0039533B">
        <w:rPr>
          <w:rFonts w:ascii="Times New Roman" w:hAnsi="Times New Roman" w:cs="Times New Roman"/>
          <w:sz w:val="28"/>
          <w:szCs w:val="28"/>
          <w:lang w:val="ru-RU"/>
        </w:rPr>
        <w:t>и из одного положения в другое.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2 год обучения</w:t>
      </w:r>
      <w:r w:rsidR="00A67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(3-й класс)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 xml:space="preserve">общих 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умений: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отмечать смену частей и фраз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отсчитывать такты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прохлопывать наиболее типичную для танцевального жанра ритмическую фигуру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музыкально исполнять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замечать ошибки музыкального плана в исполнении других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навыков грамотного исполнения программных движений и танцев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Дальнейшее формирование выразительного, координированного исполнения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Расширенное представление о графическом рисунке танца: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-знания новых форм рисунка</w:t>
      </w:r>
    </w:p>
    <w:p w:rsidR="00BA62A5" w:rsidRPr="0039533B" w:rsidRDefault="00A67F80" w:rsidP="00A67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движений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партнершей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и а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>нсамблевого исполнения.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год обучения</w:t>
      </w:r>
      <w:r w:rsidR="00A67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(4-й класс)</w:t>
      </w:r>
    </w:p>
    <w:p w:rsidR="00BA62A5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Остаются задачи 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2 и 3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классов и продолжают формироваться навыки и умения профессионального исполнения в соответствии с </w:t>
      </w:r>
      <w:proofErr w:type="spell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проучиванием</w:t>
      </w:r>
      <w:proofErr w:type="spellEnd"/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новых движений и танцев.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2A5" w:rsidRPr="0039533B">
        <w:rPr>
          <w:rFonts w:ascii="Times New Roman" w:hAnsi="Times New Roman" w:cs="Times New Roman"/>
          <w:b/>
          <w:sz w:val="28"/>
          <w:szCs w:val="28"/>
          <w:lang w:val="ru-RU"/>
        </w:rPr>
        <w:t>4 год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A67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(5-й класс)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Понятие о танцевальной музыке (вальс, гавот, менуэт, фокстрот,</w:t>
      </w:r>
      <w:proofErr w:type="gramEnd"/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французская кадриль и т.д.) и их специфических </w:t>
      </w:r>
      <w:proofErr w:type="gramStart"/>
      <w:r w:rsidRPr="0039533B">
        <w:rPr>
          <w:rFonts w:ascii="Times New Roman" w:hAnsi="Times New Roman" w:cs="Times New Roman"/>
          <w:sz w:val="28"/>
          <w:szCs w:val="28"/>
          <w:lang w:val="ru-RU"/>
        </w:rPr>
        <w:t>особенностях</w:t>
      </w:r>
      <w:proofErr w:type="gramEnd"/>
      <w:r w:rsidRPr="003953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знаний об особенности бытового танца, связи народного, бального и театрального танца. Выразительных средств танца.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навыков грамотного исполнения программных танцев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ab/>
        <w:t>Знание основных правил танцевального этикета.</w:t>
      </w:r>
    </w:p>
    <w:p w:rsidR="00B85F61" w:rsidRPr="0039533B" w:rsidRDefault="00B85F61" w:rsidP="00A67F80">
      <w:pPr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Умение выразительно исполнить танец разных эпох, сохраняя благородную, сдержанную манеру.</w:t>
      </w:r>
    </w:p>
    <w:p w:rsidR="00B85F61" w:rsidRPr="0039533B" w:rsidRDefault="00B85F61" w:rsidP="0039533B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ACD" w:rsidRPr="0039533B" w:rsidRDefault="00100ACD" w:rsidP="00A67F80">
      <w:pPr>
        <w:spacing w:line="36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</w:rPr>
        <w:t>III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Требования к уровню подготовки обучающихся</w:t>
      </w:r>
    </w:p>
    <w:p w:rsidR="00100ACD" w:rsidRPr="0039533B" w:rsidRDefault="00100ACD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Уровень подготовки обучающихся является результатом освоения    програм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>мы учебного предмета «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5F61" w:rsidRPr="0039533B">
        <w:rPr>
          <w:rFonts w:ascii="Times New Roman" w:hAnsi="Times New Roman" w:cs="Times New Roman"/>
          <w:sz w:val="28"/>
          <w:szCs w:val="28"/>
          <w:lang w:val="ru-RU"/>
        </w:rPr>
        <w:t>сторико-бытовой танец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>», и предполагает формирование комплекса знаний, умений и навыков, таких</w:t>
      </w:r>
      <w:r w:rsidR="00716F15" w:rsidRPr="0039533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370D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как:</w:t>
      </w:r>
      <w:r w:rsidR="00BA62A5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62A5" w:rsidRPr="0039533B" w:rsidRDefault="00BA62A5" w:rsidP="0039533B">
      <w:pPr>
        <w:spacing w:line="360" w:lineRule="auto"/>
        <w:ind w:right="-6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Контрольные требования к 1 году обучения: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 танцевальной культуре XVI века;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умений грамотного и музыкального исполнения программных движений;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умений ориентироваться на сценической площадке;</w:t>
      </w:r>
    </w:p>
    <w:p w:rsidR="00100ACD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ансамблевого исполнения (согласование движений в паре, правил подачи рук друг другу и простейших поклонов).</w:t>
      </w:r>
    </w:p>
    <w:p w:rsidR="00BA62A5" w:rsidRPr="0039533B" w:rsidRDefault="00BA62A5" w:rsidP="0039533B">
      <w:pPr>
        <w:spacing w:line="360" w:lineRule="auto"/>
        <w:ind w:right="-6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Контрольные требования ко 2 году обучения: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 танцевальной культуре XVII века;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 выразительных средствах танца;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умений координировать свои движения и сохранять интервалы;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понятий о танцевальном этикете, умений быть вежливым и учтивым в танце;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ансамблевого исполнения (взаимоотношения дамы и кавалера).</w:t>
      </w:r>
    </w:p>
    <w:p w:rsidR="00BA62A5" w:rsidRPr="0039533B" w:rsidRDefault="00BA62A5" w:rsidP="0039533B">
      <w:pPr>
        <w:spacing w:line="360" w:lineRule="auto"/>
        <w:ind w:right="-6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Кон</w:t>
      </w:r>
      <w:r w:rsidR="00535F8D" w:rsidRPr="0039533B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рольные требования к 3 году обучения: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 танцевальной культуре XVIII века;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умений грамотного и выразительного исполнения программных танцев и движений (замечать ошибки в исполнении других и уметь предложить способы их исправления);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правдивой манеры исполнения;</w:t>
      </w:r>
    </w:p>
    <w:p w:rsidR="00BA62A5" w:rsidRPr="00A67F80" w:rsidRDefault="00BA62A5" w:rsidP="00A67F80">
      <w:pPr>
        <w:pStyle w:val="af1"/>
        <w:numPr>
          <w:ilvl w:val="1"/>
          <w:numId w:val="26"/>
        </w:numPr>
        <w:spacing w:line="360" w:lineRule="auto"/>
        <w:ind w:left="0" w:right="-6" w:firstLine="0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ансамблевого исполнения (согласование движений в четверках, шеренгах на примере французской кадрили).</w:t>
      </w:r>
    </w:p>
    <w:p w:rsidR="00BA62A5" w:rsidRPr="0039533B" w:rsidRDefault="00BA62A5" w:rsidP="0039533B">
      <w:pPr>
        <w:spacing w:line="360" w:lineRule="auto"/>
        <w:ind w:right="-6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</w:t>
      </w:r>
      <w:r w:rsidR="00535F8D" w:rsidRPr="0039533B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рольные требования к 4 году обучения: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jc w:val="both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 танцевальной культуре XIX века;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jc w:val="both"/>
        <w:rPr>
          <w:sz w:val="28"/>
          <w:szCs w:val="28"/>
        </w:rPr>
      </w:pPr>
      <w:r w:rsidRPr="00A67F80">
        <w:rPr>
          <w:sz w:val="28"/>
          <w:szCs w:val="28"/>
        </w:rPr>
        <w:t>формирование знаний основных правил танцевального этикета;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jc w:val="both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музыкально-пластического интонирования;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jc w:val="both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комбинирования движений;</w:t>
      </w:r>
    </w:p>
    <w:p w:rsidR="00BA62A5" w:rsidRPr="00A67F80" w:rsidRDefault="00BA62A5" w:rsidP="00A67F80">
      <w:pPr>
        <w:pStyle w:val="af1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right="-6" w:firstLine="0"/>
        <w:jc w:val="both"/>
        <w:rPr>
          <w:sz w:val="28"/>
          <w:szCs w:val="28"/>
        </w:rPr>
      </w:pPr>
      <w:r w:rsidRPr="00A67F80">
        <w:rPr>
          <w:sz w:val="28"/>
          <w:szCs w:val="28"/>
        </w:rPr>
        <w:t>формирование навыков ансамблевого исполнения, сценической практики.</w:t>
      </w:r>
    </w:p>
    <w:p w:rsidR="00BA62A5" w:rsidRPr="0039533B" w:rsidRDefault="00BA62A5" w:rsidP="00A67F80">
      <w:pPr>
        <w:tabs>
          <w:tab w:val="num" w:pos="0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0ACD" w:rsidRPr="0039533B" w:rsidRDefault="00100ACD" w:rsidP="00B03849">
      <w:pPr>
        <w:spacing w:line="36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b/>
          <w:sz w:val="28"/>
          <w:szCs w:val="28"/>
        </w:rPr>
        <w:t>IV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9533B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Формы и методы контроля, система оценок</w:t>
      </w:r>
    </w:p>
    <w:p w:rsidR="00100ACD" w:rsidRPr="00B03849" w:rsidRDefault="00100ACD" w:rsidP="00B03849">
      <w:pPr>
        <w:pStyle w:val="15"/>
        <w:widowControl/>
        <w:spacing w:line="360" w:lineRule="auto"/>
        <w:ind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B03849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100ACD" w:rsidRPr="0039533B" w:rsidRDefault="00100ACD" w:rsidP="00A67F80">
      <w:pPr>
        <w:pStyle w:val="Body1"/>
        <w:tabs>
          <w:tab w:val="left" w:pos="284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Оценка качества освоен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ия учебного предмета 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>Историко-бытовой танец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</w:t>
      </w:r>
      <w:r w:rsidR="00716F15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успеваемости и промежуточную аттестацию обучающегося в конце каждого учебного года обучения. В качестве средств текущего контроля успеваемости могут использоваться контрольные уроки, опросы, просмотры. </w:t>
      </w:r>
    </w:p>
    <w:p w:rsidR="00100ACD" w:rsidRPr="0039533B" w:rsidRDefault="00A67F80" w:rsidP="0039533B">
      <w:pPr>
        <w:pStyle w:val="Body1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ACD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="00100ACD" w:rsidRPr="0039533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00ACD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100ACD" w:rsidRPr="0039533B" w:rsidRDefault="00100ACD" w:rsidP="0039533B">
      <w:pPr>
        <w:pStyle w:val="Body1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Промежуточная аттестация проводится в форме контрольных уроков. Контрольные уроки могут проходить в виде просмотров.    </w:t>
      </w:r>
    </w:p>
    <w:p w:rsidR="00100ACD" w:rsidRPr="0039533B" w:rsidRDefault="00A67F80" w:rsidP="0039533B">
      <w:pPr>
        <w:pStyle w:val="Body1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0ACD" w:rsidRPr="0039533B">
        <w:rPr>
          <w:rFonts w:ascii="Times New Roman" w:hAnsi="Times New Roman" w:cs="Times New Roman"/>
          <w:sz w:val="28"/>
          <w:szCs w:val="28"/>
          <w:lang w:val="ru-RU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100ACD" w:rsidRPr="0039533B" w:rsidRDefault="00100ACD" w:rsidP="00A67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    По завершен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ии изучения предмета 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96156" w:rsidRPr="0039533B">
        <w:rPr>
          <w:rFonts w:ascii="Times New Roman" w:hAnsi="Times New Roman" w:cs="Times New Roman"/>
          <w:sz w:val="28"/>
          <w:szCs w:val="28"/>
          <w:lang w:val="ru-RU"/>
        </w:rPr>
        <w:t>Историко-бытовой танец</w:t>
      </w:r>
      <w:r w:rsidR="00A67F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9533B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промежуточной аттестации обучающимся выставляется оценка, которая заносится в свидетельство об окончании образовательного учреждения.  </w:t>
      </w:r>
    </w:p>
    <w:p w:rsidR="00100ACD" w:rsidRPr="0039533B" w:rsidRDefault="00100ACD" w:rsidP="0039533B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Содержание промежуточной аттестации и условия ее проведения разрабатываются образовательным учреждением самостоятельно.</w:t>
      </w:r>
    </w:p>
    <w:p w:rsidR="00B03849" w:rsidRDefault="00B03849" w:rsidP="0039533B">
      <w:pPr>
        <w:pStyle w:val="Body1"/>
        <w:spacing w:line="360" w:lineRule="auto"/>
        <w:ind w:firstLine="28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03849" w:rsidRDefault="00B03849" w:rsidP="0039533B">
      <w:pPr>
        <w:pStyle w:val="Body1"/>
        <w:spacing w:line="360" w:lineRule="auto"/>
        <w:ind w:firstLine="28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03849" w:rsidRDefault="00B03849" w:rsidP="0039533B">
      <w:pPr>
        <w:pStyle w:val="Body1"/>
        <w:spacing w:line="360" w:lineRule="auto"/>
        <w:ind w:firstLine="28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00ACD" w:rsidRPr="00B03849" w:rsidRDefault="00100ACD" w:rsidP="00B03849">
      <w:pPr>
        <w:pStyle w:val="Body1"/>
        <w:spacing w:line="360" w:lineRule="auto"/>
        <w:ind w:firstLine="28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2. Критерии оценок</w:t>
      </w:r>
    </w:p>
    <w:p w:rsidR="00100ACD" w:rsidRPr="0039533B" w:rsidRDefault="00100ACD" w:rsidP="0039533B">
      <w:pPr>
        <w:pStyle w:val="Body1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Образовательным учреждением разрабатываются критерии оценок промежуточной аттестации и текущего контроля успеваемости обучающихся.</w:t>
      </w:r>
    </w:p>
    <w:p w:rsidR="00100ACD" w:rsidRPr="0039533B" w:rsidRDefault="00100ACD" w:rsidP="0039533B">
      <w:pPr>
        <w:pStyle w:val="16"/>
        <w:spacing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33B">
        <w:rPr>
          <w:rFonts w:ascii="Times New Roman" w:hAnsi="Times New Roman" w:cs="Times New Roman"/>
          <w:sz w:val="28"/>
          <w:szCs w:val="2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Фонды оценочных средств разрабатываются и утверждаются образовательным учреждением самостоятельно.</w:t>
      </w:r>
    </w:p>
    <w:p w:rsidR="00100ACD" w:rsidRPr="00B03849" w:rsidRDefault="00100ACD" w:rsidP="00B03849">
      <w:pPr>
        <w:pStyle w:val="15"/>
        <w:tabs>
          <w:tab w:val="left" w:pos="248"/>
        </w:tabs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9533B">
        <w:rPr>
          <w:rFonts w:ascii="Times New Roman" w:hAnsi="Times New Roman" w:cs="Times New Roman"/>
          <w:color w:val="00000A"/>
          <w:sz w:val="28"/>
          <w:szCs w:val="28"/>
        </w:rPr>
        <w:t>По итогам показа на контрольном уроке выставляется оценка по пятибалльной</w:t>
      </w:r>
      <w:r w:rsidRPr="003953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9533B">
        <w:rPr>
          <w:rFonts w:ascii="Times New Roman" w:hAnsi="Times New Roman" w:cs="Times New Roman"/>
          <w:sz w:val="28"/>
          <w:szCs w:val="28"/>
        </w:rPr>
        <w:t>шкале:</w:t>
      </w:r>
    </w:p>
    <w:p w:rsidR="00100ACD" w:rsidRPr="00B03849" w:rsidRDefault="00B4575C" w:rsidP="00DF1423">
      <w:pPr>
        <w:pStyle w:val="Body1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b/>
          <w:i/>
          <w:sz w:val="28"/>
          <w:szCs w:val="28"/>
          <w:lang w:val="ru-RU"/>
        </w:rPr>
        <w:t>Таблица 3</w:t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6206"/>
      </w:tblGrid>
      <w:tr w:rsidR="00100ACD" w:rsidRPr="00B03849" w:rsidTr="00DF1423">
        <w:trPr>
          <w:trHeight w:val="61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15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4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15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84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100ACD" w:rsidRPr="00B03849" w:rsidTr="00DF1423">
        <w:trPr>
          <w:trHeight w:val="129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00ACD" w:rsidRPr="00B03849" w:rsidTr="00DF1423">
        <w:trPr>
          <w:trHeight w:val="124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100ACD" w:rsidRPr="00B03849" w:rsidTr="00DF1423">
        <w:trPr>
          <w:trHeight w:val="162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недоученные движения, слабая техническая подготовка, малохудожественное исполнение, отсутствие свободы исполнения и т.д. </w:t>
            </w:r>
          </w:p>
        </w:tc>
      </w:tr>
      <w:tr w:rsidR="00100ACD" w:rsidRPr="00B03849" w:rsidTr="00DF1423">
        <w:trPr>
          <w:trHeight w:val="131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комплекс недостатков, являющийся следствием отсутствия домашних занятий, а также плохая посещаемость аудиторных занятий</w:t>
            </w:r>
          </w:p>
        </w:tc>
      </w:tr>
      <w:tr w:rsidR="00100ACD" w:rsidRPr="00B03849" w:rsidTr="00DF1423">
        <w:trPr>
          <w:trHeight w:val="113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CD" w:rsidRPr="00B03849" w:rsidRDefault="00100ACD" w:rsidP="00B03849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8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00ACD" w:rsidRPr="00B03849" w:rsidRDefault="00100ACD" w:rsidP="00B03849">
      <w:pPr>
        <w:pStyle w:val="Body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0ACD" w:rsidRPr="00B03849" w:rsidRDefault="00100ACD" w:rsidP="009B4AB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B03849">
        <w:rPr>
          <w:rFonts w:ascii="Times New Roman" w:hAnsi="Times New Roman" w:cs="Times New Roman"/>
          <w:sz w:val="28"/>
          <w:szCs w:val="28"/>
          <w:lang w:val="ru-RU"/>
        </w:rPr>
        <w:t>-»</w:t>
      </w:r>
      <w:proofErr w:type="gramEnd"/>
      <w:r w:rsidRPr="00B03849">
        <w:rPr>
          <w:rFonts w:ascii="Times New Roman" w:hAnsi="Times New Roman" w:cs="Times New Roman"/>
          <w:sz w:val="28"/>
          <w:szCs w:val="28"/>
          <w:lang w:val="ru-RU"/>
        </w:rPr>
        <w:t>, что даст возможность более конкретно отметить выступление учащегося.</w:t>
      </w:r>
    </w:p>
    <w:p w:rsidR="00100ACD" w:rsidRPr="00B03849" w:rsidRDefault="00100ACD" w:rsidP="009B4AB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выведении итоговой оценки учитывается следующее:</w:t>
      </w:r>
    </w:p>
    <w:p w:rsidR="00100ACD" w:rsidRPr="00B03849" w:rsidRDefault="00100ACD" w:rsidP="00B03849"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годовой работы ученика;</w:t>
      </w:r>
    </w:p>
    <w:p w:rsidR="00100ACD" w:rsidRPr="00B03849" w:rsidRDefault="00100ACD" w:rsidP="00B03849"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на контрольном уроке.</w:t>
      </w:r>
    </w:p>
    <w:p w:rsidR="00100ACD" w:rsidRPr="00B03849" w:rsidRDefault="00100ACD" w:rsidP="009B4AB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Оценки выставляются по окончании каждой четверти и полугодий учебного года.</w:t>
      </w:r>
    </w:p>
    <w:p w:rsidR="00100ACD" w:rsidRPr="00B03849" w:rsidRDefault="00100ACD" w:rsidP="00B03849">
      <w:pPr>
        <w:pStyle w:val="Body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0ACD" w:rsidRPr="00B03849" w:rsidRDefault="00100ACD" w:rsidP="009B4AB2">
      <w:pPr>
        <w:pStyle w:val="Body1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b/>
          <w:sz w:val="28"/>
          <w:szCs w:val="28"/>
        </w:rPr>
        <w:t>V</w:t>
      </w:r>
      <w:r w:rsidRPr="00B038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03849">
        <w:rPr>
          <w:rFonts w:ascii="Times New Roman" w:hAnsi="Times New Roman" w:cs="Times New Roman"/>
          <w:b/>
          <w:sz w:val="28"/>
          <w:szCs w:val="28"/>
          <w:lang w:val="ru-RU"/>
        </w:rPr>
        <w:tab/>
        <w:t>Методическое обеспечение учебного процесса</w:t>
      </w:r>
    </w:p>
    <w:p w:rsidR="0092370D" w:rsidRPr="00B03849" w:rsidRDefault="00100AC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b/>
          <w:i/>
          <w:sz w:val="28"/>
          <w:szCs w:val="28"/>
          <w:lang w:val="ru-RU"/>
        </w:rPr>
        <w:t>1. Методические рекомендации педагогическим работникам</w:t>
      </w:r>
    </w:p>
    <w:p w:rsidR="0092370D" w:rsidRPr="00B03849" w:rsidRDefault="0092370D" w:rsidP="009B4AB2">
      <w:pPr>
        <w:pStyle w:val="Body1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Освоение исторических танцев следует начинать с разучивания основных элементов, которые могут быть общими для всех или большинства исторических танцев, например, танцевальный шаг,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paschasse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paseleve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pasbalance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pasdebasgue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или же с элементов, специфических для данного танца (па польки, па полонеза, па мазурки, па вальса и т.д.).</w:t>
      </w:r>
    </w:p>
    <w:p w:rsidR="0092370D" w:rsidRPr="00B03849" w:rsidRDefault="0092370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На занятиях обучающихся целесообразно ставить по линиям в шахматном порядке, для того чтобы каждый ученик был в поле зрения педагога. Линии желательно менять местами: это помогает лучше видеть каждого ученика.</w:t>
      </w:r>
    </w:p>
    <w:p w:rsidR="0092370D" w:rsidRPr="00B03849" w:rsidRDefault="0092370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историко-бытовых танцев </w:t>
      </w:r>
      <w:proofErr w:type="gramStart"/>
      <w:r w:rsidRPr="00B03849">
        <w:rPr>
          <w:rFonts w:ascii="Times New Roman" w:hAnsi="Times New Roman" w:cs="Times New Roman"/>
          <w:sz w:val="28"/>
          <w:szCs w:val="28"/>
          <w:lang w:val="ru-RU"/>
        </w:rPr>
        <w:t>рекомендуется</w:t>
      </w:r>
      <w:proofErr w:type="gram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возможно шире использовать литературные и исторические источники, показывать обучающимся как можно больше иллюстраций.</w:t>
      </w:r>
    </w:p>
    <w:p w:rsidR="0092370D" w:rsidRPr="00B03849" w:rsidRDefault="0092370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Наряду с изучением основных элементов, обучающихся необходимо знакомить с основами танцевального этикета и приучать к осмысленному выполнению движений и поз.</w:t>
      </w:r>
    </w:p>
    <w:p w:rsidR="0092370D" w:rsidRPr="00B03849" w:rsidRDefault="0092370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Если в группе неодинаковое количество девочек и мальчиков, необходимо группу поделить условно на "дам" и "кавалеров" (т.к. все 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историко-бытовые танцы исполняются парами). На сцену такой вариант исполнения выносить не рекомендуется.</w:t>
      </w:r>
    </w:p>
    <w:p w:rsidR="0092370D" w:rsidRPr="00B03849" w:rsidRDefault="0092370D" w:rsidP="009B4AB2">
      <w:pPr>
        <w:pStyle w:val="Body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Неотъемлемой составной частью предмета является музыкальное сопровождение. На уроках историко-бытового танца обучающиеся должны слушать музыку прошлых эпох, представленную ее лучшими образцами</w:t>
      </w:r>
    </w:p>
    <w:p w:rsidR="0092370D" w:rsidRPr="00B03849" w:rsidRDefault="0092370D" w:rsidP="00B03849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00ACD" w:rsidRPr="00B03849" w:rsidRDefault="00100ACD" w:rsidP="009B4A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b/>
          <w:sz w:val="28"/>
          <w:szCs w:val="28"/>
        </w:rPr>
        <w:t>VI</w:t>
      </w:r>
      <w:r w:rsidRPr="00B038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0384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Список рекомендуемой учебно-методической литературы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GoBack"/>
      <w:r w:rsidRPr="00B0384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Бальные танцы - М.; Мин. Культуры РСФСР, 1960. 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>Бахрушин Ю. История русского балета - М.: Просвещение, 1977.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Васильева-Рождественская М. Историко-бытовой танец - М.: Искусство, 1987. 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>Воронина И. Историко-бытовой танец - М., 1980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Док Г.,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Дассвиль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М. Все танцы - Киев, 1970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Друскин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М.Очерки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по истории танцевальной музыки - Л., 1936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>Захаров Р. Сочинение танца - М.: Искусство, 1985.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>Ивановский И. Бальный танец 16-19 веков - Л.; М., 1948</w:t>
      </w:r>
    </w:p>
    <w:p w:rsidR="0092370D" w:rsidRPr="00B03849" w:rsidRDefault="0092370D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84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B03849">
        <w:rPr>
          <w:rFonts w:ascii="Times New Roman" w:hAnsi="Times New Roman" w:cs="Times New Roman"/>
          <w:sz w:val="28"/>
          <w:szCs w:val="28"/>
          <w:lang w:val="ru-RU"/>
        </w:rPr>
        <w:tab/>
        <w:t>Историко-бытовой танец - Методическая разработка для преподавателей культурно-просветительных училищ, хореографических школ и школ искусств - М.: Мин. Культуры РСФСР, 1988.  (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>. 1), 38с. (</w:t>
      </w:r>
      <w:proofErr w:type="spellStart"/>
      <w:r w:rsidRPr="00B03849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B03849">
        <w:rPr>
          <w:rFonts w:ascii="Times New Roman" w:hAnsi="Times New Roman" w:cs="Times New Roman"/>
          <w:sz w:val="28"/>
          <w:szCs w:val="28"/>
          <w:lang w:val="ru-RU"/>
        </w:rPr>
        <w:t>. 2)</w:t>
      </w:r>
    </w:p>
    <w:p w:rsidR="0092370D" w:rsidRPr="00B03849" w:rsidRDefault="00C34EC3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Историко-бытовой танец - Программа для хореографических училищ. - СПб</w:t>
      </w:r>
      <w:proofErr w:type="gramStart"/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АРБ им. А. Я Вагановой, 1995</w:t>
      </w:r>
    </w:p>
    <w:p w:rsidR="0092370D" w:rsidRPr="00B03849" w:rsidRDefault="00C34EC3" w:rsidP="00C34EC3">
      <w:pPr>
        <w:pStyle w:val="a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Киреева Е. История костюма - М., 1976</w:t>
      </w:r>
    </w:p>
    <w:p w:rsidR="0092370D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Комиссаржевский Ф. История костюма - Минск: Современная литература, 2000. </w:t>
      </w:r>
    </w:p>
    <w:p w:rsidR="0092370D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Кох И. Основы сценического движения - Л., 1970</w:t>
      </w:r>
    </w:p>
    <w:p w:rsidR="0092370D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Красовская В. Русский балетный театр начала XX века - М.: Просвещение, 1985.</w:t>
      </w:r>
    </w:p>
    <w:p w:rsidR="0092370D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Кудряков</w:t>
      </w:r>
      <w:proofErr w:type="gramStart"/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, Приглашаем танцевать - Сборник популярных бальных танцев - М. Советский композитор, 1982. </w:t>
      </w:r>
    </w:p>
    <w:p w:rsidR="0092370D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 xml:space="preserve">Пасютинская В. Волшебный мир танца - М.: Искусство, 1985. </w:t>
      </w:r>
    </w:p>
    <w:p w:rsidR="00AD064A" w:rsidRPr="00B03849" w:rsidRDefault="00C34EC3" w:rsidP="00C34EC3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92370D" w:rsidRPr="00B03849">
        <w:rPr>
          <w:rFonts w:ascii="Times New Roman" w:hAnsi="Times New Roman" w:cs="Times New Roman"/>
          <w:sz w:val="28"/>
          <w:szCs w:val="28"/>
          <w:lang w:val="ru-RU"/>
        </w:rPr>
        <w:t>Современный бальный танец - М., 1978</w:t>
      </w:r>
      <w:bookmarkEnd w:id="4"/>
    </w:p>
    <w:sectPr w:rsidR="00AD064A" w:rsidRPr="00B03849" w:rsidSect="00733393">
      <w:footerReference w:type="default" r:id="rId10"/>
      <w:pgSz w:w="11906" w:h="16838"/>
      <w:pgMar w:top="709" w:right="1134" w:bottom="850" w:left="1701" w:header="283" w:footer="28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40" w:rsidRDefault="00122240" w:rsidP="00725E60">
      <w:r>
        <w:separator/>
      </w:r>
    </w:p>
  </w:endnote>
  <w:endnote w:type="continuationSeparator" w:id="0">
    <w:p w:rsidR="00122240" w:rsidRDefault="00122240" w:rsidP="007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634811"/>
      <w:docPartObj>
        <w:docPartGallery w:val="Page Numbers (Bottom of Page)"/>
        <w:docPartUnique/>
      </w:docPartObj>
    </w:sdtPr>
    <w:sdtEndPr/>
    <w:sdtContent>
      <w:p w:rsidR="00A74B0D" w:rsidRDefault="00A74B0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49">
          <w:rPr>
            <w:noProof/>
          </w:rPr>
          <w:t>10</w:t>
        </w:r>
        <w:r>
          <w:fldChar w:fldCharType="end"/>
        </w:r>
      </w:p>
    </w:sdtContent>
  </w:sdt>
  <w:p w:rsidR="00A74B0D" w:rsidRDefault="00A74B0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07"/>
      <w:docPartObj>
        <w:docPartGallery w:val="Page Numbers (Bottom of Page)"/>
        <w:docPartUnique/>
      </w:docPartObj>
    </w:sdtPr>
    <w:sdtEndPr/>
    <w:sdtContent>
      <w:p w:rsidR="007E4D92" w:rsidRDefault="007E4D9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EC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E4D92" w:rsidRDefault="007E4D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40" w:rsidRDefault="00122240" w:rsidP="00725E60">
      <w:r>
        <w:separator/>
      </w:r>
    </w:p>
  </w:footnote>
  <w:footnote w:type="continuationSeparator" w:id="0">
    <w:p w:rsidR="00122240" w:rsidRDefault="00122240" w:rsidP="0072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1069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6A0CE7"/>
    <w:multiLevelType w:val="hybridMultilevel"/>
    <w:tmpl w:val="64268FCE"/>
    <w:lvl w:ilvl="0" w:tplc="7B561DEE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24A494E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5E481D8">
      <w:numFmt w:val="bullet"/>
      <w:lvlText w:val="•"/>
      <w:lvlJc w:val="left"/>
      <w:pPr>
        <w:ind w:left="1636" w:hanging="140"/>
      </w:pPr>
      <w:rPr>
        <w:rFonts w:hint="default"/>
        <w:lang w:val="ru-RU" w:eastAsia="ru-RU" w:bidi="ru-RU"/>
      </w:rPr>
    </w:lvl>
    <w:lvl w:ilvl="3" w:tplc="BBF88A3E">
      <w:numFmt w:val="bullet"/>
      <w:lvlText w:val="•"/>
      <w:lvlJc w:val="left"/>
      <w:pPr>
        <w:ind w:left="2312" w:hanging="140"/>
      </w:pPr>
      <w:rPr>
        <w:rFonts w:hint="default"/>
        <w:lang w:val="ru-RU" w:eastAsia="ru-RU" w:bidi="ru-RU"/>
      </w:rPr>
    </w:lvl>
    <w:lvl w:ilvl="4" w:tplc="D30AAF48">
      <w:numFmt w:val="bullet"/>
      <w:lvlText w:val="•"/>
      <w:lvlJc w:val="left"/>
      <w:pPr>
        <w:ind w:left="2989" w:hanging="140"/>
      </w:pPr>
      <w:rPr>
        <w:rFonts w:hint="default"/>
        <w:lang w:val="ru-RU" w:eastAsia="ru-RU" w:bidi="ru-RU"/>
      </w:rPr>
    </w:lvl>
    <w:lvl w:ilvl="5" w:tplc="0752320C">
      <w:numFmt w:val="bullet"/>
      <w:lvlText w:val="•"/>
      <w:lvlJc w:val="left"/>
      <w:pPr>
        <w:ind w:left="3665" w:hanging="140"/>
      </w:pPr>
      <w:rPr>
        <w:rFonts w:hint="default"/>
        <w:lang w:val="ru-RU" w:eastAsia="ru-RU" w:bidi="ru-RU"/>
      </w:rPr>
    </w:lvl>
    <w:lvl w:ilvl="6" w:tplc="6D5492E2">
      <w:numFmt w:val="bullet"/>
      <w:lvlText w:val="•"/>
      <w:lvlJc w:val="left"/>
      <w:pPr>
        <w:ind w:left="4341" w:hanging="140"/>
      </w:pPr>
      <w:rPr>
        <w:rFonts w:hint="default"/>
        <w:lang w:val="ru-RU" w:eastAsia="ru-RU" w:bidi="ru-RU"/>
      </w:rPr>
    </w:lvl>
    <w:lvl w:ilvl="7" w:tplc="63AACDDC">
      <w:numFmt w:val="bullet"/>
      <w:lvlText w:val="•"/>
      <w:lvlJc w:val="left"/>
      <w:pPr>
        <w:ind w:left="5018" w:hanging="140"/>
      </w:pPr>
      <w:rPr>
        <w:rFonts w:hint="default"/>
        <w:lang w:val="ru-RU" w:eastAsia="ru-RU" w:bidi="ru-RU"/>
      </w:rPr>
    </w:lvl>
    <w:lvl w:ilvl="8" w:tplc="ECEA75F2">
      <w:numFmt w:val="bullet"/>
      <w:lvlText w:val="•"/>
      <w:lvlJc w:val="left"/>
      <w:pPr>
        <w:ind w:left="5694" w:hanging="140"/>
      </w:pPr>
      <w:rPr>
        <w:rFonts w:hint="default"/>
        <w:lang w:val="ru-RU" w:eastAsia="ru-RU" w:bidi="ru-RU"/>
      </w:rPr>
    </w:lvl>
  </w:abstractNum>
  <w:abstractNum w:abstractNumId="13">
    <w:nsid w:val="02C2758D"/>
    <w:multiLevelType w:val="multilevel"/>
    <w:tmpl w:val="191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5400A98"/>
    <w:multiLevelType w:val="multilevel"/>
    <w:tmpl w:val="191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70658"/>
    <w:multiLevelType w:val="hybridMultilevel"/>
    <w:tmpl w:val="24E487E6"/>
    <w:lvl w:ilvl="0" w:tplc="00340D6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6B7286D6">
      <w:start w:val="1"/>
      <w:numFmt w:val="decimal"/>
      <w:lvlText w:val="%2"/>
      <w:lvlJc w:val="left"/>
      <w:pPr>
        <w:ind w:left="4281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509833B2">
      <w:numFmt w:val="bullet"/>
      <w:lvlText w:val="•"/>
      <w:lvlJc w:val="left"/>
      <w:pPr>
        <w:ind w:left="4894" w:hanging="180"/>
      </w:pPr>
      <w:rPr>
        <w:rFonts w:hint="default"/>
        <w:lang w:val="ru-RU" w:eastAsia="ru-RU" w:bidi="ru-RU"/>
      </w:rPr>
    </w:lvl>
    <w:lvl w:ilvl="3" w:tplc="96DE4FC2">
      <w:numFmt w:val="bullet"/>
      <w:lvlText w:val="•"/>
      <w:lvlJc w:val="left"/>
      <w:pPr>
        <w:ind w:left="5508" w:hanging="180"/>
      </w:pPr>
      <w:rPr>
        <w:rFonts w:hint="default"/>
        <w:lang w:val="ru-RU" w:eastAsia="ru-RU" w:bidi="ru-RU"/>
      </w:rPr>
    </w:lvl>
    <w:lvl w:ilvl="4" w:tplc="5A4A214E">
      <w:numFmt w:val="bullet"/>
      <w:lvlText w:val="•"/>
      <w:lvlJc w:val="left"/>
      <w:pPr>
        <w:ind w:left="6122" w:hanging="180"/>
      </w:pPr>
      <w:rPr>
        <w:rFonts w:hint="default"/>
        <w:lang w:val="ru-RU" w:eastAsia="ru-RU" w:bidi="ru-RU"/>
      </w:rPr>
    </w:lvl>
    <w:lvl w:ilvl="5" w:tplc="37CAA020">
      <w:numFmt w:val="bullet"/>
      <w:lvlText w:val="•"/>
      <w:lvlJc w:val="left"/>
      <w:pPr>
        <w:ind w:left="6736" w:hanging="180"/>
      </w:pPr>
      <w:rPr>
        <w:rFonts w:hint="default"/>
        <w:lang w:val="ru-RU" w:eastAsia="ru-RU" w:bidi="ru-RU"/>
      </w:rPr>
    </w:lvl>
    <w:lvl w:ilvl="6" w:tplc="89A6090E">
      <w:numFmt w:val="bullet"/>
      <w:lvlText w:val="•"/>
      <w:lvlJc w:val="left"/>
      <w:pPr>
        <w:ind w:left="7350" w:hanging="180"/>
      </w:pPr>
      <w:rPr>
        <w:rFonts w:hint="default"/>
        <w:lang w:val="ru-RU" w:eastAsia="ru-RU" w:bidi="ru-RU"/>
      </w:rPr>
    </w:lvl>
    <w:lvl w:ilvl="7" w:tplc="B29485D0">
      <w:numFmt w:val="bullet"/>
      <w:lvlText w:val="•"/>
      <w:lvlJc w:val="left"/>
      <w:pPr>
        <w:ind w:left="7964" w:hanging="180"/>
      </w:pPr>
      <w:rPr>
        <w:rFonts w:hint="default"/>
        <w:lang w:val="ru-RU" w:eastAsia="ru-RU" w:bidi="ru-RU"/>
      </w:rPr>
    </w:lvl>
    <w:lvl w:ilvl="8" w:tplc="DC4C1344">
      <w:numFmt w:val="bullet"/>
      <w:lvlText w:val="•"/>
      <w:lvlJc w:val="left"/>
      <w:pPr>
        <w:ind w:left="8578" w:hanging="180"/>
      </w:pPr>
      <w:rPr>
        <w:rFonts w:hint="default"/>
        <w:lang w:val="ru-RU" w:eastAsia="ru-RU" w:bidi="ru-RU"/>
      </w:rPr>
    </w:lvl>
  </w:abstractNum>
  <w:abstractNum w:abstractNumId="16">
    <w:nsid w:val="2B301152"/>
    <w:multiLevelType w:val="multilevel"/>
    <w:tmpl w:val="31A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B0723"/>
    <w:multiLevelType w:val="hybridMultilevel"/>
    <w:tmpl w:val="49744F36"/>
    <w:lvl w:ilvl="0" w:tplc="04FED566">
      <w:start w:val="3"/>
      <w:numFmt w:val="decimal"/>
      <w:lvlText w:val="%1."/>
      <w:lvlJc w:val="left"/>
      <w:pPr>
        <w:ind w:left="113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3B0611C2"/>
    <w:multiLevelType w:val="hybridMultilevel"/>
    <w:tmpl w:val="F15625FE"/>
    <w:lvl w:ilvl="0" w:tplc="EDF2172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A9AE6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D525738">
      <w:numFmt w:val="bullet"/>
      <w:lvlText w:val="•"/>
      <w:lvlJc w:val="left"/>
      <w:pPr>
        <w:ind w:left="1513" w:hanging="140"/>
      </w:pPr>
      <w:rPr>
        <w:rFonts w:hint="default"/>
        <w:lang w:val="ru-RU" w:eastAsia="ru-RU" w:bidi="ru-RU"/>
      </w:rPr>
    </w:lvl>
    <w:lvl w:ilvl="3" w:tplc="4FBC77A6">
      <w:numFmt w:val="bullet"/>
      <w:lvlText w:val="•"/>
      <w:lvlJc w:val="left"/>
      <w:pPr>
        <w:ind w:left="2206" w:hanging="140"/>
      </w:pPr>
      <w:rPr>
        <w:rFonts w:hint="default"/>
        <w:lang w:val="ru-RU" w:eastAsia="ru-RU" w:bidi="ru-RU"/>
      </w:rPr>
    </w:lvl>
    <w:lvl w:ilvl="4" w:tplc="B564530E">
      <w:numFmt w:val="bullet"/>
      <w:lvlText w:val="•"/>
      <w:lvlJc w:val="left"/>
      <w:pPr>
        <w:ind w:left="2899" w:hanging="140"/>
      </w:pPr>
      <w:rPr>
        <w:rFonts w:hint="default"/>
        <w:lang w:val="ru-RU" w:eastAsia="ru-RU" w:bidi="ru-RU"/>
      </w:rPr>
    </w:lvl>
    <w:lvl w:ilvl="5" w:tplc="B374DCC2">
      <w:numFmt w:val="bullet"/>
      <w:lvlText w:val="•"/>
      <w:lvlJc w:val="left"/>
      <w:pPr>
        <w:ind w:left="3592" w:hanging="140"/>
      </w:pPr>
      <w:rPr>
        <w:rFonts w:hint="default"/>
        <w:lang w:val="ru-RU" w:eastAsia="ru-RU" w:bidi="ru-RU"/>
      </w:rPr>
    </w:lvl>
    <w:lvl w:ilvl="6" w:tplc="9C0AC554">
      <w:numFmt w:val="bullet"/>
      <w:lvlText w:val="•"/>
      <w:lvlJc w:val="left"/>
      <w:pPr>
        <w:ind w:left="4286" w:hanging="140"/>
      </w:pPr>
      <w:rPr>
        <w:rFonts w:hint="default"/>
        <w:lang w:val="ru-RU" w:eastAsia="ru-RU" w:bidi="ru-RU"/>
      </w:rPr>
    </w:lvl>
    <w:lvl w:ilvl="7" w:tplc="B538DA50">
      <w:numFmt w:val="bullet"/>
      <w:lvlText w:val="•"/>
      <w:lvlJc w:val="left"/>
      <w:pPr>
        <w:ind w:left="4979" w:hanging="140"/>
      </w:pPr>
      <w:rPr>
        <w:rFonts w:hint="default"/>
        <w:lang w:val="ru-RU" w:eastAsia="ru-RU" w:bidi="ru-RU"/>
      </w:rPr>
    </w:lvl>
    <w:lvl w:ilvl="8" w:tplc="EF1E13BE">
      <w:numFmt w:val="bullet"/>
      <w:lvlText w:val="•"/>
      <w:lvlJc w:val="left"/>
      <w:pPr>
        <w:ind w:left="5672" w:hanging="140"/>
      </w:pPr>
      <w:rPr>
        <w:rFonts w:hint="default"/>
        <w:lang w:val="ru-RU" w:eastAsia="ru-RU" w:bidi="ru-RU"/>
      </w:rPr>
    </w:lvl>
  </w:abstractNum>
  <w:abstractNum w:abstractNumId="19">
    <w:nsid w:val="3B514570"/>
    <w:multiLevelType w:val="hybridMultilevel"/>
    <w:tmpl w:val="33C22A9A"/>
    <w:lvl w:ilvl="0" w:tplc="D322774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70085C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5FA6D51C">
      <w:numFmt w:val="bullet"/>
      <w:lvlText w:val="•"/>
      <w:lvlJc w:val="left"/>
      <w:pPr>
        <w:ind w:left="1513" w:hanging="178"/>
      </w:pPr>
      <w:rPr>
        <w:rFonts w:hint="default"/>
        <w:lang w:val="ru-RU" w:eastAsia="ru-RU" w:bidi="ru-RU"/>
      </w:rPr>
    </w:lvl>
    <w:lvl w:ilvl="3" w:tplc="1B70DDC4">
      <w:numFmt w:val="bullet"/>
      <w:lvlText w:val="•"/>
      <w:lvlJc w:val="left"/>
      <w:pPr>
        <w:ind w:left="2206" w:hanging="178"/>
      </w:pPr>
      <w:rPr>
        <w:rFonts w:hint="default"/>
        <w:lang w:val="ru-RU" w:eastAsia="ru-RU" w:bidi="ru-RU"/>
      </w:rPr>
    </w:lvl>
    <w:lvl w:ilvl="4" w:tplc="3198E38A">
      <w:numFmt w:val="bullet"/>
      <w:lvlText w:val="•"/>
      <w:lvlJc w:val="left"/>
      <w:pPr>
        <w:ind w:left="2899" w:hanging="178"/>
      </w:pPr>
      <w:rPr>
        <w:rFonts w:hint="default"/>
        <w:lang w:val="ru-RU" w:eastAsia="ru-RU" w:bidi="ru-RU"/>
      </w:rPr>
    </w:lvl>
    <w:lvl w:ilvl="5" w:tplc="AE6CF994">
      <w:numFmt w:val="bullet"/>
      <w:lvlText w:val="•"/>
      <w:lvlJc w:val="left"/>
      <w:pPr>
        <w:ind w:left="3592" w:hanging="178"/>
      </w:pPr>
      <w:rPr>
        <w:rFonts w:hint="default"/>
        <w:lang w:val="ru-RU" w:eastAsia="ru-RU" w:bidi="ru-RU"/>
      </w:rPr>
    </w:lvl>
    <w:lvl w:ilvl="6" w:tplc="5CD6D754">
      <w:numFmt w:val="bullet"/>
      <w:lvlText w:val="•"/>
      <w:lvlJc w:val="left"/>
      <w:pPr>
        <w:ind w:left="4285" w:hanging="178"/>
      </w:pPr>
      <w:rPr>
        <w:rFonts w:hint="default"/>
        <w:lang w:val="ru-RU" w:eastAsia="ru-RU" w:bidi="ru-RU"/>
      </w:rPr>
    </w:lvl>
    <w:lvl w:ilvl="7" w:tplc="551C7D5C">
      <w:numFmt w:val="bullet"/>
      <w:lvlText w:val="•"/>
      <w:lvlJc w:val="left"/>
      <w:pPr>
        <w:ind w:left="4978" w:hanging="178"/>
      </w:pPr>
      <w:rPr>
        <w:rFonts w:hint="default"/>
        <w:lang w:val="ru-RU" w:eastAsia="ru-RU" w:bidi="ru-RU"/>
      </w:rPr>
    </w:lvl>
    <w:lvl w:ilvl="8" w:tplc="C7D28046">
      <w:numFmt w:val="bullet"/>
      <w:lvlText w:val="•"/>
      <w:lvlJc w:val="left"/>
      <w:pPr>
        <w:ind w:left="5671" w:hanging="178"/>
      </w:pPr>
      <w:rPr>
        <w:rFonts w:hint="default"/>
        <w:lang w:val="ru-RU" w:eastAsia="ru-RU" w:bidi="ru-RU"/>
      </w:rPr>
    </w:lvl>
  </w:abstractNum>
  <w:abstractNum w:abstractNumId="20">
    <w:nsid w:val="409C5AA4"/>
    <w:multiLevelType w:val="hybridMultilevel"/>
    <w:tmpl w:val="FE92F514"/>
    <w:lvl w:ilvl="0" w:tplc="93163F0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4262644">
      <w:numFmt w:val="bullet"/>
      <w:lvlText w:val="•"/>
      <w:lvlJc w:val="left"/>
      <w:pPr>
        <w:ind w:left="1443" w:hanging="360"/>
      </w:pPr>
      <w:rPr>
        <w:rFonts w:hint="default"/>
        <w:lang w:val="ru-RU" w:eastAsia="ru-RU" w:bidi="ru-RU"/>
      </w:rPr>
    </w:lvl>
    <w:lvl w:ilvl="2" w:tplc="668EBD52">
      <w:numFmt w:val="bullet"/>
      <w:lvlText w:val="•"/>
      <w:lvlJc w:val="left"/>
      <w:pPr>
        <w:ind w:left="2067" w:hanging="360"/>
      </w:pPr>
      <w:rPr>
        <w:rFonts w:hint="default"/>
        <w:lang w:val="ru-RU" w:eastAsia="ru-RU" w:bidi="ru-RU"/>
      </w:rPr>
    </w:lvl>
    <w:lvl w:ilvl="3" w:tplc="9AAAF2CE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4" w:tplc="4B6E32A0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5" w:tplc="83EA0DDA">
      <w:numFmt w:val="bullet"/>
      <w:lvlText w:val="•"/>
      <w:lvlJc w:val="left"/>
      <w:pPr>
        <w:ind w:left="3938" w:hanging="360"/>
      </w:pPr>
      <w:rPr>
        <w:rFonts w:hint="default"/>
        <w:lang w:val="ru-RU" w:eastAsia="ru-RU" w:bidi="ru-RU"/>
      </w:rPr>
    </w:lvl>
    <w:lvl w:ilvl="6" w:tplc="D40C53A8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7" w:tplc="E5B8461C">
      <w:numFmt w:val="bullet"/>
      <w:lvlText w:val="•"/>
      <w:lvlJc w:val="left"/>
      <w:pPr>
        <w:ind w:left="5185" w:hanging="360"/>
      </w:pPr>
      <w:rPr>
        <w:rFonts w:hint="default"/>
        <w:lang w:val="ru-RU" w:eastAsia="ru-RU" w:bidi="ru-RU"/>
      </w:rPr>
    </w:lvl>
    <w:lvl w:ilvl="8" w:tplc="0A8CF628">
      <w:numFmt w:val="bullet"/>
      <w:lvlText w:val="•"/>
      <w:lvlJc w:val="left"/>
      <w:pPr>
        <w:ind w:left="5809" w:hanging="360"/>
      </w:pPr>
      <w:rPr>
        <w:rFonts w:hint="default"/>
        <w:lang w:val="ru-RU" w:eastAsia="ru-RU" w:bidi="ru-RU"/>
      </w:rPr>
    </w:lvl>
  </w:abstractNum>
  <w:abstractNum w:abstractNumId="21">
    <w:nsid w:val="4CF92D09"/>
    <w:multiLevelType w:val="multilevel"/>
    <w:tmpl w:val="31A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611CB"/>
    <w:multiLevelType w:val="hybridMultilevel"/>
    <w:tmpl w:val="7A4C2C30"/>
    <w:lvl w:ilvl="0" w:tplc="A704BA4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950DAA0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2" w:tplc="EB5CD34E">
      <w:numFmt w:val="bullet"/>
      <w:lvlText w:val="•"/>
      <w:lvlJc w:val="left"/>
      <w:pPr>
        <w:ind w:left="1637" w:hanging="360"/>
      </w:pPr>
      <w:rPr>
        <w:rFonts w:hint="default"/>
        <w:lang w:val="ru-RU" w:eastAsia="ru-RU" w:bidi="ru-RU"/>
      </w:rPr>
    </w:lvl>
    <w:lvl w:ilvl="3" w:tplc="0770986A">
      <w:numFmt w:val="bullet"/>
      <w:lvlText w:val="•"/>
      <w:lvlJc w:val="left"/>
      <w:pPr>
        <w:ind w:left="2315" w:hanging="360"/>
      </w:pPr>
      <w:rPr>
        <w:rFonts w:hint="default"/>
        <w:lang w:val="ru-RU" w:eastAsia="ru-RU" w:bidi="ru-RU"/>
      </w:rPr>
    </w:lvl>
    <w:lvl w:ilvl="4" w:tplc="A822B2F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5" w:tplc="6D667A3C">
      <w:numFmt w:val="bullet"/>
      <w:lvlText w:val="•"/>
      <w:lvlJc w:val="left"/>
      <w:pPr>
        <w:ind w:left="3670" w:hanging="360"/>
      </w:pPr>
      <w:rPr>
        <w:rFonts w:hint="default"/>
        <w:lang w:val="ru-RU" w:eastAsia="ru-RU" w:bidi="ru-RU"/>
      </w:rPr>
    </w:lvl>
    <w:lvl w:ilvl="6" w:tplc="B66AA9C6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7" w:tplc="87902CC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8" w:tplc="57F24768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</w:abstractNum>
  <w:abstractNum w:abstractNumId="23">
    <w:nsid w:val="55612A55"/>
    <w:multiLevelType w:val="multilevel"/>
    <w:tmpl w:val="31A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AC62E8"/>
    <w:multiLevelType w:val="hybridMultilevel"/>
    <w:tmpl w:val="353CB2A0"/>
    <w:lvl w:ilvl="0" w:tplc="3B827D2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18AD61E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53CE2B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  <w:lvl w:ilvl="3" w:tplc="5192E10C">
      <w:numFmt w:val="bullet"/>
      <w:lvlText w:val="•"/>
      <w:lvlJc w:val="left"/>
      <w:pPr>
        <w:ind w:left="2314" w:hanging="140"/>
      </w:pPr>
      <w:rPr>
        <w:rFonts w:hint="default"/>
        <w:lang w:val="ru-RU" w:eastAsia="ru-RU" w:bidi="ru-RU"/>
      </w:rPr>
    </w:lvl>
    <w:lvl w:ilvl="4" w:tplc="33AEF3C2">
      <w:numFmt w:val="bullet"/>
      <w:lvlText w:val="•"/>
      <w:lvlJc w:val="left"/>
      <w:pPr>
        <w:ind w:left="2992" w:hanging="140"/>
      </w:pPr>
      <w:rPr>
        <w:rFonts w:hint="default"/>
        <w:lang w:val="ru-RU" w:eastAsia="ru-RU" w:bidi="ru-RU"/>
      </w:rPr>
    </w:lvl>
    <w:lvl w:ilvl="5" w:tplc="05503400">
      <w:numFmt w:val="bullet"/>
      <w:lvlText w:val="•"/>
      <w:lvlJc w:val="left"/>
      <w:pPr>
        <w:ind w:left="3669" w:hanging="140"/>
      </w:pPr>
      <w:rPr>
        <w:rFonts w:hint="default"/>
        <w:lang w:val="ru-RU" w:eastAsia="ru-RU" w:bidi="ru-RU"/>
      </w:rPr>
    </w:lvl>
    <w:lvl w:ilvl="6" w:tplc="60226960">
      <w:numFmt w:val="bullet"/>
      <w:lvlText w:val="•"/>
      <w:lvlJc w:val="left"/>
      <w:pPr>
        <w:ind w:left="4347" w:hanging="140"/>
      </w:pPr>
      <w:rPr>
        <w:rFonts w:hint="default"/>
        <w:lang w:val="ru-RU" w:eastAsia="ru-RU" w:bidi="ru-RU"/>
      </w:rPr>
    </w:lvl>
    <w:lvl w:ilvl="7" w:tplc="1884DBFA">
      <w:numFmt w:val="bullet"/>
      <w:lvlText w:val="•"/>
      <w:lvlJc w:val="left"/>
      <w:pPr>
        <w:ind w:left="5024" w:hanging="140"/>
      </w:pPr>
      <w:rPr>
        <w:rFonts w:hint="default"/>
        <w:lang w:val="ru-RU" w:eastAsia="ru-RU" w:bidi="ru-RU"/>
      </w:rPr>
    </w:lvl>
    <w:lvl w:ilvl="8" w:tplc="BE565E78">
      <w:numFmt w:val="bullet"/>
      <w:lvlText w:val="•"/>
      <w:lvlJc w:val="left"/>
      <w:pPr>
        <w:ind w:left="5702" w:hanging="140"/>
      </w:pPr>
      <w:rPr>
        <w:rFonts w:hint="default"/>
        <w:lang w:val="ru-RU" w:eastAsia="ru-RU" w:bidi="ru-RU"/>
      </w:rPr>
    </w:lvl>
  </w:abstractNum>
  <w:abstractNum w:abstractNumId="25">
    <w:nsid w:val="70E97559"/>
    <w:multiLevelType w:val="hybridMultilevel"/>
    <w:tmpl w:val="5AAE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8"/>
  </w:num>
  <w:num w:numId="15">
    <w:abstractNumId w:val="22"/>
  </w:num>
  <w:num w:numId="16">
    <w:abstractNumId w:val="24"/>
  </w:num>
  <w:num w:numId="17">
    <w:abstractNumId w:val="19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4"/>
  </w:num>
  <w:num w:numId="23">
    <w:abstractNumId w:val="13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97AA1"/>
    <w:rsid w:val="00014437"/>
    <w:rsid w:val="00044E9E"/>
    <w:rsid w:val="00063A3C"/>
    <w:rsid w:val="000B4821"/>
    <w:rsid w:val="000C3DEB"/>
    <w:rsid w:val="00100ACD"/>
    <w:rsid w:val="00116980"/>
    <w:rsid w:val="00122240"/>
    <w:rsid w:val="00172E48"/>
    <w:rsid w:val="001B75C6"/>
    <w:rsid w:val="001B7869"/>
    <w:rsid w:val="00205562"/>
    <w:rsid w:val="00212E67"/>
    <w:rsid w:val="00222F6F"/>
    <w:rsid w:val="00240282"/>
    <w:rsid w:val="00252605"/>
    <w:rsid w:val="002568FA"/>
    <w:rsid w:val="00265A8E"/>
    <w:rsid w:val="00270516"/>
    <w:rsid w:val="00286F16"/>
    <w:rsid w:val="002B3C2B"/>
    <w:rsid w:val="00327B99"/>
    <w:rsid w:val="003320E8"/>
    <w:rsid w:val="00335028"/>
    <w:rsid w:val="003364BD"/>
    <w:rsid w:val="00342C42"/>
    <w:rsid w:val="00363012"/>
    <w:rsid w:val="00366756"/>
    <w:rsid w:val="003771C6"/>
    <w:rsid w:val="0039533B"/>
    <w:rsid w:val="003A438E"/>
    <w:rsid w:val="003C062A"/>
    <w:rsid w:val="003C0D50"/>
    <w:rsid w:val="003F0DE7"/>
    <w:rsid w:val="004223F8"/>
    <w:rsid w:val="00462144"/>
    <w:rsid w:val="00491CE2"/>
    <w:rsid w:val="004A283C"/>
    <w:rsid w:val="004C4E7A"/>
    <w:rsid w:val="00505BE2"/>
    <w:rsid w:val="00511536"/>
    <w:rsid w:val="00511A94"/>
    <w:rsid w:val="005133F4"/>
    <w:rsid w:val="00535F8D"/>
    <w:rsid w:val="00550635"/>
    <w:rsid w:val="00576921"/>
    <w:rsid w:val="005821F5"/>
    <w:rsid w:val="00591BEA"/>
    <w:rsid w:val="005943F3"/>
    <w:rsid w:val="00594789"/>
    <w:rsid w:val="005B01A3"/>
    <w:rsid w:val="005D7123"/>
    <w:rsid w:val="0060209F"/>
    <w:rsid w:val="00606675"/>
    <w:rsid w:val="006204F8"/>
    <w:rsid w:val="00651556"/>
    <w:rsid w:val="00666DBB"/>
    <w:rsid w:val="00673A29"/>
    <w:rsid w:val="006935C4"/>
    <w:rsid w:val="006D4AC4"/>
    <w:rsid w:val="006E4A32"/>
    <w:rsid w:val="00716F15"/>
    <w:rsid w:val="00725E60"/>
    <w:rsid w:val="00733393"/>
    <w:rsid w:val="00796156"/>
    <w:rsid w:val="007B3A78"/>
    <w:rsid w:val="007B3D79"/>
    <w:rsid w:val="007C0CAB"/>
    <w:rsid w:val="007D3CB3"/>
    <w:rsid w:val="007E4D92"/>
    <w:rsid w:val="00804B6B"/>
    <w:rsid w:val="00806BF2"/>
    <w:rsid w:val="00807339"/>
    <w:rsid w:val="00854B6F"/>
    <w:rsid w:val="00862C42"/>
    <w:rsid w:val="00873CFC"/>
    <w:rsid w:val="008D25C8"/>
    <w:rsid w:val="008E6D47"/>
    <w:rsid w:val="0092370D"/>
    <w:rsid w:val="0093347E"/>
    <w:rsid w:val="00947B7B"/>
    <w:rsid w:val="00951599"/>
    <w:rsid w:val="00952285"/>
    <w:rsid w:val="00962300"/>
    <w:rsid w:val="00995322"/>
    <w:rsid w:val="00997AA1"/>
    <w:rsid w:val="009B4AB2"/>
    <w:rsid w:val="009D1129"/>
    <w:rsid w:val="009D2DA4"/>
    <w:rsid w:val="00A148FA"/>
    <w:rsid w:val="00A4084A"/>
    <w:rsid w:val="00A54416"/>
    <w:rsid w:val="00A620E7"/>
    <w:rsid w:val="00A67F80"/>
    <w:rsid w:val="00A74B0D"/>
    <w:rsid w:val="00AA0895"/>
    <w:rsid w:val="00AD064A"/>
    <w:rsid w:val="00AD1186"/>
    <w:rsid w:val="00B03849"/>
    <w:rsid w:val="00B3553A"/>
    <w:rsid w:val="00B4575C"/>
    <w:rsid w:val="00B85F61"/>
    <w:rsid w:val="00B87724"/>
    <w:rsid w:val="00BA1178"/>
    <w:rsid w:val="00BA62A5"/>
    <w:rsid w:val="00BB1785"/>
    <w:rsid w:val="00BB59B4"/>
    <w:rsid w:val="00BD55F9"/>
    <w:rsid w:val="00BE0EE8"/>
    <w:rsid w:val="00BF4D64"/>
    <w:rsid w:val="00BF61D4"/>
    <w:rsid w:val="00C0412C"/>
    <w:rsid w:val="00C34EC3"/>
    <w:rsid w:val="00C41892"/>
    <w:rsid w:val="00C42806"/>
    <w:rsid w:val="00C72740"/>
    <w:rsid w:val="00C7621F"/>
    <w:rsid w:val="00C815D6"/>
    <w:rsid w:val="00CA30B1"/>
    <w:rsid w:val="00CB337C"/>
    <w:rsid w:val="00CB69D7"/>
    <w:rsid w:val="00CE676E"/>
    <w:rsid w:val="00D01B18"/>
    <w:rsid w:val="00D05AD9"/>
    <w:rsid w:val="00D21506"/>
    <w:rsid w:val="00D24675"/>
    <w:rsid w:val="00D35626"/>
    <w:rsid w:val="00D512B2"/>
    <w:rsid w:val="00D57493"/>
    <w:rsid w:val="00DA74FF"/>
    <w:rsid w:val="00DC192C"/>
    <w:rsid w:val="00DD4E04"/>
    <w:rsid w:val="00DE4F92"/>
    <w:rsid w:val="00DF1423"/>
    <w:rsid w:val="00E16854"/>
    <w:rsid w:val="00E27797"/>
    <w:rsid w:val="00E35F1F"/>
    <w:rsid w:val="00E6639E"/>
    <w:rsid w:val="00E678AF"/>
    <w:rsid w:val="00E935A6"/>
    <w:rsid w:val="00EA125E"/>
    <w:rsid w:val="00EB02F6"/>
    <w:rsid w:val="00ED5897"/>
    <w:rsid w:val="00EE037A"/>
    <w:rsid w:val="00EF6D38"/>
    <w:rsid w:val="00F06697"/>
    <w:rsid w:val="00F1620F"/>
    <w:rsid w:val="00F27AE1"/>
    <w:rsid w:val="00F33CE6"/>
    <w:rsid w:val="00F37F0B"/>
    <w:rsid w:val="00F6278A"/>
    <w:rsid w:val="00F646A4"/>
    <w:rsid w:val="00F66746"/>
    <w:rsid w:val="00F8083A"/>
    <w:rsid w:val="00F94640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B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6">
    <w:name w:val="heading 6"/>
    <w:basedOn w:val="a"/>
    <w:next w:val="a0"/>
    <w:qFormat/>
    <w:rsid w:val="00666DBB"/>
    <w:pPr>
      <w:keepNext/>
      <w:tabs>
        <w:tab w:val="num" w:pos="0"/>
      </w:tabs>
      <w:ind w:left="1152" w:hanging="1152"/>
      <w:outlineLvl w:val="5"/>
    </w:pPr>
    <w:rPr>
      <w:b/>
      <w:lang w:val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66DBB"/>
    <w:rPr>
      <w:rFonts w:eastAsia="Times New Roman" w:cs="Times New Roman"/>
      <w:b/>
      <w:i/>
    </w:rPr>
  </w:style>
  <w:style w:type="character" w:customStyle="1" w:styleId="WW8Num2z1">
    <w:name w:val="WW8Num2z1"/>
    <w:rsid w:val="00666DBB"/>
    <w:rPr>
      <w:rFonts w:cs="Times New Roman"/>
    </w:rPr>
  </w:style>
  <w:style w:type="character" w:customStyle="1" w:styleId="WW8Num3z0">
    <w:name w:val="WW8Num3z0"/>
    <w:rsid w:val="00666DBB"/>
    <w:rPr>
      <w:rFonts w:eastAsia="Times New Roman" w:cs="Times New Roman"/>
      <w:b/>
      <w:i/>
    </w:rPr>
  </w:style>
  <w:style w:type="character" w:customStyle="1" w:styleId="WW8Num3z1">
    <w:name w:val="WW8Num3z1"/>
    <w:rsid w:val="00666DBB"/>
    <w:rPr>
      <w:rFonts w:cs="Times New Roman"/>
    </w:rPr>
  </w:style>
  <w:style w:type="character" w:customStyle="1" w:styleId="WW8Num4z0">
    <w:name w:val="WW8Num4z0"/>
    <w:rsid w:val="00666DBB"/>
    <w:rPr>
      <w:rFonts w:ascii="Symbol" w:hAnsi="Symbol"/>
    </w:rPr>
  </w:style>
  <w:style w:type="character" w:customStyle="1" w:styleId="WW8Num4z1">
    <w:name w:val="WW8Num4z1"/>
    <w:rsid w:val="00666DBB"/>
    <w:rPr>
      <w:rFonts w:ascii="Courier New" w:hAnsi="Courier New"/>
    </w:rPr>
  </w:style>
  <w:style w:type="character" w:customStyle="1" w:styleId="WW8Num4z2">
    <w:name w:val="WW8Num4z2"/>
    <w:rsid w:val="00666DBB"/>
    <w:rPr>
      <w:rFonts w:ascii="Wingdings" w:hAnsi="Wingdings"/>
    </w:rPr>
  </w:style>
  <w:style w:type="character" w:customStyle="1" w:styleId="WW8Num5z0">
    <w:name w:val="WW8Num5z0"/>
    <w:rsid w:val="00666DBB"/>
    <w:rPr>
      <w:rFonts w:ascii="Symbol" w:hAnsi="Symbol"/>
      <w:color w:val="00B050"/>
    </w:rPr>
  </w:style>
  <w:style w:type="character" w:customStyle="1" w:styleId="WW8Num5z1">
    <w:name w:val="WW8Num5z1"/>
    <w:rsid w:val="00666DBB"/>
    <w:rPr>
      <w:rFonts w:ascii="Courier New" w:hAnsi="Courier New"/>
    </w:rPr>
  </w:style>
  <w:style w:type="character" w:customStyle="1" w:styleId="WW8Num5z2">
    <w:name w:val="WW8Num5z2"/>
    <w:rsid w:val="00666DBB"/>
    <w:rPr>
      <w:rFonts w:ascii="Wingdings" w:hAnsi="Wingdings"/>
    </w:rPr>
  </w:style>
  <w:style w:type="character" w:customStyle="1" w:styleId="WW8Num5z3">
    <w:name w:val="WW8Num5z3"/>
    <w:rsid w:val="00666DBB"/>
    <w:rPr>
      <w:rFonts w:ascii="Symbol" w:hAnsi="Symbol"/>
    </w:rPr>
  </w:style>
  <w:style w:type="character" w:customStyle="1" w:styleId="WW8Num6z0">
    <w:name w:val="WW8Num6z0"/>
    <w:rsid w:val="00666DBB"/>
    <w:rPr>
      <w:rFonts w:ascii="Symbol" w:hAnsi="Symbol"/>
    </w:rPr>
  </w:style>
  <w:style w:type="character" w:customStyle="1" w:styleId="WW8Num6z1">
    <w:name w:val="WW8Num6z1"/>
    <w:rsid w:val="00666DBB"/>
    <w:rPr>
      <w:rFonts w:ascii="Courier New" w:hAnsi="Courier New"/>
    </w:rPr>
  </w:style>
  <w:style w:type="character" w:customStyle="1" w:styleId="WW8Num6z2">
    <w:name w:val="WW8Num6z2"/>
    <w:rsid w:val="00666DBB"/>
    <w:rPr>
      <w:rFonts w:ascii="Wingdings" w:hAnsi="Wingdings"/>
    </w:rPr>
  </w:style>
  <w:style w:type="character" w:customStyle="1" w:styleId="WW8Num7z0">
    <w:name w:val="WW8Num7z0"/>
    <w:rsid w:val="00666DBB"/>
    <w:rPr>
      <w:rFonts w:ascii="Symbol" w:hAnsi="Symbol"/>
    </w:rPr>
  </w:style>
  <w:style w:type="character" w:customStyle="1" w:styleId="WW8Num7z1">
    <w:name w:val="WW8Num7z1"/>
    <w:rsid w:val="00666DBB"/>
    <w:rPr>
      <w:rFonts w:ascii="Courier New" w:hAnsi="Courier New"/>
    </w:rPr>
  </w:style>
  <w:style w:type="character" w:customStyle="1" w:styleId="WW8Num7z2">
    <w:name w:val="WW8Num7z2"/>
    <w:rsid w:val="00666DBB"/>
    <w:rPr>
      <w:rFonts w:ascii="Wingdings" w:hAnsi="Wingdings"/>
    </w:rPr>
  </w:style>
  <w:style w:type="character" w:customStyle="1" w:styleId="WW8Num8z0">
    <w:name w:val="WW8Num8z0"/>
    <w:rsid w:val="00666DBB"/>
    <w:rPr>
      <w:rFonts w:ascii="Symbol" w:hAnsi="Symbol"/>
    </w:rPr>
  </w:style>
  <w:style w:type="character" w:customStyle="1" w:styleId="WW8Num8z1">
    <w:name w:val="WW8Num8z1"/>
    <w:rsid w:val="00666DBB"/>
    <w:rPr>
      <w:rFonts w:ascii="Courier New" w:hAnsi="Courier New"/>
    </w:rPr>
  </w:style>
  <w:style w:type="character" w:customStyle="1" w:styleId="WW8Num8z2">
    <w:name w:val="WW8Num8z2"/>
    <w:rsid w:val="00666DBB"/>
    <w:rPr>
      <w:rFonts w:ascii="Wingdings" w:hAnsi="Wingdings"/>
    </w:rPr>
  </w:style>
  <w:style w:type="character" w:customStyle="1" w:styleId="WW8Num9z0">
    <w:name w:val="WW8Num9z0"/>
    <w:rsid w:val="00666DBB"/>
    <w:rPr>
      <w:rFonts w:cs="Times New Roman"/>
    </w:rPr>
  </w:style>
  <w:style w:type="character" w:customStyle="1" w:styleId="WW8Num10z0">
    <w:name w:val="WW8Num10z0"/>
    <w:rsid w:val="00666DBB"/>
    <w:rPr>
      <w:rFonts w:ascii="Symbol" w:hAnsi="Symbol"/>
    </w:rPr>
  </w:style>
  <w:style w:type="character" w:customStyle="1" w:styleId="WW8Num10z1">
    <w:name w:val="WW8Num10z1"/>
    <w:rsid w:val="00666DBB"/>
    <w:rPr>
      <w:rFonts w:ascii="Courier New" w:hAnsi="Courier New" w:cs="Courier New"/>
    </w:rPr>
  </w:style>
  <w:style w:type="character" w:customStyle="1" w:styleId="WW8Num10z2">
    <w:name w:val="WW8Num10z2"/>
    <w:rsid w:val="00666DBB"/>
    <w:rPr>
      <w:rFonts w:ascii="Wingdings" w:hAnsi="Wingdings"/>
    </w:rPr>
  </w:style>
  <w:style w:type="character" w:customStyle="1" w:styleId="WW8Num11z0">
    <w:name w:val="WW8Num11z0"/>
    <w:rsid w:val="00666DBB"/>
    <w:rPr>
      <w:rFonts w:ascii="Symbol" w:hAnsi="Symbol"/>
    </w:rPr>
  </w:style>
  <w:style w:type="character" w:customStyle="1" w:styleId="WW8Num11z1">
    <w:name w:val="WW8Num11z1"/>
    <w:rsid w:val="00666DBB"/>
    <w:rPr>
      <w:rFonts w:ascii="Courier New" w:hAnsi="Courier New" w:cs="Courier New"/>
    </w:rPr>
  </w:style>
  <w:style w:type="character" w:customStyle="1" w:styleId="WW8Num11z2">
    <w:name w:val="WW8Num11z2"/>
    <w:rsid w:val="00666DBB"/>
    <w:rPr>
      <w:rFonts w:ascii="Wingdings" w:hAnsi="Wingdings"/>
    </w:rPr>
  </w:style>
  <w:style w:type="character" w:customStyle="1" w:styleId="Absatz-Standardschriftart">
    <w:name w:val="Absatz-Standardschriftart"/>
    <w:rsid w:val="00666DBB"/>
  </w:style>
  <w:style w:type="character" w:customStyle="1" w:styleId="1">
    <w:name w:val="Основной шрифт абзаца1"/>
    <w:rsid w:val="00666DBB"/>
  </w:style>
  <w:style w:type="character" w:customStyle="1" w:styleId="60">
    <w:name w:val="Заголовок 6 Знак"/>
    <w:rsid w:val="00666DBB"/>
    <w:rPr>
      <w:rFonts w:ascii="Arial" w:hAnsi="Arial" w:cs="Times New Roman"/>
      <w:b/>
      <w:sz w:val="24"/>
      <w:szCs w:val="24"/>
    </w:rPr>
  </w:style>
  <w:style w:type="character" w:customStyle="1" w:styleId="10">
    <w:name w:val="Основной текст Знак1"/>
    <w:rsid w:val="00666DBB"/>
    <w:rPr>
      <w:rFonts w:ascii="Calibri" w:hAnsi="Calibri"/>
      <w:sz w:val="31"/>
    </w:rPr>
  </w:style>
  <w:style w:type="character" w:customStyle="1" w:styleId="BodyTextChar1">
    <w:name w:val="Body Text Char1"/>
    <w:rsid w:val="00666DBB"/>
    <w:rPr>
      <w:sz w:val="24"/>
      <w:szCs w:val="24"/>
      <w:lang w:val="en-US"/>
    </w:rPr>
  </w:style>
  <w:style w:type="character" w:customStyle="1" w:styleId="a4">
    <w:name w:val="Основной текст Знак"/>
    <w:rsid w:val="00666DBB"/>
    <w:rPr>
      <w:rFonts w:cs="Times New Roman"/>
      <w:sz w:val="24"/>
      <w:szCs w:val="24"/>
      <w:lang w:val="en-US"/>
    </w:rPr>
  </w:style>
  <w:style w:type="character" w:customStyle="1" w:styleId="a5">
    <w:name w:val="Текст сноски Знак"/>
    <w:rsid w:val="00666DBB"/>
    <w:rPr>
      <w:rFonts w:cs="Times New Roman"/>
      <w:lang w:val="en-US"/>
    </w:rPr>
  </w:style>
  <w:style w:type="character" w:customStyle="1" w:styleId="11">
    <w:name w:val="Знак сноски1"/>
    <w:rsid w:val="00666DBB"/>
    <w:rPr>
      <w:rFonts w:cs="Times New Roman"/>
      <w:vertAlign w:val="superscript"/>
    </w:rPr>
  </w:style>
  <w:style w:type="character" w:customStyle="1" w:styleId="a6">
    <w:name w:val="Верхний колонтитул Знак"/>
    <w:rsid w:val="00666DBB"/>
    <w:rPr>
      <w:rFonts w:cs="Times New Roman"/>
      <w:sz w:val="24"/>
      <w:szCs w:val="24"/>
      <w:lang w:val="en-US"/>
    </w:rPr>
  </w:style>
  <w:style w:type="character" w:customStyle="1" w:styleId="a7">
    <w:name w:val="Нижний колонтитул Знак"/>
    <w:uiPriority w:val="99"/>
    <w:rsid w:val="00666DBB"/>
    <w:rPr>
      <w:rFonts w:cs="Times New Roman"/>
      <w:sz w:val="24"/>
      <w:szCs w:val="24"/>
      <w:lang w:val="en-US"/>
    </w:rPr>
  </w:style>
  <w:style w:type="character" w:customStyle="1" w:styleId="3">
    <w:name w:val="Основной текст с отступом 3 Знак"/>
    <w:rsid w:val="00666DBB"/>
    <w:rPr>
      <w:rFonts w:cs="Times New Roman"/>
      <w:sz w:val="16"/>
      <w:szCs w:val="16"/>
      <w:lang w:val="en-US"/>
    </w:rPr>
  </w:style>
  <w:style w:type="character" w:customStyle="1" w:styleId="a8">
    <w:name w:val="Текст выноски Знак"/>
    <w:rsid w:val="00666DBB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sid w:val="00666DBB"/>
    <w:rPr>
      <w:rFonts w:eastAsia="Times New Roman" w:cs="Times New Roman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</w:rPr>
  </w:style>
  <w:style w:type="character" w:customStyle="1" w:styleId="ListLabel2">
    <w:name w:val="ListLabel 2"/>
    <w:rsid w:val="00666DBB"/>
    <w:rPr>
      <w:rFonts w:cs="Times New Roman"/>
    </w:rPr>
  </w:style>
  <w:style w:type="character" w:customStyle="1" w:styleId="ListLabel3">
    <w:name w:val="ListLabel 3"/>
    <w:rsid w:val="00666DBB"/>
    <w:rPr>
      <w:rFonts w:eastAsia="Times New Roman" w:cs="Times New Roman"/>
      <w:b/>
    </w:rPr>
  </w:style>
  <w:style w:type="character" w:customStyle="1" w:styleId="ListLabel4">
    <w:name w:val="ListLabel 4"/>
    <w:rsid w:val="00666DBB"/>
    <w:rPr>
      <w:rFonts w:eastAsia="Times New Roman" w:cs="Times New Roman"/>
      <w:b/>
      <w:i/>
    </w:rPr>
  </w:style>
  <w:style w:type="character" w:customStyle="1" w:styleId="ListLabel5">
    <w:name w:val="ListLabel 5"/>
    <w:rsid w:val="00666DBB"/>
    <w:rPr>
      <w:b w:val="0"/>
      <w:color w:val="00000A"/>
    </w:rPr>
  </w:style>
  <w:style w:type="character" w:customStyle="1" w:styleId="ListLabel6">
    <w:name w:val="ListLabel 6"/>
    <w:rsid w:val="00666DBB"/>
    <w:rPr>
      <w:color w:val="00B050"/>
    </w:rPr>
  </w:style>
  <w:style w:type="character" w:customStyle="1" w:styleId="ListLabel7">
    <w:name w:val="ListLabel 7"/>
    <w:rsid w:val="00666DBB"/>
    <w:rPr>
      <w:rFonts w:cs="Courier New"/>
    </w:rPr>
  </w:style>
  <w:style w:type="character" w:customStyle="1" w:styleId="a9">
    <w:name w:val="Маркеры списка"/>
    <w:rsid w:val="00666DBB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666DBB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666DBB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20"/>
    </w:rPr>
  </w:style>
  <w:style w:type="paragraph" w:styleId="aa">
    <w:name w:val="List"/>
    <w:basedOn w:val="a0"/>
    <w:rsid w:val="00666DBB"/>
    <w:rPr>
      <w:rFonts w:ascii="Arial" w:hAnsi="Arial"/>
    </w:rPr>
  </w:style>
  <w:style w:type="paragraph" w:customStyle="1" w:styleId="13">
    <w:name w:val="Название1"/>
    <w:basedOn w:val="a"/>
    <w:rsid w:val="00666DBB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666DBB"/>
    <w:pPr>
      <w:suppressLineNumbers/>
    </w:pPr>
  </w:style>
  <w:style w:type="paragraph" w:customStyle="1" w:styleId="21">
    <w:name w:val="Заголовок 21"/>
    <w:rsid w:val="00666DBB"/>
    <w:pPr>
      <w:keepNext/>
      <w:suppressAutoHyphens/>
    </w:pPr>
    <w:rPr>
      <w:rFonts w:ascii="Helvetica" w:eastAsia="SimSun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666DBB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b">
    <w:name w:val="С числами"/>
    <w:rsid w:val="00666DBB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Без интервала1"/>
    <w:rsid w:val="00666DBB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666DBB"/>
    <w:pPr>
      <w:ind w:left="720"/>
    </w:pPr>
  </w:style>
  <w:style w:type="paragraph" w:customStyle="1" w:styleId="17">
    <w:name w:val="Текст сноски1"/>
    <w:basedOn w:val="a"/>
    <w:rsid w:val="00666DBB"/>
    <w:rPr>
      <w:sz w:val="20"/>
      <w:szCs w:val="20"/>
    </w:rPr>
  </w:style>
  <w:style w:type="paragraph" w:styleId="ac">
    <w:name w:val="header"/>
    <w:basedOn w:val="a"/>
    <w:rsid w:val="00666DBB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666DBB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66DBB"/>
    <w:pPr>
      <w:spacing w:after="120"/>
      <w:ind w:left="283"/>
    </w:pPr>
    <w:rPr>
      <w:sz w:val="16"/>
      <w:szCs w:val="16"/>
    </w:rPr>
  </w:style>
  <w:style w:type="paragraph" w:customStyle="1" w:styleId="18">
    <w:name w:val="Текст выноски1"/>
    <w:basedOn w:val="a"/>
    <w:rsid w:val="00666DB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666DBB"/>
    <w:pPr>
      <w:suppressLineNumbers/>
    </w:pPr>
  </w:style>
  <w:style w:type="paragraph" w:customStyle="1" w:styleId="af">
    <w:name w:val="Заголовок таблицы"/>
    <w:basedOn w:val="ae"/>
    <w:rsid w:val="00666DBB"/>
    <w:pPr>
      <w:jc w:val="center"/>
    </w:pPr>
    <w:rPr>
      <w:b/>
      <w:bCs/>
    </w:rPr>
  </w:style>
  <w:style w:type="paragraph" w:styleId="af0">
    <w:name w:val="Balloon Text"/>
    <w:basedOn w:val="a"/>
    <w:link w:val="19"/>
    <w:uiPriority w:val="99"/>
    <w:semiHidden/>
    <w:unhideWhenUsed/>
    <w:rsid w:val="005B01A3"/>
    <w:rPr>
      <w:rFonts w:ascii="Segoe UI" w:hAnsi="Segoe UI"/>
      <w:sz w:val="18"/>
      <w:szCs w:val="16"/>
    </w:rPr>
  </w:style>
  <w:style w:type="character" w:customStyle="1" w:styleId="19">
    <w:name w:val="Текст выноски Знак1"/>
    <w:basedOn w:val="a1"/>
    <w:link w:val="af0"/>
    <w:uiPriority w:val="99"/>
    <w:semiHidden/>
    <w:rsid w:val="005B01A3"/>
    <w:rPr>
      <w:rFonts w:ascii="Segoe UI" w:eastAsia="SimSun" w:hAnsi="Segoe UI" w:cs="Mangal"/>
      <w:kern w:val="1"/>
      <w:sz w:val="18"/>
      <w:szCs w:val="16"/>
      <w:lang w:val="en-US" w:eastAsia="hi-IN" w:bidi="hi-IN"/>
    </w:rPr>
  </w:style>
  <w:style w:type="table" w:customStyle="1" w:styleId="TableNormal">
    <w:name w:val="Table Normal"/>
    <w:uiPriority w:val="2"/>
    <w:semiHidden/>
    <w:unhideWhenUsed/>
    <w:qFormat/>
    <w:rsid w:val="005506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0635"/>
    <w:pPr>
      <w:widowControl w:val="0"/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ru-RU" w:eastAsia="ru-RU" w:bidi="ru-RU"/>
    </w:rPr>
  </w:style>
  <w:style w:type="paragraph" w:styleId="af1">
    <w:name w:val="List Paragraph"/>
    <w:basedOn w:val="a"/>
    <w:uiPriority w:val="1"/>
    <w:qFormat/>
    <w:rsid w:val="007E4D92"/>
    <w:pPr>
      <w:widowControl w:val="0"/>
      <w:suppressAutoHyphens w:val="0"/>
      <w:autoSpaceDE w:val="0"/>
      <w:autoSpaceDN w:val="0"/>
      <w:ind w:left="942" w:hanging="360"/>
    </w:pPr>
    <w:rPr>
      <w:rFonts w:ascii="Times New Roman" w:eastAsia="Times New Roman" w:hAnsi="Times New Roman" w:cs="Times New Roman"/>
      <w:kern w:val="0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7C460-18B9-4423-BFF9-DA40CBB2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2019-01-04T09:17:00Z</cp:lastPrinted>
  <dcterms:created xsi:type="dcterms:W3CDTF">2018-08-20T13:34:00Z</dcterms:created>
  <dcterms:modified xsi:type="dcterms:W3CDTF">2019-01-04T10:26:00Z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