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E6" w:rsidRDefault="009E49E6">
      <w:pPr>
        <w:spacing w:before="87" w:after="87" w:line="240" w:lineRule="exact"/>
        <w:rPr>
          <w:sz w:val="19"/>
          <w:szCs w:val="19"/>
        </w:rPr>
      </w:pPr>
    </w:p>
    <w:p w:rsidR="009E49E6" w:rsidRDefault="009E49E6">
      <w:pPr>
        <w:rPr>
          <w:sz w:val="2"/>
          <w:szCs w:val="2"/>
        </w:rPr>
        <w:sectPr w:rsidR="009E49E6">
          <w:pgSz w:w="11900" w:h="16840"/>
          <w:pgMar w:top="453" w:right="0" w:bottom="259" w:left="0" w:header="0" w:footer="3" w:gutter="0"/>
          <w:cols w:space="720"/>
          <w:noEndnote/>
          <w:docGrid w:linePitch="360"/>
        </w:sectPr>
      </w:pPr>
    </w:p>
    <w:p w:rsidR="0029720D" w:rsidRDefault="0029720D" w:rsidP="0029720D">
      <w:pPr>
        <w:pStyle w:val="40"/>
        <w:shd w:val="clear" w:color="auto" w:fill="auto"/>
        <w:spacing w:before="0" w:after="11" w:line="240" w:lineRule="auto"/>
        <w:rPr>
          <w:sz w:val="24"/>
          <w:szCs w:val="24"/>
        </w:rPr>
      </w:pPr>
      <w:bookmarkStart w:id="0" w:name="bookmark1"/>
      <w:r>
        <w:rPr>
          <w:sz w:val="24"/>
          <w:szCs w:val="24"/>
        </w:rPr>
        <w:lastRenderedPageBreak/>
        <w:t xml:space="preserve">Муниципальное бюджетное  учреждение </w:t>
      </w:r>
    </w:p>
    <w:p w:rsidR="0029720D" w:rsidRDefault="0029720D" w:rsidP="0029720D">
      <w:pPr>
        <w:pStyle w:val="40"/>
        <w:shd w:val="clear" w:color="auto" w:fill="auto"/>
        <w:spacing w:before="0" w:after="1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дополнительного образования  «Детская школа искусств» </w:t>
      </w:r>
    </w:p>
    <w:p w:rsidR="0029720D" w:rsidRDefault="0029720D" w:rsidP="0029720D">
      <w:pPr>
        <w:pStyle w:val="40"/>
        <w:shd w:val="clear" w:color="auto" w:fill="auto"/>
        <w:spacing w:before="0" w:after="11" w:line="240" w:lineRule="auto"/>
        <w:rPr>
          <w:sz w:val="24"/>
          <w:szCs w:val="24"/>
        </w:rPr>
      </w:pPr>
      <w:r>
        <w:rPr>
          <w:sz w:val="24"/>
          <w:szCs w:val="24"/>
        </w:rPr>
        <w:t>станицы Ессентукской Предгорного района Ставропольского края</w:t>
      </w:r>
    </w:p>
    <w:p w:rsidR="0029720D" w:rsidRDefault="0029720D" w:rsidP="0029720D">
      <w:pPr>
        <w:pStyle w:val="40"/>
        <w:shd w:val="clear" w:color="auto" w:fill="auto"/>
        <w:spacing w:before="0" w:after="11" w:line="560" w:lineRule="exact"/>
        <w:rPr>
          <w:sz w:val="24"/>
          <w:szCs w:val="24"/>
        </w:rPr>
      </w:pPr>
    </w:p>
    <w:p w:rsidR="0029720D" w:rsidRDefault="0029720D" w:rsidP="0029720D">
      <w:pPr>
        <w:pStyle w:val="40"/>
        <w:shd w:val="clear" w:color="auto" w:fill="auto"/>
        <w:spacing w:before="0" w:after="11" w:line="560" w:lineRule="exact"/>
        <w:rPr>
          <w:sz w:val="24"/>
          <w:szCs w:val="24"/>
        </w:rPr>
      </w:pPr>
    </w:p>
    <w:p w:rsidR="0029720D" w:rsidRDefault="0029720D" w:rsidP="0029720D">
      <w:pPr>
        <w:pStyle w:val="40"/>
        <w:shd w:val="clear" w:color="auto" w:fill="auto"/>
        <w:spacing w:before="0" w:after="11" w:line="560" w:lineRule="exact"/>
        <w:rPr>
          <w:sz w:val="24"/>
          <w:szCs w:val="24"/>
        </w:rPr>
      </w:pPr>
    </w:p>
    <w:p w:rsidR="0029720D" w:rsidRDefault="0029720D" w:rsidP="0029720D">
      <w:pPr>
        <w:pStyle w:val="40"/>
        <w:shd w:val="clear" w:color="auto" w:fill="auto"/>
        <w:spacing w:before="0" w:after="11" w:line="560" w:lineRule="exact"/>
        <w:rPr>
          <w:sz w:val="24"/>
          <w:szCs w:val="24"/>
        </w:rPr>
      </w:pPr>
    </w:p>
    <w:p w:rsidR="0029720D" w:rsidRDefault="0029720D" w:rsidP="0029720D">
      <w:pPr>
        <w:pStyle w:val="40"/>
        <w:shd w:val="clear" w:color="auto" w:fill="auto"/>
        <w:spacing w:before="0" w:after="11" w:line="560" w:lineRule="exact"/>
        <w:rPr>
          <w:sz w:val="24"/>
          <w:szCs w:val="24"/>
        </w:rPr>
      </w:pPr>
    </w:p>
    <w:p w:rsidR="0029720D" w:rsidRDefault="0029720D" w:rsidP="0029720D">
      <w:pPr>
        <w:pStyle w:val="40"/>
        <w:shd w:val="clear" w:color="auto" w:fill="auto"/>
        <w:spacing w:before="0" w:after="11" w:line="560" w:lineRule="exact"/>
        <w:rPr>
          <w:sz w:val="24"/>
          <w:szCs w:val="24"/>
        </w:rPr>
      </w:pPr>
    </w:p>
    <w:p w:rsidR="0029720D" w:rsidRPr="0029720D" w:rsidRDefault="0029720D" w:rsidP="0029720D">
      <w:pPr>
        <w:pStyle w:val="40"/>
        <w:shd w:val="clear" w:color="auto" w:fill="auto"/>
        <w:spacing w:before="0" w:after="11" w:line="560" w:lineRule="exact"/>
        <w:rPr>
          <w:sz w:val="56"/>
          <w:szCs w:val="56"/>
        </w:rPr>
      </w:pPr>
      <w:r w:rsidRPr="0029720D">
        <w:rPr>
          <w:sz w:val="56"/>
          <w:szCs w:val="56"/>
        </w:rPr>
        <w:t>АННОТАЦИИ</w:t>
      </w:r>
    </w:p>
    <w:p w:rsidR="0029720D" w:rsidRPr="0029720D" w:rsidRDefault="0029720D" w:rsidP="0029720D">
      <w:pPr>
        <w:pStyle w:val="50"/>
        <w:shd w:val="clear" w:color="auto" w:fill="auto"/>
        <w:spacing w:before="0" w:after="130"/>
        <w:rPr>
          <w:sz w:val="32"/>
          <w:szCs w:val="32"/>
        </w:rPr>
      </w:pPr>
      <w:r w:rsidRPr="0029720D">
        <w:rPr>
          <w:sz w:val="32"/>
          <w:szCs w:val="32"/>
        </w:rPr>
        <w:t>к рабочим программам учебных предметов дополнительной</w:t>
      </w:r>
      <w:r w:rsidRPr="0029720D">
        <w:rPr>
          <w:sz w:val="32"/>
          <w:szCs w:val="32"/>
        </w:rPr>
        <w:br/>
        <w:t xml:space="preserve">предпрофессиональной </w:t>
      </w:r>
      <w:r w:rsidR="006B24C9">
        <w:rPr>
          <w:sz w:val="32"/>
          <w:szCs w:val="32"/>
        </w:rPr>
        <w:t>программы</w:t>
      </w:r>
      <w:r w:rsidR="006B24C9">
        <w:rPr>
          <w:sz w:val="32"/>
          <w:szCs w:val="32"/>
        </w:rPr>
        <w:br/>
        <w:t xml:space="preserve">в области </w:t>
      </w:r>
      <w:r w:rsidR="00312DD4">
        <w:rPr>
          <w:sz w:val="32"/>
          <w:szCs w:val="32"/>
        </w:rPr>
        <w:t>изобразительного</w:t>
      </w:r>
      <w:r w:rsidRPr="0029720D">
        <w:rPr>
          <w:sz w:val="32"/>
          <w:szCs w:val="32"/>
        </w:rPr>
        <w:t xml:space="preserve"> искусства</w:t>
      </w:r>
    </w:p>
    <w:p w:rsidR="0029720D" w:rsidRDefault="0029720D" w:rsidP="0029720D">
      <w:pPr>
        <w:pStyle w:val="10"/>
        <w:keepNext/>
        <w:keepLines/>
        <w:shd w:val="clear" w:color="auto" w:fill="auto"/>
        <w:spacing w:before="0" w:after="573" w:line="560" w:lineRule="exact"/>
      </w:pPr>
      <w:r>
        <w:t>«</w:t>
      </w:r>
      <w:r w:rsidR="00312DD4">
        <w:t>Живопись</w:t>
      </w:r>
      <w:r>
        <w:t>»</w:t>
      </w:r>
    </w:p>
    <w:p w:rsidR="0029720D" w:rsidRDefault="00312DD4" w:rsidP="0029720D">
      <w:pPr>
        <w:pStyle w:val="50"/>
        <w:shd w:val="clear" w:color="auto" w:fill="auto"/>
        <w:spacing w:before="0" w:after="5091" w:line="320" w:lineRule="exact"/>
      </w:pPr>
      <w:r>
        <w:t>Срок обучения - 8</w:t>
      </w:r>
      <w:r w:rsidR="0029720D">
        <w:t xml:space="preserve"> лет</w:t>
      </w:r>
    </w:p>
    <w:p w:rsidR="0029720D" w:rsidRDefault="0029720D" w:rsidP="0029720D">
      <w:pPr>
        <w:pStyle w:val="60"/>
        <w:shd w:val="clear" w:color="auto" w:fill="auto"/>
        <w:spacing w:before="0"/>
      </w:pPr>
      <w:r>
        <w:t>ст.Ессентукская</w:t>
      </w:r>
      <w:r>
        <w:br/>
        <w:t>201</w:t>
      </w:r>
      <w:r>
        <w:rPr>
          <w:color w:val="000000" w:themeColor="text1"/>
        </w:rPr>
        <w:t>8</w:t>
      </w:r>
      <w:r>
        <w:rPr>
          <w:color w:val="FF0000"/>
        </w:rPr>
        <w:t xml:space="preserve"> </w:t>
      </w:r>
      <w:r>
        <w:t>год</w:t>
      </w:r>
    </w:p>
    <w:p w:rsidR="0029720D" w:rsidRDefault="0029720D" w:rsidP="0029720D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ectPr w:rsidR="0029720D" w:rsidSect="0029720D">
          <w:type w:val="continuous"/>
          <w:pgSz w:w="11900" w:h="16840"/>
          <w:pgMar w:top="874" w:right="1106" w:bottom="874" w:left="1982" w:header="0" w:footer="3" w:gutter="0"/>
          <w:cols w:space="720"/>
        </w:sectPr>
      </w:pPr>
    </w:p>
    <w:p w:rsidR="009E49E6" w:rsidRPr="0029720D" w:rsidRDefault="0029720D" w:rsidP="00EB36B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bookmarkStart w:id="1" w:name="bookmark2"/>
      <w:bookmarkEnd w:id="0"/>
      <w:r w:rsidRPr="0029720D">
        <w:rPr>
          <w:sz w:val="28"/>
          <w:szCs w:val="28"/>
        </w:rPr>
        <w:lastRenderedPageBreak/>
        <w:t>Аннотации</w:t>
      </w:r>
      <w:bookmarkEnd w:id="1"/>
    </w:p>
    <w:p w:rsidR="009E49E6" w:rsidRDefault="0029720D" w:rsidP="00EB36B8">
      <w:pPr>
        <w:pStyle w:val="20"/>
        <w:keepNext/>
        <w:keepLines/>
        <w:shd w:val="clear" w:color="auto" w:fill="auto"/>
        <w:spacing w:line="240" w:lineRule="auto"/>
        <w:contextualSpacing/>
      </w:pPr>
      <w:bookmarkStart w:id="2" w:name="bookmark3"/>
      <w:r>
        <w:t>к программам учебных предметов</w:t>
      </w:r>
      <w:bookmarkEnd w:id="2"/>
    </w:p>
    <w:p w:rsidR="009E49E6" w:rsidRDefault="0029720D" w:rsidP="00EB36B8">
      <w:pPr>
        <w:pStyle w:val="20"/>
        <w:keepNext/>
        <w:keepLines/>
        <w:shd w:val="clear" w:color="auto" w:fill="auto"/>
      </w:pPr>
      <w:bookmarkStart w:id="3" w:name="bookmark4"/>
      <w:r>
        <w:t>дополнительной предпрофессиональной  программы</w:t>
      </w:r>
      <w:bookmarkEnd w:id="3"/>
    </w:p>
    <w:p w:rsidR="009E49E6" w:rsidRDefault="006B24C9" w:rsidP="00EB36B8">
      <w:pPr>
        <w:pStyle w:val="20"/>
        <w:keepNext/>
        <w:keepLines/>
        <w:shd w:val="clear" w:color="auto" w:fill="auto"/>
      </w:pPr>
      <w:bookmarkStart w:id="4" w:name="bookmark5"/>
      <w:r>
        <w:t xml:space="preserve">в области </w:t>
      </w:r>
      <w:r w:rsidR="00312DD4">
        <w:t>изобразительного</w:t>
      </w:r>
      <w:r w:rsidR="0029720D">
        <w:t xml:space="preserve"> искусств</w:t>
      </w:r>
      <w:r>
        <w:t>а</w:t>
      </w:r>
      <w:r>
        <w:br/>
        <w:t>«</w:t>
      </w:r>
      <w:r w:rsidR="00312DD4">
        <w:t>Живопись</w:t>
      </w:r>
      <w:r w:rsidR="0029720D">
        <w:t>»</w:t>
      </w:r>
      <w:bookmarkEnd w:id="4"/>
    </w:p>
    <w:p w:rsidR="009E49E6" w:rsidRDefault="00312DD4" w:rsidP="00EB36B8">
      <w:pPr>
        <w:pStyle w:val="20"/>
        <w:keepNext/>
        <w:keepLines/>
        <w:shd w:val="clear" w:color="auto" w:fill="auto"/>
        <w:spacing w:after="300"/>
      </w:pPr>
      <w:bookmarkStart w:id="5" w:name="bookmark6"/>
      <w:r>
        <w:t>Срок обучения - 8</w:t>
      </w:r>
      <w:r w:rsidR="0029720D">
        <w:t xml:space="preserve"> лет</w:t>
      </w:r>
      <w:bookmarkEnd w:id="5"/>
    </w:p>
    <w:p w:rsidR="00312DD4" w:rsidRPr="00312DD4" w:rsidRDefault="0029720D" w:rsidP="00312DD4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  <w:bookmarkStart w:id="6" w:name="bookmark7"/>
      <w:r w:rsidRPr="00312DD4">
        <w:rPr>
          <w:b/>
          <w:sz w:val="28"/>
          <w:szCs w:val="28"/>
        </w:rPr>
        <w:t>Рабочая программа учебного предмета</w:t>
      </w:r>
      <w:r w:rsidRPr="00312DD4">
        <w:rPr>
          <w:b/>
          <w:sz w:val="28"/>
          <w:szCs w:val="28"/>
        </w:rPr>
        <w:br/>
        <w:t>«</w:t>
      </w:r>
      <w:r w:rsidR="00312DD4" w:rsidRPr="00312DD4">
        <w:rPr>
          <w:b/>
          <w:sz w:val="28"/>
          <w:szCs w:val="28"/>
        </w:rPr>
        <w:t>Основы изобразительной грамоты и рисование</w:t>
      </w:r>
      <w:r w:rsidRPr="00312DD4">
        <w:rPr>
          <w:b/>
          <w:sz w:val="28"/>
          <w:szCs w:val="28"/>
        </w:rPr>
        <w:t>»</w:t>
      </w:r>
      <w:bookmarkEnd w:id="6"/>
    </w:p>
    <w:p w:rsidR="00312DD4" w:rsidRDefault="00312DD4" w:rsidP="00312DD4">
      <w:pPr>
        <w:pStyle w:val="22"/>
        <w:shd w:val="clear" w:color="auto" w:fill="auto"/>
        <w:spacing w:before="0" w:line="240" w:lineRule="auto"/>
        <w:ind w:firstLine="600"/>
        <w:contextualSpacing/>
      </w:pPr>
    </w:p>
    <w:p w:rsidR="00312DD4" w:rsidRDefault="00312DD4" w:rsidP="00E60C0B">
      <w:pPr>
        <w:pStyle w:val="22"/>
        <w:shd w:val="clear" w:color="auto" w:fill="auto"/>
        <w:spacing w:before="0" w:line="240" w:lineRule="auto"/>
        <w:ind w:firstLine="600"/>
        <w:contextualSpacing/>
      </w:pPr>
      <w:r>
        <w:t>Рабочая программа учебного предмета «</w:t>
      </w:r>
      <w:r w:rsidR="00207342" w:rsidRPr="00207342">
        <w:rPr>
          <w:b/>
        </w:rPr>
        <w:t>Основы изобразительной грамоты и рисование</w:t>
      </w:r>
      <w:r>
        <w:t>» (</w:t>
      </w:r>
      <w:r w:rsidR="00C81C14">
        <w:t>разработчик</w:t>
      </w:r>
      <w:r>
        <w:t xml:space="preserve"> </w:t>
      </w:r>
      <w:r w:rsidR="00C81C14">
        <w:t>Акинина Т.В.</w:t>
      </w:r>
      <w:r>
        <w:t xml:space="preserve"> </w:t>
      </w:r>
      <w:r w:rsidR="00207342">
        <w:t>–</w:t>
      </w:r>
      <w:r>
        <w:t xml:space="preserve"> </w:t>
      </w:r>
      <w:r w:rsidR="00C81C14">
        <w:t>преподаватель</w:t>
      </w:r>
      <w:r w:rsidR="00207342">
        <w:t xml:space="preserve"> изобразительного искусства</w:t>
      </w:r>
      <w:r>
        <w:t xml:space="preserve"> </w:t>
      </w:r>
      <w:r>
        <w:rPr>
          <w:rFonts w:hint="eastAsia"/>
          <w:color w:val="000000" w:themeColor="text1"/>
        </w:rPr>
        <w:t>МБУДО ДШИ ст.Ессентукской</w:t>
      </w:r>
      <w:r>
        <w:t xml:space="preserve">),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</w:t>
      </w:r>
      <w:r w:rsidR="00207342">
        <w:t>изобразительного</w:t>
      </w:r>
      <w:r>
        <w:t xml:space="preserve"> искусства «</w:t>
      </w:r>
      <w:r w:rsidR="00207342">
        <w:t>Живопись</w:t>
      </w:r>
      <w:r>
        <w:t xml:space="preserve">» </w:t>
      </w:r>
      <w:r w:rsidR="00207342">
        <w:t>срок освоения 8</w:t>
      </w:r>
      <w:r w:rsidRPr="001F36DB">
        <w:t xml:space="preserve"> лет.</w:t>
      </w:r>
    </w:p>
    <w:p w:rsidR="00E60C0B" w:rsidRDefault="00E60C0B" w:rsidP="00295E5E">
      <w:pPr>
        <w:pStyle w:val="22"/>
        <w:spacing w:before="0" w:line="240" w:lineRule="auto"/>
        <w:ind w:firstLine="600"/>
        <w:contextualSpacing/>
      </w:pPr>
      <w:r>
        <w:t xml:space="preserve">Учебный  предмет  «Основы  изобразительной  грамоты  и  рисование» занимает  важное  место  в  комплексе  предметов  предпрофессиональных программ «Живопись» и «Декоративно-прикладное творчество». Он является базовой  составляющей  для  последующего  изучения  предметов  в  области изобразительного искусства.  </w:t>
      </w:r>
    </w:p>
    <w:p w:rsidR="00E60C0B" w:rsidRDefault="00E60C0B" w:rsidP="00295E5E">
      <w:pPr>
        <w:pStyle w:val="22"/>
        <w:spacing w:before="0" w:line="240" w:lineRule="auto"/>
        <w:ind w:firstLine="600"/>
        <w:contextualSpacing/>
      </w:pPr>
      <w:r>
        <w:t xml:space="preserve">Программа предмета «Основы изобразительной грамоты и рисование» состоит из двух разделов — графики и цветоведения, это два направления в содержании учебного предмета в каждой возрастной категории. Темы заданий продуманы исходя из возрастных возможностей детей и согласно минимуму требований к уровню подготовки обучающихся данного возраста. Последовательность заданий в разделе выстраивается по принципу нарастания  сложности  поставленных  задач.  Некоторые  темы  предполагают введение  краткосрочных  упражнений,  что  позволяет  закрепить  полученные детьми знания, а также выработать необходимые навыки.  </w:t>
      </w:r>
    </w:p>
    <w:p w:rsidR="00E60C0B" w:rsidRDefault="00E60C0B" w:rsidP="00295E5E">
      <w:pPr>
        <w:pStyle w:val="22"/>
        <w:spacing w:before="0" w:line="240" w:lineRule="auto"/>
        <w:ind w:firstLine="600"/>
        <w:contextualSpacing/>
      </w:pPr>
      <w:r>
        <w:t xml:space="preserve">Гибкое соединение элементов заданий позволяет чередовать задания из разных  разделов,  данный  принцип  способствует  поддержанию  творческого интереса к изобразительной деятельности.  </w:t>
      </w:r>
    </w:p>
    <w:p w:rsidR="00E60C0B" w:rsidRDefault="00E60C0B" w:rsidP="00295E5E">
      <w:pPr>
        <w:pStyle w:val="22"/>
        <w:spacing w:before="0" w:line="240" w:lineRule="auto"/>
        <w:ind w:firstLine="600"/>
        <w:contextualSpacing/>
      </w:pPr>
      <w:r>
        <w:t xml:space="preserve">Программа имеет цикличную структуру, что позволяет возвращаться к изученному материалу, закрепляя его и постепенно усложняя.  </w:t>
      </w:r>
    </w:p>
    <w:p w:rsidR="00E60C0B" w:rsidRDefault="00E60C0B" w:rsidP="00E60C0B">
      <w:pPr>
        <w:pStyle w:val="22"/>
        <w:spacing w:before="0" w:line="240" w:lineRule="auto"/>
        <w:contextualSpacing/>
      </w:pPr>
      <w:r>
        <w:t xml:space="preserve"> </w:t>
      </w:r>
    </w:p>
    <w:p w:rsidR="00E60C0B" w:rsidRPr="00295E5E" w:rsidRDefault="00295E5E" w:rsidP="00295E5E">
      <w:pPr>
        <w:pStyle w:val="22"/>
        <w:spacing w:before="0" w:line="240" w:lineRule="auto"/>
        <w:ind w:firstLine="600"/>
        <w:contextualSpacing/>
        <w:rPr>
          <w:b/>
        </w:rPr>
      </w:pPr>
      <w:r w:rsidRPr="00295E5E">
        <w:rPr>
          <w:b/>
        </w:rPr>
        <w:t xml:space="preserve">Срок реализации учебного предмета   </w:t>
      </w:r>
    </w:p>
    <w:p w:rsidR="00E60C0B" w:rsidRDefault="00E60C0B" w:rsidP="00E60C0B">
      <w:pPr>
        <w:pStyle w:val="22"/>
        <w:spacing w:before="0" w:line="240" w:lineRule="auto"/>
        <w:contextualSpacing/>
      </w:pPr>
      <w:r>
        <w:t xml:space="preserve"> </w:t>
      </w:r>
    </w:p>
    <w:p w:rsidR="00E60C0B" w:rsidRDefault="00E60C0B" w:rsidP="00295E5E">
      <w:pPr>
        <w:pStyle w:val="22"/>
        <w:spacing w:before="0" w:line="240" w:lineRule="auto"/>
        <w:ind w:firstLine="600"/>
        <w:contextualSpacing/>
      </w:pPr>
      <w:r>
        <w:t xml:space="preserve">Срок  реализации  учебного  предмета  «Основы  изобразительной грамоты  и  рисование  -  3  года  в  рамках  дополнительной предпрофессиональной   программы  «Живопись»  с  8-летним сроком освоения.  </w:t>
      </w:r>
    </w:p>
    <w:p w:rsidR="00E60C0B" w:rsidRDefault="00E60C0B" w:rsidP="00E60C0B">
      <w:pPr>
        <w:pStyle w:val="22"/>
        <w:spacing w:before="0" w:line="240" w:lineRule="auto"/>
        <w:contextualSpacing/>
      </w:pPr>
    </w:p>
    <w:p w:rsidR="00E60C0B" w:rsidRPr="00295E5E" w:rsidRDefault="00295E5E" w:rsidP="00295E5E">
      <w:pPr>
        <w:pStyle w:val="22"/>
        <w:spacing w:before="0" w:line="240" w:lineRule="auto"/>
        <w:ind w:firstLine="600"/>
        <w:contextualSpacing/>
        <w:rPr>
          <w:b/>
        </w:rPr>
      </w:pPr>
      <w:r w:rsidRPr="00295E5E">
        <w:rPr>
          <w:b/>
        </w:rPr>
        <w:t xml:space="preserve">Форма проведения учебных аудиторных занятий </w:t>
      </w:r>
    </w:p>
    <w:p w:rsidR="00E60C0B" w:rsidRDefault="00E60C0B" w:rsidP="00E60C0B">
      <w:pPr>
        <w:pStyle w:val="22"/>
        <w:spacing w:before="0" w:line="240" w:lineRule="auto"/>
        <w:contextualSpacing/>
      </w:pPr>
      <w:r>
        <w:t xml:space="preserve"> </w:t>
      </w:r>
    </w:p>
    <w:p w:rsidR="00E60C0B" w:rsidRDefault="00E60C0B" w:rsidP="00295E5E">
      <w:pPr>
        <w:pStyle w:val="22"/>
        <w:spacing w:before="0" w:line="240" w:lineRule="auto"/>
        <w:ind w:firstLine="600"/>
        <w:contextualSpacing/>
      </w:pPr>
      <w:r>
        <w:t xml:space="preserve">Форма занятий - мелкогрупповая, количество человек в группе  – от 4 до  10.  Мелкогрупповая  форма  занятий  позволяет  преподавателю  построить процесс  обучения  в  соответствии  с  принципами  дифференцированного  и индивидуального подходов. Занятия подразделяются на аудиторные  и самостоятельную работу. </w:t>
      </w:r>
    </w:p>
    <w:p w:rsidR="00E60C0B" w:rsidRDefault="00E60C0B" w:rsidP="00E60C0B">
      <w:pPr>
        <w:pStyle w:val="22"/>
        <w:spacing w:before="0" w:line="240" w:lineRule="auto"/>
        <w:contextualSpacing/>
      </w:pPr>
      <w:r>
        <w:t xml:space="preserve"> </w:t>
      </w:r>
    </w:p>
    <w:p w:rsidR="00E60C0B" w:rsidRPr="00295E5E" w:rsidRDefault="00295E5E" w:rsidP="00295E5E">
      <w:pPr>
        <w:pStyle w:val="22"/>
        <w:spacing w:before="0" w:line="240" w:lineRule="auto"/>
        <w:ind w:firstLine="600"/>
        <w:contextualSpacing/>
        <w:rPr>
          <w:b/>
        </w:rPr>
      </w:pPr>
      <w:r w:rsidRPr="00295E5E">
        <w:rPr>
          <w:b/>
        </w:rPr>
        <w:t xml:space="preserve">Цели и задачи учебного предмета </w:t>
      </w:r>
    </w:p>
    <w:p w:rsidR="00E60C0B" w:rsidRDefault="00E60C0B" w:rsidP="00E60C0B">
      <w:pPr>
        <w:pStyle w:val="22"/>
        <w:spacing w:before="0" w:line="240" w:lineRule="auto"/>
        <w:contextualSpacing/>
      </w:pPr>
      <w:r>
        <w:lastRenderedPageBreak/>
        <w:t xml:space="preserve">Цели: </w:t>
      </w:r>
    </w:p>
    <w:p w:rsidR="00E60C0B" w:rsidRDefault="00E60C0B" w:rsidP="00E60C0B">
      <w:pPr>
        <w:pStyle w:val="22"/>
        <w:spacing w:before="0" w:line="240" w:lineRule="auto"/>
        <w:contextualSpacing/>
      </w:pPr>
      <w:r>
        <w:t xml:space="preserve">1. Выявление одаренных детей в области изобразительного искусства в раннем детском возрасте. </w:t>
      </w:r>
    </w:p>
    <w:p w:rsidR="00E60C0B" w:rsidRDefault="00E60C0B" w:rsidP="00E60C0B">
      <w:pPr>
        <w:pStyle w:val="22"/>
        <w:spacing w:before="0" w:line="240" w:lineRule="auto"/>
        <w:contextualSpacing/>
      </w:pPr>
      <w:r>
        <w:t xml:space="preserve">2.  Формирование  у  детей  младшего  школьного  возраста  комплекса начальных знаний, умений и навыков в области изобразительного искусства. </w:t>
      </w:r>
    </w:p>
    <w:p w:rsidR="00E60C0B" w:rsidRDefault="00E60C0B" w:rsidP="00E60C0B">
      <w:pPr>
        <w:pStyle w:val="22"/>
        <w:spacing w:before="0" w:line="240" w:lineRule="auto"/>
        <w:contextualSpacing/>
      </w:pPr>
      <w:r>
        <w:t xml:space="preserve">3.  Формирование  понимания  основ  художественной  культуры,  как неотъемлемой части культуры духовной. </w:t>
      </w:r>
    </w:p>
    <w:p w:rsidR="00E60C0B" w:rsidRDefault="00E60C0B" w:rsidP="00E60C0B">
      <w:pPr>
        <w:pStyle w:val="22"/>
        <w:spacing w:before="0" w:line="240" w:lineRule="auto"/>
        <w:contextualSpacing/>
      </w:pPr>
      <w:r>
        <w:t xml:space="preserve">Задачи:  </w:t>
      </w:r>
    </w:p>
    <w:p w:rsidR="00E60C0B" w:rsidRDefault="00E60C0B" w:rsidP="00295E5E">
      <w:pPr>
        <w:pStyle w:val="22"/>
        <w:numPr>
          <w:ilvl w:val="0"/>
          <w:numId w:val="21"/>
        </w:numPr>
        <w:spacing w:before="0" w:line="240" w:lineRule="auto"/>
        <w:contextualSpacing/>
      </w:pPr>
      <w:r>
        <w:t xml:space="preserve">Развитие  художественно-творческих  способностей  детей  (фантазии, эмоционального  отношения  к  предметам  и  явлениям  окружающего  мира, зрительно-образной памяти). </w:t>
      </w:r>
    </w:p>
    <w:p w:rsidR="00E60C0B" w:rsidRDefault="00E60C0B" w:rsidP="00295E5E">
      <w:pPr>
        <w:pStyle w:val="22"/>
        <w:numPr>
          <w:ilvl w:val="0"/>
          <w:numId w:val="21"/>
        </w:numPr>
        <w:spacing w:before="0" w:line="240" w:lineRule="auto"/>
        <w:contextualSpacing/>
      </w:pPr>
      <w:r>
        <w:t xml:space="preserve"> Воспитание  эстетического  вкуса,  эмоциональной  отзывчивости  на прекрасное. </w:t>
      </w:r>
    </w:p>
    <w:p w:rsidR="00E60C0B" w:rsidRDefault="00E60C0B" w:rsidP="00295E5E">
      <w:pPr>
        <w:pStyle w:val="22"/>
        <w:numPr>
          <w:ilvl w:val="0"/>
          <w:numId w:val="21"/>
        </w:numPr>
        <w:spacing w:before="0" w:line="240" w:lineRule="auto"/>
        <w:contextualSpacing/>
      </w:pPr>
      <w:r>
        <w:t xml:space="preserve">Воспитание  детей  в  творческой  атмосфере,  обстановке доброжелательности,  эмоционально-нравственной  отзывчивости,  а также профессиональной требовательности. </w:t>
      </w:r>
    </w:p>
    <w:p w:rsidR="00E60C0B" w:rsidRDefault="00E60C0B" w:rsidP="00295E5E">
      <w:pPr>
        <w:pStyle w:val="22"/>
        <w:numPr>
          <w:ilvl w:val="0"/>
          <w:numId w:val="21"/>
        </w:numPr>
        <w:spacing w:before="0" w:line="240" w:lineRule="auto"/>
        <w:contextualSpacing/>
      </w:pPr>
      <w:r>
        <w:t xml:space="preserve">Формирование элементарных основ изобразительной грамоты (чувства ритма, цветовой гармонии, композиции, пропорциональности и т.д.). </w:t>
      </w:r>
    </w:p>
    <w:p w:rsidR="00E60C0B" w:rsidRDefault="00E60C0B" w:rsidP="00295E5E">
      <w:pPr>
        <w:pStyle w:val="22"/>
        <w:numPr>
          <w:ilvl w:val="0"/>
          <w:numId w:val="21"/>
        </w:numPr>
        <w:spacing w:before="0" w:line="240" w:lineRule="auto"/>
        <w:contextualSpacing/>
      </w:pPr>
      <w:r>
        <w:t xml:space="preserve"> Приобретение детьми опыта творческой деятельности. </w:t>
      </w:r>
    </w:p>
    <w:p w:rsidR="00E60C0B" w:rsidRDefault="00E60C0B" w:rsidP="00295E5E">
      <w:pPr>
        <w:pStyle w:val="22"/>
        <w:numPr>
          <w:ilvl w:val="0"/>
          <w:numId w:val="21"/>
        </w:numPr>
        <w:spacing w:before="0" w:line="240" w:lineRule="auto"/>
        <w:contextualSpacing/>
      </w:pPr>
      <w:r>
        <w:t xml:space="preserve">Овладение  детьми  духовными  и  культурными  ценностями  народов </w:t>
      </w:r>
    </w:p>
    <w:p w:rsidR="00E60C0B" w:rsidRDefault="00E60C0B" w:rsidP="00E60C0B">
      <w:pPr>
        <w:pStyle w:val="22"/>
        <w:spacing w:before="0" w:line="240" w:lineRule="auto"/>
        <w:contextualSpacing/>
      </w:pPr>
      <w:r>
        <w:t xml:space="preserve">мира.  </w:t>
      </w:r>
    </w:p>
    <w:p w:rsidR="00E60C0B" w:rsidRPr="00295E5E" w:rsidRDefault="00295E5E" w:rsidP="00295E5E">
      <w:pPr>
        <w:pStyle w:val="22"/>
        <w:spacing w:before="0" w:line="240" w:lineRule="auto"/>
        <w:ind w:firstLine="708"/>
        <w:contextualSpacing/>
        <w:rPr>
          <w:b/>
        </w:rPr>
      </w:pPr>
      <w:r w:rsidRPr="00295E5E">
        <w:rPr>
          <w:b/>
        </w:rPr>
        <w:t xml:space="preserve">Обоснование структуры программы </w:t>
      </w:r>
    </w:p>
    <w:p w:rsidR="00E60C0B" w:rsidRDefault="00E60C0B" w:rsidP="00295E5E">
      <w:pPr>
        <w:pStyle w:val="22"/>
        <w:spacing w:before="0" w:line="240" w:lineRule="auto"/>
        <w:ind w:firstLine="708"/>
        <w:contextualSpacing/>
      </w:pPr>
      <w:r>
        <w:t xml:space="preserve">Обоснованием  структуры  программы  являются  ФГТ,  отражающие все аспекты работы преподавателя с учеником.  </w:t>
      </w:r>
    </w:p>
    <w:p w:rsidR="00E60C0B" w:rsidRDefault="00E60C0B" w:rsidP="00E60C0B">
      <w:pPr>
        <w:pStyle w:val="22"/>
        <w:spacing w:before="0" w:line="240" w:lineRule="auto"/>
        <w:contextualSpacing/>
      </w:pPr>
      <w:r>
        <w:t xml:space="preserve">Программа содержит  следующие разделы: </w:t>
      </w:r>
    </w:p>
    <w:p w:rsidR="00E60C0B" w:rsidRDefault="00E60C0B" w:rsidP="00295E5E">
      <w:pPr>
        <w:pStyle w:val="22"/>
        <w:numPr>
          <w:ilvl w:val="0"/>
          <w:numId w:val="22"/>
        </w:numPr>
        <w:spacing w:before="0" w:line="240" w:lineRule="auto"/>
        <w:contextualSpacing/>
      </w:pPr>
      <w:r>
        <w:t xml:space="preserve"> сведения о затратах учебного времени, предусмотренного на освоение </w:t>
      </w:r>
    </w:p>
    <w:p w:rsidR="00E60C0B" w:rsidRDefault="00E60C0B" w:rsidP="00295E5E">
      <w:pPr>
        <w:pStyle w:val="22"/>
        <w:numPr>
          <w:ilvl w:val="0"/>
          <w:numId w:val="22"/>
        </w:numPr>
        <w:spacing w:before="0" w:line="240" w:lineRule="auto"/>
        <w:contextualSpacing/>
      </w:pPr>
      <w:r>
        <w:t xml:space="preserve"> учебного предмета; </w:t>
      </w:r>
    </w:p>
    <w:p w:rsidR="00E60C0B" w:rsidRDefault="00E60C0B" w:rsidP="00295E5E">
      <w:pPr>
        <w:pStyle w:val="22"/>
        <w:numPr>
          <w:ilvl w:val="0"/>
          <w:numId w:val="22"/>
        </w:numPr>
        <w:spacing w:before="0" w:line="240" w:lineRule="auto"/>
        <w:contextualSpacing/>
      </w:pPr>
      <w:r>
        <w:t xml:space="preserve"> распределение учебного материала по годам обучения; </w:t>
      </w:r>
    </w:p>
    <w:p w:rsidR="00E60C0B" w:rsidRDefault="00E60C0B" w:rsidP="00295E5E">
      <w:pPr>
        <w:pStyle w:val="22"/>
        <w:numPr>
          <w:ilvl w:val="0"/>
          <w:numId w:val="22"/>
        </w:numPr>
        <w:spacing w:before="0" w:line="240" w:lineRule="auto"/>
        <w:contextualSpacing/>
      </w:pPr>
      <w:r>
        <w:t xml:space="preserve"> описание дидактических единиц учебного предмета; </w:t>
      </w:r>
    </w:p>
    <w:p w:rsidR="00E60C0B" w:rsidRDefault="00E60C0B" w:rsidP="00295E5E">
      <w:pPr>
        <w:pStyle w:val="22"/>
        <w:numPr>
          <w:ilvl w:val="0"/>
          <w:numId w:val="22"/>
        </w:numPr>
        <w:spacing w:before="0" w:line="240" w:lineRule="auto"/>
        <w:contextualSpacing/>
      </w:pPr>
      <w:r>
        <w:t xml:space="preserve"> требования к уровню подготовки обучающихся; </w:t>
      </w:r>
    </w:p>
    <w:p w:rsidR="00E60C0B" w:rsidRDefault="00E60C0B" w:rsidP="00295E5E">
      <w:pPr>
        <w:pStyle w:val="22"/>
        <w:numPr>
          <w:ilvl w:val="0"/>
          <w:numId w:val="22"/>
        </w:numPr>
        <w:spacing w:before="0" w:line="240" w:lineRule="auto"/>
        <w:contextualSpacing/>
      </w:pPr>
      <w:r>
        <w:t xml:space="preserve"> формы и методы контроля, система оценок; </w:t>
      </w:r>
    </w:p>
    <w:p w:rsidR="00E60C0B" w:rsidRDefault="00E60C0B" w:rsidP="00295E5E">
      <w:pPr>
        <w:pStyle w:val="22"/>
        <w:numPr>
          <w:ilvl w:val="0"/>
          <w:numId w:val="22"/>
        </w:numPr>
        <w:spacing w:before="0" w:line="240" w:lineRule="auto"/>
        <w:contextualSpacing/>
      </w:pPr>
      <w:r>
        <w:t xml:space="preserve"> методическое обеспечение учебного процесса. </w:t>
      </w:r>
    </w:p>
    <w:p w:rsidR="00E60C0B" w:rsidRDefault="00E60C0B" w:rsidP="00E60C0B">
      <w:pPr>
        <w:pStyle w:val="22"/>
        <w:spacing w:before="0" w:line="240" w:lineRule="auto"/>
        <w:contextualSpacing/>
      </w:pPr>
      <w:r>
        <w:t xml:space="preserve">     В соответствии с данными направлениями строится основной раздел программы «Содержание учебного предмета».</w:t>
      </w:r>
    </w:p>
    <w:p w:rsidR="00E60C0B" w:rsidRDefault="00E60C0B" w:rsidP="00E60C0B">
      <w:pPr>
        <w:pStyle w:val="22"/>
        <w:spacing w:before="0" w:line="240" w:lineRule="auto"/>
        <w:contextualSpacing/>
      </w:pPr>
      <w:r>
        <w:t xml:space="preserve"> </w:t>
      </w:r>
    </w:p>
    <w:p w:rsidR="00E60C0B" w:rsidRPr="00295E5E" w:rsidRDefault="00295E5E" w:rsidP="00295E5E">
      <w:pPr>
        <w:pStyle w:val="22"/>
        <w:spacing w:before="0" w:line="240" w:lineRule="auto"/>
        <w:ind w:firstLine="708"/>
        <w:contextualSpacing/>
        <w:rPr>
          <w:b/>
        </w:rPr>
      </w:pPr>
      <w:r w:rsidRPr="00295E5E">
        <w:rPr>
          <w:b/>
        </w:rPr>
        <w:t xml:space="preserve">Методы обучения </w:t>
      </w:r>
    </w:p>
    <w:p w:rsidR="00E60C0B" w:rsidRDefault="00E60C0B" w:rsidP="00295E5E">
      <w:pPr>
        <w:pStyle w:val="22"/>
        <w:spacing w:before="0" w:line="240" w:lineRule="auto"/>
        <w:ind w:firstLine="708"/>
        <w:contextualSpacing/>
      </w:pPr>
      <w:r>
        <w:t xml:space="preserve">Программа составлена в соответствии с возрастными возможностями и учетом  уровня  развития  детей.  Для  воспитания  и  развития  навыков творческой  работы  учащихся  в  учебном  процессе  применяются  следующие основные методы: </w:t>
      </w:r>
    </w:p>
    <w:p w:rsidR="00E60C0B" w:rsidRDefault="00E60C0B" w:rsidP="00E60C0B">
      <w:pPr>
        <w:pStyle w:val="22"/>
        <w:spacing w:before="0" w:line="240" w:lineRule="auto"/>
        <w:contextualSpacing/>
      </w:pPr>
      <w:r>
        <w:t xml:space="preserve">1. объяснительно  -  иллюстративные  (демонстрация  методических пособий, иллюстраций);  </w:t>
      </w:r>
    </w:p>
    <w:p w:rsidR="00E60C0B" w:rsidRDefault="00E60C0B" w:rsidP="00E60C0B">
      <w:pPr>
        <w:pStyle w:val="22"/>
        <w:spacing w:before="0" w:line="240" w:lineRule="auto"/>
        <w:contextualSpacing/>
      </w:pPr>
      <w:r>
        <w:t xml:space="preserve">2. частично-поисковые (выполнение вариативных заданий);  </w:t>
      </w:r>
    </w:p>
    <w:p w:rsidR="00E60C0B" w:rsidRDefault="00E60C0B" w:rsidP="00E60C0B">
      <w:pPr>
        <w:pStyle w:val="22"/>
        <w:spacing w:before="0" w:line="240" w:lineRule="auto"/>
        <w:contextualSpacing/>
      </w:pPr>
      <w:r>
        <w:t xml:space="preserve">3. творческие (творческие задания, участие детей в конкурсах);  </w:t>
      </w:r>
    </w:p>
    <w:p w:rsidR="00E60C0B" w:rsidRDefault="00E60C0B" w:rsidP="00E60C0B">
      <w:pPr>
        <w:pStyle w:val="22"/>
        <w:spacing w:before="0" w:line="240" w:lineRule="auto"/>
        <w:contextualSpacing/>
      </w:pPr>
      <w:r>
        <w:t xml:space="preserve">4. исследовательские  (исследование  свойств  бумаги,  красок,  а  также возможностей других материалов). </w:t>
      </w:r>
    </w:p>
    <w:p w:rsidR="00E60C0B" w:rsidRDefault="00E60C0B" w:rsidP="00E60C0B">
      <w:pPr>
        <w:pStyle w:val="22"/>
        <w:spacing w:before="0" w:line="240" w:lineRule="auto"/>
        <w:contextualSpacing/>
      </w:pPr>
      <w:r>
        <w:t xml:space="preserve"> </w:t>
      </w:r>
    </w:p>
    <w:p w:rsidR="00E60C0B" w:rsidRPr="00295E5E" w:rsidRDefault="00295E5E" w:rsidP="00295E5E">
      <w:pPr>
        <w:pStyle w:val="22"/>
        <w:spacing w:before="0" w:line="240" w:lineRule="auto"/>
        <w:ind w:firstLine="708"/>
        <w:contextualSpacing/>
        <w:rPr>
          <w:b/>
        </w:rPr>
      </w:pPr>
      <w:r w:rsidRPr="00295E5E">
        <w:rPr>
          <w:b/>
        </w:rPr>
        <w:t xml:space="preserve">Описание материально-технических условий реализации учебного предмета </w:t>
      </w:r>
    </w:p>
    <w:p w:rsidR="00E60C0B" w:rsidRDefault="00E60C0B" w:rsidP="00295E5E">
      <w:pPr>
        <w:pStyle w:val="22"/>
        <w:spacing w:before="0" w:line="240" w:lineRule="auto"/>
        <w:ind w:firstLine="708"/>
        <w:contextualSpacing/>
      </w:pPr>
      <w:r>
        <w:t xml:space="preserve">Каждый  обучающийся  обеспечивается  доступом  к  библиотечным фондам  и  фондам  аудио  и  видеозаписей  школьной  библиотеки.  Во  время самостоятельной работы обучающиеся могут пользоваться Интернетом  для сбора  дополнительного  материала  по  </w:t>
      </w:r>
      <w:r>
        <w:lastRenderedPageBreak/>
        <w:t>изучению  видов  народных  ремёсел, техник работы с материалами, а также информацию  о мастерах и народных умельцах. Библиотечный фонд  укомплектовывается печатными и электронными изданиями  основной,  дополнительной,  учебной  и  учебно-методической литературой  по  изобразительному  искусству,  а  также  альбомами  по искусству. Кабинет должен быть оборудован  удобной мебелью, наглядными пособиями, интерактивной доской.</w:t>
      </w: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207342" w:rsidRPr="00312DD4" w:rsidRDefault="00207342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  <w:r w:rsidRPr="00312DD4">
        <w:rPr>
          <w:b/>
          <w:sz w:val="28"/>
          <w:szCs w:val="28"/>
        </w:rPr>
        <w:lastRenderedPageBreak/>
        <w:t>Рабочая программа учебного предмета</w:t>
      </w:r>
      <w:r w:rsidRPr="00312DD4">
        <w:rPr>
          <w:b/>
          <w:sz w:val="28"/>
          <w:szCs w:val="28"/>
        </w:rPr>
        <w:br/>
        <w:t>«</w:t>
      </w:r>
      <w:r w:rsidRPr="00207342">
        <w:rPr>
          <w:b/>
          <w:sz w:val="28"/>
          <w:szCs w:val="28"/>
        </w:rPr>
        <w:t>Прикладное творчество</w:t>
      </w:r>
      <w:r w:rsidRPr="00312DD4">
        <w:rPr>
          <w:b/>
          <w:sz w:val="28"/>
          <w:szCs w:val="28"/>
        </w:rPr>
        <w:t>»</w:t>
      </w:r>
    </w:p>
    <w:p w:rsidR="00207342" w:rsidRDefault="00207342" w:rsidP="00207342">
      <w:pPr>
        <w:pStyle w:val="22"/>
        <w:shd w:val="clear" w:color="auto" w:fill="auto"/>
        <w:spacing w:before="0" w:line="240" w:lineRule="auto"/>
        <w:ind w:firstLine="600"/>
        <w:contextualSpacing/>
      </w:pPr>
    </w:p>
    <w:p w:rsidR="00207342" w:rsidRDefault="00207342" w:rsidP="00207342">
      <w:pPr>
        <w:pStyle w:val="22"/>
        <w:shd w:val="clear" w:color="auto" w:fill="auto"/>
        <w:spacing w:before="0" w:line="240" w:lineRule="auto"/>
        <w:ind w:firstLine="600"/>
        <w:contextualSpacing/>
      </w:pPr>
      <w:r>
        <w:t>Рабочая программа учебного предмета «</w:t>
      </w:r>
      <w:r w:rsidRPr="00207342">
        <w:rPr>
          <w:b/>
        </w:rPr>
        <w:t>Прикладное творчество</w:t>
      </w:r>
      <w:r>
        <w:t xml:space="preserve">» (разработчик </w:t>
      </w:r>
      <w:r w:rsidR="00C81C14">
        <w:t xml:space="preserve">Акинина Т.В. </w:t>
      </w:r>
      <w:r>
        <w:t xml:space="preserve">– преподаватель изобразительного искусства </w:t>
      </w:r>
      <w:r>
        <w:rPr>
          <w:rFonts w:hint="eastAsia"/>
          <w:color w:val="000000" w:themeColor="text1"/>
        </w:rPr>
        <w:t>МБУДО ДШИ ст.Ессентукской</w:t>
      </w:r>
      <w:r>
        <w:t>),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 срок освоения 8</w:t>
      </w:r>
      <w:r w:rsidRPr="001F36DB">
        <w:t xml:space="preserve"> лет.</w:t>
      </w:r>
    </w:p>
    <w:p w:rsidR="00E60C0B" w:rsidRDefault="00E60C0B" w:rsidP="00BD0301">
      <w:pPr>
        <w:pStyle w:val="22"/>
        <w:ind w:firstLine="600"/>
        <w:contextualSpacing/>
      </w:pPr>
      <w:r>
        <w:t xml:space="preserve">Учебный предмет «Прикладное творчество» занимает важное место в комплексе  предметов  программы  «Живопись.  Он  является  базовой составляющей  для  последующего  изучения  предметов  в  области изобразительного искусства.  </w:t>
      </w:r>
    </w:p>
    <w:p w:rsidR="00E60C0B" w:rsidRDefault="00E60C0B" w:rsidP="00BD0301">
      <w:pPr>
        <w:pStyle w:val="22"/>
        <w:ind w:firstLine="600"/>
        <w:contextualSpacing/>
      </w:pPr>
      <w:r>
        <w:t xml:space="preserve">Программа учебного предмета «Прикладное творчество» направлена на создание  условий  для  познания  учащимися  приемов  работы  в  различных </w:t>
      </w:r>
      <w:r w:rsidR="00BD0301">
        <w:t>м</w:t>
      </w:r>
      <w:r>
        <w:t xml:space="preserve">атериалах, техниках, на выявление и  развитие потенциальных творческих способностей  каждого  ребенка,  на  формирование  основ  целостного восприятия  эстетической  культуры  через  пробуждение  интереса  к </w:t>
      </w:r>
    </w:p>
    <w:p w:rsidR="00E60C0B" w:rsidRDefault="00E60C0B" w:rsidP="00BD0301">
      <w:pPr>
        <w:pStyle w:val="22"/>
        <w:contextualSpacing/>
      </w:pPr>
      <w:r>
        <w:t xml:space="preserve">национальной культуре. </w:t>
      </w:r>
    </w:p>
    <w:p w:rsidR="00E60C0B" w:rsidRDefault="00E60C0B" w:rsidP="002111F4">
      <w:pPr>
        <w:pStyle w:val="22"/>
        <w:ind w:firstLine="708"/>
        <w:contextualSpacing/>
      </w:pPr>
      <w:r>
        <w:t xml:space="preserve">Программа  включает  в  себя  четыре  раздела,  объединенных  одной темой,  содержанием  которой  являются  задания,  составленные  исходя  из возрастных возможностей детей и спланированные по степени сложности. В заданиях, связанных с изобразительной деятельностью, дети, на протяжении всего  курса  обучения,  учатся  организовать  композиционную  плоскость, сообразуясь  с  композиционным  центром  формата,  учатся  обращать внимание  на  выразительность  пятна,  линии,  образность  цвета.  Знакомясь  с различными техниками и видами декоративного творчества, они узнают о его многообразии,  учатся  создавать  своими  руками  предметы,  в  которые вкладывают  свои  знания  об  окружающем  мире,  фантазию.  Знакомство  с традиционными  видами  ремесел  также  играет  важную  роль  в  передаче традиций из поколения в поколение.  </w:t>
      </w:r>
    </w:p>
    <w:p w:rsidR="00E60C0B" w:rsidRPr="00BD0301" w:rsidRDefault="00E60C0B" w:rsidP="00BD0301">
      <w:pPr>
        <w:pStyle w:val="22"/>
        <w:ind w:firstLine="708"/>
        <w:contextualSpacing/>
        <w:rPr>
          <w:b/>
        </w:rPr>
      </w:pPr>
      <w:r w:rsidRPr="00BD0301">
        <w:rPr>
          <w:b/>
        </w:rPr>
        <w:t xml:space="preserve">Срок реализации учебного предмета  </w:t>
      </w:r>
    </w:p>
    <w:p w:rsidR="00E60C0B" w:rsidRDefault="00E60C0B" w:rsidP="00BD0301">
      <w:pPr>
        <w:pStyle w:val="22"/>
        <w:ind w:firstLine="708"/>
        <w:contextualSpacing/>
      </w:pPr>
      <w:r>
        <w:t xml:space="preserve">Программа рассчитана на 3 года обучения, с 1 по 3 класс. </w:t>
      </w:r>
    </w:p>
    <w:p w:rsidR="00BD0301" w:rsidRDefault="00BD0301" w:rsidP="00BD0301">
      <w:pPr>
        <w:pStyle w:val="22"/>
        <w:contextualSpacing/>
      </w:pPr>
    </w:p>
    <w:p w:rsidR="00BD0301" w:rsidRPr="00BD0301" w:rsidRDefault="00BD0301" w:rsidP="00BD0301">
      <w:pPr>
        <w:pStyle w:val="22"/>
        <w:contextualSpacing/>
        <w:rPr>
          <w:b/>
        </w:rPr>
      </w:pPr>
      <w:r>
        <w:t xml:space="preserve"> </w:t>
      </w:r>
      <w:r>
        <w:tab/>
      </w:r>
      <w:r w:rsidRPr="00BD0301">
        <w:rPr>
          <w:b/>
        </w:rPr>
        <w:t xml:space="preserve">Форма проведения учебных занятий </w:t>
      </w:r>
    </w:p>
    <w:p w:rsidR="00BD0301" w:rsidRDefault="00BD0301" w:rsidP="00BD0301">
      <w:pPr>
        <w:pStyle w:val="22"/>
        <w:ind w:firstLine="708"/>
        <w:contextualSpacing/>
      </w:pPr>
      <w:r>
        <w:t>Программа составлена в соответствии с возрастными возможностями  и учетом уровня развития детей. Занятия проводятся в мелкогрупповой форме, численность группы – от 4 до 10 человек. Для развития навыков творческой работы  учащихся,  программой  предусмотрены  методы  дифференциации  и индивидуализации на различных этапах обучения.  Недельную учебную нагрузку составляют 2 часа аудиторных занятий.</w:t>
      </w:r>
    </w:p>
    <w:p w:rsidR="00BD0301" w:rsidRDefault="00BD0301" w:rsidP="00BD0301">
      <w:pPr>
        <w:pStyle w:val="22"/>
        <w:contextualSpacing/>
      </w:pPr>
      <w:r>
        <w:t xml:space="preserve">   </w:t>
      </w:r>
    </w:p>
    <w:p w:rsidR="00BD0301" w:rsidRPr="00BD0301" w:rsidRDefault="00BD0301" w:rsidP="00BD0301">
      <w:pPr>
        <w:pStyle w:val="22"/>
        <w:ind w:left="708"/>
        <w:contextualSpacing/>
        <w:rPr>
          <w:b/>
        </w:rPr>
      </w:pPr>
      <w:r w:rsidRPr="00BD0301">
        <w:rPr>
          <w:b/>
        </w:rPr>
        <w:t xml:space="preserve">Цели и задачи учебного предмета </w:t>
      </w:r>
    </w:p>
    <w:p w:rsidR="00BD0301" w:rsidRDefault="00BD0301" w:rsidP="00BD0301">
      <w:pPr>
        <w:pStyle w:val="22"/>
        <w:ind w:firstLine="708"/>
        <w:contextualSpacing/>
      </w:pPr>
      <w:r>
        <w:t xml:space="preserve">Цели: </w:t>
      </w:r>
    </w:p>
    <w:p w:rsidR="00BD0301" w:rsidRDefault="00BD0301" w:rsidP="00BD0301">
      <w:pPr>
        <w:pStyle w:val="22"/>
        <w:contextualSpacing/>
      </w:pPr>
      <w:r>
        <w:t xml:space="preserve">- выявление одаренных детей в области изобразительного искусства в раннем детском возрасте; </w:t>
      </w:r>
    </w:p>
    <w:p w:rsidR="00BD0301" w:rsidRDefault="00BD0301" w:rsidP="00BD0301">
      <w:pPr>
        <w:pStyle w:val="22"/>
        <w:contextualSpacing/>
      </w:pPr>
      <w:r>
        <w:t xml:space="preserve">-  формирование  у  детей  младшего  школьного  возраста  комплекса начальных  знаний,  умений  и  навыков  в  области  декоративно-прикладного творчества; </w:t>
      </w:r>
    </w:p>
    <w:p w:rsidR="00BD0301" w:rsidRDefault="00BD0301" w:rsidP="00BD0301">
      <w:pPr>
        <w:pStyle w:val="22"/>
        <w:contextualSpacing/>
      </w:pPr>
      <w:r>
        <w:t xml:space="preserve">-  формирование  понимания  художественной  культуры,  как неотъемлемой части </w:t>
      </w:r>
      <w:r>
        <w:lastRenderedPageBreak/>
        <w:t xml:space="preserve">культуры духовной. </w:t>
      </w:r>
    </w:p>
    <w:p w:rsidR="00BD0301" w:rsidRDefault="00BD0301" w:rsidP="00BD0301">
      <w:pPr>
        <w:pStyle w:val="22"/>
        <w:ind w:firstLine="708"/>
        <w:contextualSpacing/>
      </w:pPr>
      <w:r>
        <w:t xml:space="preserve">Задачи: </w:t>
      </w:r>
    </w:p>
    <w:p w:rsidR="00BD0301" w:rsidRDefault="00BD0301" w:rsidP="00BD0301">
      <w:pPr>
        <w:pStyle w:val="22"/>
        <w:contextualSpacing/>
      </w:pPr>
      <w:r>
        <w:t xml:space="preserve">обучающие: </w:t>
      </w:r>
    </w:p>
    <w:p w:rsidR="00BD0301" w:rsidRDefault="00BD0301" w:rsidP="00BD0301">
      <w:pPr>
        <w:pStyle w:val="22"/>
        <w:contextualSpacing/>
      </w:pPr>
      <w:r>
        <w:t xml:space="preserve">-   научить основам художественной грамоты; </w:t>
      </w:r>
    </w:p>
    <w:p w:rsidR="00BD0301" w:rsidRDefault="00BD0301" w:rsidP="00BD0301">
      <w:pPr>
        <w:pStyle w:val="22"/>
        <w:contextualSpacing/>
      </w:pPr>
      <w:r>
        <w:t xml:space="preserve">-   сформировать стойкий интерес к художественной деятельности;  </w:t>
      </w:r>
    </w:p>
    <w:p w:rsidR="00BD0301" w:rsidRDefault="00BD0301" w:rsidP="00BD0301">
      <w:pPr>
        <w:pStyle w:val="22"/>
        <w:contextualSpacing/>
      </w:pPr>
      <w:r>
        <w:t xml:space="preserve">- овладеть различными техниками декоративно-прикладного творчества и основами художественного мастерства; </w:t>
      </w:r>
    </w:p>
    <w:p w:rsidR="00BD0301" w:rsidRDefault="00BD0301" w:rsidP="00BD0301">
      <w:pPr>
        <w:pStyle w:val="22"/>
        <w:contextualSpacing/>
      </w:pPr>
      <w:r>
        <w:t xml:space="preserve"> -   научить  практическим  навыкам  создания  объектов  в    разных  видах декоративно-прикладного творчества; </w:t>
      </w:r>
    </w:p>
    <w:p w:rsidR="00BD0301" w:rsidRDefault="00BD0301" w:rsidP="00BD0301">
      <w:pPr>
        <w:pStyle w:val="22"/>
        <w:contextualSpacing/>
      </w:pPr>
      <w:r>
        <w:t xml:space="preserve">-   научить  приемам  составления  и  использования  композиции  в различных материалах и техниках; </w:t>
      </w:r>
    </w:p>
    <w:p w:rsidR="00BD0301" w:rsidRDefault="00BD0301" w:rsidP="00BD0301">
      <w:pPr>
        <w:pStyle w:val="22"/>
        <w:contextualSpacing/>
      </w:pPr>
      <w:r>
        <w:t>-    научить  творчески  использовать  полученные  умения;</w:t>
      </w:r>
    </w:p>
    <w:p w:rsidR="00BD0301" w:rsidRDefault="00BD0301" w:rsidP="00BD0301">
      <w:pPr>
        <w:pStyle w:val="22"/>
        <w:contextualSpacing/>
      </w:pPr>
      <w:r>
        <w:t xml:space="preserve">-   научить  планировать  последовательность  выполнения  действий  и осуществлять контроль на разных этапах выполнения работы; </w:t>
      </w:r>
    </w:p>
    <w:p w:rsidR="00BD0301" w:rsidRDefault="00BD0301" w:rsidP="00BD0301">
      <w:pPr>
        <w:pStyle w:val="22"/>
        <w:contextualSpacing/>
      </w:pPr>
      <w:r>
        <w:t xml:space="preserve">-   воспитательно-развивающие: </w:t>
      </w:r>
    </w:p>
    <w:p w:rsidR="00BD0301" w:rsidRDefault="00BD0301" w:rsidP="00BD0301">
      <w:pPr>
        <w:pStyle w:val="22"/>
        <w:contextualSpacing/>
      </w:pPr>
      <w:r>
        <w:t xml:space="preserve">-   пробудить  интерес  к  изобразительному  и  декоративно-прикладному творчеству; </w:t>
      </w:r>
    </w:p>
    <w:p w:rsidR="00BD0301" w:rsidRDefault="00BD0301" w:rsidP="00BD0301">
      <w:pPr>
        <w:pStyle w:val="22"/>
        <w:contextualSpacing/>
      </w:pPr>
      <w:r>
        <w:t xml:space="preserve">-   раскрыть  и  развить  потенциальные    творческие  способности  каждого ребенка; </w:t>
      </w:r>
    </w:p>
    <w:p w:rsidR="00BD0301" w:rsidRDefault="00BD0301" w:rsidP="00BD0301">
      <w:pPr>
        <w:pStyle w:val="22"/>
        <w:contextualSpacing/>
      </w:pPr>
      <w:r>
        <w:t xml:space="preserve">-   формировать творческое отношение к художественной деятельности; </w:t>
      </w:r>
    </w:p>
    <w:p w:rsidR="00BD0301" w:rsidRDefault="00BD0301" w:rsidP="00BD0301">
      <w:pPr>
        <w:pStyle w:val="22"/>
        <w:contextualSpacing/>
      </w:pPr>
      <w:r>
        <w:t xml:space="preserve">-   развивать  художественный  вкус,  фантазию,  пространственное воображение; </w:t>
      </w:r>
    </w:p>
    <w:p w:rsidR="00BD0301" w:rsidRDefault="00BD0301" w:rsidP="00BD0301">
      <w:pPr>
        <w:pStyle w:val="22"/>
        <w:contextualSpacing/>
      </w:pPr>
      <w:r>
        <w:t xml:space="preserve"> </w:t>
      </w:r>
    </w:p>
    <w:p w:rsidR="00BD0301" w:rsidRPr="00BD0301" w:rsidRDefault="00BD0301" w:rsidP="00BD0301">
      <w:pPr>
        <w:pStyle w:val="22"/>
        <w:ind w:firstLine="708"/>
        <w:contextualSpacing/>
        <w:rPr>
          <w:b/>
        </w:rPr>
      </w:pPr>
      <w:r w:rsidRPr="00BD0301">
        <w:rPr>
          <w:b/>
        </w:rPr>
        <w:t xml:space="preserve">Обоснование структуры программы </w:t>
      </w:r>
    </w:p>
    <w:p w:rsidR="00BD0301" w:rsidRDefault="00BD0301" w:rsidP="00295E5E">
      <w:pPr>
        <w:pStyle w:val="22"/>
        <w:ind w:firstLine="708"/>
        <w:contextualSpacing/>
      </w:pPr>
      <w:r>
        <w:t xml:space="preserve">Обоснованием структуры программы являются ФГТ, отражающие  все аспекты работы преподавателя с учеником.  </w:t>
      </w:r>
    </w:p>
    <w:p w:rsidR="00BD0301" w:rsidRDefault="00BD0301" w:rsidP="00BD0301">
      <w:pPr>
        <w:pStyle w:val="22"/>
        <w:contextualSpacing/>
      </w:pPr>
      <w:r>
        <w:t xml:space="preserve">Программа содержит  следующие разделы: </w:t>
      </w:r>
    </w:p>
    <w:p w:rsidR="00BD0301" w:rsidRDefault="00BD0301" w:rsidP="00BD0301">
      <w:pPr>
        <w:pStyle w:val="22"/>
        <w:contextualSpacing/>
      </w:pPr>
      <w:r>
        <w:t xml:space="preserve">  сведения  о  затратах  учебного  времени,  предусмотренного  на освоение учебного предмета; </w:t>
      </w:r>
    </w:p>
    <w:p w:rsidR="00BD0301" w:rsidRDefault="00BD0301" w:rsidP="00BD0301">
      <w:pPr>
        <w:pStyle w:val="22"/>
        <w:contextualSpacing/>
      </w:pPr>
      <w:r>
        <w:t xml:space="preserve">  распределение учебного материала по годам обучения; </w:t>
      </w:r>
    </w:p>
    <w:p w:rsidR="00BD0301" w:rsidRDefault="00BD0301" w:rsidP="00BD0301">
      <w:pPr>
        <w:pStyle w:val="22"/>
        <w:contextualSpacing/>
      </w:pPr>
      <w:r>
        <w:t xml:space="preserve">  описание дидактических единиц учебного предмета; </w:t>
      </w:r>
    </w:p>
    <w:p w:rsidR="00BD0301" w:rsidRDefault="00BD0301" w:rsidP="00BD0301">
      <w:pPr>
        <w:pStyle w:val="22"/>
        <w:contextualSpacing/>
      </w:pPr>
      <w:r>
        <w:t xml:space="preserve">  требования к уровню подготовки обучающихся; </w:t>
      </w:r>
    </w:p>
    <w:p w:rsidR="00BD0301" w:rsidRDefault="00BD0301" w:rsidP="00BD0301">
      <w:pPr>
        <w:pStyle w:val="22"/>
        <w:contextualSpacing/>
      </w:pPr>
      <w:r>
        <w:t xml:space="preserve">  формы и методы контроля, система оценок; </w:t>
      </w:r>
    </w:p>
    <w:p w:rsidR="00BD0301" w:rsidRDefault="00BD0301" w:rsidP="00BD0301">
      <w:pPr>
        <w:pStyle w:val="22"/>
        <w:contextualSpacing/>
      </w:pPr>
      <w:r>
        <w:t xml:space="preserve">  методическое обеспечение учебного процесса. </w:t>
      </w:r>
    </w:p>
    <w:p w:rsidR="00BD0301" w:rsidRDefault="00BD0301" w:rsidP="00BD0301">
      <w:pPr>
        <w:pStyle w:val="22"/>
        <w:ind w:firstLine="708"/>
        <w:contextualSpacing/>
      </w:pPr>
      <w:r>
        <w:t xml:space="preserve">В  соответствии  с  данными  направлениями  строится  основной  раздел программы «Содержание учебного предмета». </w:t>
      </w:r>
    </w:p>
    <w:p w:rsidR="00BD0301" w:rsidRDefault="00BD0301" w:rsidP="00BD0301">
      <w:pPr>
        <w:pStyle w:val="22"/>
        <w:contextualSpacing/>
      </w:pPr>
    </w:p>
    <w:p w:rsidR="00BD0301" w:rsidRPr="00BD0301" w:rsidRDefault="00BD0301" w:rsidP="00BD0301">
      <w:pPr>
        <w:pStyle w:val="22"/>
        <w:ind w:firstLine="708"/>
        <w:contextualSpacing/>
        <w:rPr>
          <w:b/>
        </w:rPr>
      </w:pPr>
      <w:r w:rsidRPr="00BD0301">
        <w:rPr>
          <w:b/>
        </w:rPr>
        <w:t xml:space="preserve">Методы обучения </w:t>
      </w:r>
    </w:p>
    <w:p w:rsidR="00BD0301" w:rsidRDefault="00BD0301" w:rsidP="00BD0301">
      <w:pPr>
        <w:pStyle w:val="22"/>
        <w:ind w:firstLine="708"/>
        <w:contextualSpacing/>
      </w:pPr>
      <w:r>
        <w:t xml:space="preserve">Для  воспитания  и  развития  навыков  творческой  работы  учащихся  в учебном процессе применяются следующие основные методы:  </w:t>
      </w:r>
    </w:p>
    <w:p w:rsidR="00BD0301" w:rsidRDefault="00BD0301" w:rsidP="00BD0301">
      <w:pPr>
        <w:pStyle w:val="22"/>
        <w:contextualSpacing/>
      </w:pPr>
      <w:r>
        <w:t xml:space="preserve"> 1. объяснительно-иллюстративные  (демонстрация  методических пособий, иллюстраций);  </w:t>
      </w:r>
    </w:p>
    <w:p w:rsidR="00BD0301" w:rsidRDefault="00BD0301" w:rsidP="00BD0301">
      <w:pPr>
        <w:pStyle w:val="22"/>
        <w:contextualSpacing/>
      </w:pPr>
      <w:r>
        <w:t xml:space="preserve">2. частично-поисковые (выполнение вариативных заданий);  </w:t>
      </w:r>
    </w:p>
    <w:p w:rsidR="00BD0301" w:rsidRDefault="00BD0301" w:rsidP="00BD0301">
      <w:pPr>
        <w:pStyle w:val="22"/>
        <w:contextualSpacing/>
      </w:pPr>
      <w:r>
        <w:t xml:space="preserve">3. творческие (творческие задания, участие детей в конкурсах);  </w:t>
      </w:r>
    </w:p>
    <w:p w:rsidR="00BD0301" w:rsidRDefault="00BD0301" w:rsidP="00BD0301">
      <w:pPr>
        <w:pStyle w:val="22"/>
        <w:contextualSpacing/>
      </w:pPr>
      <w:r>
        <w:t xml:space="preserve">4. исследовательские  (исследование  свойств  бумаги,  красок,  а  также возможностей других материалов). </w:t>
      </w:r>
    </w:p>
    <w:p w:rsidR="00BD0301" w:rsidRDefault="00BD0301" w:rsidP="00BD0301">
      <w:pPr>
        <w:pStyle w:val="22"/>
        <w:ind w:firstLine="708"/>
        <w:contextualSpacing/>
      </w:pPr>
      <w:r>
        <w:t xml:space="preserve">Предложенный  в  настоящей  программе  тематический  ряд  заданий носит рекомендательный характер, что дает возможность педагогу творчески подойти  к  </w:t>
      </w:r>
      <w:r>
        <w:lastRenderedPageBreak/>
        <w:t xml:space="preserve">преподаванию  учебного  предмета,  применять  разработанные  им методики.  Применение  различных  методов  и  форм  (теоретических  и практических  занятий,  самостоятельной  работы  по  сбору  натурного материала  и  т.п.)  должно  четко  укладываться  в  схему  поэтапного  ведения работы. Программа предлагает следующую схему проведения занятий: </w:t>
      </w:r>
    </w:p>
    <w:p w:rsidR="00BD0301" w:rsidRDefault="00BD0301" w:rsidP="00BD0301">
      <w:pPr>
        <w:pStyle w:val="22"/>
        <w:contextualSpacing/>
      </w:pPr>
      <w:r>
        <w:t xml:space="preserve">1.  Обзорная беседа-знакомство с новой техникой работы в материале. </w:t>
      </w:r>
    </w:p>
    <w:p w:rsidR="00BD0301" w:rsidRDefault="00BD0301" w:rsidP="00BD0301">
      <w:pPr>
        <w:pStyle w:val="22"/>
        <w:contextualSpacing/>
      </w:pPr>
      <w:r>
        <w:t xml:space="preserve">2.  Освоение приемов работы в материале. </w:t>
      </w:r>
    </w:p>
    <w:p w:rsidR="00BD0301" w:rsidRDefault="00BD0301" w:rsidP="00BD0301">
      <w:pPr>
        <w:pStyle w:val="22"/>
        <w:contextualSpacing/>
      </w:pPr>
      <w:r>
        <w:t xml:space="preserve">3.  Выполнение учебного задания. </w:t>
      </w:r>
    </w:p>
    <w:p w:rsidR="00BD0301" w:rsidRDefault="00BD0301" w:rsidP="00BD0301">
      <w:pPr>
        <w:pStyle w:val="22"/>
        <w:ind w:firstLine="708"/>
        <w:contextualSpacing/>
      </w:pPr>
      <w:r>
        <w:t xml:space="preserve">Итогом  каждой пройденной  темы  становится изделие, выполненное  в материале.  </w:t>
      </w:r>
    </w:p>
    <w:p w:rsidR="00BD0301" w:rsidRDefault="00BD0301" w:rsidP="00BD0301">
      <w:pPr>
        <w:pStyle w:val="22"/>
        <w:ind w:firstLine="708"/>
        <w:contextualSpacing/>
      </w:pPr>
    </w:p>
    <w:p w:rsidR="00BD0301" w:rsidRPr="00BD0301" w:rsidRDefault="00BD0301" w:rsidP="00BD0301">
      <w:pPr>
        <w:pStyle w:val="22"/>
        <w:ind w:firstLine="708"/>
        <w:contextualSpacing/>
        <w:rPr>
          <w:b/>
        </w:rPr>
      </w:pPr>
      <w:r w:rsidRPr="00BD0301">
        <w:rPr>
          <w:b/>
        </w:rPr>
        <w:t xml:space="preserve">Описание  материально-технических  условий  реализации  учебного предмета </w:t>
      </w:r>
    </w:p>
    <w:p w:rsidR="00BD0301" w:rsidRDefault="00BD0301" w:rsidP="00BD0301">
      <w:pPr>
        <w:pStyle w:val="22"/>
        <w:ind w:firstLine="708"/>
        <w:contextualSpacing/>
      </w:pPr>
      <w:r>
        <w:t xml:space="preserve">Каждый  обучающийся  обеспечивается  доступом  к  библиотечным фондам  и  фондам  аудио  и  видеозаписей  школьной  библиотеки.  Во  время самостоятельной работы обучающиеся могут пользоваться Интернетом  для сбора  дополнительного  материала  по  изучению  видов  народных  ремесел, техник работы с материалами, а также информацию  о мастерах и народных умельцах. </w:t>
      </w:r>
    </w:p>
    <w:p w:rsidR="002111F4" w:rsidRDefault="00BD0301" w:rsidP="002111F4">
      <w:pPr>
        <w:pStyle w:val="22"/>
        <w:ind w:firstLine="708"/>
        <w:contextualSpacing/>
      </w:pPr>
      <w:r>
        <w:t>Библиотечный фонд  укомплектовывается печатными и электронными изданиями  основной,  дополнительной,  учебной  и  учебно-методической литературой по декоративно-прикладному искусству и народным ремёслам, а также альбомами по искусству. Кабинет должен быть оборудован  удобной мебелью, наглядными пособиями, интерактивной доской.</w:t>
      </w:r>
    </w:p>
    <w:p w:rsidR="002111F4" w:rsidRDefault="002111F4" w:rsidP="002111F4">
      <w:pPr>
        <w:pStyle w:val="22"/>
        <w:ind w:firstLine="708"/>
        <w:contextualSpacing/>
      </w:pPr>
    </w:p>
    <w:p w:rsidR="002111F4" w:rsidRDefault="002111F4" w:rsidP="002111F4">
      <w:pPr>
        <w:pStyle w:val="22"/>
        <w:ind w:firstLine="708"/>
        <w:contextualSpacing/>
      </w:pPr>
    </w:p>
    <w:p w:rsidR="002111F4" w:rsidRDefault="002111F4" w:rsidP="002111F4">
      <w:pPr>
        <w:pStyle w:val="22"/>
        <w:ind w:firstLine="708"/>
        <w:contextualSpacing/>
      </w:pPr>
    </w:p>
    <w:p w:rsidR="002111F4" w:rsidRDefault="002111F4" w:rsidP="002111F4">
      <w:pPr>
        <w:pStyle w:val="22"/>
        <w:ind w:firstLine="708"/>
        <w:contextualSpacing/>
      </w:pPr>
    </w:p>
    <w:p w:rsidR="002111F4" w:rsidRDefault="002111F4" w:rsidP="002111F4">
      <w:pPr>
        <w:pStyle w:val="22"/>
        <w:ind w:firstLine="708"/>
        <w:contextualSpacing/>
      </w:pPr>
    </w:p>
    <w:p w:rsidR="002111F4" w:rsidRDefault="002111F4" w:rsidP="002111F4">
      <w:pPr>
        <w:pStyle w:val="22"/>
        <w:ind w:firstLine="708"/>
        <w:contextualSpacing/>
      </w:pPr>
    </w:p>
    <w:p w:rsidR="002111F4" w:rsidRDefault="002111F4" w:rsidP="002111F4">
      <w:pPr>
        <w:pStyle w:val="22"/>
        <w:ind w:firstLine="708"/>
        <w:contextualSpacing/>
      </w:pPr>
    </w:p>
    <w:p w:rsidR="002111F4" w:rsidRDefault="002111F4" w:rsidP="002111F4">
      <w:pPr>
        <w:pStyle w:val="22"/>
        <w:ind w:firstLine="708"/>
        <w:contextualSpacing/>
      </w:pPr>
    </w:p>
    <w:p w:rsidR="002111F4" w:rsidRDefault="002111F4" w:rsidP="002111F4">
      <w:pPr>
        <w:pStyle w:val="22"/>
        <w:ind w:firstLine="708"/>
        <w:contextualSpacing/>
      </w:pPr>
    </w:p>
    <w:p w:rsidR="002111F4" w:rsidRDefault="002111F4" w:rsidP="002111F4">
      <w:pPr>
        <w:pStyle w:val="22"/>
        <w:ind w:firstLine="708"/>
        <w:contextualSpacing/>
      </w:pPr>
    </w:p>
    <w:p w:rsidR="002111F4" w:rsidRDefault="002111F4" w:rsidP="002111F4">
      <w:pPr>
        <w:pStyle w:val="22"/>
        <w:ind w:firstLine="708"/>
        <w:contextualSpacing/>
      </w:pPr>
    </w:p>
    <w:p w:rsidR="002111F4" w:rsidRDefault="002111F4" w:rsidP="002111F4">
      <w:pPr>
        <w:pStyle w:val="22"/>
        <w:ind w:firstLine="708"/>
        <w:contextualSpacing/>
      </w:pPr>
    </w:p>
    <w:p w:rsidR="002111F4" w:rsidRDefault="002111F4" w:rsidP="002111F4">
      <w:pPr>
        <w:pStyle w:val="22"/>
        <w:ind w:firstLine="708"/>
        <w:contextualSpacing/>
      </w:pPr>
    </w:p>
    <w:p w:rsidR="002111F4" w:rsidRDefault="002111F4" w:rsidP="002111F4">
      <w:pPr>
        <w:pStyle w:val="22"/>
        <w:contextualSpacing/>
      </w:pPr>
    </w:p>
    <w:p w:rsidR="00295E5E" w:rsidRDefault="00295E5E" w:rsidP="002111F4">
      <w:pPr>
        <w:pStyle w:val="22"/>
        <w:contextualSpacing/>
      </w:pPr>
    </w:p>
    <w:p w:rsidR="00295E5E" w:rsidRDefault="00295E5E" w:rsidP="002111F4">
      <w:pPr>
        <w:pStyle w:val="22"/>
        <w:contextualSpacing/>
      </w:pPr>
    </w:p>
    <w:p w:rsidR="00295E5E" w:rsidRDefault="00295E5E" w:rsidP="002111F4">
      <w:pPr>
        <w:pStyle w:val="22"/>
        <w:contextualSpacing/>
      </w:pPr>
    </w:p>
    <w:p w:rsidR="00295E5E" w:rsidRDefault="00295E5E" w:rsidP="002111F4">
      <w:pPr>
        <w:pStyle w:val="22"/>
        <w:contextualSpacing/>
      </w:pPr>
    </w:p>
    <w:p w:rsidR="00295E5E" w:rsidRDefault="00295E5E" w:rsidP="002111F4">
      <w:pPr>
        <w:pStyle w:val="22"/>
        <w:contextualSpacing/>
      </w:pPr>
    </w:p>
    <w:p w:rsidR="00E76CC4" w:rsidRDefault="00E76CC4" w:rsidP="002111F4">
      <w:pPr>
        <w:pStyle w:val="22"/>
        <w:contextualSpacing/>
        <w:jc w:val="center"/>
        <w:rPr>
          <w:b/>
          <w:sz w:val="28"/>
          <w:szCs w:val="28"/>
        </w:rPr>
      </w:pPr>
    </w:p>
    <w:p w:rsidR="00E76CC4" w:rsidRDefault="00E76CC4" w:rsidP="002111F4">
      <w:pPr>
        <w:pStyle w:val="22"/>
        <w:contextualSpacing/>
        <w:jc w:val="center"/>
        <w:rPr>
          <w:b/>
          <w:sz w:val="28"/>
          <w:szCs w:val="28"/>
        </w:rPr>
      </w:pPr>
    </w:p>
    <w:p w:rsidR="00E76CC4" w:rsidRDefault="00E76CC4" w:rsidP="002111F4">
      <w:pPr>
        <w:pStyle w:val="22"/>
        <w:contextualSpacing/>
        <w:jc w:val="center"/>
        <w:rPr>
          <w:b/>
          <w:sz w:val="28"/>
          <w:szCs w:val="28"/>
        </w:rPr>
      </w:pPr>
    </w:p>
    <w:p w:rsidR="00E76CC4" w:rsidRDefault="00E76CC4" w:rsidP="002111F4">
      <w:pPr>
        <w:pStyle w:val="22"/>
        <w:contextualSpacing/>
        <w:jc w:val="center"/>
        <w:rPr>
          <w:b/>
          <w:sz w:val="28"/>
          <w:szCs w:val="28"/>
        </w:rPr>
      </w:pPr>
    </w:p>
    <w:p w:rsidR="00E76CC4" w:rsidRDefault="00E76CC4" w:rsidP="002111F4">
      <w:pPr>
        <w:pStyle w:val="22"/>
        <w:contextualSpacing/>
        <w:jc w:val="center"/>
        <w:rPr>
          <w:b/>
          <w:sz w:val="28"/>
          <w:szCs w:val="28"/>
        </w:rPr>
      </w:pPr>
    </w:p>
    <w:p w:rsidR="00207342" w:rsidRPr="00312DD4" w:rsidRDefault="002111F4" w:rsidP="002111F4">
      <w:pPr>
        <w:pStyle w:val="2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="00207342" w:rsidRPr="00312DD4">
        <w:rPr>
          <w:b/>
          <w:sz w:val="28"/>
          <w:szCs w:val="28"/>
        </w:rPr>
        <w:t>абочая программа учебного предмета</w:t>
      </w:r>
      <w:r w:rsidR="00207342" w:rsidRPr="00312DD4">
        <w:rPr>
          <w:b/>
          <w:sz w:val="28"/>
          <w:szCs w:val="28"/>
        </w:rPr>
        <w:br/>
        <w:t>«</w:t>
      </w:r>
      <w:r w:rsidR="00207342">
        <w:rPr>
          <w:b/>
          <w:sz w:val="28"/>
          <w:szCs w:val="28"/>
        </w:rPr>
        <w:t>Лепка</w:t>
      </w:r>
      <w:r w:rsidR="00207342" w:rsidRPr="00312DD4">
        <w:rPr>
          <w:b/>
          <w:sz w:val="28"/>
          <w:szCs w:val="28"/>
        </w:rPr>
        <w:t>»</w:t>
      </w:r>
    </w:p>
    <w:p w:rsidR="00207342" w:rsidRDefault="00207342" w:rsidP="00207342">
      <w:pPr>
        <w:pStyle w:val="22"/>
        <w:shd w:val="clear" w:color="auto" w:fill="auto"/>
        <w:spacing w:before="0" w:line="240" w:lineRule="auto"/>
        <w:ind w:firstLine="600"/>
        <w:contextualSpacing/>
      </w:pPr>
    </w:p>
    <w:p w:rsidR="00207342" w:rsidRDefault="00207342" w:rsidP="00207342">
      <w:pPr>
        <w:pStyle w:val="22"/>
        <w:shd w:val="clear" w:color="auto" w:fill="auto"/>
        <w:spacing w:before="0" w:line="240" w:lineRule="auto"/>
        <w:ind w:firstLine="600"/>
        <w:contextualSpacing/>
      </w:pPr>
      <w:r>
        <w:t>Рабочая программа учебного предмета «</w:t>
      </w:r>
      <w:r w:rsidRPr="00207342">
        <w:rPr>
          <w:b/>
        </w:rPr>
        <w:t>Лепка</w:t>
      </w:r>
      <w:r>
        <w:t xml:space="preserve">» (разработчик </w:t>
      </w:r>
      <w:r w:rsidR="00C81C14">
        <w:t xml:space="preserve">Акинина Т.В. </w:t>
      </w:r>
      <w:r>
        <w:t xml:space="preserve">– преподаватель изобразительного искусства </w:t>
      </w:r>
      <w:r>
        <w:rPr>
          <w:rFonts w:hint="eastAsia"/>
          <w:color w:val="000000" w:themeColor="text1"/>
        </w:rPr>
        <w:t>МБУДО ДШИ ст.Ессентукской</w:t>
      </w:r>
      <w:r>
        <w:t>),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 срок освоения 8</w:t>
      </w:r>
      <w:r w:rsidRPr="001F36DB">
        <w:t xml:space="preserve"> лет.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rPr>
          <w:rFonts w:hint="eastAsia"/>
        </w:rPr>
        <w:t>Учебный предмет «Лепка» дает возможность расширить и дополнить образование детей в области изобразительного искусства, является одним из предметов обязательной части предметной области «Художественное творчество».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rPr>
          <w:rFonts w:hint="eastAsia"/>
        </w:rPr>
        <w:t>Программа ориентирована не только на формирование знаний, умений, навыков в области художественного творчества, на развитие эстетического вкуса, но и на создание оригинальных произведений, отражающих творческую индивидуальность, представления детей об окружающем мире.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rPr>
          <w:rFonts w:hint="eastAsia"/>
        </w:rPr>
        <w:t>Предметы обязательной части дополнительной предпрофессиональной программы в области изобразительного искусства «Живопись», а именно: «Основы изобразительной грамоты», «Прикладное творчество», «Лепка» - взаимосвязаны, дополняют и обогащают друг друга. При этом знания, умения и навыки, полученные учащимися на начальном этапе обучения, являются базовыми для освоения предмета «Скульптура».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rPr>
          <w:rFonts w:hint="eastAsia"/>
        </w:rPr>
        <w:t>Особенностью данной программы является сочетание традиционных приемов лепки пластилином, глиной, соленым тестом с современными способами работы в разных пластических материалах, таких, как пластика, скульптурная масса, что активизирует индивидуальную творческую деятельность учащихся.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rPr>
          <w:rFonts w:hint="eastAsia"/>
        </w:rPr>
        <w:t>Программа составлена в соответствии с возрастными возможностями и учетом уровня развития детей.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2111F4">
        <w:rPr>
          <w:b/>
          <w:bCs/>
          <w:i/>
          <w:iCs/>
        </w:rPr>
        <w:t>Срок реализации учебного предмета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rPr>
          <w:rFonts w:hint="eastAsia"/>
        </w:rPr>
        <w:t>Учебный предмет «Лепка» реализуется при 8-летнем сроке обучения в 1-3 классах.</w:t>
      </w:r>
    </w:p>
    <w:p w:rsidR="002111F4" w:rsidRPr="002111F4" w:rsidRDefault="002111F4" w:rsidP="002111F4">
      <w:pPr>
        <w:pStyle w:val="22"/>
        <w:spacing w:before="0" w:line="240" w:lineRule="auto"/>
        <w:ind w:firstLine="600"/>
        <w:contextualSpacing/>
        <w:rPr>
          <w:b/>
          <w:bCs/>
          <w:i/>
          <w:iCs/>
        </w:rPr>
      </w:pPr>
      <w:r w:rsidRPr="002111F4">
        <w:rPr>
          <w:b/>
          <w:bCs/>
          <w:i/>
          <w:iCs/>
        </w:rPr>
        <w:t>Форма проведения учебных аудиторных занятий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rPr>
          <w:rFonts w:hint="eastAsia"/>
        </w:rPr>
        <w:t>Занятия по предмету «Лепка» и проведение консультаций рекомендуется осуществлять в форме мелкогрупповых занятий численностью от 4 до 10 человек.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rPr>
          <w:rFonts w:hint="eastAsia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rPr>
          <w:rFonts w:hint="eastAsia"/>
        </w:rPr>
        <w:t>Занятия подразделяются на аудиторные и самостоятельную работу.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  <w:rPr>
          <w:i/>
          <w:iCs/>
        </w:rPr>
      </w:pPr>
      <w:r w:rsidRPr="002111F4">
        <w:rPr>
          <w:i/>
          <w:iCs/>
        </w:rPr>
        <w:t>Рекомендуемая недельная нагрузка в часах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rPr>
          <w:rFonts w:hint="eastAsia"/>
        </w:rPr>
        <w:t>аудиторные занятия: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rPr>
          <w:rFonts w:hint="eastAsia"/>
        </w:rPr>
        <w:t>1-3 классы - 2 часа в неделю,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2111F4">
        <w:rPr>
          <w:b/>
          <w:bCs/>
          <w:i/>
          <w:iCs/>
        </w:rPr>
        <w:t>Цели учебного предмета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rPr>
          <w:rFonts w:hint="eastAsia"/>
        </w:rPr>
        <w:t>Целями учебного предмета «Лепка» являются:</w:t>
      </w:r>
    </w:p>
    <w:p w:rsidR="002111F4" w:rsidRPr="002111F4" w:rsidRDefault="002111F4" w:rsidP="002111F4">
      <w:pPr>
        <w:pStyle w:val="22"/>
        <w:numPr>
          <w:ilvl w:val="0"/>
          <w:numId w:val="1"/>
        </w:numPr>
        <w:spacing w:line="240" w:lineRule="auto"/>
        <w:contextualSpacing/>
      </w:pPr>
      <w:r w:rsidRPr="002111F4">
        <w:rPr>
          <w:rFonts w:hint="eastAsia"/>
        </w:rPr>
        <w:t>Создание условий для художественного образования, эстетического воспитания, духовно-нравственного развития детей.</w:t>
      </w:r>
    </w:p>
    <w:p w:rsidR="002111F4" w:rsidRPr="002111F4" w:rsidRDefault="002111F4" w:rsidP="002111F4">
      <w:pPr>
        <w:pStyle w:val="22"/>
        <w:numPr>
          <w:ilvl w:val="0"/>
          <w:numId w:val="1"/>
        </w:numPr>
        <w:spacing w:line="240" w:lineRule="auto"/>
        <w:contextualSpacing/>
      </w:pPr>
      <w:r w:rsidRPr="002111F4">
        <w:rPr>
          <w:rFonts w:hint="eastAsia"/>
        </w:rPr>
        <w:t>Выявление одаренных детей в области изобразительного искусства в раннем детском возрасте.</w:t>
      </w:r>
    </w:p>
    <w:p w:rsidR="002111F4" w:rsidRPr="002111F4" w:rsidRDefault="002111F4" w:rsidP="002111F4">
      <w:pPr>
        <w:pStyle w:val="22"/>
        <w:numPr>
          <w:ilvl w:val="0"/>
          <w:numId w:val="1"/>
        </w:numPr>
        <w:spacing w:line="240" w:lineRule="auto"/>
        <w:contextualSpacing/>
      </w:pPr>
      <w:r w:rsidRPr="002111F4">
        <w:rPr>
          <w:rFonts w:hint="eastAsia"/>
        </w:rPr>
        <w:t>Формирование у детей младшего школьного возраста комплекса начальных знаний, умений и навыков в области художественного творчества, позволяющих в дальнейшем осваивать учебные предметы дополнительной предпрофессиональной программы в области изобразительного искусства «Живопись».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2111F4">
        <w:rPr>
          <w:b/>
          <w:bCs/>
          <w:i/>
          <w:iCs/>
        </w:rPr>
        <w:t>Задачи учебного предмета</w:t>
      </w:r>
    </w:p>
    <w:p w:rsidR="002111F4" w:rsidRPr="002111F4" w:rsidRDefault="002111F4" w:rsidP="002111F4">
      <w:pPr>
        <w:pStyle w:val="22"/>
        <w:numPr>
          <w:ilvl w:val="0"/>
          <w:numId w:val="2"/>
        </w:numPr>
        <w:spacing w:line="240" w:lineRule="auto"/>
        <w:contextualSpacing/>
      </w:pPr>
      <w:r w:rsidRPr="002111F4">
        <w:rPr>
          <w:rFonts w:hint="eastAsia"/>
        </w:rPr>
        <w:lastRenderedPageBreak/>
        <w:t>Знакомство с оборудованием и различными пластическими материалами: стеки, ножи, специальные валики, фактурные поверхности, глина, пластилин, соленое тесто, пластика - масса).</w:t>
      </w:r>
    </w:p>
    <w:p w:rsidR="002111F4" w:rsidRPr="002111F4" w:rsidRDefault="002111F4" w:rsidP="002111F4">
      <w:pPr>
        <w:pStyle w:val="22"/>
        <w:numPr>
          <w:ilvl w:val="0"/>
          <w:numId w:val="2"/>
        </w:numPr>
        <w:spacing w:line="240" w:lineRule="auto"/>
        <w:contextualSpacing/>
      </w:pPr>
      <w:r w:rsidRPr="002111F4">
        <w:rPr>
          <w:rFonts w:hint="eastAsia"/>
        </w:rPr>
        <w:t>Знакомство со способами лепки простейших форм и предметов.</w:t>
      </w:r>
    </w:p>
    <w:p w:rsidR="002111F4" w:rsidRPr="002111F4" w:rsidRDefault="002111F4" w:rsidP="002111F4">
      <w:pPr>
        <w:pStyle w:val="22"/>
        <w:numPr>
          <w:ilvl w:val="0"/>
          <w:numId w:val="2"/>
        </w:numPr>
        <w:spacing w:line="240" w:lineRule="auto"/>
        <w:contextualSpacing/>
      </w:pPr>
      <w:r w:rsidRPr="002111F4">
        <w:rPr>
          <w:rFonts w:hint="eastAsia"/>
        </w:rPr>
        <w:t>Формирование понятий «скульптура», «объемность», «пропорция», «характер предметов», «плоскость», «декоративность», «рельеф», «круговой обзор», композиция».</w:t>
      </w:r>
    </w:p>
    <w:p w:rsidR="002111F4" w:rsidRPr="002111F4" w:rsidRDefault="002111F4" w:rsidP="002111F4">
      <w:pPr>
        <w:pStyle w:val="22"/>
        <w:numPr>
          <w:ilvl w:val="0"/>
          <w:numId w:val="2"/>
        </w:numPr>
        <w:spacing w:line="240" w:lineRule="auto"/>
        <w:contextualSpacing/>
      </w:pPr>
      <w:r w:rsidRPr="002111F4">
        <w:rPr>
          <w:rFonts w:hint="eastAsia"/>
        </w:rPr>
        <w:t>Формирование умения наблюдать предмет, анализировать его объем, пропорции, форму.</w:t>
      </w:r>
    </w:p>
    <w:p w:rsidR="002111F4" w:rsidRPr="002111F4" w:rsidRDefault="002111F4" w:rsidP="002111F4">
      <w:pPr>
        <w:pStyle w:val="22"/>
        <w:numPr>
          <w:ilvl w:val="0"/>
          <w:numId w:val="2"/>
        </w:numPr>
        <w:spacing w:line="240" w:lineRule="auto"/>
        <w:contextualSpacing/>
      </w:pPr>
      <w:r w:rsidRPr="002111F4">
        <w:rPr>
          <w:rFonts w:hint="eastAsia"/>
        </w:rPr>
        <w:t>Формирование умения передавать массу, объем, пропорции, характерные особенности предметов.</w:t>
      </w:r>
    </w:p>
    <w:p w:rsidR="002111F4" w:rsidRPr="002111F4" w:rsidRDefault="002111F4" w:rsidP="002111F4">
      <w:pPr>
        <w:pStyle w:val="22"/>
        <w:numPr>
          <w:ilvl w:val="0"/>
          <w:numId w:val="2"/>
        </w:numPr>
        <w:spacing w:line="240" w:lineRule="auto"/>
        <w:contextualSpacing/>
      </w:pPr>
      <w:r w:rsidRPr="002111F4">
        <w:rPr>
          <w:rFonts w:hint="eastAsia"/>
        </w:rPr>
        <w:t>Формирование умения работать с натуры и по памяти.</w:t>
      </w:r>
    </w:p>
    <w:p w:rsidR="002111F4" w:rsidRPr="002111F4" w:rsidRDefault="002111F4" w:rsidP="002111F4">
      <w:pPr>
        <w:pStyle w:val="22"/>
        <w:numPr>
          <w:ilvl w:val="0"/>
          <w:numId w:val="2"/>
        </w:numPr>
        <w:spacing w:line="240" w:lineRule="auto"/>
        <w:contextualSpacing/>
      </w:pPr>
      <w:r w:rsidRPr="002111F4">
        <w:rPr>
          <w:rFonts w:hint="eastAsia"/>
        </w:rPr>
        <w:t>Формирование умения применять технические приемы лепки рельефа и росписи.</w:t>
      </w:r>
    </w:p>
    <w:p w:rsidR="002111F4" w:rsidRPr="002111F4" w:rsidRDefault="002111F4" w:rsidP="002111F4">
      <w:pPr>
        <w:pStyle w:val="22"/>
        <w:numPr>
          <w:ilvl w:val="0"/>
          <w:numId w:val="2"/>
        </w:numPr>
        <w:spacing w:line="240" w:lineRule="auto"/>
        <w:contextualSpacing/>
      </w:pPr>
      <w:r w:rsidRPr="002111F4">
        <w:rPr>
          <w:rFonts w:hint="eastAsia"/>
        </w:rPr>
        <w:t>Формирование конструктивного и пластического способов лепки.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2111F4">
        <w:rPr>
          <w:b/>
          <w:bCs/>
          <w:i/>
          <w:iCs/>
        </w:rPr>
        <w:t>Обоснование структуры программы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rPr>
          <w:rFonts w:hint="eastAsia"/>
        </w:rPr>
        <w:t>Обоснованием структуры программы являются ФГТ, отражающие все аспекты работы преподавателя с учеником.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rPr>
          <w:rFonts w:hint="eastAsia"/>
        </w:rPr>
        <w:t>Программа содержит следующие разделы:</w:t>
      </w:r>
    </w:p>
    <w:p w:rsidR="002111F4" w:rsidRPr="002111F4" w:rsidRDefault="002111F4" w:rsidP="002111F4">
      <w:pPr>
        <w:pStyle w:val="22"/>
        <w:numPr>
          <w:ilvl w:val="0"/>
          <w:numId w:val="3"/>
        </w:numPr>
        <w:spacing w:line="240" w:lineRule="auto"/>
        <w:contextualSpacing/>
      </w:pPr>
      <w:r w:rsidRPr="002111F4">
        <w:rPr>
          <w:rFonts w:hint="eastAsia"/>
        </w:rPr>
        <w:t>сведения о затратах учебного времени, предусмотренного на освоение учебного предмета;</w:t>
      </w:r>
    </w:p>
    <w:p w:rsidR="002111F4" w:rsidRPr="002111F4" w:rsidRDefault="002111F4" w:rsidP="002111F4">
      <w:pPr>
        <w:pStyle w:val="22"/>
        <w:numPr>
          <w:ilvl w:val="0"/>
          <w:numId w:val="3"/>
        </w:numPr>
        <w:spacing w:line="240" w:lineRule="auto"/>
        <w:contextualSpacing/>
      </w:pPr>
      <w:r w:rsidRPr="002111F4">
        <w:rPr>
          <w:rFonts w:hint="eastAsia"/>
        </w:rPr>
        <w:t>распределение учебного материала по годам обучения;</w:t>
      </w:r>
    </w:p>
    <w:p w:rsidR="002111F4" w:rsidRPr="002111F4" w:rsidRDefault="002111F4" w:rsidP="002111F4">
      <w:pPr>
        <w:pStyle w:val="22"/>
        <w:numPr>
          <w:ilvl w:val="0"/>
          <w:numId w:val="3"/>
        </w:numPr>
        <w:spacing w:line="240" w:lineRule="auto"/>
        <w:contextualSpacing/>
      </w:pPr>
      <w:r w:rsidRPr="002111F4">
        <w:rPr>
          <w:rFonts w:hint="eastAsia"/>
        </w:rPr>
        <w:t>описание дидактических единиц учебного предмета;</w:t>
      </w:r>
    </w:p>
    <w:p w:rsidR="002111F4" w:rsidRPr="002111F4" w:rsidRDefault="002111F4" w:rsidP="002111F4">
      <w:pPr>
        <w:pStyle w:val="22"/>
        <w:numPr>
          <w:ilvl w:val="0"/>
          <w:numId w:val="3"/>
        </w:numPr>
        <w:spacing w:line="240" w:lineRule="auto"/>
        <w:contextualSpacing/>
      </w:pPr>
      <w:r w:rsidRPr="002111F4">
        <w:rPr>
          <w:rFonts w:hint="eastAsia"/>
        </w:rPr>
        <w:t>требования к уровню подготовки обучающихся;</w:t>
      </w:r>
    </w:p>
    <w:p w:rsidR="002111F4" w:rsidRPr="002111F4" w:rsidRDefault="002111F4" w:rsidP="002111F4">
      <w:pPr>
        <w:pStyle w:val="22"/>
        <w:numPr>
          <w:ilvl w:val="0"/>
          <w:numId w:val="3"/>
        </w:numPr>
        <w:spacing w:line="240" w:lineRule="auto"/>
        <w:contextualSpacing/>
      </w:pPr>
      <w:r w:rsidRPr="002111F4">
        <w:rPr>
          <w:rFonts w:hint="eastAsia"/>
        </w:rPr>
        <w:t>формы и методы контроля, система оценок;</w:t>
      </w:r>
    </w:p>
    <w:p w:rsidR="002111F4" w:rsidRPr="002111F4" w:rsidRDefault="002111F4" w:rsidP="002111F4">
      <w:pPr>
        <w:pStyle w:val="22"/>
        <w:numPr>
          <w:ilvl w:val="0"/>
          <w:numId w:val="3"/>
        </w:numPr>
        <w:spacing w:line="240" w:lineRule="auto"/>
        <w:contextualSpacing/>
      </w:pPr>
      <w:r w:rsidRPr="002111F4">
        <w:rPr>
          <w:rFonts w:hint="eastAsia"/>
        </w:rPr>
        <w:t>методическое обеспечение учебного процесса.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rPr>
          <w:rFonts w:hint="eastAsia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2111F4">
        <w:rPr>
          <w:b/>
          <w:bCs/>
          <w:i/>
          <w:iCs/>
        </w:rPr>
        <w:t>Методы обучения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rPr>
          <w:rFonts w:hint="eastAsia"/>
        </w:rPr>
        <w:t>Для достижения поставленной цели и реализации задач предмета используются следующие методы обучения: словесный (объяснение, беседа, рассказ);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rPr>
          <w:rFonts w:hint="eastAsia"/>
        </w:rPr>
        <w:t>наглядный (показ, наблюдение, демонстрация приемов работы); практический;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rPr>
          <w:rFonts w:hint="eastAsia"/>
        </w:rPr>
        <w:t>эмоциональный (подбор ассоциаций, образов, создание художественных впечатлений).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rPr>
          <w:rFonts w:hint="eastAsia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2111F4">
        <w:rPr>
          <w:b/>
          <w:bCs/>
          <w:i/>
          <w:iCs/>
        </w:rPr>
        <w:t>Описание материально-технических условий реализации учебного</w:t>
      </w:r>
      <w:r>
        <w:rPr>
          <w:b/>
          <w:bCs/>
          <w:i/>
          <w:iCs/>
        </w:rPr>
        <w:t xml:space="preserve"> </w:t>
      </w:r>
      <w:r w:rsidRPr="002111F4">
        <w:rPr>
          <w:b/>
          <w:bCs/>
          <w:i/>
          <w:iCs/>
        </w:rPr>
        <w:t>предмета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rPr>
          <w:rFonts w:hint="eastAsia"/>
        </w:rPr>
        <w:t xml:space="preserve">Каждый обучающийся обеспечивается доступом к библиотечным фондам и фондам аудио и видеозаписей </w:t>
      </w:r>
      <w:r w:rsidRPr="002111F4">
        <w:rPr>
          <w:u w:val="single"/>
        </w:rPr>
        <w:t>ш</w:t>
      </w:r>
      <w:r w:rsidRPr="002111F4">
        <w:rPr>
          <w:rFonts w:hint="eastAsia"/>
        </w:rPr>
        <w:t>кольной библиотеки. Во время самостоятельной работы обучающиеся могут пользоваться сетевыми ресурсами для сбора дополнительного материала по изучению предложенных тем.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rPr>
          <w:rFonts w:hint="eastAsia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специфике предмета.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rPr>
          <w:rFonts w:hint="eastAsia"/>
        </w:rPr>
        <w:t>Мастерская для занятий лепкой должна быть оснащена удобной мебелью (столы и стулья), подиумами, натюрмортными столиками, компьютером, интерактивной доской.</w:t>
      </w:r>
    </w:p>
    <w:p w:rsidR="002111F4" w:rsidRPr="001F36DB" w:rsidRDefault="002111F4" w:rsidP="00207342">
      <w:pPr>
        <w:pStyle w:val="22"/>
        <w:shd w:val="clear" w:color="auto" w:fill="auto"/>
        <w:spacing w:before="0" w:line="240" w:lineRule="auto"/>
        <w:ind w:firstLine="600"/>
        <w:contextualSpacing/>
      </w:pPr>
    </w:p>
    <w:p w:rsidR="002111F4" w:rsidRDefault="002111F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207342" w:rsidRPr="00312DD4" w:rsidRDefault="00207342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  <w:r w:rsidRPr="00312DD4">
        <w:rPr>
          <w:b/>
          <w:sz w:val="28"/>
          <w:szCs w:val="28"/>
        </w:rPr>
        <w:lastRenderedPageBreak/>
        <w:t>Рабочая программа учебного предмета</w:t>
      </w:r>
      <w:r w:rsidRPr="00312DD4">
        <w:rPr>
          <w:b/>
          <w:sz w:val="28"/>
          <w:szCs w:val="28"/>
        </w:rPr>
        <w:br/>
        <w:t>«</w:t>
      </w:r>
      <w:r w:rsidRPr="00207342">
        <w:rPr>
          <w:b/>
          <w:sz w:val="28"/>
          <w:szCs w:val="28"/>
        </w:rPr>
        <w:t>Рисунок</w:t>
      </w:r>
      <w:r w:rsidRPr="00312DD4">
        <w:rPr>
          <w:b/>
          <w:sz w:val="28"/>
          <w:szCs w:val="28"/>
        </w:rPr>
        <w:t>»</w:t>
      </w:r>
    </w:p>
    <w:p w:rsidR="00207342" w:rsidRDefault="00207342" w:rsidP="00207342">
      <w:pPr>
        <w:pStyle w:val="22"/>
        <w:shd w:val="clear" w:color="auto" w:fill="auto"/>
        <w:spacing w:before="0" w:line="240" w:lineRule="auto"/>
        <w:ind w:firstLine="600"/>
        <w:contextualSpacing/>
      </w:pPr>
    </w:p>
    <w:p w:rsidR="00207342" w:rsidRDefault="00207342" w:rsidP="00207342">
      <w:pPr>
        <w:pStyle w:val="22"/>
        <w:shd w:val="clear" w:color="auto" w:fill="auto"/>
        <w:spacing w:before="0" w:line="240" w:lineRule="auto"/>
        <w:ind w:firstLine="600"/>
        <w:contextualSpacing/>
      </w:pPr>
      <w:r>
        <w:t>Рабочая программа учебного предмета «</w:t>
      </w:r>
      <w:r w:rsidRPr="00207342">
        <w:rPr>
          <w:b/>
        </w:rPr>
        <w:t>Рисунок</w:t>
      </w:r>
      <w:r>
        <w:t>» (</w:t>
      </w:r>
      <w:r w:rsidR="00C81C14">
        <w:t>разработчик</w:t>
      </w:r>
      <w:r>
        <w:t xml:space="preserve"> </w:t>
      </w:r>
      <w:r w:rsidR="00C81C14">
        <w:t>Акинина Т.В.</w:t>
      </w:r>
      <w:r>
        <w:t xml:space="preserve">, Недогреева М.В., Галушка С.В. – </w:t>
      </w:r>
      <w:r w:rsidR="00C81C14">
        <w:t>преподаватель</w:t>
      </w:r>
      <w:r>
        <w:t xml:space="preserve"> изобразительного искусства </w:t>
      </w:r>
      <w:r>
        <w:rPr>
          <w:rFonts w:hint="eastAsia"/>
          <w:color w:val="000000" w:themeColor="text1"/>
        </w:rPr>
        <w:t>МБУДО ДШИ ст.Ессентукской</w:t>
      </w:r>
      <w:r>
        <w:t>),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 срок освоения 8</w:t>
      </w:r>
      <w:r w:rsidRPr="001F36DB">
        <w:t xml:space="preserve"> лет.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t>Рисунок - основа изобразительного искусства, всех его видов. В системе художественного образования рисунок является основополагающим учебным предметом. В образовательном процессе учебные предметы «Рисунок», «Живопись» и «Композиция станковая» дополняют друг друга, изучаются взаимосвязано, что способствует целостному восприятию предметного мира обучающимися.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t>Учебный предмет «Рисунок» - это определенная система обучения и воспитания, система планомерного изложения знаний и последовательного развития умений и навыков. Программа по рисунку включает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2111F4">
        <w:rPr>
          <w:b/>
          <w:bCs/>
          <w:i/>
          <w:iCs/>
        </w:rPr>
        <w:t>Срок реализации учебного предмета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t>При реализации программы «Живопись» со сроком обучения 8 лет срок реализации учебного предмета «Рисунок» составляет 5 лет.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t>При реализации программы учебного предмета «Рисунок» продолжительность учебных занятий с четвертого по восьмой классы составляет 33 недели ежегодно.</w:t>
      </w:r>
    </w:p>
    <w:p w:rsidR="002111F4" w:rsidRPr="002111F4" w:rsidRDefault="002111F4" w:rsidP="002111F4">
      <w:pPr>
        <w:pStyle w:val="22"/>
        <w:spacing w:before="0" w:line="240" w:lineRule="auto"/>
        <w:ind w:firstLine="600"/>
        <w:contextualSpacing/>
        <w:rPr>
          <w:b/>
          <w:bCs/>
          <w:i/>
          <w:iCs/>
        </w:rPr>
      </w:pPr>
      <w:r w:rsidRPr="002111F4">
        <w:rPr>
          <w:b/>
          <w:bCs/>
          <w:i/>
          <w:iCs/>
        </w:rPr>
        <w:t>Форма проведения учебных занятий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t>Учебные занятия по учебному предмету «Рисунок» проводятся в форме аудиторных занятий, самостоятельной (внеаудиторной) работы и консультаций. Занятия по учебному предмету и проведение консультаций осуществляется в форме мелкогрупповых занятий численностью от 4 до 10 человек.</w:t>
      </w:r>
    </w:p>
    <w:p w:rsidR="00E76CC4" w:rsidRDefault="002111F4" w:rsidP="00E76CC4">
      <w:pPr>
        <w:pStyle w:val="22"/>
        <w:spacing w:line="240" w:lineRule="auto"/>
        <w:ind w:firstLine="600"/>
        <w:contextualSpacing/>
        <w:rPr>
          <w:b/>
          <w:bCs/>
        </w:rPr>
      </w:pPr>
      <w:r w:rsidRPr="002111F4">
        <w:rPr>
          <w:b/>
          <w:bCs/>
        </w:rPr>
        <w:t>Объем учебных занятий по учебному предмету «Рисунок» предпрофессиональной программы «Живопись» со сроком обучения 8 лет составляет:</w:t>
      </w:r>
    </w:p>
    <w:p w:rsidR="002111F4" w:rsidRPr="00E76CC4" w:rsidRDefault="002111F4" w:rsidP="00E76CC4">
      <w:pPr>
        <w:pStyle w:val="22"/>
        <w:spacing w:line="240" w:lineRule="auto"/>
        <w:ind w:firstLine="600"/>
        <w:contextualSpacing/>
        <w:rPr>
          <w:b/>
          <w:bCs/>
        </w:rPr>
      </w:pPr>
      <w:r w:rsidRPr="002111F4">
        <w:rPr>
          <w:bCs/>
        </w:rPr>
        <w:t>аудиторные занятия: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  <w:rPr>
          <w:bCs/>
        </w:rPr>
      </w:pPr>
      <w:r w:rsidRPr="002111F4">
        <w:rPr>
          <w:bCs/>
        </w:rPr>
        <w:t>4 - 6 классы - по 3 часа в неделю;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  <w:rPr>
          <w:bCs/>
        </w:rPr>
      </w:pPr>
      <w:r w:rsidRPr="002111F4">
        <w:rPr>
          <w:bCs/>
        </w:rPr>
        <w:t>7 - 8 классы - по 4 часа в неделю.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  <w:rPr>
          <w:bCs/>
        </w:rPr>
      </w:pPr>
      <w:r w:rsidRPr="002111F4">
        <w:rPr>
          <w:bCs/>
        </w:rPr>
        <w:t>Консультации проводятся с целью подготовки обучающихся к контрольным урокам, зачетам, экзаменам, просмотрам, творческим конкурсам и другим мероприятиям. Консультации могут проводиться рассредоточено или в счет резерва учебного времени.</w:t>
      </w:r>
    </w:p>
    <w:p w:rsidR="002111F4" w:rsidRPr="00246C95" w:rsidRDefault="002111F4" w:rsidP="002111F4">
      <w:pPr>
        <w:pStyle w:val="22"/>
        <w:spacing w:line="240" w:lineRule="auto"/>
        <w:ind w:firstLine="600"/>
        <w:contextualSpacing/>
        <w:rPr>
          <w:b/>
          <w:bCs/>
          <w:iCs/>
        </w:rPr>
      </w:pPr>
      <w:r w:rsidRPr="00246C95">
        <w:rPr>
          <w:b/>
          <w:bCs/>
          <w:iCs/>
        </w:rPr>
        <w:t>Цель и задачи учебного предмета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  <w:rPr>
          <w:bCs/>
        </w:rPr>
      </w:pPr>
      <w:r w:rsidRPr="002111F4">
        <w:rPr>
          <w:bCs/>
        </w:rPr>
        <w:t>Цель: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  <w:rPr>
          <w:bCs/>
        </w:rPr>
      </w:pPr>
      <w:r w:rsidRPr="002111F4">
        <w:rPr>
          <w:bCs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навыков по учебному предмету, а также подготовка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  <w:rPr>
          <w:bCs/>
        </w:rPr>
      </w:pPr>
      <w:r w:rsidRPr="002111F4">
        <w:rPr>
          <w:bCs/>
        </w:rPr>
        <w:t>Задачи:</w:t>
      </w:r>
    </w:p>
    <w:p w:rsidR="002111F4" w:rsidRPr="002111F4" w:rsidRDefault="002111F4" w:rsidP="00246C95">
      <w:pPr>
        <w:pStyle w:val="22"/>
        <w:numPr>
          <w:ilvl w:val="0"/>
          <w:numId w:val="5"/>
        </w:numPr>
        <w:spacing w:line="240" w:lineRule="auto"/>
        <w:ind w:left="567"/>
        <w:contextualSpacing/>
        <w:rPr>
          <w:bCs/>
        </w:rPr>
      </w:pPr>
      <w:r w:rsidRPr="002111F4">
        <w:rPr>
          <w:bCs/>
        </w:rPr>
        <w:t>освоение терминологии предмета «Рисунок»;</w:t>
      </w:r>
    </w:p>
    <w:p w:rsidR="002111F4" w:rsidRPr="002111F4" w:rsidRDefault="002111F4" w:rsidP="00246C95">
      <w:pPr>
        <w:pStyle w:val="22"/>
        <w:numPr>
          <w:ilvl w:val="0"/>
          <w:numId w:val="5"/>
        </w:numPr>
        <w:spacing w:line="240" w:lineRule="auto"/>
        <w:ind w:left="567"/>
        <w:contextualSpacing/>
      </w:pPr>
      <w:r w:rsidRPr="002111F4">
        <w:t>приобретение умений грамотно изображать графическими средствами с натуры и по памяти предметы окружающего мира;</w:t>
      </w:r>
    </w:p>
    <w:p w:rsidR="002111F4" w:rsidRPr="002111F4" w:rsidRDefault="002111F4" w:rsidP="00246C95">
      <w:pPr>
        <w:pStyle w:val="22"/>
        <w:numPr>
          <w:ilvl w:val="0"/>
          <w:numId w:val="5"/>
        </w:numPr>
        <w:spacing w:line="240" w:lineRule="auto"/>
        <w:ind w:left="567"/>
        <w:contextualSpacing/>
      </w:pPr>
      <w:r w:rsidRPr="002111F4">
        <w:t>формирование умения создавать художественный образ в рисунке на основе решения технических и творческих задач;</w:t>
      </w:r>
    </w:p>
    <w:p w:rsidR="002111F4" w:rsidRPr="002111F4" w:rsidRDefault="002111F4" w:rsidP="00246C95">
      <w:pPr>
        <w:pStyle w:val="22"/>
        <w:numPr>
          <w:ilvl w:val="0"/>
          <w:numId w:val="5"/>
        </w:numPr>
        <w:spacing w:line="240" w:lineRule="auto"/>
        <w:ind w:left="567"/>
        <w:contextualSpacing/>
      </w:pPr>
      <w:r w:rsidRPr="002111F4">
        <w:lastRenderedPageBreak/>
        <w:t>приобретение навыков работы с подготовительными материалами: набросками, зарисовками, эскизами;</w:t>
      </w:r>
    </w:p>
    <w:p w:rsidR="002111F4" w:rsidRPr="002111F4" w:rsidRDefault="002111F4" w:rsidP="00246C95">
      <w:pPr>
        <w:pStyle w:val="22"/>
        <w:numPr>
          <w:ilvl w:val="0"/>
          <w:numId w:val="5"/>
        </w:numPr>
        <w:spacing w:line="240" w:lineRule="auto"/>
        <w:ind w:left="567"/>
        <w:contextualSpacing/>
      </w:pPr>
      <w:r w:rsidRPr="002111F4">
        <w:t>формирование навыков передачи объема и формы, четкой конструкции предметов, передачи их материальности, фактуры с выявлением планов, на которых они расположены.</w:t>
      </w:r>
    </w:p>
    <w:p w:rsidR="00246C95" w:rsidRDefault="002111F4" w:rsidP="002111F4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2111F4">
        <w:rPr>
          <w:b/>
          <w:bCs/>
          <w:i/>
          <w:iCs/>
        </w:rPr>
        <w:t xml:space="preserve">Обоснование структуры программы 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t>Обоснованием структуры программы являются ФГТ к дополнительной предпрофессиональной программе в области изобразительного искусства «Живопись», отражающие все аспекты работы преподавателя с учеником.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t>Программа содержит следующие разделы:</w:t>
      </w:r>
    </w:p>
    <w:p w:rsidR="002111F4" w:rsidRPr="002111F4" w:rsidRDefault="002111F4" w:rsidP="002111F4">
      <w:pPr>
        <w:pStyle w:val="22"/>
        <w:numPr>
          <w:ilvl w:val="0"/>
          <w:numId w:val="4"/>
        </w:numPr>
        <w:spacing w:line="240" w:lineRule="auto"/>
        <w:contextualSpacing/>
      </w:pPr>
      <w:r w:rsidRPr="002111F4">
        <w:t>сведения о затратах учебного времени, предусмотренного на освоение учебного предмета;</w:t>
      </w:r>
    </w:p>
    <w:p w:rsidR="002111F4" w:rsidRPr="002111F4" w:rsidRDefault="002111F4" w:rsidP="002111F4">
      <w:pPr>
        <w:pStyle w:val="22"/>
        <w:numPr>
          <w:ilvl w:val="0"/>
          <w:numId w:val="4"/>
        </w:numPr>
        <w:spacing w:line="240" w:lineRule="auto"/>
        <w:contextualSpacing/>
      </w:pPr>
      <w:r w:rsidRPr="002111F4">
        <w:t>распределение учебного материала по годам обучения;</w:t>
      </w:r>
    </w:p>
    <w:p w:rsidR="002111F4" w:rsidRPr="002111F4" w:rsidRDefault="002111F4" w:rsidP="002111F4">
      <w:pPr>
        <w:pStyle w:val="22"/>
        <w:numPr>
          <w:ilvl w:val="0"/>
          <w:numId w:val="4"/>
        </w:numPr>
        <w:spacing w:line="240" w:lineRule="auto"/>
        <w:contextualSpacing/>
      </w:pPr>
      <w:r w:rsidRPr="002111F4">
        <w:t>описание дидактических единиц учебного предмета;</w:t>
      </w:r>
    </w:p>
    <w:p w:rsidR="002111F4" w:rsidRPr="002111F4" w:rsidRDefault="002111F4" w:rsidP="002111F4">
      <w:pPr>
        <w:pStyle w:val="22"/>
        <w:numPr>
          <w:ilvl w:val="0"/>
          <w:numId w:val="4"/>
        </w:numPr>
        <w:spacing w:line="240" w:lineRule="auto"/>
        <w:contextualSpacing/>
      </w:pPr>
      <w:r w:rsidRPr="002111F4">
        <w:t>требования к уровню подготовки обучающихся;</w:t>
      </w:r>
    </w:p>
    <w:p w:rsidR="002111F4" w:rsidRPr="002111F4" w:rsidRDefault="002111F4" w:rsidP="002111F4">
      <w:pPr>
        <w:pStyle w:val="22"/>
        <w:numPr>
          <w:ilvl w:val="0"/>
          <w:numId w:val="4"/>
        </w:numPr>
        <w:spacing w:line="240" w:lineRule="auto"/>
        <w:contextualSpacing/>
      </w:pPr>
      <w:r w:rsidRPr="002111F4">
        <w:t>формы и методы контроля, система оценок;</w:t>
      </w:r>
    </w:p>
    <w:p w:rsidR="002111F4" w:rsidRPr="002111F4" w:rsidRDefault="002111F4" w:rsidP="002111F4">
      <w:pPr>
        <w:pStyle w:val="22"/>
        <w:numPr>
          <w:ilvl w:val="0"/>
          <w:numId w:val="4"/>
        </w:numPr>
        <w:spacing w:line="240" w:lineRule="auto"/>
        <w:contextualSpacing/>
      </w:pPr>
      <w:r w:rsidRPr="002111F4">
        <w:t>методическое обеспечение учебного процесса.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t>В соответствии с данными направлениями строится основной раздел программы «Содержание учебного предмета».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2111F4">
        <w:rPr>
          <w:b/>
          <w:bCs/>
          <w:i/>
          <w:iCs/>
        </w:rPr>
        <w:t>Методы обучения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t>Для достижения поставленной цели и реализации задач предмета используются следующие методы обучения:</w:t>
      </w:r>
    </w:p>
    <w:p w:rsidR="002111F4" w:rsidRPr="002111F4" w:rsidRDefault="002111F4" w:rsidP="002111F4">
      <w:pPr>
        <w:pStyle w:val="22"/>
        <w:numPr>
          <w:ilvl w:val="0"/>
          <w:numId w:val="4"/>
        </w:numPr>
        <w:spacing w:line="240" w:lineRule="auto"/>
        <w:contextualSpacing/>
      </w:pPr>
      <w:r w:rsidRPr="002111F4">
        <w:t>словесный (объяснение, беседа, рассказ);</w:t>
      </w:r>
    </w:p>
    <w:p w:rsidR="002111F4" w:rsidRPr="002111F4" w:rsidRDefault="002111F4" w:rsidP="002111F4">
      <w:pPr>
        <w:pStyle w:val="22"/>
        <w:numPr>
          <w:ilvl w:val="0"/>
          <w:numId w:val="4"/>
        </w:numPr>
        <w:spacing w:line="240" w:lineRule="auto"/>
        <w:contextualSpacing/>
      </w:pPr>
      <w:r w:rsidRPr="002111F4">
        <w:t>наглядный (показ, наблюдение, демонстрация приемов работы);</w:t>
      </w:r>
    </w:p>
    <w:p w:rsidR="002111F4" w:rsidRPr="002111F4" w:rsidRDefault="002111F4" w:rsidP="002111F4">
      <w:pPr>
        <w:pStyle w:val="22"/>
        <w:numPr>
          <w:ilvl w:val="0"/>
          <w:numId w:val="4"/>
        </w:numPr>
        <w:spacing w:line="240" w:lineRule="auto"/>
        <w:contextualSpacing/>
      </w:pPr>
      <w:r w:rsidRPr="002111F4">
        <w:t>практический;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t>• эмоциональный (подбор ассоциаций, образов, художественные впечатления).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2111F4">
        <w:rPr>
          <w:b/>
          <w:bCs/>
          <w:i/>
          <w:iCs/>
        </w:rPr>
        <w:t>Описание материально-технических условий реализации</w:t>
      </w:r>
      <w:r w:rsidR="00246C95">
        <w:rPr>
          <w:b/>
          <w:bCs/>
          <w:i/>
          <w:iCs/>
        </w:rPr>
        <w:t xml:space="preserve"> </w:t>
      </w:r>
      <w:r w:rsidRPr="002111F4">
        <w:rPr>
          <w:b/>
          <w:bCs/>
          <w:i/>
          <w:iCs/>
        </w:rPr>
        <w:t>учебного предмета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с целью изучения дополнительного материала по учебным заданиям.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2111F4" w:rsidRPr="002111F4" w:rsidRDefault="002111F4" w:rsidP="002111F4">
      <w:pPr>
        <w:pStyle w:val="22"/>
        <w:spacing w:line="240" w:lineRule="auto"/>
        <w:ind w:firstLine="600"/>
        <w:contextualSpacing/>
      </w:pPr>
      <w:r w:rsidRPr="002111F4">
        <w:t>Мастерская по рисунку должна быть оснащена мольбертами, подиумами, софитами, компьютером, интерактивной доской.</w:t>
      </w:r>
    </w:p>
    <w:p w:rsidR="002111F4" w:rsidRDefault="002111F4" w:rsidP="00207342">
      <w:pPr>
        <w:pStyle w:val="22"/>
        <w:shd w:val="clear" w:color="auto" w:fill="auto"/>
        <w:spacing w:before="0" w:line="240" w:lineRule="auto"/>
        <w:ind w:firstLine="600"/>
        <w:contextualSpacing/>
      </w:pPr>
    </w:p>
    <w:p w:rsidR="00246C95" w:rsidRDefault="00246C95" w:rsidP="00207342">
      <w:pPr>
        <w:pStyle w:val="22"/>
        <w:shd w:val="clear" w:color="auto" w:fill="auto"/>
        <w:spacing w:before="0" w:line="240" w:lineRule="auto"/>
        <w:ind w:firstLine="600"/>
        <w:contextualSpacing/>
      </w:pPr>
    </w:p>
    <w:p w:rsidR="00246C95" w:rsidRDefault="00246C95" w:rsidP="00207342">
      <w:pPr>
        <w:pStyle w:val="22"/>
        <w:shd w:val="clear" w:color="auto" w:fill="auto"/>
        <w:spacing w:before="0" w:line="240" w:lineRule="auto"/>
        <w:ind w:firstLine="600"/>
        <w:contextualSpacing/>
      </w:pPr>
    </w:p>
    <w:p w:rsidR="00246C95" w:rsidRDefault="00246C95" w:rsidP="00207342">
      <w:pPr>
        <w:pStyle w:val="22"/>
        <w:shd w:val="clear" w:color="auto" w:fill="auto"/>
        <w:spacing w:before="0" w:line="240" w:lineRule="auto"/>
        <w:ind w:firstLine="600"/>
        <w:contextualSpacing/>
      </w:pPr>
    </w:p>
    <w:p w:rsidR="00246C95" w:rsidRDefault="00246C95" w:rsidP="00207342">
      <w:pPr>
        <w:pStyle w:val="22"/>
        <w:shd w:val="clear" w:color="auto" w:fill="auto"/>
        <w:spacing w:before="0" w:line="240" w:lineRule="auto"/>
        <w:ind w:firstLine="600"/>
        <w:contextualSpacing/>
      </w:pPr>
    </w:p>
    <w:p w:rsidR="00246C95" w:rsidRDefault="00246C95" w:rsidP="00207342">
      <w:pPr>
        <w:pStyle w:val="22"/>
        <w:shd w:val="clear" w:color="auto" w:fill="auto"/>
        <w:spacing w:before="0" w:line="240" w:lineRule="auto"/>
        <w:ind w:firstLine="600"/>
        <w:contextualSpacing/>
      </w:pPr>
    </w:p>
    <w:p w:rsidR="00246C95" w:rsidRDefault="00246C95" w:rsidP="00207342">
      <w:pPr>
        <w:pStyle w:val="22"/>
        <w:shd w:val="clear" w:color="auto" w:fill="auto"/>
        <w:spacing w:before="0" w:line="240" w:lineRule="auto"/>
        <w:ind w:firstLine="600"/>
        <w:contextualSpacing/>
      </w:pPr>
    </w:p>
    <w:p w:rsidR="00246C95" w:rsidRDefault="00246C95" w:rsidP="00207342">
      <w:pPr>
        <w:pStyle w:val="22"/>
        <w:shd w:val="clear" w:color="auto" w:fill="auto"/>
        <w:spacing w:before="0" w:line="240" w:lineRule="auto"/>
        <w:ind w:firstLine="600"/>
        <w:contextualSpacing/>
      </w:pPr>
    </w:p>
    <w:p w:rsidR="00246C95" w:rsidRDefault="00246C95" w:rsidP="00207342">
      <w:pPr>
        <w:pStyle w:val="22"/>
        <w:shd w:val="clear" w:color="auto" w:fill="auto"/>
        <w:spacing w:before="0" w:line="240" w:lineRule="auto"/>
        <w:ind w:firstLine="600"/>
        <w:contextualSpacing/>
      </w:pPr>
    </w:p>
    <w:p w:rsidR="00207342" w:rsidRPr="00312DD4" w:rsidRDefault="00207342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  <w:r w:rsidRPr="00312DD4">
        <w:rPr>
          <w:b/>
          <w:sz w:val="28"/>
          <w:szCs w:val="28"/>
        </w:rPr>
        <w:lastRenderedPageBreak/>
        <w:t>Рабочая программа учебного предмета</w:t>
      </w:r>
      <w:r w:rsidRPr="00312DD4">
        <w:rPr>
          <w:b/>
          <w:sz w:val="28"/>
          <w:szCs w:val="28"/>
        </w:rPr>
        <w:br/>
        <w:t>«</w:t>
      </w:r>
      <w:r w:rsidR="001C261A" w:rsidRPr="001C261A">
        <w:rPr>
          <w:b/>
          <w:sz w:val="28"/>
          <w:szCs w:val="28"/>
        </w:rPr>
        <w:t>Живопись</w:t>
      </w:r>
      <w:r w:rsidRPr="00312DD4">
        <w:rPr>
          <w:b/>
          <w:sz w:val="28"/>
          <w:szCs w:val="28"/>
        </w:rPr>
        <w:t>»</w:t>
      </w:r>
    </w:p>
    <w:p w:rsidR="00207342" w:rsidRDefault="00207342" w:rsidP="00207342">
      <w:pPr>
        <w:pStyle w:val="22"/>
        <w:shd w:val="clear" w:color="auto" w:fill="auto"/>
        <w:spacing w:before="0" w:line="240" w:lineRule="auto"/>
        <w:ind w:firstLine="600"/>
        <w:contextualSpacing/>
      </w:pPr>
    </w:p>
    <w:p w:rsidR="00207342" w:rsidRDefault="00207342" w:rsidP="00207342">
      <w:pPr>
        <w:pStyle w:val="22"/>
        <w:shd w:val="clear" w:color="auto" w:fill="auto"/>
        <w:spacing w:before="0" w:line="240" w:lineRule="auto"/>
        <w:ind w:firstLine="600"/>
        <w:contextualSpacing/>
      </w:pPr>
      <w:r>
        <w:t>Рабочая программа учебного предмета «</w:t>
      </w:r>
      <w:r w:rsidR="001C261A" w:rsidRPr="001C261A">
        <w:rPr>
          <w:b/>
        </w:rPr>
        <w:t>Живопись</w:t>
      </w:r>
      <w:r>
        <w:t>» (</w:t>
      </w:r>
      <w:r w:rsidR="00C81C14">
        <w:t>разработчик</w:t>
      </w:r>
      <w:r>
        <w:t xml:space="preserve"> </w:t>
      </w:r>
      <w:r w:rsidR="00C81C14">
        <w:t>Акинина Т.В.</w:t>
      </w:r>
      <w:r>
        <w:t xml:space="preserve">– </w:t>
      </w:r>
      <w:r w:rsidR="00C81C14">
        <w:t>преподаватель</w:t>
      </w:r>
      <w:r>
        <w:t xml:space="preserve"> изобразительного искусства </w:t>
      </w:r>
      <w:r>
        <w:rPr>
          <w:rFonts w:hint="eastAsia"/>
          <w:color w:val="000000" w:themeColor="text1"/>
        </w:rPr>
        <w:t>МБУДО ДШИ ст.Ессентукской</w:t>
      </w:r>
      <w:r>
        <w:t>),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 срок освоения 8</w:t>
      </w:r>
      <w:r w:rsidRPr="001F36DB">
        <w:t xml:space="preserve"> лет.</w:t>
      </w:r>
    </w:p>
    <w:p w:rsidR="0098679F" w:rsidRPr="0098679F" w:rsidRDefault="0098679F" w:rsidP="0098679F">
      <w:pPr>
        <w:pStyle w:val="22"/>
        <w:spacing w:line="240" w:lineRule="auto"/>
        <w:ind w:firstLine="600"/>
        <w:contextualSpacing/>
      </w:pPr>
      <w:r w:rsidRPr="0098679F">
        <w:t>Содержание программы отвечает целям и задачам, указанным в федеральных государственных требованиях.</w:t>
      </w:r>
    </w:p>
    <w:p w:rsidR="0098679F" w:rsidRPr="0098679F" w:rsidRDefault="0098679F" w:rsidP="0098679F">
      <w:pPr>
        <w:pStyle w:val="22"/>
        <w:spacing w:line="240" w:lineRule="auto"/>
        <w:ind w:firstLine="600"/>
        <w:contextualSpacing/>
      </w:pPr>
      <w:r w:rsidRPr="0098679F">
        <w:t>Программа строится на раскрытии нескольких ключевых тем. Содержание тем постепенно усложняется с каждым годом обучения.</w:t>
      </w:r>
    </w:p>
    <w:p w:rsidR="0098679F" w:rsidRPr="0098679F" w:rsidRDefault="0098679F" w:rsidP="0098679F">
      <w:pPr>
        <w:pStyle w:val="22"/>
        <w:spacing w:line="240" w:lineRule="auto"/>
        <w:ind w:firstLine="600"/>
        <w:contextualSpacing/>
      </w:pPr>
      <w:r w:rsidRPr="0098679F">
        <w:t>Основу программы «Живопись» составляют цветовые отношения, строящиеся на цветовой гармонии, поэтому большая часть тем в данной программе отводится цветовым гармониям. Затем следуют темы «Фигура человека», «Гризайль», в старших классах - «Интерьер».</w:t>
      </w:r>
    </w:p>
    <w:p w:rsidR="0098679F" w:rsidRPr="0098679F" w:rsidRDefault="0098679F" w:rsidP="0098679F">
      <w:pPr>
        <w:pStyle w:val="22"/>
        <w:spacing w:line="240" w:lineRule="auto"/>
        <w:ind w:firstLine="600"/>
        <w:contextualSpacing/>
      </w:pPr>
      <w:r w:rsidRPr="0098679F">
        <w:t>Программа «Живопись» тесно связана с программами по рисунку, станковой композиции,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98679F" w:rsidRPr="0098679F" w:rsidRDefault="0098679F" w:rsidP="0098679F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98679F">
        <w:rPr>
          <w:b/>
          <w:bCs/>
          <w:i/>
          <w:iCs/>
        </w:rPr>
        <w:t>Срок реализации учебного предмета</w:t>
      </w:r>
    </w:p>
    <w:p w:rsidR="0098679F" w:rsidRPr="0098679F" w:rsidRDefault="0098679F" w:rsidP="0098679F">
      <w:pPr>
        <w:pStyle w:val="22"/>
        <w:spacing w:line="240" w:lineRule="auto"/>
        <w:ind w:firstLine="600"/>
        <w:contextualSpacing/>
      </w:pPr>
      <w:r w:rsidRPr="0098679F">
        <w:t>Учебный предмет «Живопись» при 8-летнем сроке обучения реализуется 5 лет - с 4 по 8 класс.</w:t>
      </w:r>
    </w:p>
    <w:p w:rsidR="0098679F" w:rsidRPr="0098679F" w:rsidRDefault="0098679F" w:rsidP="0098679F">
      <w:pPr>
        <w:pStyle w:val="22"/>
        <w:spacing w:line="240" w:lineRule="auto"/>
        <w:ind w:firstLine="600"/>
        <w:contextualSpacing/>
      </w:pPr>
      <w:r w:rsidRPr="0098679F">
        <w:t>При реализации программы «Живопись» с 8-летним сроком обучения: аудиторные занятия по живописи в 4-6 классах - три час</w:t>
      </w:r>
      <w:r>
        <w:t>а, в 7-8 классах - четыре часа.</w:t>
      </w:r>
    </w:p>
    <w:p w:rsidR="0098679F" w:rsidRPr="0098679F" w:rsidRDefault="0098679F" w:rsidP="0098679F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98679F">
        <w:rPr>
          <w:b/>
          <w:bCs/>
          <w:i/>
          <w:iCs/>
        </w:rPr>
        <w:t>Цель и задачи учебного предмета</w:t>
      </w:r>
    </w:p>
    <w:p w:rsidR="0098679F" w:rsidRPr="0098679F" w:rsidRDefault="0098679F" w:rsidP="0098679F">
      <w:pPr>
        <w:pStyle w:val="22"/>
        <w:spacing w:line="240" w:lineRule="auto"/>
        <w:ind w:firstLine="600"/>
        <w:contextualSpacing/>
        <w:rPr>
          <w:b/>
          <w:bCs/>
        </w:rPr>
      </w:pPr>
      <w:r w:rsidRPr="0098679F">
        <w:rPr>
          <w:b/>
          <w:bCs/>
        </w:rPr>
        <w:t>Цель учебного предмета:</w:t>
      </w:r>
    </w:p>
    <w:p w:rsidR="0098679F" w:rsidRPr="0098679F" w:rsidRDefault="0098679F" w:rsidP="0098679F">
      <w:pPr>
        <w:pStyle w:val="22"/>
        <w:spacing w:line="240" w:lineRule="auto"/>
        <w:ind w:firstLine="600"/>
        <w:contextualSpacing/>
      </w:pPr>
      <w:r w:rsidRPr="0098679F">
        <w:t>Целью учебного предмета «Живопись» является художественно</w:t>
      </w:r>
      <w:r w:rsidRPr="0098679F">
        <w:softHyphen/>
        <w:t>эстетическое развитие личности учащегося на основе приобретенных им в процессе освоения программы учебного предмета художественно - 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</w:p>
    <w:p w:rsidR="0098679F" w:rsidRPr="0098679F" w:rsidRDefault="0098679F" w:rsidP="0098679F">
      <w:pPr>
        <w:pStyle w:val="22"/>
        <w:spacing w:line="240" w:lineRule="auto"/>
        <w:ind w:firstLine="600"/>
        <w:contextualSpacing/>
        <w:rPr>
          <w:b/>
          <w:bCs/>
        </w:rPr>
      </w:pPr>
      <w:r w:rsidRPr="0098679F">
        <w:rPr>
          <w:b/>
          <w:bCs/>
        </w:rPr>
        <w:t>Задачи учебного предмета:</w:t>
      </w:r>
    </w:p>
    <w:p w:rsidR="0098679F" w:rsidRPr="0098679F" w:rsidRDefault="0098679F" w:rsidP="0098679F">
      <w:pPr>
        <w:pStyle w:val="22"/>
        <w:numPr>
          <w:ilvl w:val="0"/>
          <w:numId w:val="8"/>
        </w:numPr>
        <w:spacing w:line="240" w:lineRule="auto"/>
        <w:contextualSpacing/>
      </w:pPr>
      <w:r w:rsidRPr="0098679F">
        <w:t>приобретение детьми знаний, умений и навыков по выполнению живописных работ, в том числе:</w:t>
      </w:r>
    </w:p>
    <w:p w:rsidR="0098679F" w:rsidRPr="0098679F" w:rsidRDefault="0098679F" w:rsidP="0098679F">
      <w:pPr>
        <w:pStyle w:val="22"/>
        <w:numPr>
          <w:ilvl w:val="0"/>
          <w:numId w:val="8"/>
        </w:numPr>
        <w:spacing w:line="240" w:lineRule="auto"/>
        <w:contextualSpacing/>
      </w:pPr>
      <w:r w:rsidRPr="0098679F">
        <w:t>знаний свойств живописных материалов, их возможностей и эстетических качеств;</w:t>
      </w:r>
    </w:p>
    <w:p w:rsidR="0098679F" w:rsidRPr="0098679F" w:rsidRDefault="0098679F" w:rsidP="0098679F">
      <w:pPr>
        <w:pStyle w:val="22"/>
        <w:numPr>
          <w:ilvl w:val="0"/>
          <w:numId w:val="8"/>
        </w:numPr>
        <w:spacing w:line="240" w:lineRule="auto"/>
        <w:contextualSpacing/>
      </w:pPr>
      <w:r w:rsidRPr="0098679F">
        <w:t>знаний разнообразных техник живописи;</w:t>
      </w:r>
    </w:p>
    <w:p w:rsidR="0098679F" w:rsidRPr="0098679F" w:rsidRDefault="0098679F" w:rsidP="0098679F">
      <w:pPr>
        <w:pStyle w:val="22"/>
        <w:numPr>
          <w:ilvl w:val="0"/>
          <w:numId w:val="8"/>
        </w:numPr>
        <w:spacing w:line="240" w:lineRule="auto"/>
        <w:contextualSpacing/>
      </w:pPr>
      <w:r w:rsidRPr="0098679F">
        <w:t>знаний художественных и эстетических свойств цвета, основных закономерностей создания цветового строя;</w:t>
      </w:r>
    </w:p>
    <w:p w:rsidR="0098679F" w:rsidRPr="0098679F" w:rsidRDefault="0098679F" w:rsidP="0098679F">
      <w:pPr>
        <w:pStyle w:val="22"/>
        <w:numPr>
          <w:ilvl w:val="0"/>
          <w:numId w:val="8"/>
        </w:numPr>
        <w:spacing w:line="240" w:lineRule="auto"/>
        <w:contextualSpacing/>
      </w:pPr>
      <w:r w:rsidRPr="0098679F">
        <w:t>умений видеть и передавать цветовые отношения в условиях пространственно-воздушной среды;</w:t>
      </w:r>
    </w:p>
    <w:p w:rsidR="0098679F" w:rsidRPr="0098679F" w:rsidRDefault="0098679F" w:rsidP="0098679F">
      <w:pPr>
        <w:pStyle w:val="22"/>
        <w:numPr>
          <w:ilvl w:val="0"/>
          <w:numId w:val="8"/>
        </w:numPr>
        <w:spacing w:line="240" w:lineRule="auto"/>
        <w:contextualSpacing/>
      </w:pPr>
      <w:r w:rsidRPr="0098679F">
        <w:t>умений изображать объекты предметного мира, пространство, фигуру человека;</w:t>
      </w:r>
    </w:p>
    <w:p w:rsidR="0098679F" w:rsidRPr="0098679F" w:rsidRDefault="0098679F" w:rsidP="0098679F">
      <w:pPr>
        <w:pStyle w:val="22"/>
        <w:numPr>
          <w:ilvl w:val="0"/>
          <w:numId w:val="8"/>
        </w:numPr>
        <w:spacing w:line="240" w:lineRule="auto"/>
        <w:contextualSpacing/>
      </w:pPr>
      <w:r w:rsidRPr="0098679F">
        <w:t>навыков в использовании основных техник и материалов;</w:t>
      </w:r>
    </w:p>
    <w:p w:rsidR="0098679F" w:rsidRPr="0098679F" w:rsidRDefault="0098679F" w:rsidP="0098679F">
      <w:pPr>
        <w:pStyle w:val="22"/>
        <w:numPr>
          <w:ilvl w:val="0"/>
          <w:numId w:val="8"/>
        </w:numPr>
        <w:spacing w:line="240" w:lineRule="auto"/>
        <w:contextualSpacing/>
      </w:pPr>
      <w:r w:rsidRPr="0098679F">
        <w:t>навыков последовательного ведения живописной работы;</w:t>
      </w:r>
    </w:p>
    <w:p w:rsidR="0098679F" w:rsidRPr="0098679F" w:rsidRDefault="0098679F" w:rsidP="0098679F">
      <w:pPr>
        <w:pStyle w:val="22"/>
        <w:numPr>
          <w:ilvl w:val="0"/>
          <w:numId w:val="8"/>
        </w:numPr>
        <w:spacing w:line="240" w:lineRule="auto"/>
        <w:contextualSpacing/>
      </w:pPr>
      <w:r w:rsidRPr="0098679F">
        <w:t xml:space="preserve">формирование у одаренных детей комплекса знаний, умений и навыков, </w:t>
      </w:r>
      <w:r w:rsidRPr="0098679F">
        <w:lastRenderedPageBreak/>
        <w:t>позволяющих в дальнейшем осваивать профессиональные образовательные программы в области изобразительного искусства.</w:t>
      </w:r>
    </w:p>
    <w:p w:rsidR="0098679F" w:rsidRPr="0098679F" w:rsidRDefault="0098679F" w:rsidP="0098679F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98679F">
        <w:rPr>
          <w:b/>
          <w:bCs/>
          <w:i/>
          <w:iCs/>
        </w:rPr>
        <w:t>Форма проведения учебных занятий</w:t>
      </w:r>
    </w:p>
    <w:p w:rsidR="0098679F" w:rsidRPr="0098679F" w:rsidRDefault="0098679F" w:rsidP="0098679F">
      <w:pPr>
        <w:pStyle w:val="22"/>
        <w:spacing w:line="240" w:lineRule="auto"/>
        <w:ind w:firstLine="600"/>
        <w:contextualSpacing/>
      </w:pPr>
      <w:r w:rsidRPr="0098679F">
        <w:t>Занятия по предмету «Живопись» и проведение консультаций рекомендуется осуществлять в форме мелкогрупповых занятий (численностью от 4 до 10 человек). Продолжительность уроков - «академический» час.</w:t>
      </w:r>
    </w:p>
    <w:p w:rsidR="0098679F" w:rsidRPr="0098679F" w:rsidRDefault="0098679F" w:rsidP="0098679F">
      <w:pPr>
        <w:pStyle w:val="22"/>
        <w:spacing w:line="240" w:lineRule="auto"/>
        <w:ind w:firstLine="600"/>
        <w:contextualSpacing/>
      </w:pPr>
      <w:r w:rsidRPr="0098679F"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98679F" w:rsidRPr="0098679F" w:rsidRDefault="0098679F" w:rsidP="0098679F">
      <w:pPr>
        <w:pStyle w:val="22"/>
        <w:spacing w:line="240" w:lineRule="auto"/>
        <w:ind w:firstLine="600"/>
        <w:contextualSpacing/>
      </w:pPr>
      <w:r w:rsidRPr="0098679F">
        <w:t>Занятия подразделяются на аудиторные занятия и самостоятельную работу.</w:t>
      </w:r>
    </w:p>
    <w:p w:rsidR="0098679F" w:rsidRPr="0098679F" w:rsidRDefault="0098679F" w:rsidP="0098679F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98679F">
        <w:rPr>
          <w:b/>
          <w:bCs/>
          <w:i/>
          <w:iCs/>
        </w:rPr>
        <w:t>Обоснование структуры программы</w:t>
      </w:r>
    </w:p>
    <w:p w:rsidR="0098679F" w:rsidRPr="0098679F" w:rsidRDefault="0098679F" w:rsidP="0098679F">
      <w:pPr>
        <w:pStyle w:val="22"/>
        <w:spacing w:line="240" w:lineRule="auto"/>
        <w:contextualSpacing/>
      </w:pPr>
      <w:r w:rsidRPr="0098679F">
        <w:t>Обоснованием структуры программы являются ФГТ, отражающие все аспекты работы преподавателя с учеником.</w:t>
      </w:r>
    </w:p>
    <w:p w:rsidR="0098679F" w:rsidRPr="0098679F" w:rsidRDefault="0098679F" w:rsidP="0098679F">
      <w:pPr>
        <w:pStyle w:val="22"/>
        <w:spacing w:line="240" w:lineRule="auto"/>
        <w:ind w:firstLine="600"/>
        <w:contextualSpacing/>
      </w:pPr>
      <w:r w:rsidRPr="0098679F">
        <w:t>Программа содержит следующие разделы:</w:t>
      </w:r>
    </w:p>
    <w:p w:rsidR="0098679F" w:rsidRPr="0098679F" w:rsidRDefault="0098679F" w:rsidP="0098679F">
      <w:pPr>
        <w:pStyle w:val="22"/>
        <w:numPr>
          <w:ilvl w:val="0"/>
          <w:numId w:val="7"/>
        </w:numPr>
        <w:spacing w:line="240" w:lineRule="auto"/>
        <w:contextualSpacing/>
      </w:pPr>
      <w:r w:rsidRPr="0098679F">
        <w:t>сведения о затратах учебного времени, предусмотренного на освоение</w:t>
      </w:r>
    </w:p>
    <w:p w:rsidR="0098679F" w:rsidRPr="0098679F" w:rsidRDefault="0098679F" w:rsidP="0098679F">
      <w:pPr>
        <w:pStyle w:val="22"/>
        <w:spacing w:line="240" w:lineRule="auto"/>
        <w:ind w:firstLine="600"/>
        <w:contextualSpacing/>
      </w:pPr>
      <w:r w:rsidRPr="0098679F">
        <w:t>учебного предмета;</w:t>
      </w:r>
    </w:p>
    <w:p w:rsidR="0098679F" w:rsidRPr="0098679F" w:rsidRDefault="0098679F" w:rsidP="0098679F">
      <w:pPr>
        <w:pStyle w:val="22"/>
        <w:numPr>
          <w:ilvl w:val="0"/>
          <w:numId w:val="7"/>
        </w:numPr>
        <w:spacing w:line="240" w:lineRule="auto"/>
        <w:contextualSpacing/>
      </w:pPr>
      <w:r w:rsidRPr="0098679F">
        <w:t>распределение учебного материала по годам обучения;</w:t>
      </w:r>
    </w:p>
    <w:p w:rsidR="0098679F" w:rsidRPr="0098679F" w:rsidRDefault="0098679F" w:rsidP="0098679F">
      <w:pPr>
        <w:pStyle w:val="22"/>
        <w:numPr>
          <w:ilvl w:val="0"/>
          <w:numId w:val="7"/>
        </w:numPr>
        <w:spacing w:line="240" w:lineRule="auto"/>
        <w:contextualSpacing/>
      </w:pPr>
      <w:r w:rsidRPr="0098679F">
        <w:t>описание дидактических единиц учебного предмета;</w:t>
      </w:r>
    </w:p>
    <w:p w:rsidR="0098679F" w:rsidRPr="0098679F" w:rsidRDefault="0098679F" w:rsidP="0098679F">
      <w:pPr>
        <w:pStyle w:val="22"/>
        <w:numPr>
          <w:ilvl w:val="0"/>
          <w:numId w:val="7"/>
        </w:numPr>
        <w:spacing w:line="240" w:lineRule="auto"/>
        <w:contextualSpacing/>
      </w:pPr>
      <w:r w:rsidRPr="0098679F">
        <w:t>требования к уровню подготовки обучающихся;</w:t>
      </w:r>
    </w:p>
    <w:p w:rsidR="0098679F" w:rsidRPr="0098679F" w:rsidRDefault="0098679F" w:rsidP="0098679F">
      <w:pPr>
        <w:pStyle w:val="22"/>
        <w:numPr>
          <w:ilvl w:val="0"/>
          <w:numId w:val="7"/>
        </w:numPr>
        <w:spacing w:line="240" w:lineRule="auto"/>
        <w:contextualSpacing/>
      </w:pPr>
      <w:r w:rsidRPr="0098679F">
        <w:t>формы и методы контроля, система оценок;</w:t>
      </w:r>
    </w:p>
    <w:p w:rsidR="0098679F" w:rsidRPr="0098679F" w:rsidRDefault="0098679F" w:rsidP="0098679F">
      <w:pPr>
        <w:pStyle w:val="22"/>
        <w:numPr>
          <w:ilvl w:val="0"/>
          <w:numId w:val="7"/>
        </w:numPr>
        <w:spacing w:line="240" w:lineRule="auto"/>
        <w:contextualSpacing/>
      </w:pPr>
      <w:r w:rsidRPr="0098679F">
        <w:t>методическое обеспечение учебного процесса.</w:t>
      </w:r>
    </w:p>
    <w:p w:rsidR="0098679F" w:rsidRPr="0098679F" w:rsidRDefault="0098679F" w:rsidP="0098679F">
      <w:pPr>
        <w:pStyle w:val="22"/>
        <w:spacing w:line="240" w:lineRule="auto"/>
        <w:ind w:firstLine="600"/>
        <w:contextualSpacing/>
      </w:pPr>
      <w:r w:rsidRPr="0098679F">
        <w:t>В соответствии с данными направлениями строится основной раздел программы «Содержание учебного предмета».</w:t>
      </w:r>
    </w:p>
    <w:p w:rsidR="0098679F" w:rsidRPr="0098679F" w:rsidRDefault="0098679F" w:rsidP="0098679F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98679F">
        <w:rPr>
          <w:b/>
          <w:bCs/>
          <w:i/>
          <w:iCs/>
        </w:rPr>
        <w:t>Методы обучения</w:t>
      </w:r>
    </w:p>
    <w:p w:rsidR="0098679F" w:rsidRPr="0098679F" w:rsidRDefault="0098679F" w:rsidP="0098679F">
      <w:pPr>
        <w:pStyle w:val="22"/>
        <w:spacing w:line="240" w:lineRule="auto"/>
        <w:contextualSpacing/>
      </w:pPr>
      <w:r w:rsidRPr="0098679F">
        <w:t>Для достижения поставленной цели и реализации задач предмета используются следующие методы обучения:</w:t>
      </w:r>
    </w:p>
    <w:p w:rsidR="0098679F" w:rsidRPr="0098679F" w:rsidRDefault="0098679F" w:rsidP="0098679F">
      <w:pPr>
        <w:pStyle w:val="22"/>
        <w:numPr>
          <w:ilvl w:val="0"/>
          <w:numId w:val="7"/>
        </w:numPr>
        <w:spacing w:line="240" w:lineRule="auto"/>
        <w:contextualSpacing/>
      </w:pPr>
      <w:r w:rsidRPr="0098679F">
        <w:t>словесный (объяснение, беседа, рассказ);</w:t>
      </w:r>
    </w:p>
    <w:p w:rsidR="0098679F" w:rsidRPr="0098679F" w:rsidRDefault="0098679F" w:rsidP="0098679F">
      <w:pPr>
        <w:pStyle w:val="22"/>
        <w:numPr>
          <w:ilvl w:val="0"/>
          <w:numId w:val="7"/>
        </w:numPr>
        <w:spacing w:line="240" w:lineRule="auto"/>
        <w:contextualSpacing/>
      </w:pPr>
      <w:r w:rsidRPr="0098679F">
        <w:t>наглядный (показ, наблюдение, демонстрация приемов работы);</w:t>
      </w:r>
    </w:p>
    <w:p w:rsidR="0098679F" w:rsidRPr="0098679F" w:rsidRDefault="0098679F" w:rsidP="0098679F">
      <w:pPr>
        <w:pStyle w:val="22"/>
        <w:numPr>
          <w:ilvl w:val="0"/>
          <w:numId w:val="7"/>
        </w:numPr>
        <w:spacing w:line="240" w:lineRule="auto"/>
        <w:contextualSpacing/>
      </w:pPr>
      <w:r w:rsidRPr="0098679F">
        <w:t>практический;</w:t>
      </w:r>
    </w:p>
    <w:p w:rsidR="0098679F" w:rsidRPr="0098679F" w:rsidRDefault="0098679F" w:rsidP="0098679F">
      <w:pPr>
        <w:pStyle w:val="22"/>
        <w:numPr>
          <w:ilvl w:val="0"/>
          <w:numId w:val="7"/>
        </w:numPr>
        <w:spacing w:line="240" w:lineRule="auto"/>
        <w:contextualSpacing/>
      </w:pPr>
      <w:r w:rsidRPr="0098679F">
        <w:t>эмоциональный (подбор ассоциаций, образов, художественные</w:t>
      </w:r>
    </w:p>
    <w:p w:rsidR="0098679F" w:rsidRPr="0098679F" w:rsidRDefault="0098679F" w:rsidP="0098679F">
      <w:pPr>
        <w:pStyle w:val="22"/>
        <w:spacing w:line="240" w:lineRule="auto"/>
        <w:ind w:firstLine="600"/>
        <w:contextualSpacing/>
      </w:pPr>
      <w:r w:rsidRPr="0098679F">
        <w:t>впечатления).</w:t>
      </w:r>
    </w:p>
    <w:p w:rsidR="0098679F" w:rsidRPr="0098679F" w:rsidRDefault="0098679F" w:rsidP="0098679F">
      <w:pPr>
        <w:pStyle w:val="22"/>
        <w:spacing w:line="240" w:lineRule="auto"/>
        <w:ind w:firstLine="600"/>
        <w:contextualSpacing/>
      </w:pPr>
      <w:r w:rsidRPr="0098679F">
        <w:t>Предложенные методы работы в рамках предпрофессиональной образовательной программы являются наиболее продуктивными при</w:t>
      </w:r>
    </w:p>
    <w:p w:rsidR="0098679F" w:rsidRPr="0098679F" w:rsidRDefault="0098679F" w:rsidP="0098679F">
      <w:pPr>
        <w:pStyle w:val="22"/>
        <w:spacing w:line="240" w:lineRule="auto"/>
        <w:ind w:firstLine="600"/>
        <w:contextualSpacing/>
      </w:pPr>
      <w:r w:rsidRPr="0098679F">
        <w:t>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98679F" w:rsidRPr="0098679F" w:rsidRDefault="0098679F" w:rsidP="0098679F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98679F">
        <w:rPr>
          <w:b/>
          <w:bCs/>
          <w:i/>
          <w:iCs/>
        </w:rPr>
        <w:t>Описание материально-технических условий реализации учебного</w:t>
      </w:r>
      <w:r>
        <w:rPr>
          <w:b/>
          <w:bCs/>
          <w:i/>
          <w:iCs/>
        </w:rPr>
        <w:t xml:space="preserve"> </w:t>
      </w:r>
      <w:r w:rsidRPr="0098679F">
        <w:rPr>
          <w:b/>
          <w:bCs/>
          <w:i/>
          <w:iCs/>
        </w:rPr>
        <w:t>предмета</w:t>
      </w:r>
    </w:p>
    <w:p w:rsidR="0098679F" w:rsidRPr="0098679F" w:rsidRDefault="0098679F" w:rsidP="0098679F">
      <w:pPr>
        <w:pStyle w:val="22"/>
        <w:spacing w:line="240" w:lineRule="auto"/>
        <w:ind w:firstLine="600"/>
        <w:contextualSpacing/>
      </w:pPr>
      <w:r w:rsidRPr="0098679F">
        <w:t>Каждый обучающийся обеспечивается доступом к библиотечным фондам и фондам аудио и видеозаписей школьной библиотеки.</w:t>
      </w:r>
    </w:p>
    <w:p w:rsidR="0098679F" w:rsidRPr="0098679F" w:rsidRDefault="0098679F" w:rsidP="0098679F">
      <w:pPr>
        <w:pStyle w:val="22"/>
        <w:spacing w:line="240" w:lineRule="auto"/>
        <w:ind w:firstLine="600"/>
        <w:contextualSpacing/>
      </w:pPr>
      <w:r w:rsidRPr="0098679F">
        <w:t>Библиотечный фонд укомплектовывается печатными и электронными изданиями основной и дополнительной учебной и учебно-методической литературой по изобразительному искусству, истории мировой культуры, художественными альбомами.</w:t>
      </w:r>
    </w:p>
    <w:p w:rsidR="0098679F" w:rsidRPr="0098679F" w:rsidRDefault="0098679F" w:rsidP="0098679F">
      <w:pPr>
        <w:pStyle w:val="22"/>
        <w:spacing w:line="240" w:lineRule="auto"/>
        <w:ind w:firstLine="600"/>
        <w:contextualSpacing/>
      </w:pPr>
      <w:r w:rsidRPr="0098679F">
        <w:t>Мастерская по живописи должна быть оснащена натурными столами, мольбертами, компьютером, интерактивной доской, предметами натурного фонда.</w:t>
      </w:r>
    </w:p>
    <w:p w:rsidR="0098679F" w:rsidRDefault="0098679F" w:rsidP="00207342">
      <w:pPr>
        <w:pStyle w:val="22"/>
        <w:shd w:val="clear" w:color="auto" w:fill="auto"/>
        <w:spacing w:before="0" w:line="240" w:lineRule="auto"/>
        <w:ind w:firstLine="600"/>
        <w:contextualSpacing/>
      </w:pPr>
    </w:p>
    <w:p w:rsidR="009C11CE" w:rsidRDefault="009C11CE" w:rsidP="00207342">
      <w:pPr>
        <w:pStyle w:val="22"/>
        <w:shd w:val="clear" w:color="auto" w:fill="auto"/>
        <w:spacing w:before="0" w:line="240" w:lineRule="auto"/>
        <w:ind w:firstLine="600"/>
        <w:contextualSpacing/>
      </w:pPr>
    </w:p>
    <w:p w:rsidR="009C11CE" w:rsidRDefault="009C11CE" w:rsidP="00207342">
      <w:pPr>
        <w:pStyle w:val="22"/>
        <w:shd w:val="clear" w:color="auto" w:fill="auto"/>
        <w:spacing w:before="0" w:line="240" w:lineRule="auto"/>
        <w:ind w:firstLine="600"/>
        <w:contextualSpacing/>
      </w:pPr>
    </w:p>
    <w:p w:rsidR="002B4700" w:rsidRDefault="002B4700" w:rsidP="00207342">
      <w:pPr>
        <w:pStyle w:val="22"/>
        <w:shd w:val="clear" w:color="auto" w:fill="auto"/>
        <w:spacing w:before="0" w:line="240" w:lineRule="auto"/>
        <w:ind w:firstLine="600"/>
        <w:contextualSpacing/>
      </w:pPr>
    </w:p>
    <w:p w:rsidR="002B4700" w:rsidRDefault="002B4700" w:rsidP="00207342">
      <w:pPr>
        <w:pStyle w:val="22"/>
        <w:shd w:val="clear" w:color="auto" w:fill="auto"/>
        <w:spacing w:before="0" w:line="240" w:lineRule="auto"/>
        <w:ind w:firstLine="600"/>
        <w:contextualSpacing/>
      </w:pPr>
    </w:p>
    <w:p w:rsidR="002B4700" w:rsidRDefault="002B4700" w:rsidP="00207342">
      <w:pPr>
        <w:pStyle w:val="22"/>
        <w:shd w:val="clear" w:color="auto" w:fill="auto"/>
        <w:spacing w:before="0" w:line="240" w:lineRule="auto"/>
        <w:ind w:firstLine="600"/>
        <w:contextualSpacing/>
      </w:pPr>
    </w:p>
    <w:p w:rsidR="00207342" w:rsidRPr="00312DD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="00207342" w:rsidRPr="00312DD4">
        <w:rPr>
          <w:b/>
          <w:sz w:val="28"/>
          <w:szCs w:val="28"/>
        </w:rPr>
        <w:t>абочая программа учебного предмета</w:t>
      </w:r>
      <w:r w:rsidR="00207342" w:rsidRPr="00312DD4">
        <w:rPr>
          <w:b/>
          <w:sz w:val="28"/>
          <w:szCs w:val="28"/>
        </w:rPr>
        <w:br/>
        <w:t>«</w:t>
      </w:r>
      <w:r w:rsidR="006064F2" w:rsidRPr="006064F2">
        <w:rPr>
          <w:b/>
          <w:sz w:val="28"/>
          <w:szCs w:val="28"/>
        </w:rPr>
        <w:t>Композиция станковая</w:t>
      </w:r>
      <w:r w:rsidR="00207342" w:rsidRPr="00312DD4">
        <w:rPr>
          <w:b/>
          <w:sz w:val="28"/>
          <w:szCs w:val="28"/>
        </w:rPr>
        <w:t>»</w:t>
      </w:r>
    </w:p>
    <w:p w:rsidR="00207342" w:rsidRDefault="00207342" w:rsidP="00207342">
      <w:pPr>
        <w:pStyle w:val="22"/>
        <w:shd w:val="clear" w:color="auto" w:fill="auto"/>
        <w:spacing w:before="0" w:line="240" w:lineRule="auto"/>
        <w:ind w:firstLine="600"/>
        <w:contextualSpacing/>
      </w:pPr>
    </w:p>
    <w:p w:rsidR="00207342" w:rsidRDefault="00207342" w:rsidP="00207342">
      <w:pPr>
        <w:pStyle w:val="22"/>
        <w:shd w:val="clear" w:color="auto" w:fill="auto"/>
        <w:spacing w:before="0" w:line="240" w:lineRule="auto"/>
        <w:ind w:firstLine="600"/>
        <w:contextualSpacing/>
      </w:pPr>
      <w:r>
        <w:t>Рабочая программа учебного предмета «</w:t>
      </w:r>
      <w:r w:rsidR="006064F2" w:rsidRPr="006064F2">
        <w:rPr>
          <w:b/>
        </w:rPr>
        <w:t>Композиция станковая</w:t>
      </w:r>
      <w:r>
        <w:t>» (</w:t>
      </w:r>
      <w:r w:rsidR="00C81C14">
        <w:t>разработчик</w:t>
      </w:r>
      <w:r w:rsidR="006064F2">
        <w:t xml:space="preserve"> </w:t>
      </w:r>
      <w:r w:rsidR="00C81C14">
        <w:t xml:space="preserve">Акинина Т.В. </w:t>
      </w:r>
      <w:r w:rsidR="006064F2">
        <w:t xml:space="preserve">– </w:t>
      </w:r>
      <w:r w:rsidR="00C81C14">
        <w:t>преподаватель</w:t>
      </w:r>
      <w:r w:rsidR="006064F2">
        <w:t xml:space="preserve"> изобразительного искусства </w:t>
      </w:r>
      <w:r w:rsidR="006064F2">
        <w:rPr>
          <w:rFonts w:hint="eastAsia"/>
          <w:color w:val="000000" w:themeColor="text1"/>
        </w:rPr>
        <w:t>МБУДО ДШИ ст.Ессентукской</w:t>
      </w:r>
      <w:r>
        <w:t>),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 срок освоения 8</w:t>
      </w:r>
      <w:r w:rsidRPr="001F36DB">
        <w:t xml:space="preserve"> лет.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</w:pPr>
      <w:r w:rsidRPr="002B4700">
        <w:t>Учебный предмет «Композиция станковая» направлен на приобретение детьми знаний, умений и навыков по выполнению живописных работ, получение ими художественного образования, а также на эстетическое воспитание и духовно-нравственное развитие ученика.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</w:pPr>
      <w:r w:rsidRPr="002B4700">
        <w:t>Художественно-творческое развитие учеников осуществляется по мере овладения ими навыками изобразительной грамоты. Немаловажная роль в данном процессе отведена овладению знаниями теории и истории искусств.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</w:pPr>
      <w:r w:rsidRPr="002B4700"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2B4700">
        <w:rPr>
          <w:b/>
          <w:bCs/>
          <w:i/>
          <w:iCs/>
        </w:rPr>
        <w:t>Срок реализации учебного предмета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</w:pPr>
      <w:r w:rsidRPr="002B4700">
        <w:t>Срок реализации учебного предмета «Композиция станковая» составляет 5 лет при 8-летней программе — с 4 по 8 классы.</w:t>
      </w:r>
    </w:p>
    <w:p w:rsidR="002B4700" w:rsidRPr="002B4700" w:rsidRDefault="002B4700" w:rsidP="002B4700">
      <w:pPr>
        <w:pStyle w:val="22"/>
        <w:spacing w:before="0" w:line="240" w:lineRule="auto"/>
        <w:ind w:firstLine="600"/>
        <w:contextualSpacing/>
        <w:rPr>
          <w:b/>
          <w:bCs/>
          <w:i/>
          <w:iCs/>
        </w:rPr>
      </w:pPr>
      <w:r w:rsidRPr="002B4700">
        <w:rPr>
          <w:b/>
          <w:bCs/>
          <w:i/>
          <w:iCs/>
        </w:rPr>
        <w:t>Форма проведения учебных занятий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</w:pPr>
      <w:r w:rsidRPr="002B4700">
        <w:t>Занятия по предмету «Композиция станковая» и проведение консультаций рекомендуется осуществлять в форме мелкогрупповых занятий (численностью от 4 до 10 человек).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</w:pPr>
      <w:r w:rsidRPr="002B4700"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</w:pPr>
      <w:r w:rsidRPr="002B4700">
        <w:t>Занятия подразделяются на аудиторные занятия и самостоятельную работу.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</w:pPr>
      <w:r w:rsidRPr="002B4700">
        <w:t>Рекомендуемая недельная нагрузка в часах: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</w:pPr>
      <w:r w:rsidRPr="002B4700">
        <w:t>Аудиторные занятия: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</w:pPr>
      <w:r w:rsidRPr="002B4700">
        <w:t>1 - 4 год обучения - 2 часа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</w:pPr>
      <w:r w:rsidRPr="002B4700">
        <w:t>5 год обучения - 3 часа</w:t>
      </w:r>
    </w:p>
    <w:p w:rsidR="00361DBC" w:rsidRDefault="00361DBC" w:rsidP="002B4700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</w:p>
    <w:p w:rsidR="002B4700" w:rsidRPr="002B4700" w:rsidRDefault="002B4700" w:rsidP="002B4700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2B4700">
        <w:rPr>
          <w:b/>
          <w:bCs/>
          <w:i/>
          <w:iCs/>
        </w:rPr>
        <w:t>Цель и задачи учебного предмета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</w:pPr>
      <w:r w:rsidRPr="002B4700">
        <w:t>Целью учебного предмета «Композиция станковая» является художественно-эстетическое развитие личности учащегося на основе приобретенных им в процессе освоения программы художественно</w:t>
      </w:r>
      <w:r w:rsidRPr="002B4700">
        <w:softHyphen/>
        <w:t>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</w:pPr>
      <w:r w:rsidRPr="002B4700">
        <w:t>Задачами учебного предмета «Композиция станковая» являются:</w:t>
      </w:r>
    </w:p>
    <w:p w:rsidR="002B4700" w:rsidRPr="002B4700" w:rsidRDefault="002B4700" w:rsidP="002B4700">
      <w:pPr>
        <w:pStyle w:val="22"/>
        <w:numPr>
          <w:ilvl w:val="0"/>
          <w:numId w:val="11"/>
        </w:numPr>
        <w:spacing w:line="240" w:lineRule="auto"/>
        <w:contextualSpacing/>
      </w:pPr>
      <w:r w:rsidRPr="002B4700">
        <w:t>развитие интереса к изобразительному искусству и художественному творчеству;</w:t>
      </w:r>
    </w:p>
    <w:p w:rsidR="002B4700" w:rsidRPr="002B4700" w:rsidRDefault="002B4700" w:rsidP="002B4700">
      <w:pPr>
        <w:pStyle w:val="22"/>
        <w:numPr>
          <w:ilvl w:val="0"/>
          <w:numId w:val="11"/>
        </w:numPr>
        <w:spacing w:line="240" w:lineRule="auto"/>
        <w:contextualSpacing/>
      </w:pPr>
      <w:r w:rsidRPr="002B4700">
        <w:t>последовательное освоение двух- и трехмерного пространства;</w:t>
      </w:r>
    </w:p>
    <w:p w:rsidR="002B4700" w:rsidRPr="002B4700" w:rsidRDefault="002B4700" w:rsidP="002B4700">
      <w:pPr>
        <w:pStyle w:val="22"/>
        <w:numPr>
          <w:ilvl w:val="0"/>
          <w:numId w:val="11"/>
        </w:numPr>
        <w:spacing w:line="240" w:lineRule="auto"/>
        <w:contextualSpacing/>
      </w:pPr>
      <w:r w:rsidRPr="002B4700">
        <w:t xml:space="preserve">знакомство с основными законами, закономерностями, правилами и приемами </w:t>
      </w:r>
      <w:r w:rsidRPr="002B4700">
        <w:lastRenderedPageBreak/>
        <w:t>композиции;</w:t>
      </w:r>
    </w:p>
    <w:p w:rsidR="002B4700" w:rsidRPr="002B4700" w:rsidRDefault="002B4700" w:rsidP="002B4700">
      <w:pPr>
        <w:pStyle w:val="22"/>
        <w:numPr>
          <w:ilvl w:val="0"/>
          <w:numId w:val="11"/>
        </w:numPr>
        <w:spacing w:line="240" w:lineRule="auto"/>
        <w:contextualSpacing/>
      </w:pPr>
      <w:r w:rsidRPr="002B4700">
        <w:t>изучение выразительных возможностей тона и цвета;</w:t>
      </w:r>
    </w:p>
    <w:p w:rsidR="002B4700" w:rsidRPr="002B4700" w:rsidRDefault="002B4700" w:rsidP="002B4700">
      <w:pPr>
        <w:pStyle w:val="22"/>
        <w:numPr>
          <w:ilvl w:val="0"/>
          <w:numId w:val="11"/>
        </w:numPr>
        <w:spacing w:line="240" w:lineRule="auto"/>
        <w:contextualSpacing/>
      </w:pPr>
      <w:r w:rsidRPr="002B4700">
        <w:t>развитие способностей к художественно-исполнительской деятельности;</w:t>
      </w:r>
    </w:p>
    <w:p w:rsidR="002B4700" w:rsidRPr="002B4700" w:rsidRDefault="002B4700" w:rsidP="002B4700">
      <w:pPr>
        <w:pStyle w:val="22"/>
        <w:numPr>
          <w:ilvl w:val="0"/>
          <w:numId w:val="11"/>
        </w:numPr>
        <w:spacing w:line="240" w:lineRule="auto"/>
        <w:contextualSpacing/>
      </w:pPr>
      <w:r w:rsidRPr="002B4700">
        <w:t>обучение навыкам самостоятельной работы с подготовительными материалами: этюдами, набросками, эскизами;</w:t>
      </w:r>
    </w:p>
    <w:p w:rsidR="002B4700" w:rsidRPr="002B4700" w:rsidRDefault="002B4700" w:rsidP="002B4700">
      <w:pPr>
        <w:pStyle w:val="22"/>
        <w:numPr>
          <w:ilvl w:val="0"/>
          <w:numId w:val="11"/>
        </w:numPr>
        <w:spacing w:line="240" w:lineRule="auto"/>
        <w:contextualSpacing/>
      </w:pPr>
      <w:r w:rsidRPr="002B4700">
        <w:t>приобретение обучающимися опыта творческой деятельности;</w:t>
      </w:r>
    </w:p>
    <w:p w:rsidR="002B4700" w:rsidRPr="002B4700" w:rsidRDefault="002B4700" w:rsidP="002B4700">
      <w:pPr>
        <w:pStyle w:val="22"/>
        <w:numPr>
          <w:ilvl w:val="0"/>
          <w:numId w:val="11"/>
        </w:numPr>
        <w:spacing w:line="240" w:lineRule="auto"/>
        <w:contextualSpacing/>
      </w:pPr>
      <w:r w:rsidRPr="002B4700"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2B4700">
        <w:rPr>
          <w:b/>
          <w:bCs/>
          <w:i/>
          <w:iCs/>
        </w:rPr>
        <w:t>Обоснование структуры программы</w:t>
      </w:r>
    </w:p>
    <w:p w:rsidR="002B4700" w:rsidRPr="002B4700" w:rsidRDefault="002B4700" w:rsidP="002B4700">
      <w:pPr>
        <w:pStyle w:val="22"/>
        <w:spacing w:line="240" w:lineRule="auto"/>
        <w:contextualSpacing/>
      </w:pPr>
      <w:r w:rsidRPr="002B4700">
        <w:t>Обоснованием структуры программы являются ФГТ, отражающие все аспекты работы преподавателя с учеником.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</w:pPr>
      <w:r w:rsidRPr="002B4700">
        <w:t>Программа содержит следующие разделы:</w:t>
      </w:r>
    </w:p>
    <w:p w:rsidR="002B4700" w:rsidRPr="002B4700" w:rsidRDefault="002B4700" w:rsidP="002B4700">
      <w:pPr>
        <w:pStyle w:val="22"/>
        <w:numPr>
          <w:ilvl w:val="0"/>
          <w:numId w:val="11"/>
        </w:numPr>
        <w:spacing w:line="240" w:lineRule="auto"/>
        <w:contextualSpacing/>
      </w:pPr>
      <w:r w:rsidRPr="002B4700">
        <w:t>сведения о затратах учебного времени, предусмотренного на освоение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</w:pPr>
      <w:r w:rsidRPr="002B4700">
        <w:t>учебного предмета;</w:t>
      </w:r>
    </w:p>
    <w:p w:rsidR="002B4700" w:rsidRPr="002B4700" w:rsidRDefault="002B4700" w:rsidP="002B4700">
      <w:pPr>
        <w:pStyle w:val="22"/>
        <w:numPr>
          <w:ilvl w:val="0"/>
          <w:numId w:val="11"/>
        </w:numPr>
        <w:spacing w:line="240" w:lineRule="auto"/>
        <w:contextualSpacing/>
      </w:pPr>
      <w:r w:rsidRPr="002B4700">
        <w:t>распределение учебного материала по годам обучения;</w:t>
      </w:r>
    </w:p>
    <w:p w:rsidR="002B4700" w:rsidRPr="002B4700" w:rsidRDefault="002B4700" w:rsidP="002B4700">
      <w:pPr>
        <w:pStyle w:val="22"/>
        <w:numPr>
          <w:ilvl w:val="0"/>
          <w:numId w:val="11"/>
        </w:numPr>
        <w:spacing w:line="240" w:lineRule="auto"/>
        <w:contextualSpacing/>
      </w:pPr>
      <w:r w:rsidRPr="002B4700">
        <w:t>описание дидактических единиц учебного предмета;</w:t>
      </w:r>
    </w:p>
    <w:p w:rsidR="002B4700" w:rsidRPr="002B4700" w:rsidRDefault="002B4700" w:rsidP="002B4700">
      <w:pPr>
        <w:pStyle w:val="22"/>
        <w:numPr>
          <w:ilvl w:val="0"/>
          <w:numId w:val="11"/>
        </w:numPr>
        <w:spacing w:line="240" w:lineRule="auto"/>
        <w:contextualSpacing/>
      </w:pPr>
      <w:r w:rsidRPr="002B4700">
        <w:t>требования к уровню подготовки обучающихся;</w:t>
      </w:r>
    </w:p>
    <w:p w:rsidR="002B4700" w:rsidRPr="002B4700" w:rsidRDefault="002B4700" w:rsidP="002B4700">
      <w:pPr>
        <w:pStyle w:val="22"/>
        <w:numPr>
          <w:ilvl w:val="0"/>
          <w:numId w:val="11"/>
        </w:numPr>
        <w:spacing w:line="240" w:lineRule="auto"/>
        <w:contextualSpacing/>
      </w:pPr>
      <w:r w:rsidRPr="002B4700">
        <w:t>формы и методы контроля, система оценок;</w:t>
      </w:r>
    </w:p>
    <w:p w:rsidR="002B4700" w:rsidRPr="002B4700" w:rsidRDefault="002B4700" w:rsidP="002B4700">
      <w:pPr>
        <w:pStyle w:val="22"/>
        <w:numPr>
          <w:ilvl w:val="0"/>
          <w:numId w:val="11"/>
        </w:numPr>
        <w:spacing w:line="240" w:lineRule="auto"/>
        <w:contextualSpacing/>
      </w:pPr>
      <w:r w:rsidRPr="002B4700">
        <w:t>методическое обеспечение учебного процесса.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</w:pPr>
      <w:r w:rsidRPr="002B4700">
        <w:t>В соответствии с данными направлениями строится основной раздел программы «Содержание учебного предмета».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2B4700">
        <w:rPr>
          <w:b/>
          <w:bCs/>
          <w:i/>
          <w:iCs/>
        </w:rPr>
        <w:t>Методы обучения</w:t>
      </w:r>
    </w:p>
    <w:p w:rsidR="002B4700" w:rsidRPr="002B4700" w:rsidRDefault="002B4700" w:rsidP="002B4700">
      <w:pPr>
        <w:pStyle w:val="22"/>
        <w:spacing w:line="240" w:lineRule="auto"/>
        <w:contextualSpacing/>
      </w:pPr>
      <w:r w:rsidRPr="002B4700">
        <w:t>Для достижения поставленной цели и реализации задач предмета используются следующие методы обучения:</w:t>
      </w:r>
    </w:p>
    <w:p w:rsidR="002B4700" w:rsidRPr="002B4700" w:rsidRDefault="002B4700" w:rsidP="002B4700">
      <w:pPr>
        <w:pStyle w:val="22"/>
        <w:numPr>
          <w:ilvl w:val="0"/>
          <w:numId w:val="11"/>
        </w:numPr>
        <w:spacing w:line="240" w:lineRule="auto"/>
        <w:contextualSpacing/>
      </w:pPr>
      <w:r w:rsidRPr="002B4700">
        <w:t>словесный (объяснение, беседа, рассказ);</w:t>
      </w:r>
    </w:p>
    <w:p w:rsidR="002B4700" w:rsidRPr="002B4700" w:rsidRDefault="002B4700" w:rsidP="002B4700">
      <w:pPr>
        <w:pStyle w:val="22"/>
        <w:numPr>
          <w:ilvl w:val="0"/>
          <w:numId w:val="11"/>
        </w:numPr>
        <w:spacing w:line="240" w:lineRule="auto"/>
        <w:contextualSpacing/>
      </w:pPr>
      <w:r w:rsidRPr="002B4700">
        <w:t>наглядный (показ, наблюдение, демонстрация приемов работы);</w:t>
      </w:r>
    </w:p>
    <w:p w:rsidR="002B4700" w:rsidRPr="002B4700" w:rsidRDefault="002B4700" w:rsidP="002B4700">
      <w:pPr>
        <w:pStyle w:val="22"/>
        <w:numPr>
          <w:ilvl w:val="0"/>
          <w:numId w:val="11"/>
        </w:numPr>
        <w:spacing w:line="240" w:lineRule="auto"/>
        <w:contextualSpacing/>
      </w:pPr>
      <w:r w:rsidRPr="002B4700">
        <w:t>практический;</w:t>
      </w:r>
    </w:p>
    <w:p w:rsidR="002B4700" w:rsidRPr="002B4700" w:rsidRDefault="002B4700" w:rsidP="002B4700">
      <w:pPr>
        <w:pStyle w:val="22"/>
        <w:numPr>
          <w:ilvl w:val="0"/>
          <w:numId w:val="11"/>
        </w:numPr>
        <w:spacing w:line="240" w:lineRule="auto"/>
        <w:contextualSpacing/>
      </w:pPr>
      <w:r w:rsidRPr="002B4700">
        <w:t>эмоциональный (подбор ассоциаций, образов, художественные впечатления).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</w:pPr>
      <w:r w:rsidRPr="002B4700"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2B4700">
        <w:rPr>
          <w:b/>
          <w:bCs/>
          <w:i/>
          <w:iCs/>
        </w:rPr>
        <w:t>Описание материально-технических условий реализации учебного</w:t>
      </w:r>
      <w:r w:rsidR="00361DBC">
        <w:rPr>
          <w:b/>
          <w:bCs/>
          <w:i/>
          <w:iCs/>
        </w:rPr>
        <w:t xml:space="preserve"> </w:t>
      </w:r>
      <w:r w:rsidRPr="002B4700">
        <w:rPr>
          <w:b/>
          <w:bCs/>
          <w:i/>
          <w:iCs/>
        </w:rPr>
        <w:t>предмета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</w:pPr>
      <w:r w:rsidRPr="002B4700"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для сбора дополнительного материала по изучению предложенных тем, в том числе, в области архитектуры, транспорта, пейзажа, интерьера, портрета, костюма.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</w:pPr>
      <w:r w:rsidRPr="002B4700"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</w:pPr>
      <w:r w:rsidRPr="002B4700">
        <w:t>Мастерская по композиции станковой должна быть оснащена удобными столами, мольбертами, компьютером, интерактивной доской.</w:t>
      </w:r>
    </w:p>
    <w:p w:rsidR="002B4700" w:rsidRDefault="002B4700" w:rsidP="00207342">
      <w:pPr>
        <w:pStyle w:val="22"/>
        <w:shd w:val="clear" w:color="auto" w:fill="auto"/>
        <w:spacing w:before="0" w:line="240" w:lineRule="auto"/>
        <w:ind w:firstLine="600"/>
        <w:contextualSpacing/>
      </w:pPr>
    </w:p>
    <w:p w:rsidR="006064F2" w:rsidRDefault="006064F2" w:rsidP="00207342">
      <w:pPr>
        <w:pStyle w:val="22"/>
        <w:shd w:val="clear" w:color="auto" w:fill="auto"/>
        <w:spacing w:before="0" w:line="240" w:lineRule="auto"/>
        <w:ind w:firstLine="600"/>
        <w:contextualSpacing/>
      </w:pPr>
    </w:p>
    <w:p w:rsidR="00C81C14" w:rsidRPr="001F36DB" w:rsidRDefault="00C81C14" w:rsidP="00207342">
      <w:pPr>
        <w:pStyle w:val="22"/>
        <w:shd w:val="clear" w:color="auto" w:fill="auto"/>
        <w:spacing w:before="0" w:line="240" w:lineRule="auto"/>
        <w:ind w:firstLine="600"/>
        <w:contextualSpacing/>
      </w:pPr>
    </w:p>
    <w:p w:rsidR="00E76CC4" w:rsidRDefault="00E76CC4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207342" w:rsidRPr="00312DD4" w:rsidRDefault="00207342" w:rsidP="00207342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  <w:r w:rsidRPr="00312DD4">
        <w:rPr>
          <w:b/>
          <w:sz w:val="28"/>
          <w:szCs w:val="28"/>
        </w:rPr>
        <w:lastRenderedPageBreak/>
        <w:t>Рабочая программа учебного предмета</w:t>
      </w:r>
      <w:r w:rsidRPr="00312DD4">
        <w:rPr>
          <w:b/>
          <w:sz w:val="28"/>
          <w:szCs w:val="28"/>
        </w:rPr>
        <w:br/>
        <w:t>«</w:t>
      </w:r>
      <w:r w:rsidR="006064F2" w:rsidRPr="006064F2">
        <w:rPr>
          <w:b/>
          <w:sz w:val="28"/>
          <w:szCs w:val="28"/>
        </w:rPr>
        <w:t>Беседы об искусстве</w:t>
      </w:r>
      <w:r w:rsidRPr="00312DD4">
        <w:rPr>
          <w:b/>
          <w:sz w:val="28"/>
          <w:szCs w:val="28"/>
        </w:rPr>
        <w:t>»</w:t>
      </w:r>
    </w:p>
    <w:p w:rsidR="00207342" w:rsidRDefault="00207342" w:rsidP="00207342">
      <w:pPr>
        <w:pStyle w:val="22"/>
        <w:shd w:val="clear" w:color="auto" w:fill="auto"/>
        <w:spacing w:before="0" w:line="240" w:lineRule="auto"/>
        <w:ind w:firstLine="600"/>
        <w:contextualSpacing/>
      </w:pPr>
    </w:p>
    <w:p w:rsidR="00207342" w:rsidRDefault="00207342" w:rsidP="00207342">
      <w:pPr>
        <w:pStyle w:val="22"/>
        <w:shd w:val="clear" w:color="auto" w:fill="auto"/>
        <w:spacing w:before="0" w:line="240" w:lineRule="auto"/>
        <w:ind w:firstLine="600"/>
        <w:contextualSpacing/>
      </w:pPr>
      <w:r>
        <w:t>Рабочая программа учебного предмета «</w:t>
      </w:r>
      <w:r w:rsidR="006064F2" w:rsidRPr="006064F2">
        <w:rPr>
          <w:b/>
        </w:rPr>
        <w:t>Беседы об искусстве</w:t>
      </w:r>
      <w:r>
        <w:t>» (разработчик</w:t>
      </w:r>
      <w:r w:rsidR="006064F2">
        <w:t xml:space="preserve"> </w:t>
      </w:r>
      <w:r w:rsidR="00C81C14">
        <w:t xml:space="preserve">Акинина Т.В. </w:t>
      </w:r>
      <w:r w:rsidR="006064F2">
        <w:t xml:space="preserve"> - </w:t>
      </w:r>
      <w:r>
        <w:t>преподавател</w:t>
      </w:r>
      <w:r w:rsidR="006064F2">
        <w:t>ь</w:t>
      </w:r>
      <w:r>
        <w:t xml:space="preserve"> </w:t>
      </w:r>
      <w:r w:rsidR="006064F2">
        <w:t>теоретических дисциплин</w:t>
      </w:r>
      <w:r>
        <w:t xml:space="preserve"> </w:t>
      </w:r>
      <w:r>
        <w:rPr>
          <w:rFonts w:hint="eastAsia"/>
          <w:color w:val="000000" w:themeColor="text1"/>
        </w:rPr>
        <w:t>МБУДО ДШИ ст.Ессентукской</w:t>
      </w:r>
      <w:r>
        <w:t>),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 срок освоения 8</w:t>
      </w:r>
      <w:r w:rsidRPr="001F36DB">
        <w:t xml:space="preserve"> лет.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</w:pPr>
      <w:r w:rsidRPr="002B4700">
        <w:t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обучение по данной программе.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</w:pPr>
      <w:r w:rsidRPr="002B4700">
        <w:t>Темы заданий программы «Беседы об искусстве» продуманы с учетом возрастных возможностей детей и согласно минимуму требований к уровню подготовки обучающихся данного возраста.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</w:pPr>
      <w:r w:rsidRPr="002B4700">
        <w:t>При реализации программ «Живопись» с нормативным сроком обучения 8 лет учебный предмет «Беседы об искусстве» осваивается 3 года.</w:t>
      </w:r>
    </w:p>
    <w:p w:rsidR="002B4700" w:rsidRPr="002B4700" w:rsidRDefault="00E76CC4" w:rsidP="002B4700">
      <w:pPr>
        <w:pStyle w:val="22"/>
        <w:spacing w:before="0" w:line="240" w:lineRule="auto"/>
        <w:ind w:firstLine="600"/>
        <w:contextualSpacing/>
        <w:rPr>
          <w:b/>
          <w:bCs/>
        </w:rPr>
      </w:pPr>
      <w:r w:rsidRPr="002B4700">
        <w:rPr>
          <w:b/>
          <w:bCs/>
        </w:rPr>
        <w:t>Форма проведения учебных аудиторных занятий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</w:pPr>
      <w:r w:rsidRPr="002B4700">
        <w:t>Мелкогрупповые занятия - от 4 до 10 человек.</w:t>
      </w:r>
    </w:p>
    <w:p w:rsidR="002B4700" w:rsidRPr="002B4700" w:rsidRDefault="00E76CC4" w:rsidP="002B4700">
      <w:pPr>
        <w:pStyle w:val="22"/>
        <w:spacing w:line="240" w:lineRule="auto"/>
        <w:ind w:firstLine="600"/>
        <w:contextualSpacing/>
        <w:rPr>
          <w:b/>
          <w:bCs/>
        </w:rPr>
      </w:pPr>
      <w:r w:rsidRPr="002B4700">
        <w:rPr>
          <w:b/>
          <w:bCs/>
        </w:rPr>
        <w:t>Цель учебного предмета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</w:pPr>
      <w:r w:rsidRPr="002B4700">
        <w:t>Художественно-эстетическое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</w:t>
      </w:r>
    </w:p>
    <w:p w:rsidR="002B4700" w:rsidRPr="002B4700" w:rsidRDefault="00E76CC4" w:rsidP="002B4700">
      <w:pPr>
        <w:pStyle w:val="22"/>
        <w:spacing w:line="240" w:lineRule="auto"/>
        <w:ind w:firstLine="600"/>
        <w:contextualSpacing/>
        <w:rPr>
          <w:b/>
          <w:bCs/>
        </w:rPr>
      </w:pPr>
      <w:r w:rsidRPr="002B4700">
        <w:rPr>
          <w:b/>
          <w:bCs/>
        </w:rPr>
        <w:t>Задачи учебного предмета</w:t>
      </w:r>
    </w:p>
    <w:p w:rsidR="002B4700" w:rsidRPr="002B4700" w:rsidRDefault="002B4700" w:rsidP="002B4700">
      <w:pPr>
        <w:pStyle w:val="22"/>
        <w:numPr>
          <w:ilvl w:val="0"/>
          <w:numId w:val="9"/>
        </w:numPr>
        <w:spacing w:line="240" w:lineRule="auto"/>
        <w:contextualSpacing/>
      </w:pPr>
      <w:r w:rsidRPr="002B4700">
        <w:t>Развитие навыков восприятия искусства.</w:t>
      </w:r>
    </w:p>
    <w:p w:rsidR="002B4700" w:rsidRPr="002B4700" w:rsidRDefault="002B4700" w:rsidP="002B4700">
      <w:pPr>
        <w:pStyle w:val="22"/>
        <w:numPr>
          <w:ilvl w:val="0"/>
          <w:numId w:val="9"/>
        </w:numPr>
        <w:spacing w:line="240" w:lineRule="auto"/>
        <w:contextualSpacing/>
      </w:pPr>
      <w:r w:rsidRPr="002B4700"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2B4700" w:rsidRPr="002B4700" w:rsidRDefault="002B4700" w:rsidP="002B4700">
      <w:pPr>
        <w:pStyle w:val="22"/>
        <w:numPr>
          <w:ilvl w:val="0"/>
          <w:numId w:val="9"/>
        </w:numPr>
        <w:spacing w:line="240" w:lineRule="auto"/>
        <w:contextualSpacing/>
      </w:pPr>
      <w:r w:rsidRPr="002B4700">
        <w:t>Формирование навыков восприятия художественного образа.</w:t>
      </w:r>
    </w:p>
    <w:p w:rsidR="002B4700" w:rsidRPr="002B4700" w:rsidRDefault="002B4700" w:rsidP="002B4700">
      <w:pPr>
        <w:pStyle w:val="22"/>
        <w:numPr>
          <w:ilvl w:val="0"/>
          <w:numId w:val="9"/>
        </w:numPr>
        <w:spacing w:line="240" w:lineRule="auto"/>
        <w:contextualSpacing/>
      </w:pPr>
      <w:r w:rsidRPr="002B4700">
        <w:t>Знакомство с особенностями языка различных видов искусства.</w:t>
      </w:r>
    </w:p>
    <w:p w:rsidR="002B4700" w:rsidRPr="002B4700" w:rsidRDefault="002B4700" w:rsidP="002B4700">
      <w:pPr>
        <w:pStyle w:val="22"/>
        <w:numPr>
          <w:ilvl w:val="0"/>
          <w:numId w:val="9"/>
        </w:numPr>
        <w:spacing w:line="240" w:lineRule="auto"/>
        <w:contextualSpacing/>
      </w:pPr>
      <w:r w:rsidRPr="002B4700">
        <w:t>Обучение специальной терминологии искусства.</w:t>
      </w:r>
    </w:p>
    <w:p w:rsidR="002B4700" w:rsidRPr="002B4700" w:rsidRDefault="002B4700" w:rsidP="002B4700">
      <w:pPr>
        <w:pStyle w:val="22"/>
        <w:numPr>
          <w:ilvl w:val="0"/>
          <w:numId w:val="9"/>
        </w:numPr>
        <w:spacing w:line="240" w:lineRule="auto"/>
        <w:contextualSpacing/>
      </w:pPr>
      <w:r w:rsidRPr="002B4700">
        <w:t>Формирование первичных навыков анализа произведений искусства.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  <w:rPr>
          <w:b/>
          <w:bCs/>
        </w:rPr>
      </w:pPr>
      <w:r w:rsidRPr="002B4700">
        <w:rPr>
          <w:b/>
          <w:bCs/>
        </w:rPr>
        <w:t>Программа «Беседы об искусстве» имеет учебно-тематический план, рассчитанный на 3 года освоения.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</w:pPr>
      <w:r w:rsidRPr="002B4700">
        <w:t>Программа «Беседы об искусстве» включает в себя следующие разделы:</w:t>
      </w:r>
    </w:p>
    <w:p w:rsidR="002B4700" w:rsidRPr="002B4700" w:rsidRDefault="002B4700" w:rsidP="002B4700">
      <w:pPr>
        <w:pStyle w:val="22"/>
        <w:numPr>
          <w:ilvl w:val="0"/>
          <w:numId w:val="10"/>
        </w:numPr>
        <w:spacing w:line="240" w:lineRule="auto"/>
        <w:contextualSpacing/>
      </w:pPr>
      <w:r w:rsidRPr="002B4700">
        <w:t>год: общая характеристика видов искусства: изобразительное искусство, литература, музыка, хореография, театр, кино и телевидение;</w:t>
      </w:r>
    </w:p>
    <w:p w:rsidR="002B4700" w:rsidRPr="002B4700" w:rsidRDefault="002B4700" w:rsidP="002B4700">
      <w:pPr>
        <w:pStyle w:val="22"/>
        <w:numPr>
          <w:ilvl w:val="0"/>
          <w:numId w:val="10"/>
        </w:numPr>
        <w:spacing w:line="240" w:lineRule="auto"/>
        <w:contextualSpacing/>
      </w:pPr>
      <w:r w:rsidRPr="002B4700">
        <w:t>год: изобразительное искусство, знакомство с народным искусством, праздниками (народные и светские), искусство и современный человек, музеи, библиотеки;</w:t>
      </w:r>
    </w:p>
    <w:p w:rsidR="002B4700" w:rsidRPr="002B4700" w:rsidRDefault="002B4700" w:rsidP="002B4700">
      <w:pPr>
        <w:pStyle w:val="22"/>
        <w:numPr>
          <w:ilvl w:val="0"/>
          <w:numId w:val="10"/>
        </w:numPr>
        <w:spacing w:line="240" w:lineRule="auto"/>
        <w:contextualSpacing/>
      </w:pPr>
      <w:r w:rsidRPr="002B4700">
        <w:t>год: изобразительное искусство, декоративно-прикладное искусство, искусство как вид культурной деятельности, многогранный результат творческой деятельности поколений. Сохранение и приумножение культурного наследия.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</w:pPr>
      <w:r w:rsidRPr="002B4700">
        <w:t>Учебный материал, предложенный в программе, предполагает творческий подход педагога, за которым сохраняется право собственной компоновки тем и отдельных бесед.</w:t>
      </w:r>
    </w:p>
    <w:p w:rsidR="002B4700" w:rsidRPr="002B4700" w:rsidRDefault="002B4700" w:rsidP="002B4700">
      <w:pPr>
        <w:pStyle w:val="22"/>
        <w:spacing w:line="240" w:lineRule="auto"/>
        <w:ind w:firstLine="600"/>
        <w:contextualSpacing/>
      </w:pPr>
      <w:r w:rsidRPr="002B4700">
        <w:t xml:space="preserve">Последовательность заданий в разделе выстраивается по принципу нарастания </w:t>
      </w:r>
      <w:r w:rsidRPr="002B4700">
        <w:lastRenderedPageBreak/>
        <w:t>сложности поставленных задач. Некоторые темы предполагают введение практической деятельности («интерпретация»), что позволяет закрепить полученные детьми знания, а также выработать необходимые навыки.</w:t>
      </w:r>
    </w:p>
    <w:p w:rsidR="001C7EC6" w:rsidRDefault="002B4700" w:rsidP="001C7EC6">
      <w:pPr>
        <w:pStyle w:val="22"/>
        <w:spacing w:line="240" w:lineRule="auto"/>
        <w:ind w:firstLine="600"/>
        <w:contextualSpacing/>
      </w:pPr>
      <w:r w:rsidRPr="002B4700">
        <w:t>Программа имеет цикличную структуру, что позволяет возвращаться к изученному материалу, закр</w:t>
      </w:r>
      <w:r w:rsidR="001C7EC6">
        <w:t>епляя его и постепенно усложняя.</w:t>
      </w: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1C7EC6" w:rsidRDefault="001C7EC6" w:rsidP="001C7EC6">
      <w:pPr>
        <w:pStyle w:val="22"/>
        <w:spacing w:line="240" w:lineRule="auto"/>
        <w:ind w:firstLine="600"/>
        <w:contextualSpacing/>
      </w:pPr>
    </w:p>
    <w:p w:rsidR="00E76CC4" w:rsidRDefault="00E76CC4" w:rsidP="001C7EC6">
      <w:pPr>
        <w:pStyle w:val="22"/>
        <w:spacing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207342" w:rsidRPr="001C7EC6" w:rsidRDefault="00207342" w:rsidP="001C7EC6">
      <w:pPr>
        <w:pStyle w:val="22"/>
        <w:spacing w:line="240" w:lineRule="auto"/>
        <w:ind w:firstLine="600"/>
        <w:contextualSpacing/>
        <w:jc w:val="center"/>
      </w:pPr>
      <w:r w:rsidRPr="00312DD4">
        <w:rPr>
          <w:b/>
          <w:sz w:val="28"/>
          <w:szCs w:val="28"/>
        </w:rPr>
        <w:lastRenderedPageBreak/>
        <w:t>Рабочая программа учебного предмета</w:t>
      </w:r>
      <w:r w:rsidRPr="00312DD4">
        <w:rPr>
          <w:b/>
          <w:sz w:val="28"/>
          <w:szCs w:val="28"/>
        </w:rPr>
        <w:br/>
        <w:t>«</w:t>
      </w:r>
      <w:r w:rsidR="006064F2" w:rsidRPr="006064F2">
        <w:rPr>
          <w:b/>
          <w:sz w:val="28"/>
          <w:szCs w:val="28"/>
        </w:rPr>
        <w:t>История изобразительного искусства</w:t>
      </w:r>
      <w:r w:rsidRPr="00312DD4">
        <w:rPr>
          <w:b/>
          <w:sz w:val="28"/>
          <w:szCs w:val="28"/>
        </w:rPr>
        <w:t>»</w:t>
      </w:r>
    </w:p>
    <w:p w:rsidR="00207342" w:rsidRDefault="00207342" w:rsidP="00207342">
      <w:pPr>
        <w:pStyle w:val="22"/>
        <w:shd w:val="clear" w:color="auto" w:fill="auto"/>
        <w:spacing w:before="0" w:line="240" w:lineRule="auto"/>
        <w:ind w:firstLine="600"/>
        <w:contextualSpacing/>
      </w:pPr>
    </w:p>
    <w:p w:rsidR="00207342" w:rsidRDefault="00207342" w:rsidP="00207342">
      <w:pPr>
        <w:pStyle w:val="22"/>
        <w:shd w:val="clear" w:color="auto" w:fill="auto"/>
        <w:spacing w:before="0" w:line="240" w:lineRule="auto"/>
        <w:ind w:firstLine="600"/>
        <w:contextualSpacing/>
      </w:pPr>
      <w:r>
        <w:t>Рабочая программа учебного предмета «</w:t>
      </w:r>
      <w:r w:rsidR="006064F2" w:rsidRPr="006064F2">
        <w:rPr>
          <w:b/>
        </w:rPr>
        <w:t>История изобразительного искусства</w:t>
      </w:r>
      <w:r>
        <w:t>» (</w:t>
      </w:r>
      <w:r w:rsidR="006064F2">
        <w:t xml:space="preserve">разработчик </w:t>
      </w:r>
      <w:r w:rsidR="00C81C14">
        <w:t>Уманцева Т.И.</w:t>
      </w:r>
      <w:r w:rsidR="006064F2">
        <w:t xml:space="preserve"> - преподаватель теоретических дисциплин </w:t>
      </w:r>
      <w:r w:rsidR="006064F2">
        <w:rPr>
          <w:rFonts w:hint="eastAsia"/>
          <w:color w:val="000000" w:themeColor="text1"/>
        </w:rPr>
        <w:t>МБУДО ДШИ ст.Ессентукской</w:t>
      </w:r>
      <w:r>
        <w:t>),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 срок освоения 8</w:t>
      </w:r>
      <w:r w:rsidRPr="001F36DB">
        <w:t xml:space="preserve"> лет.</w:t>
      </w:r>
    </w:p>
    <w:p w:rsidR="001C7EC6" w:rsidRPr="001C7EC6" w:rsidRDefault="001C7EC6" w:rsidP="001C7EC6">
      <w:pPr>
        <w:pStyle w:val="22"/>
        <w:spacing w:line="240" w:lineRule="auto"/>
        <w:ind w:firstLine="600"/>
        <w:contextualSpacing/>
      </w:pPr>
      <w:r w:rsidRPr="001C7EC6">
        <w:rPr>
          <w:rFonts w:hint="eastAsia"/>
        </w:rPr>
        <w:t>Содержание учебного предмета «История изобразительного искусства» тесно связано с содержанием учебных предметов «Композиция станковая», «Рисунок» и «Живопись». В результате изучения предмета учащиеся должны осмыслить, что произведение искусства - целый мир. У него есть свое пространство и время, свой «пульс» (энергия) - ритм - та сила сплочения, которая обеспечивает живое единство, единство смысла. Изображать - значит устанавливать отношения, связывать и обобщать. Композиция есть форма существования произведения искусства как такового - как органического целого, как выразительно-смыслового единства.</w:t>
      </w:r>
    </w:p>
    <w:p w:rsidR="001C7EC6" w:rsidRPr="001C7EC6" w:rsidRDefault="001C7EC6" w:rsidP="001C7EC6">
      <w:pPr>
        <w:pStyle w:val="22"/>
        <w:spacing w:line="240" w:lineRule="auto"/>
        <w:ind w:firstLine="600"/>
        <w:contextualSpacing/>
      </w:pPr>
      <w:r w:rsidRPr="001C7EC6">
        <w:rPr>
          <w:rFonts w:hint="eastAsia"/>
        </w:rPr>
        <w:t>Предмет «История изобразительного искусства» направлен на осмысление отношения композиции художественного произведения и зрителя как акта общения, а восприятия его - как деятельность зрителя; на формирование умения использовать полученные теоретические знания в художественно-творческой деятельности.</w:t>
      </w:r>
    </w:p>
    <w:p w:rsidR="001C7EC6" w:rsidRPr="001C7EC6" w:rsidRDefault="001C7EC6" w:rsidP="001C7EC6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1C7EC6">
        <w:rPr>
          <w:b/>
          <w:bCs/>
          <w:i/>
          <w:iCs/>
        </w:rPr>
        <w:t>Срок реализации учебного предмета</w:t>
      </w:r>
    </w:p>
    <w:p w:rsidR="001C7EC6" w:rsidRPr="001C7EC6" w:rsidRDefault="001C7EC6" w:rsidP="001C7EC6">
      <w:pPr>
        <w:pStyle w:val="22"/>
        <w:spacing w:line="240" w:lineRule="auto"/>
        <w:ind w:firstLine="600"/>
        <w:contextualSpacing/>
      </w:pPr>
      <w:r w:rsidRPr="001C7EC6">
        <w:rPr>
          <w:rFonts w:hint="eastAsia"/>
        </w:rPr>
        <w:t>При реализации программы «Живопись» со сроком обучения 8 лет, предмет «История изобразительного искусства» реализуется 5 лет, с 4 по 8 класс.</w:t>
      </w:r>
    </w:p>
    <w:p w:rsidR="001C7EC6" w:rsidRPr="001C7EC6" w:rsidRDefault="001C7EC6" w:rsidP="001C7EC6">
      <w:pPr>
        <w:pStyle w:val="22"/>
        <w:spacing w:line="240" w:lineRule="auto"/>
        <w:ind w:firstLine="600"/>
        <w:contextualSpacing/>
      </w:pPr>
      <w:r w:rsidRPr="001C7EC6">
        <w:rPr>
          <w:rFonts w:hint="eastAsia"/>
        </w:rPr>
        <w:t>Занятия по предмету «История изобразительного искусства» и консультации рекомендуется осуществлять в форме мелкогрупповых занятий (численностью от 4 до 10 человек).</w:t>
      </w:r>
    </w:p>
    <w:p w:rsidR="001C7EC6" w:rsidRPr="001C7EC6" w:rsidRDefault="001C7EC6" w:rsidP="001C7EC6">
      <w:pPr>
        <w:pStyle w:val="22"/>
        <w:spacing w:line="240" w:lineRule="auto"/>
        <w:ind w:firstLine="600"/>
        <w:contextualSpacing/>
      </w:pPr>
      <w:r w:rsidRPr="001C7EC6">
        <w:rPr>
          <w:rFonts w:hint="eastAsia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1C7EC6" w:rsidRPr="001C7EC6" w:rsidRDefault="001C7EC6" w:rsidP="001C7EC6">
      <w:pPr>
        <w:pStyle w:val="22"/>
        <w:spacing w:line="240" w:lineRule="auto"/>
        <w:ind w:firstLine="600"/>
        <w:contextualSpacing/>
      </w:pPr>
      <w:r w:rsidRPr="001C7EC6">
        <w:rPr>
          <w:rFonts w:hint="eastAsia"/>
        </w:rPr>
        <w:t>Занятия подразделяются на аудиторные и самостоятельную работу.</w:t>
      </w:r>
    </w:p>
    <w:p w:rsidR="001C7EC6" w:rsidRPr="001C7EC6" w:rsidRDefault="001C7EC6" w:rsidP="001C7EC6">
      <w:pPr>
        <w:pStyle w:val="22"/>
        <w:spacing w:line="240" w:lineRule="auto"/>
        <w:ind w:firstLine="600"/>
        <w:contextualSpacing/>
      </w:pPr>
      <w:r w:rsidRPr="001C7EC6">
        <w:rPr>
          <w:rFonts w:hint="eastAsia"/>
        </w:rPr>
        <w:t>Рекомендуемая недельная нагрузка в часах:</w:t>
      </w:r>
    </w:p>
    <w:p w:rsidR="001C7EC6" w:rsidRPr="001C7EC6" w:rsidRDefault="001C7EC6" w:rsidP="001C7EC6">
      <w:pPr>
        <w:pStyle w:val="22"/>
        <w:spacing w:line="240" w:lineRule="auto"/>
        <w:ind w:firstLine="600"/>
        <w:contextualSpacing/>
        <w:rPr>
          <w:i/>
          <w:iCs/>
        </w:rPr>
      </w:pPr>
      <w:r w:rsidRPr="001C7EC6">
        <w:rPr>
          <w:i/>
          <w:iCs/>
        </w:rPr>
        <w:t>Срок обучения 8 лет Аудиторные занятия:</w:t>
      </w:r>
    </w:p>
    <w:p w:rsidR="001C7EC6" w:rsidRPr="001C7EC6" w:rsidRDefault="001C7EC6" w:rsidP="008E435B">
      <w:pPr>
        <w:pStyle w:val="22"/>
        <w:spacing w:line="240" w:lineRule="auto"/>
        <w:ind w:firstLine="600"/>
        <w:contextualSpacing/>
      </w:pPr>
      <w:r w:rsidRPr="001C7EC6">
        <w:rPr>
          <w:rFonts w:hint="eastAsia"/>
        </w:rPr>
        <w:t xml:space="preserve">4-8 классы - 1 час </w:t>
      </w:r>
    </w:p>
    <w:p w:rsidR="001C7EC6" w:rsidRPr="001C7EC6" w:rsidRDefault="001C7EC6" w:rsidP="001C7EC6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1C7EC6">
        <w:rPr>
          <w:b/>
          <w:bCs/>
          <w:i/>
          <w:iCs/>
        </w:rPr>
        <w:t>Цель и задачи учебного предмета</w:t>
      </w:r>
    </w:p>
    <w:p w:rsidR="001C7EC6" w:rsidRPr="001C7EC6" w:rsidRDefault="001C7EC6" w:rsidP="001C7EC6">
      <w:pPr>
        <w:pStyle w:val="22"/>
        <w:spacing w:line="240" w:lineRule="auto"/>
        <w:ind w:firstLine="600"/>
        <w:contextualSpacing/>
        <w:rPr>
          <w:i/>
          <w:iCs/>
        </w:rPr>
      </w:pPr>
      <w:r w:rsidRPr="001C7EC6">
        <w:rPr>
          <w:i/>
          <w:iCs/>
        </w:rPr>
        <w:t>Цель:</w:t>
      </w:r>
    </w:p>
    <w:p w:rsidR="001C7EC6" w:rsidRPr="001C7EC6" w:rsidRDefault="001C7EC6" w:rsidP="001C7EC6">
      <w:pPr>
        <w:pStyle w:val="22"/>
        <w:spacing w:line="240" w:lineRule="auto"/>
        <w:ind w:firstLine="600"/>
        <w:contextualSpacing/>
      </w:pPr>
      <w:r w:rsidRPr="001C7EC6">
        <w:rPr>
          <w:rFonts w:hint="eastAsia"/>
        </w:rPr>
        <w:t>художественно-эстетическое развитие личности учащегося на основе приобретенных им знаний, умений, навыков в области истории изобразительного искусства, а также выявление одаренных детей в области изобразительного искусства, подготовка их к поступлению в профессиональные учебные заведения.</w:t>
      </w:r>
    </w:p>
    <w:p w:rsidR="001C7EC6" w:rsidRPr="001C7EC6" w:rsidRDefault="001C7EC6" w:rsidP="001C7EC6">
      <w:pPr>
        <w:pStyle w:val="22"/>
        <w:spacing w:line="240" w:lineRule="auto"/>
        <w:ind w:firstLine="600"/>
        <w:contextualSpacing/>
        <w:rPr>
          <w:i/>
          <w:iCs/>
        </w:rPr>
      </w:pPr>
      <w:r w:rsidRPr="001C7EC6">
        <w:rPr>
          <w:i/>
          <w:iCs/>
        </w:rPr>
        <w:t>Задачами учебного предмета является формирование:</w:t>
      </w:r>
    </w:p>
    <w:p w:rsidR="001C7EC6" w:rsidRPr="001C7EC6" w:rsidRDefault="001C7EC6" w:rsidP="001C7EC6">
      <w:pPr>
        <w:pStyle w:val="22"/>
        <w:numPr>
          <w:ilvl w:val="0"/>
          <w:numId w:val="12"/>
        </w:numPr>
        <w:spacing w:line="240" w:lineRule="auto"/>
        <w:contextualSpacing/>
      </w:pPr>
      <w:r w:rsidRPr="001C7EC6">
        <w:rPr>
          <w:rFonts w:hint="eastAsia"/>
        </w:rPr>
        <w:t>знаний основных этапов развития изобразительного искусства;</w:t>
      </w:r>
    </w:p>
    <w:p w:rsidR="001C7EC6" w:rsidRPr="001C7EC6" w:rsidRDefault="001C7EC6" w:rsidP="001C7EC6">
      <w:pPr>
        <w:pStyle w:val="22"/>
        <w:numPr>
          <w:ilvl w:val="0"/>
          <w:numId w:val="12"/>
        </w:numPr>
        <w:spacing w:line="240" w:lineRule="auto"/>
        <w:contextualSpacing/>
      </w:pPr>
      <w:r w:rsidRPr="001C7EC6">
        <w:rPr>
          <w:rFonts w:hint="eastAsia"/>
        </w:rPr>
        <w:t>знаний основных понятий изобразительного искусства;</w:t>
      </w:r>
    </w:p>
    <w:p w:rsidR="001C7EC6" w:rsidRPr="001C7EC6" w:rsidRDefault="001C7EC6" w:rsidP="001C7EC6">
      <w:pPr>
        <w:pStyle w:val="22"/>
        <w:numPr>
          <w:ilvl w:val="0"/>
          <w:numId w:val="12"/>
        </w:numPr>
        <w:spacing w:line="240" w:lineRule="auto"/>
        <w:contextualSpacing/>
      </w:pPr>
      <w:r w:rsidRPr="001C7EC6">
        <w:rPr>
          <w:rFonts w:hint="eastAsia"/>
        </w:rPr>
        <w:t>знаний основных художественных школ в западно-европейском и русском изобразительном искусстве;</w:t>
      </w:r>
    </w:p>
    <w:p w:rsidR="001C7EC6" w:rsidRPr="001C7EC6" w:rsidRDefault="001C7EC6" w:rsidP="001C7EC6">
      <w:pPr>
        <w:pStyle w:val="22"/>
        <w:numPr>
          <w:ilvl w:val="0"/>
          <w:numId w:val="12"/>
        </w:numPr>
        <w:spacing w:line="240" w:lineRule="auto"/>
        <w:contextualSpacing/>
      </w:pPr>
      <w:r w:rsidRPr="001C7EC6">
        <w:rPr>
          <w:rFonts w:hint="eastAsia"/>
        </w:rPr>
        <w:t>умений определять в произведении изобразительного искусства основные черты художественного стиля, выявлять средства выразительности;</w:t>
      </w:r>
    </w:p>
    <w:p w:rsidR="001C7EC6" w:rsidRPr="001C7EC6" w:rsidRDefault="001C7EC6" w:rsidP="001C7EC6">
      <w:pPr>
        <w:pStyle w:val="22"/>
        <w:ind w:firstLine="600"/>
        <w:contextualSpacing/>
        <w:sectPr w:rsidR="001C7EC6" w:rsidRPr="001C7EC6" w:rsidSect="001C7EC6">
          <w:pgSz w:w="11900" w:h="16840"/>
          <w:pgMar w:top="1418" w:right="827" w:bottom="1421" w:left="1669" w:header="0" w:footer="3" w:gutter="0"/>
          <w:cols w:space="720"/>
        </w:sectPr>
      </w:pPr>
    </w:p>
    <w:p w:rsidR="001C7EC6" w:rsidRPr="001C7EC6" w:rsidRDefault="001C7EC6" w:rsidP="001C7EC6">
      <w:pPr>
        <w:pStyle w:val="22"/>
        <w:numPr>
          <w:ilvl w:val="0"/>
          <w:numId w:val="12"/>
        </w:numPr>
        <w:spacing w:line="240" w:lineRule="auto"/>
        <w:contextualSpacing/>
      </w:pPr>
      <w:r w:rsidRPr="001C7EC6">
        <w:rPr>
          <w:rFonts w:hint="eastAsia"/>
        </w:rPr>
        <w:lastRenderedPageBreak/>
        <w:t>умений в устной и письменной форме излагать свои мысли о творчестве художников;</w:t>
      </w:r>
    </w:p>
    <w:p w:rsidR="001C7EC6" w:rsidRPr="001C7EC6" w:rsidRDefault="001C7EC6" w:rsidP="001C7EC6">
      <w:pPr>
        <w:pStyle w:val="22"/>
        <w:numPr>
          <w:ilvl w:val="0"/>
          <w:numId w:val="12"/>
        </w:numPr>
        <w:spacing w:line="240" w:lineRule="auto"/>
        <w:contextualSpacing/>
      </w:pPr>
      <w:r w:rsidRPr="001C7EC6">
        <w:rPr>
          <w:rFonts w:hint="eastAsia"/>
        </w:rPr>
        <w:t>навыков по восприятию произведения изобразительного искусства, умений выражать к нему свое отношение, проводить ассоциативные связи с другими видами искусств;</w:t>
      </w:r>
    </w:p>
    <w:p w:rsidR="001C7EC6" w:rsidRPr="001C7EC6" w:rsidRDefault="001C7EC6" w:rsidP="001C7EC6">
      <w:pPr>
        <w:pStyle w:val="22"/>
        <w:numPr>
          <w:ilvl w:val="0"/>
          <w:numId w:val="12"/>
        </w:numPr>
        <w:spacing w:line="240" w:lineRule="auto"/>
        <w:contextualSpacing/>
      </w:pPr>
      <w:r w:rsidRPr="001C7EC6">
        <w:rPr>
          <w:rFonts w:hint="eastAsia"/>
        </w:rPr>
        <w:t>навыков анализа произведения изобразительного искусства.</w:t>
      </w:r>
    </w:p>
    <w:p w:rsidR="001C7EC6" w:rsidRPr="001C7EC6" w:rsidRDefault="001C7EC6" w:rsidP="001C7EC6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1C7EC6">
        <w:rPr>
          <w:b/>
          <w:bCs/>
          <w:i/>
          <w:iCs/>
        </w:rPr>
        <w:t>Обоснование структуры программы</w:t>
      </w:r>
    </w:p>
    <w:p w:rsidR="001C7EC6" w:rsidRPr="001C7EC6" w:rsidRDefault="001C7EC6" w:rsidP="001C7EC6">
      <w:pPr>
        <w:pStyle w:val="22"/>
        <w:spacing w:line="240" w:lineRule="auto"/>
        <w:ind w:firstLine="600"/>
        <w:contextualSpacing/>
      </w:pPr>
      <w:r w:rsidRPr="001C7EC6">
        <w:rPr>
          <w:rFonts w:hint="eastAsia"/>
        </w:rPr>
        <w:t>Обоснованием структуры программы являются ФГТ, отражающие все аспекты работы преподавателя с учеником.</w:t>
      </w:r>
    </w:p>
    <w:p w:rsidR="001C7EC6" w:rsidRPr="001C7EC6" w:rsidRDefault="001C7EC6" w:rsidP="001C7EC6">
      <w:pPr>
        <w:pStyle w:val="22"/>
        <w:spacing w:line="240" w:lineRule="auto"/>
        <w:ind w:firstLine="600"/>
        <w:contextualSpacing/>
      </w:pPr>
      <w:r w:rsidRPr="001C7EC6">
        <w:rPr>
          <w:rFonts w:hint="eastAsia"/>
        </w:rPr>
        <w:t>Программа содержит следующие разделы:</w:t>
      </w:r>
    </w:p>
    <w:p w:rsidR="001C7EC6" w:rsidRPr="001C7EC6" w:rsidRDefault="001C7EC6" w:rsidP="001C7EC6">
      <w:pPr>
        <w:pStyle w:val="22"/>
        <w:numPr>
          <w:ilvl w:val="0"/>
          <w:numId w:val="12"/>
        </w:numPr>
        <w:spacing w:line="240" w:lineRule="auto"/>
        <w:contextualSpacing/>
      </w:pPr>
      <w:r w:rsidRPr="001C7EC6">
        <w:rPr>
          <w:rFonts w:hint="eastAsia"/>
        </w:rPr>
        <w:t>сведения о затратах учебного времени, предусмотренного на освоение учебного предмета;</w:t>
      </w:r>
    </w:p>
    <w:p w:rsidR="001C7EC6" w:rsidRPr="001C7EC6" w:rsidRDefault="001C7EC6" w:rsidP="001C7EC6">
      <w:pPr>
        <w:pStyle w:val="22"/>
        <w:numPr>
          <w:ilvl w:val="0"/>
          <w:numId w:val="12"/>
        </w:numPr>
        <w:spacing w:line="240" w:lineRule="auto"/>
        <w:contextualSpacing/>
      </w:pPr>
      <w:r w:rsidRPr="001C7EC6">
        <w:rPr>
          <w:rFonts w:hint="eastAsia"/>
        </w:rPr>
        <w:t>распределение учебного материала по годам обучения;</w:t>
      </w:r>
    </w:p>
    <w:p w:rsidR="001C7EC6" w:rsidRPr="001C7EC6" w:rsidRDefault="001C7EC6" w:rsidP="001C7EC6">
      <w:pPr>
        <w:pStyle w:val="22"/>
        <w:numPr>
          <w:ilvl w:val="0"/>
          <w:numId w:val="12"/>
        </w:numPr>
        <w:spacing w:line="240" w:lineRule="auto"/>
        <w:contextualSpacing/>
      </w:pPr>
      <w:r w:rsidRPr="001C7EC6">
        <w:rPr>
          <w:rFonts w:hint="eastAsia"/>
        </w:rPr>
        <w:t>описание дидактических единиц учебного предмета;</w:t>
      </w:r>
    </w:p>
    <w:p w:rsidR="001C7EC6" w:rsidRPr="001C7EC6" w:rsidRDefault="001C7EC6" w:rsidP="001C7EC6">
      <w:pPr>
        <w:pStyle w:val="22"/>
        <w:numPr>
          <w:ilvl w:val="0"/>
          <w:numId w:val="12"/>
        </w:numPr>
        <w:spacing w:line="240" w:lineRule="auto"/>
        <w:contextualSpacing/>
      </w:pPr>
      <w:r w:rsidRPr="001C7EC6">
        <w:rPr>
          <w:rFonts w:hint="eastAsia"/>
        </w:rPr>
        <w:t>требования к уровню подготовки обучающихся;</w:t>
      </w:r>
    </w:p>
    <w:p w:rsidR="001C7EC6" w:rsidRPr="001C7EC6" w:rsidRDefault="001C7EC6" w:rsidP="001C7EC6">
      <w:pPr>
        <w:pStyle w:val="22"/>
        <w:numPr>
          <w:ilvl w:val="0"/>
          <w:numId w:val="12"/>
        </w:numPr>
        <w:spacing w:line="240" w:lineRule="auto"/>
        <w:contextualSpacing/>
      </w:pPr>
      <w:r w:rsidRPr="001C7EC6">
        <w:rPr>
          <w:rFonts w:hint="eastAsia"/>
        </w:rPr>
        <w:t>формы и методы контроля, система оценок;</w:t>
      </w:r>
    </w:p>
    <w:p w:rsidR="001C7EC6" w:rsidRPr="001C7EC6" w:rsidRDefault="001C7EC6" w:rsidP="001C7EC6">
      <w:pPr>
        <w:pStyle w:val="22"/>
        <w:numPr>
          <w:ilvl w:val="0"/>
          <w:numId w:val="12"/>
        </w:numPr>
        <w:spacing w:line="240" w:lineRule="auto"/>
        <w:contextualSpacing/>
      </w:pPr>
      <w:r w:rsidRPr="001C7EC6">
        <w:rPr>
          <w:rFonts w:hint="eastAsia"/>
        </w:rPr>
        <w:t>методическое обеспечение учебного процесса.</w:t>
      </w:r>
    </w:p>
    <w:p w:rsidR="001C7EC6" w:rsidRPr="001C7EC6" w:rsidRDefault="001C7EC6" w:rsidP="001C7EC6">
      <w:pPr>
        <w:pStyle w:val="22"/>
        <w:spacing w:line="240" w:lineRule="auto"/>
        <w:ind w:firstLine="600"/>
        <w:contextualSpacing/>
      </w:pPr>
      <w:r w:rsidRPr="001C7EC6">
        <w:rPr>
          <w:rFonts w:hint="eastAsia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1C7EC6" w:rsidRPr="001C7EC6" w:rsidRDefault="001C7EC6" w:rsidP="001C7EC6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1C7EC6">
        <w:rPr>
          <w:b/>
          <w:bCs/>
          <w:i/>
          <w:iCs/>
        </w:rPr>
        <w:t>Методы обучения</w:t>
      </w:r>
    </w:p>
    <w:p w:rsidR="001C7EC6" w:rsidRPr="001C7EC6" w:rsidRDefault="001C7EC6" w:rsidP="001C7EC6">
      <w:pPr>
        <w:pStyle w:val="22"/>
        <w:numPr>
          <w:ilvl w:val="0"/>
          <w:numId w:val="12"/>
        </w:numPr>
        <w:spacing w:line="240" w:lineRule="auto"/>
        <w:contextualSpacing/>
      </w:pPr>
      <w:r w:rsidRPr="001C7EC6">
        <w:rPr>
          <w:rFonts w:hint="eastAsia"/>
        </w:rPr>
        <w:t>объяснительно-иллюстративный;</w:t>
      </w:r>
    </w:p>
    <w:p w:rsidR="001C7EC6" w:rsidRPr="001C7EC6" w:rsidRDefault="001C7EC6" w:rsidP="001C7EC6">
      <w:pPr>
        <w:pStyle w:val="22"/>
        <w:numPr>
          <w:ilvl w:val="0"/>
          <w:numId w:val="12"/>
        </w:numPr>
        <w:spacing w:line="240" w:lineRule="auto"/>
        <w:contextualSpacing/>
      </w:pPr>
      <w:r w:rsidRPr="001C7EC6">
        <w:rPr>
          <w:rFonts w:hint="eastAsia"/>
        </w:rPr>
        <w:t>репродуктивный;</w:t>
      </w:r>
    </w:p>
    <w:p w:rsidR="001C7EC6" w:rsidRPr="001C7EC6" w:rsidRDefault="001C7EC6" w:rsidP="001C7EC6">
      <w:pPr>
        <w:pStyle w:val="22"/>
        <w:numPr>
          <w:ilvl w:val="0"/>
          <w:numId w:val="12"/>
        </w:numPr>
        <w:spacing w:line="240" w:lineRule="auto"/>
        <w:contextualSpacing/>
      </w:pPr>
      <w:r w:rsidRPr="001C7EC6">
        <w:rPr>
          <w:rFonts w:hint="eastAsia"/>
        </w:rPr>
        <w:t>исследовательский;</w:t>
      </w:r>
    </w:p>
    <w:p w:rsidR="001C7EC6" w:rsidRPr="001C7EC6" w:rsidRDefault="001C7EC6" w:rsidP="001C7EC6">
      <w:pPr>
        <w:pStyle w:val="22"/>
        <w:numPr>
          <w:ilvl w:val="0"/>
          <w:numId w:val="12"/>
        </w:numPr>
        <w:spacing w:line="240" w:lineRule="auto"/>
        <w:contextualSpacing/>
      </w:pPr>
      <w:r w:rsidRPr="001C7EC6">
        <w:rPr>
          <w:rFonts w:hint="eastAsia"/>
        </w:rPr>
        <w:t>эвристический.</w:t>
      </w:r>
    </w:p>
    <w:p w:rsidR="001C7EC6" w:rsidRPr="001C7EC6" w:rsidRDefault="001C7EC6" w:rsidP="001C7EC6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1C7EC6">
        <w:rPr>
          <w:b/>
          <w:bCs/>
          <w:i/>
          <w:iCs/>
        </w:rPr>
        <w:t>Описание материально-технических условий реализации учебного</w:t>
      </w:r>
      <w:r>
        <w:rPr>
          <w:b/>
          <w:bCs/>
          <w:i/>
          <w:iCs/>
        </w:rPr>
        <w:t xml:space="preserve"> </w:t>
      </w:r>
      <w:r w:rsidRPr="001C7EC6">
        <w:rPr>
          <w:b/>
          <w:bCs/>
          <w:i/>
          <w:iCs/>
        </w:rPr>
        <w:t>предмета</w:t>
      </w:r>
    </w:p>
    <w:p w:rsidR="001C7EC6" w:rsidRPr="001C7EC6" w:rsidRDefault="001C7EC6" w:rsidP="001C7EC6">
      <w:pPr>
        <w:pStyle w:val="22"/>
        <w:spacing w:line="240" w:lineRule="auto"/>
        <w:ind w:firstLine="600"/>
        <w:contextualSpacing/>
      </w:pPr>
      <w:r w:rsidRPr="001C7EC6">
        <w:rPr>
          <w:rFonts w:hint="eastAsia"/>
        </w:rPr>
        <w:t xml:space="preserve">Каждый обучающийся обеспечивается доступом к библиотечным фондам и фондам аудио и видеозаписей </w:t>
      </w:r>
      <w:r w:rsidRPr="001C7EC6">
        <w:rPr>
          <w:u w:val="single"/>
        </w:rPr>
        <w:t>ш</w:t>
      </w:r>
      <w:r w:rsidRPr="001C7EC6">
        <w:rPr>
          <w:rFonts w:hint="eastAsia"/>
        </w:rPr>
        <w:t>кольной библиотеки. Обучающиеся могут использовать Интернет для сбора дополнительного материала в ходе самостоятельной работы.</w:t>
      </w:r>
    </w:p>
    <w:p w:rsidR="001C7EC6" w:rsidRPr="001C7EC6" w:rsidRDefault="001C7EC6" w:rsidP="001C7EC6">
      <w:pPr>
        <w:pStyle w:val="22"/>
        <w:spacing w:line="240" w:lineRule="auto"/>
        <w:ind w:firstLine="600"/>
        <w:contextualSpacing/>
      </w:pPr>
      <w:r w:rsidRPr="001C7EC6">
        <w:rPr>
          <w:rFonts w:hint="eastAsia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истории мировой культуры, художественными альбомами. Основной учебной литературой по предмету обеспечивается каждый учащийся.</w:t>
      </w:r>
    </w:p>
    <w:p w:rsidR="00021707" w:rsidRDefault="001C7EC6" w:rsidP="00021707">
      <w:pPr>
        <w:pStyle w:val="22"/>
        <w:spacing w:line="240" w:lineRule="auto"/>
        <w:ind w:firstLine="600"/>
        <w:contextualSpacing/>
      </w:pPr>
      <w:r w:rsidRPr="001C7EC6">
        <w:rPr>
          <w:rFonts w:hint="eastAsia"/>
        </w:rPr>
        <w:t>Учебная аудитория, предназначенная для изучения учебного предмета «История изобразительного искусства» должна быть оснащена видеооборудованием, учебной мебелью (доской, столами, стульями, стеллажами, шкафами) и оформлена наглядными пособиями.</w:t>
      </w: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207342" w:rsidRPr="00312DD4" w:rsidRDefault="00207342" w:rsidP="00021707">
      <w:pPr>
        <w:pStyle w:val="22"/>
        <w:spacing w:line="240" w:lineRule="auto"/>
        <w:ind w:firstLine="600"/>
        <w:contextualSpacing/>
        <w:jc w:val="center"/>
        <w:rPr>
          <w:b/>
          <w:sz w:val="28"/>
          <w:szCs w:val="28"/>
        </w:rPr>
      </w:pPr>
      <w:r w:rsidRPr="00312DD4">
        <w:rPr>
          <w:b/>
          <w:sz w:val="28"/>
          <w:szCs w:val="28"/>
        </w:rPr>
        <w:lastRenderedPageBreak/>
        <w:t>Рабочая программа учебного предмета</w:t>
      </w:r>
      <w:r w:rsidRPr="00312DD4">
        <w:rPr>
          <w:b/>
          <w:sz w:val="28"/>
          <w:szCs w:val="28"/>
        </w:rPr>
        <w:br/>
        <w:t>«</w:t>
      </w:r>
      <w:r w:rsidR="006064F2" w:rsidRPr="006064F2">
        <w:rPr>
          <w:b/>
          <w:sz w:val="28"/>
          <w:szCs w:val="28"/>
        </w:rPr>
        <w:t>Пленэр</w:t>
      </w:r>
      <w:r w:rsidRPr="00312DD4">
        <w:rPr>
          <w:b/>
          <w:sz w:val="28"/>
          <w:szCs w:val="28"/>
        </w:rPr>
        <w:t>»</w:t>
      </w:r>
    </w:p>
    <w:p w:rsidR="00207342" w:rsidRDefault="00207342" w:rsidP="00207342">
      <w:pPr>
        <w:pStyle w:val="22"/>
        <w:shd w:val="clear" w:color="auto" w:fill="auto"/>
        <w:spacing w:before="0" w:line="240" w:lineRule="auto"/>
        <w:ind w:firstLine="600"/>
        <w:contextualSpacing/>
      </w:pPr>
    </w:p>
    <w:p w:rsidR="00207342" w:rsidRDefault="00207342" w:rsidP="00207342">
      <w:pPr>
        <w:pStyle w:val="22"/>
        <w:shd w:val="clear" w:color="auto" w:fill="auto"/>
        <w:spacing w:before="0" w:line="240" w:lineRule="auto"/>
        <w:ind w:firstLine="600"/>
        <w:contextualSpacing/>
      </w:pPr>
      <w:r>
        <w:t>Рабочая программа учебного предмета «</w:t>
      </w:r>
      <w:r w:rsidR="006064F2" w:rsidRPr="006064F2">
        <w:rPr>
          <w:b/>
        </w:rPr>
        <w:t>Пленэр</w:t>
      </w:r>
      <w:r>
        <w:t>» (</w:t>
      </w:r>
      <w:r w:rsidR="00C81C14">
        <w:t>разработчик</w:t>
      </w:r>
      <w:r>
        <w:t xml:space="preserve"> </w:t>
      </w:r>
      <w:r w:rsidR="00C81C14">
        <w:t xml:space="preserve">Акинина Т.В. </w:t>
      </w:r>
      <w:r>
        <w:t xml:space="preserve">– </w:t>
      </w:r>
      <w:r w:rsidR="00C81C14">
        <w:t>преподаватель</w:t>
      </w:r>
      <w:r>
        <w:t xml:space="preserve"> изобразительного искусства </w:t>
      </w:r>
      <w:r>
        <w:rPr>
          <w:rFonts w:hint="eastAsia"/>
          <w:color w:val="000000" w:themeColor="text1"/>
        </w:rPr>
        <w:t>МБУДО ДШИ ст.Ессентукской</w:t>
      </w:r>
      <w:r>
        <w:t>),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 срок освоения 8</w:t>
      </w:r>
      <w:r w:rsidRPr="001F36DB">
        <w:t xml:space="preserve"> лет.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>Учебные занятия на открытом воздухе (пленэр) - неотъемлемая часть учебного процесса, в котором применяются навыки, формируемые в рамках различных учебных предметов: рисунка, живописи, композиции. Пленэр является школой для дальнейшего развития данных навыков. Во время занятий на природе учащиеся собирают материал для работы над композицией, изучают особенности работы над пейзажем: законы линейной и воздушной перспективы, плановости, совершенствуют технические приемы работы с различными художественными материалами, продолжают знакомство с лучшими работами художников-пейзажистов.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>Программа «Пленэр» тесно связана с программами по композиции, рисунку, живописи.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>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</w:t>
      </w:r>
      <w:r>
        <w:t>-</w:t>
      </w:r>
      <w:r w:rsidRPr="00021707">
        <w:softHyphen/>
        <w:t>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>При выполнении живописных этюдов используются знания основ цветоведения, навыки работы с акварелью, умения грамотно находить тоновые и цветовые отношения.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>Данная программа реализуется как в условиях города, так и в условиях сельской местности.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>При реализации программ «Живопись» с нормативными сроками обучения 8 лет учебный предмет «Пленэр» осваивается 5 лет с четвертого класса.</w:t>
      </w:r>
    </w:p>
    <w:p w:rsidR="00021707" w:rsidRPr="00021707" w:rsidRDefault="00021707" w:rsidP="00021707">
      <w:pPr>
        <w:pStyle w:val="22"/>
        <w:spacing w:before="0" w:line="240" w:lineRule="auto"/>
        <w:ind w:firstLine="600"/>
        <w:contextualSpacing/>
      </w:pPr>
      <w:r w:rsidRPr="00021707">
        <w:t>Содержание учебного предмета и годовые требования для дополнительного года обучения по учебному предмету «Пленэр» образовательное учреждение разрабатывает самостоятельно.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>Занятия пленэром могут проводиться рассредоточено в различные периоды учебного года, а также - одну неделю в июне месяце. Самостоятельная работа проводится в счет резервного времени.</w:t>
      </w:r>
    </w:p>
    <w:p w:rsidR="00021707" w:rsidRDefault="00021707" w:rsidP="00021707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021707">
        <w:rPr>
          <w:b/>
          <w:bCs/>
          <w:i/>
          <w:iCs/>
        </w:rPr>
        <w:t xml:space="preserve">Форма проведения учебных занятий 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>Занятия по предмету «Пленэр» осуществляются в форме мелкогрупповых практических занятий (численностью от 4 до 10 человек) на открытом воздухе. В случае плохой погоды уроки можно проводить в краеведческом, зоологическом, литературном и других музеях, где учащиеся знакомятся с этнографическим материалом, делают зарисовки бытовой утвари, наброски чучел птиц и животных.</w:t>
      </w:r>
    </w:p>
    <w:p w:rsidR="00021707" w:rsidRPr="00021707" w:rsidRDefault="00021707" w:rsidP="00021707">
      <w:pPr>
        <w:pStyle w:val="22"/>
        <w:ind w:firstLine="600"/>
        <w:contextualSpacing/>
        <w:sectPr w:rsidR="00021707" w:rsidRPr="00021707">
          <w:pgSz w:w="11900" w:h="16840"/>
          <w:pgMar w:top="1617" w:right="730" w:bottom="1084" w:left="883" w:header="0" w:footer="3" w:gutter="0"/>
          <w:cols w:space="720"/>
        </w:sectPr>
      </w:pPr>
    </w:p>
    <w:p w:rsidR="00021707" w:rsidRPr="00021707" w:rsidRDefault="00021707" w:rsidP="00021707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021707">
        <w:rPr>
          <w:b/>
          <w:bCs/>
          <w:i/>
          <w:iCs/>
        </w:rPr>
        <w:lastRenderedPageBreak/>
        <w:t>Цели учебного предмета:</w:t>
      </w:r>
    </w:p>
    <w:p w:rsidR="00021707" w:rsidRPr="00021707" w:rsidRDefault="00021707" w:rsidP="00021707">
      <w:pPr>
        <w:pStyle w:val="22"/>
        <w:numPr>
          <w:ilvl w:val="0"/>
          <w:numId w:val="13"/>
        </w:numPr>
        <w:spacing w:line="240" w:lineRule="auto"/>
        <w:contextualSpacing/>
      </w:pPr>
      <w:r w:rsidRPr="00021707"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</w:p>
    <w:p w:rsidR="00021707" w:rsidRPr="00021707" w:rsidRDefault="00021707" w:rsidP="00021707">
      <w:pPr>
        <w:pStyle w:val="22"/>
        <w:numPr>
          <w:ilvl w:val="0"/>
          <w:numId w:val="13"/>
        </w:numPr>
        <w:spacing w:line="240" w:lineRule="auto"/>
        <w:contextualSpacing/>
      </w:pPr>
      <w:r w:rsidRPr="00021707">
        <w:t>воспитание любви и бережного отношения к родной природе;</w:t>
      </w:r>
    </w:p>
    <w:p w:rsidR="00021707" w:rsidRPr="00021707" w:rsidRDefault="00021707" w:rsidP="00021707">
      <w:pPr>
        <w:pStyle w:val="22"/>
        <w:numPr>
          <w:ilvl w:val="0"/>
          <w:numId w:val="13"/>
        </w:numPr>
        <w:spacing w:line="240" w:lineRule="auto"/>
        <w:contextualSpacing/>
      </w:pPr>
      <w:r w:rsidRPr="00021707">
        <w:t>подготовка одаренных детей к поступлению в образовательные учреждения.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021707">
        <w:rPr>
          <w:b/>
          <w:bCs/>
          <w:i/>
          <w:iCs/>
        </w:rPr>
        <w:t>Задачи учебного предмета:</w:t>
      </w:r>
    </w:p>
    <w:p w:rsidR="00021707" w:rsidRPr="00021707" w:rsidRDefault="00021707" w:rsidP="00021707">
      <w:pPr>
        <w:pStyle w:val="22"/>
        <w:numPr>
          <w:ilvl w:val="0"/>
          <w:numId w:val="13"/>
        </w:numPr>
        <w:spacing w:line="240" w:lineRule="auto"/>
        <w:contextualSpacing/>
      </w:pPr>
      <w:r w:rsidRPr="00021707">
        <w:t>приобретение знаний об особенностях пленэрного освещения;</w:t>
      </w:r>
    </w:p>
    <w:p w:rsidR="00021707" w:rsidRPr="00021707" w:rsidRDefault="00021707" w:rsidP="00021707">
      <w:pPr>
        <w:pStyle w:val="22"/>
        <w:numPr>
          <w:ilvl w:val="0"/>
          <w:numId w:val="13"/>
        </w:numPr>
        <w:spacing w:line="240" w:lineRule="auto"/>
        <w:contextualSpacing/>
      </w:pPr>
      <w:r w:rsidRPr="00021707">
        <w:t>развитие навыков построения линейной и воздушной перспективы в пейзаже с натуры;</w:t>
      </w:r>
    </w:p>
    <w:p w:rsidR="00021707" w:rsidRPr="00021707" w:rsidRDefault="00021707" w:rsidP="00021707">
      <w:pPr>
        <w:pStyle w:val="22"/>
        <w:numPr>
          <w:ilvl w:val="0"/>
          <w:numId w:val="13"/>
        </w:numPr>
        <w:spacing w:line="240" w:lineRule="auto"/>
        <w:contextualSpacing/>
      </w:pPr>
      <w:r w:rsidRPr="00021707">
        <w:t>приобретение навыков работы над этюдом (с натуры растительных и архитектурных мотивов), фигуры человека на пленэре;</w:t>
      </w:r>
    </w:p>
    <w:p w:rsidR="00021707" w:rsidRPr="00021707" w:rsidRDefault="00021707" w:rsidP="00021707">
      <w:pPr>
        <w:pStyle w:val="22"/>
        <w:numPr>
          <w:ilvl w:val="0"/>
          <w:numId w:val="13"/>
        </w:numPr>
        <w:spacing w:line="240" w:lineRule="auto"/>
        <w:contextualSpacing/>
      </w:pPr>
      <w:r w:rsidRPr="00021707">
        <w:t xml:space="preserve">формирование умений находить необходимый выразительный метод (графический или </w:t>
      </w:r>
      <w:r w:rsidRPr="00021707">
        <w:lastRenderedPageBreak/>
        <w:t>живописный подход в рисунках) в передаче натуры.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021707">
        <w:rPr>
          <w:b/>
          <w:bCs/>
          <w:i/>
          <w:iCs/>
        </w:rPr>
        <w:t>Методы обучения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>Для достижения поставленной цели и реализации задач предмета используются следующие методы обучения:</w:t>
      </w:r>
    </w:p>
    <w:p w:rsidR="00021707" w:rsidRPr="00021707" w:rsidRDefault="00021707" w:rsidP="00021707">
      <w:pPr>
        <w:pStyle w:val="22"/>
        <w:numPr>
          <w:ilvl w:val="0"/>
          <w:numId w:val="14"/>
        </w:numPr>
        <w:spacing w:line="240" w:lineRule="auto"/>
        <w:ind w:left="709"/>
        <w:contextualSpacing/>
      </w:pPr>
      <w:r w:rsidRPr="00021707">
        <w:t>словесный (объяснение, беседа, рассказ);</w:t>
      </w:r>
    </w:p>
    <w:p w:rsidR="00021707" w:rsidRPr="00021707" w:rsidRDefault="00021707" w:rsidP="00021707">
      <w:pPr>
        <w:pStyle w:val="22"/>
        <w:numPr>
          <w:ilvl w:val="0"/>
          <w:numId w:val="14"/>
        </w:numPr>
        <w:spacing w:line="240" w:lineRule="auto"/>
        <w:ind w:left="709"/>
        <w:contextualSpacing/>
      </w:pPr>
      <w:r w:rsidRPr="00021707">
        <w:t>наглядный (показ, наблюдение, демонстрация приемов работы);</w:t>
      </w:r>
    </w:p>
    <w:p w:rsidR="00021707" w:rsidRPr="00021707" w:rsidRDefault="00021707" w:rsidP="00021707">
      <w:pPr>
        <w:pStyle w:val="22"/>
        <w:numPr>
          <w:ilvl w:val="0"/>
          <w:numId w:val="14"/>
        </w:numPr>
        <w:spacing w:line="240" w:lineRule="auto"/>
        <w:ind w:left="709"/>
        <w:contextualSpacing/>
      </w:pPr>
      <w:r w:rsidRPr="00021707">
        <w:t>практический;</w:t>
      </w:r>
    </w:p>
    <w:p w:rsidR="00021707" w:rsidRPr="00021707" w:rsidRDefault="00021707" w:rsidP="00021707">
      <w:pPr>
        <w:pStyle w:val="22"/>
        <w:numPr>
          <w:ilvl w:val="0"/>
          <w:numId w:val="14"/>
        </w:numPr>
        <w:spacing w:line="240" w:lineRule="auto"/>
        <w:ind w:left="709"/>
        <w:contextualSpacing/>
      </w:pPr>
      <w:r w:rsidRPr="00021707">
        <w:t>эмоциональный (подбор ассоциаций, образов, создание художественных впечатлений).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021707">
        <w:rPr>
          <w:b/>
          <w:bCs/>
          <w:i/>
          <w:iCs/>
        </w:rPr>
        <w:t>Обоснование структуры программы учебного предмета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>Обоснованием структуры программы являются ФГТ, отражающие все аспекты работы преподавателя с учеником.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>Программа содержит следующие разделы:</w:t>
      </w:r>
    </w:p>
    <w:p w:rsidR="00021707" w:rsidRPr="00021707" w:rsidRDefault="00021707" w:rsidP="00021707">
      <w:pPr>
        <w:pStyle w:val="22"/>
        <w:numPr>
          <w:ilvl w:val="0"/>
          <w:numId w:val="13"/>
        </w:numPr>
        <w:spacing w:line="240" w:lineRule="auto"/>
        <w:contextualSpacing/>
      </w:pPr>
      <w:r w:rsidRPr="00021707">
        <w:t>сведения о затратах учебного времени, предусмотренного на освоение учебного предмета;</w:t>
      </w:r>
    </w:p>
    <w:p w:rsidR="00021707" w:rsidRPr="00021707" w:rsidRDefault="00021707" w:rsidP="00021707">
      <w:pPr>
        <w:pStyle w:val="22"/>
        <w:numPr>
          <w:ilvl w:val="0"/>
          <w:numId w:val="13"/>
        </w:numPr>
        <w:spacing w:line="240" w:lineRule="auto"/>
        <w:contextualSpacing/>
      </w:pPr>
      <w:r w:rsidRPr="00021707">
        <w:t>распределение учебного материала по годам обучения;</w:t>
      </w:r>
    </w:p>
    <w:p w:rsidR="00021707" w:rsidRPr="00021707" w:rsidRDefault="00021707" w:rsidP="00021707">
      <w:pPr>
        <w:pStyle w:val="22"/>
        <w:numPr>
          <w:ilvl w:val="0"/>
          <w:numId w:val="13"/>
        </w:numPr>
        <w:spacing w:line="240" w:lineRule="auto"/>
        <w:contextualSpacing/>
      </w:pPr>
      <w:r w:rsidRPr="00021707">
        <w:t>описание дидактических единиц;</w:t>
      </w:r>
    </w:p>
    <w:p w:rsidR="00021707" w:rsidRPr="00021707" w:rsidRDefault="00021707" w:rsidP="00021707">
      <w:pPr>
        <w:pStyle w:val="22"/>
        <w:numPr>
          <w:ilvl w:val="0"/>
          <w:numId w:val="13"/>
        </w:numPr>
        <w:spacing w:line="240" w:lineRule="auto"/>
        <w:contextualSpacing/>
      </w:pPr>
      <w:r w:rsidRPr="00021707">
        <w:t>требования к уровню подготовки обучающихся;</w:t>
      </w:r>
    </w:p>
    <w:p w:rsidR="00021707" w:rsidRPr="00021707" w:rsidRDefault="00021707" w:rsidP="00021707">
      <w:pPr>
        <w:pStyle w:val="22"/>
        <w:numPr>
          <w:ilvl w:val="0"/>
          <w:numId w:val="13"/>
        </w:numPr>
        <w:spacing w:line="240" w:lineRule="auto"/>
        <w:contextualSpacing/>
      </w:pPr>
      <w:r w:rsidRPr="00021707">
        <w:t>формы и методы контроля, система оценок;</w:t>
      </w:r>
    </w:p>
    <w:p w:rsidR="00021707" w:rsidRPr="00021707" w:rsidRDefault="00021707" w:rsidP="00021707">
      <w:pPr>
        <w:pStyle w:val="22"/>
        <w:numPr>
          <w:ilvl w:val="0"/>
          <w:numId w:val="13"/>
        </w:numPr>
        <w:spacing w:line="240" w:lineRule="auto"/>
        <w:contextualSpacing/>
      </w:pPr>
      <w:r w:rsidRPr="00021707">
        <w:t>методическое обеспечение учебного процесса.</w:t>
      </w:r>
    </w:p>
    <w:p w:rsid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>В соответствии с данными направлениями строится основной раздел программы «Содержание учебного предмета».</w:t>
      </w: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021707" w:rsidRDefault="00021707" w:rsidP="00021707">
      <w:pPr>
        <w:pStyle w:val="22"/>
        <w:spacing w:line="240" w:lineRule="auto"/>
        <w:ind w:firstLine="600"/>
        <w:contextualSpacing/>
      </w:pPr>
    </w:p>
    <w:p w:rsidR="00E76CC4" w:rsidRDefault="00E76CC4" w:rsidP="00021707">
      <w:pPr>
        <w:pStyle w:val="22"/>
        <w:spacing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207342" w:rsidRPr="00312DD4" w:rsidRDefault="00207342" w:rsidP="00021707">
      <w:pPr>
        <w:pStyle w:val="22"/>
        <w:spacing w:line="240" w:lineRule="auto"/>
        <w:ind w:firstLine="600"/>
        <w:contextualSpacing/>
        <w:jc w:val="center"/>
        <w:rPr>
          <w:b/>
          <w:sz w:val="28"/>
          <w:szCs w:val="28"/>
        </w:rPr>
      </w:pPr>
      <w:r w:rsidRPr="00312DD4">
        <w:rPr>
          <w:b/>
          <w:sz w:val="28"/>
          <w:szCs w:val="28"/>
        </w:rPr>
        <w:lastRenderedPageBreak/>
        <w:t>Рабочая программа учебного предмета</w:t>
      </w:r>
      <w:r w:rsidRPr="00312DD4">
        <w:rPr>
          <w:b/>
          <w:sz w:val="28"/>
          <w:szCs w:val="28"/>
        </w:rPr>
        <w:br/>
        <w:t>«</w:t>
      </w:r>
      <w:r w:rsidR="006064F2" w:rsidRPr="006064F2">
        <w:rPr>
          <w:b/>
          <w:sz w:val="28"/>
          <w:szCs w:val="28"/>
        </w:rPr>
        <w:t>Скульптура</w:t>
      </w:r>
      <w:r w:rsidRPr="00312DD4">
        <w:rPr>
          <w:b/>
          <w:sz w:val="28"/>
          <w:szCs w:val="28"/>
        </w:rPr>
        <w:t>»</w:t>
      </w:r>
    </w:p>
    <w:p w:rsidR="00207342" w:rsidRDefault="00207342" w:rsidP="00207342">
      <w:pPr>
        <w:pStyle w:val="22"/>
        <w:shd w:val="clear" w:color="auto" w:fill="auto"/>
        <w:spacing w:before="0" w:line="240" w:lineRule="auto"/>
        <w:ind w:firstLine="600"/>
        <w:contextualSpacing/>
      </w:pPr>
    </w:p>
    <w:p w:rsidR="00207342" w:rsidRDefault="00207342" w:rsidP="00207342">
      <w:pPr>
        <w:pStyle w:val="22"/>
        <w:shd w:val="clear" w:color="auto" w:fill="auto"/>
        <w:spacing w:before="0" w:line="240" w:lineRule="auto"/>
        <w:ind w:firstLine="600"/>
        <w:contextualSpacing/>
      </w:pPr>
      <w:r>
        <w:t>Рабочая программа учебного предмета «</w:t>
      </w:r>
      <w:r w:rsidR="006064F2" w:rsidRPr="006064F2">
        <w:rPr>
          <w:b/>
        </w:rPr>
        <w:t>Скульптура</w:t>
      </w:r>
      <w:r>
        <w:t>» (разработчик</w:t>
      </w:r>
      <w:r w:rsidR="006064F2">
        <w:t xml:space="preserve"> </w:t>
      </w:r>
      <w:r w:rsidR="00C81C14">
        <w:t>Акинина Т.В.</w:t>
      </w:r>
      <w:r>
        <w:t xml:space="preserve"> – преподавател</w:t>
      </w:r>
      <w:r w:rsidR="006064F2">
        <w:t>ь</w:t>
      </w:r>
      <w:r>
        <w:t xml:space="preserve"> изобразительного искусства </w:t>
      </w:r>
      <w:r>
        <w:rPr>
          <w:rFonts w:hint="eastAsia"/>
          <w:color w:val="000000" w:themeColor="text1"/>
        </w:rPr>
        <w:t>МБУДО ДШИ ст.Ессентукской</w:t>
      </w:r>
      <w:r>
        <w:t>),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 срок освоения 8</w:t>
      </w:r>
      <w:r w:rsidRPr="001F36DB">
        <w:t xml:space="preserve"> лет.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>Наряду с композицией, рисунком и живописью, скульптура является одним из ведущих предметов в учебном процессе школы. Она неотрывно связана с рисунком и композицией, так как предполагает работу с натуры и композиционные задания. Основной целью заданий можно считать обучение объемному изображению предметов, а так же развитие наблюдательности и зрительной памяти.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>Он направлен на приобретение детьми знаний, умений и навыков по выполнению скульптурных работ, получение ими художественного образования, а также на эстетическое воспитание и духовно-нравственное развитие ученика.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021707">
        <w:rPr>
          <w:b/>
          <w:bCs/>
          <w:i/>
          <w:iCs/>
        </w:rPr>
        <w:t>Срок реализации учебного предмета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>Срок реализации учебного предмета «Скульптура» при 8-летней дополнительной предпроф</w:t>
      </w:r>
      <w:r>
        <w:t>ессиональной</w:t>
      </w:r>
      <w:r w:rsidRPr="00021707">
        <w:t xml:space="preserve"> программе «Живопись» составляет 5 лет - с 4 по 8 классы.</w:t>
      </w:r>
    </w:p>
    <w:p w:rsidR="00021707" w:rsidRPr="00021707" w:rsidRDefault="00021707" w:rsidP="00021707">
      <w:pPr>
        <w:pStyle w:val="22"/>
        <w:spacing w:before="0" w:line="240" w:lineRule="auto"/>
        <w:ind w:firstLine="600"/>
        <w:contextualSpacing/>
        <w:rPr>
          <w:b/>
          <w:bCs/>
          <w:i/>
          <w:iCs/>
        </w:rPr>
      </w:pPr>
      <w:r w:rsidRPr="00021707">
        <w:rPr>
          <w:b/>
          <w:bCs/>
          <w:i/>
          <w:iCs/>
        </w:rPr>
        <w:t>Форма проведения учебных занятий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>Занятия по предмету «Скульптура» рекомендуется осуществлять в форме мелкогрупповых занятий (численностью от 4 до 10 человек).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>Занятия подразделяются на аудиторные занятия и самостоятельную работу.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>Рекомендуемая недельная нагрузка в часах: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>Аудиторные занятия: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 xml:space="preserve">4 - 5 классы - 2 часа 6 - 8 классы - 1 час 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021707">
        <w:rPr>
          <w:b/>
          <w:bCs/>
          <w:i/>
          <w:iCs/>
        </w:rPr>
        <w:t>Цель и задачи учебного предмета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>Целью учебного предмета «Скульптура» является художественно</w:t>
      </w:r>
      <w:r>
        <w:t>-</w:t>
      </w:r>
      <w:r w:rsidRPr="00021707">
        <w:softHyphen/>
        <w:t>эстетическое развитие личности учащегося на основе приобретенных им в процессе освоения программы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>Задачами учебного предмета «Скульптура» являются:</w:t>
      </w:r>
    </w:p>
    <w:p w:rsidR="00021707" w:rsidRPr="00021707" w:rsidRDefault="00021707" w:rsidP="00021707">
      <w:pPr>
        <w:pStyle w:val="22"/>
        <w:numPr>
          <w:ilvl w:val="0"/>
          <w:numId w:val="15"/>
        </w:numPr>
        <w:spacing w:line="240" w:lineRule="auto"/>
        <w:contextualSpacing/>
      </w:pPr>
      <w:r w:rsidRPr="00021707">
        <w:t>развитие интереса к изобразительному искусству и художественному творчеству;</w:t>
      </w:r>
    </w:p>
    <w:p w:rsidR="00021707" w:rsidRPr="00021707" w:rsidRDefault="00021707" w:rsidP="00021707">
      <w:pPr>
        <w:pStyle w:val="22"/>
        <w:numPr>
          <w:ilvl w:val="0"/>
          <w:numId w:val="15"/>
        </w:numPr>
        <w:spacing w:line="240" w:lineRule="auto"/>
        <w:contextualSpacing/>
      </w:pPr>
      <w:r w:rsidRPr="00021707">
        <w:t>ознакомление с основными приемами лепки, понятиями о построении основных предметов в пространстве, грамотного поэтапного подхода к работе над скульптурой</w:t>
      </w:r>
    </w:p>
    <w:p w:rsidR="00021707" w:rsidRPr="00021707" w:rsidRDefault="00021707" w:rsidP="00021707">
      <w:pPr>
        <w:pStyle w:val="22"/>
        <w:numPr>
          <w:ilvl w:val="0"/>
          <w:numId w:val="15"/>
        </w:numPr>
        <w:spacing w:line="240" w:lineRule="auto"/>
        <w:contextualSpacing/>
      </w:pPr>
      <w:r w:rsidRPr="00021707">
        <w:t>приобретение первоначальных навыков в изображении предметов, растений и животных с натуры и по представлению</w:t>
      </w:r>
    </w:p>
    <w:p w:rsidR="00021707" w:rsidRPr="00021707" w:rsidRDefault="00021707" w:rsidP="00021707">
      <w:pPr>
        <w:pStyle w:val="22"/>
        <w:numPr>
          <w:ilvl w:val="0"/>
          <w:numId w:val="15"/>
        </w:numPr>
        <w:spacing w:line="240" w:lineRule="auto"/>
        <w:contextualSpacing/>
      </w:pPr>
      <w:r w:rsidRPr="00021707">
        <w:t>понятие о пластической и композиционной связи фигур и предметов</w:t>
      </w:r>
    </w:p>
    <w:p w:rsidR="00021707" w:rsidRPr="00021707" w:rsidRDefault="00021707" w:rsidP="00021707">
      <w:pPr>
        <w:pStyle w:val="22"/>
        <w:numPr>
          <w:ilvl w:val="0"/>
          <w:numId w:val="15"/>
        </w:numPr>
        <w:spacing w:line="240" w:lineRule="auto"/>
        <w:contextualSpacing/>
      </w:pPr>
      <w:r w:rsidRPr="00021707">
        <w:t>использование документального материала, набросков с натуры, эскизов, собственных наблюдений</w:t>
      </w:r>
    </w:p>
    <w:p w:rsidR="00021707" w:rsidRPr="00021707" w:rsidRDefault="00021707" w:rsidP="00021707">
      <w:pPr>
        <w:pStyle w:val="22"/>
        <w:numPr>
          <w:ilvl w:val="0"/>
          <w:numId w:val="15"/>
        </w:numPr>
        <w:spacing w:line="240" w:lineRule="auto"/>
        <w:contextualSpacing/>
      </w:pPr>
      <w:r w:rsidRPr="00021707">
        <w:t>глубокое изучение натуры, а именно, знакомство с анатомическим строением деталей фигуры человека (стопа, кисть, руки, череп), передачи связи фигуры с одеждой</w:t>
      </w:r>
    </w:p>
    <w:p w:rsidR="00021707" w:rsidRPr="00021707" w:rsidRDefault="00021707" w:rsidP="00021707">
      <w:pPr>
        <w:pStyle w:val="22"/>
        <w:numPr>
          <w:ilvl w:val="0"/>
          <w:numId w:val="15"/>
        </w:numPr>
        <w:spacing w:line="240" w:lineRule="auto"/>
        <w:contextualSpacing/>
      </w:pPr>
      <w:r w:rsidRPr="00021707">
        <w:t>формирование умения выразить идею в композиции, передачу художественного образа.</w:t>
      </w:r>
    </w:p>
    <w:p w:rsidR="00021707" w:rsidRPr="00021707" w:rsidRDefault="00021707" w:rsidP="00021707">
      <w:pPr>
        <w:pStyle w:val="22"/>
        <w:numPr>
          <w:ilvl w:val="0"/>
          <w:numId w:val="15"/>
        </w:numPr>
        <w:spacing w:line="240" w:lineRule="auto"/>
        <w:contextualSpacing/>
      </w:pPr>
      <w:r w:rsidRPr="00021707">
        <w:t>приобретение обучающимися опыта творческой деятельности;</w:t>
      </w:r>
    </w:p>
    <w:p w:rsidR="00021707" w:rsidRPr="00021707" w:rsidRDefault="00021707" w:rsidP="00021707">
      <w:pPr>
        <w:pStyle w:val="22"/>
        <w:numPr>
          <w:ilvl w:val="0"/>
          <w:numId w:val="15"/>
        </w:numPr>
        <w:spacing w:line="240" w:lineRule="auto"/>
        <w:contextualSpacing/>
      </w:pPr>
      <w:r w:rsidRPr="00021707"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021707">
        <w:rPr>
          <w:b/>
          <w:bCs/>
          <w:i/>
          <w:iCs/>
        </w:rPr>
        <w:t>Обоснование структуры программы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>Обоснованием структуры программы являются ФГТ, отражающие все аспекты работы преподавателя с учеником.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>Программа содержит следующие разделы:</w:t>
      </w:r>
    </w:p>
    <w:p w:rsidR="00021707" w:rsidRPr="00021707" w:rsidRDefault="00021707" w:rsidP="00021707">
      <w:pPr>
        <w:pStyle w:val="22"/>
        <w:numPr>
          <w:ilvl w:val="0"/>
          <w:numId w:val="15"/>
        </w:numPr>
        <w:spacing w:line="240" w:lineRule="auto"/>
        <w:contextualSpacing/>
      </w:pPr>
      <w:r w:rsidRPr="00021707">
        <w:t xml:space="preserve">сведения о затратах учебного времени, предусмотренного на освоение учебного </w:t>
      </w:r>
      <w:r w:rsidRPr="00021707">
        <w:lastRenderedPageBreak/>
        <w:t>предмета;</w:t>
      </w:r>
    </w:p>
    <w:p w:rsidR="00021707" w:rsidRPr="00021707" w:rsidRDefault="00021707" w:rsidP="00021707">
      <w:pPr>
        <w:pStyle w:val="22"/>
        <w:numPr>
          <w:ilvl w:val="0"/>
          <w:numId w:val="15"/>
        </w:numPr>
        <w:spacing w:line="240" w:lineRule="auto"/>
        <w:contextualSpacing/>
      </w:pPr>
      <w:r w:rsidRPr="00021707">
        <w:t>распределение учебного материала по годам обучения;</w:t>
      </w:r>
    </w:p>
    <w:p w:rsidR="00021707" w:rsidRPr="00021707" w:rsidRDefault="00021707" w:rsidP="00021707">
      <w:pPr>
        <w:pStyle w:val="22"/>
        <w:numPr>
          <w:ilvl w:val="0"/>
          <w:numId w:val="15"/>
        </w:numPr>
        <w:spacing w:line="240" w:lineRule="auto"/>
        <w:contextualSpacing/>
      </w:pPr>
      <w:r w:rsidRPr="00021707">
        <w:t>описание дидактических единиц учебного предмета;</w:t>
      </w:r>
    </w:p>
    <w:p w:rsidR="00021707" w:rsidRPr="00021707" w:rsidRDefault="00021707" w:rsidP="00021707">
      <w:pPr>
        <w:pStyle w:val="22"/>
        <w:numPr>
          <w:ilvl w:val="0"/>
          <w:numId w:val="15"/>
        </w:numPr>
        <w:spacing w:line="240" w:lineRule="auto"/>
        <w:contextualSpacing/>
      </w:pPr>
      <w:r w:rsidRPr="00021707">
        <w:t>требования к уровню подготовки обучающихся;</w:t>
      </w:r>
    </w:p>
    <w:p w:rsidR="00021707" w:rsidRPr="00021707" w:rsidRDefault="00021707" w:rsidP="00021707">
      <w:pPr>
        <w:pStyle w:val="22"/>
        <w:numPr>
          <w:ilvl w:val="0"/>
          <w:numId w:val="15"/>
        </w:numPr>
        <w:spacing w:line="240" w:lineRule="auto"/>
        <w:contextualSpacing/>
      </w:pPr>
      <w:r w:rsidRPr="00021707">
        <w:t>формы и методы контроля, система оценок;</w:t>
      </w:r>
    </w:p>
    <w:p w:rsidR="00021707" w:rsidRPr="00021707" w:rsidRDefault="00021707" w:rsidP="00021707">
      <w:pPr>
        <w:pStyle w:val="22"/>
        <w:numPr>
          <w:ilvl w:val="0"/>
          <w:numId w:val="15"/>
        </w:numPr>
        <w:spacing w:line="240" w:lineRule="auto"/>
        <w:contextualSpacing/>
      </w:pPr>
      <w:r w:rsidRPr="00021707">
        <w:t>методическое обеспечение учебного процесса.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>В соответствии с данными направлениями строится основной раздел программы «Содержание учебного предмета».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021707">
        <w:rPr>
          <w:b/>
          <w:bCs/>
          <w:i/>
          <w:iCs/>
        </w:rPr>
        <w:t>Методы обучения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>Для достижения поставленной цели и реализации задач предмета используются следующие методы обучения:</w:t>
      </w:r>
    </w:p>
    <w:p w:rsidR="00021707" w:rsidRPr="00021707" w:rsidRDefault="00021707" w:rsidP="00021707">
      <w:pPr>
        <w:pStyle w:val="22"/>
        <w:numPr>
          <w:ilvl w:val="0"/>
          <w:numId w:val="15"/>
        </w:numPr>
        <w:spacing w:line="240" w:lineRule="auto"/>
        <w:contextualSpacing/>
      </w:pPr>
      <w:r w:rsidRPr="00021707">
        <w:t>словесный (объяснение, беседа, рассказ);</w:t>
      </w:r>
    </w:p>
    <w:p w:rsidR="00021707" w:rsidRPr="00021707" w:rsidRDefault="00021707" w:rsidP="00021707">
      <w:pPr>
        <w:pStyle w:val="22"/>
        <w:numPr>
          <w:ilvl w:val="0"/>
          <w:numId w:val="15"/>
        </w:numPr>
        <w:spacing w:line="240" w:lineRule="auto"/>
        <w:contextualSpacing/>
      </w:pPr>
      <w:r w:rsidRPr="00021707">
        <w:t>наглядный (показ, наблюдение, демонстрация приемов работы);</w:t>
      </w:r>
    </w:p>
    <w:p w:rsidR="00021707" w:rsidRPr="00021707" w:rsidRDefault="00021707" w:rsidP="00021707">
      <w:pPr>
        <w:pStyle w:val="22"/>
        <w:numPr>
          <w:ilvl w:val="0"/>
          <w:numId w:val="15"/>
        </w:numPr>
        <w:spacing w:line="240" w:lineRule="auto"/>
        <w:contextualSpacing/>
      </w:pPr>
      <w:r w:rsidRPr="00021707">
        <w:t>практический;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>• эмоциональный (подбор ассоциаций, образов, художественные впечатления).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021707">
        <w:rPr>
          <w:b/>
          <w:bCs/>
          <w:i/>
          <w:iCs/>
        </w:rPr>
        <w:t>Описание материально-технических условий реализации учебного</w:t>
      </w:r>
      <w:r>
        <w:rPr>
          <w:b/>
          <w:bCs/>
          <w:i/>
          <w:iCs/>
        </w:rPr>
        <w:t xml:space="preserve"> </w:t>
      </w:r>
      <w:r w:rsidRPr="00021707">
        <w:rPr>
          <w:b/>
          <w:bCs/>
          <w:i/>
          <w:iCs/>
        </w:rPr>
        <w:t>предмета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для сбора дополнительного материала по изучению предложенных тем, использования документального материала, набросков с натуры, эскизов, собственных наблюдений.</w:t>
      </w:r>
    </w:p>
    <w:p w:rsidR="00021707" w:rsidRPr="00021707" w:rsidRDefault="00021707" w:rsidP="00021707">
      <w:pPr>
        <w:pStyle w:val="22"/>
        <w:spacing w:line="240" w:lineRule="auto"/>
        <w:ind w:firstLine="600"/>
        <w:contextualSpacing/>
      </w:pPr>
      <w:r w:rsidRPr="00021707"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 Материал для работы - пластилин или глина, на усмотрение педагога. Работа с натуры ведется преимущественно в форме этюдов. Для развития наглядно-образной памяти у учащихся в качестве пособий используются репродукции, таблицы, гипсовые слепки, готовые работы. Целесообразно так же использовать на уроках различные учебные фильмы.</w:t>
      </w:r>
    </w:p>
    <w:p w:rsidR="004D7A56" w:rsidRDefault="00021707" w:rsidP="004D7A56">
      <w:pPr>
        <w:pStyle w:val="22"/>
        <w:spacing w:line="240" w:lineRule="auto"/>
        <w:ind w:firstLine="600"/>
        <w:contextualSpacing/>
      </w:pPr>
      <w:r w:rsidRPr="00021707">
        <w:t>Мастерская по скульптуре должна быть оснащена удобными столами, мольбертами, компьютером, интерактивной доской.</w:t>
      </w: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207342" w:rsidRPr="00312DD4" w:rsidRDefault="00207342" w:rsidP="004D7A56">
      <w:pPr>
        <w:pStyle w:val="22"/>
        <w:spacing w:line="240" w:lineRule="auto"/>
        <w:ind w:firstLine="600"/>
        <w:contextualSpacing/>
        <w:jc w:val="center"/>
        <w:rPr>
          <w:b/>
          <w:sz w:val="28"/>
          <w:szCs w:val="28"/>
        </w:rPr>
      </w:pPr>
      <w:r w:rsidRPr="00312DD4">
        <w:rPr>
          <w:b/>
          <w:sz w:val="28"/>
          <w:szCs w:val="28"/>
        </w:rPr>
        <w:lastRenderedPageBreak/>
        <w:t>Рабочая программа учебного предмета</w:t>
      </w:r>
      <w:r w:rsidRPr="00312DD4">
        <w:rPr>
          <w:b/>
          <w:sz w:val="28"/>
          <w:szCs w:val="28"/>
        </w:rPr>
        <w:br/>
        <w:t>«</w:t>
      </w:r>
      <w:r w:rsidR="00643550" w:rsidRPr="00643550">
        <w:rPr>
          <w:b/>
          <w:sz w:val="28"/>
          <w:szCs w:val="28"/>
        </w:rPr>
        <w:t>Композиция прикладная</w:t>
      </w:r>
      <w:r w:rsidRPr="00312DD4">
        <w:rPr>
          <w:b/>
          <w:sz w:val="28"/>
          <w:szCs w:val="28"/>
        </w:rPr>
        <w:t>»</w:t>
      </w:r>
    </w:p>
    <w:p w:rsidR="00207342" w:rsidRDefault="00207342" w:rsidP="00207342">
      <w:pPr>
        <w:pStyle w:val="22"/>
        <w:shd w:val="clear" w:color="auto" w:fill="auto"/>
        <w:spacing w:before="0" w:line="240" w:lineRule="auto"/>
        <w:ind w:firstLine="600"/>
        <w:contextualSpacing/>
      </w:pPr>
    </w:p>
    <w:p w:rsidR="00207342" w:rsidRDefault="00207342" w:rsidP="00207342">
      <w:pPr>
        <w:pStyle w:val="22"/>
        <w:shd w:val="clear" w:color="auto" w:fill="auto"/>
        <w:spacing w:before="0" w:line="240" w:lineRule="auto"/>
        <w:ind w:firstLine="600"/>
        <w:contextualSpacing/>
      </w:pPr>
      <w:r>
        <w:t>Рабочая программа учебного предмета «</w:t>
      </w:r>
      <w:r w:rsidR="00643550" w:rsidRPr="00643550">
        <w:rPr>
          <w:b/>
        </w:rPr>
        <w:t>Композиция прикладная</w:t>
      </w:r>
      <w:r>
        <w:t>» (</w:t>
      </w:r>
      <w:r w:rsidR="00C81C14">
        <w:t>разработчик</w:t>
      </w:r>
      <w:r w:rsidR="00643550">
        <w:t xml:space="preserve"> </w:t>
      </w:r>
      <w:r w:rsidR="00C81C14">
        <w:t>Швидунова Т.П</w:t>
      </w:r>
      <w:r w:rsidR="00643550">
        <w:t xml:space="preserve">.  – </w:t>
      </w:r>
      <w:r w:rsidR="00C81C14">
        <w:t>преподаватель</w:t>
      </w:r>
      <w:r w:rsidR="00643550">
        <w:t xml:space="preserve"> </w:t>
      </w:r>
      <w:r w:rsidR="00643550">
        <w:rPr>
          <w:rFonts w:hint="eastAsia"/>
          <w:color w:val="000000" w:themeColor="text1"/>
        </w:rPr>
        <w:t>МБУДО ДШИ ст.Ессентукской</w:t>
      </w:r>
      <w:r>
        <w:t>),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 срок освоения 8</w:t>
      </w:r>
      <w:r w:rsidRPr="001F36DB">
        <w:t xml:space="preserve"> лет.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t>«Композиция прикладная»- учебный предмет, который может входить в вариативную часть учебного плана дополнительных предпрофессиональных программ в области изобразительного искусства «Живопись» со сроком освоения 8 лет при условии методического обеспечение учебного процесса и наличии соответствующих материально-технические условия реализации программы. Он направлен на приобретение детьми знаний, умений и навыков по выполнению живописных работ, получение ими художественного образования, а также на эстетическое воспитание и духовно-нравственное развитие ученика.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t>Художественно-творческое развитие учеников осуществляется по мере овладения ими навыками изобразительной грамоты. Немаловажная роль в данном процессе отведена овладению знаниями теории и истории искусств.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t>Содержание учебного предмета «Композиция прикладная» тесно связано с содержанием учебных предметов «Живопись», «Рисунок», «Композиция станковая» и является продолжением учебного предмета «Прикладное творчество».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в программе по композиции станковой ставятся задачи перспективного построения, выявления объемов, грамотного владения тоном и цветом. Изучение декоративно-прикладного искусства необходимо для разностороннего художественного обучения и эстетического воспитания учащихся. Она способствует развитию мышления, творческого воображения, художественных способностей учащихся. Разнообразие произведений декоративно-прикладного искусства, с которыми знакомятся учащиеся в процессе учебы, развивают у них эстетическое отношение к действительности. Процесс эстетического познания детьми произведений декоративно-прикладного искусства на занятиях по «Композиции прикладной» включает в себя как восприятие произведений, так и практическую работу учащихся.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t>Виды декоративно-прикладного искусства очень разнообразны, но при этом они характеризуются несколькими общими чертами, среди которых в первую очередь необходимо назвать художественную ценность предмета и его функциональность. Признаком искусства в бытовом предмете является соединение целесообразности и красоты, что находит отражение и в форме предмета, и в правильно выбранном для него материале, и в характере декора. Художник-прикладник выражает мировосприятие современников, свои эстетические воззрения, эмоциональный настрой, не прибегая в декоре к натуральному изображению предметов. Занятия с учащимися строятся на основе развития у них понимания органического сочетания декора с формой, материалом, назначением вещи.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t>В декоративно-прикладном искусстве широко используется обобщение, даже символизация образа.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t>Многочисленные примеры декоративной трактовки форм можно найти в истории декоративного искусства с самых ранних времен. На занятиях по декоративно-прикладному искусству учащиеся должны усвоить зависимость создаваемого ими образа от материала, его физических качеств и особенностей. Материал, его свойство и технологии, вводят учащегося в строгие рамки, ограничивают его в передаче внешних сходств с изображаемым, и придают последнему черты условности и декоративности.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t>В процессе занятий преподаватель последовательно и целенаправленно формирует у учащихся чувство композиции, проявляющееся в умении строить предмет, исходя из единства утилитарного и художественного. Опорные качества способностей, формируемых занятиями декоративно</w:t>
      </w:r>
      <w:r w:rsidRPr="004D7A56">
        <w:softHyphen/>
        <w:t>прикладного искусства, с одной стороны, относятся преимущественно к области восприятия (развитость аналитико-синтетического взгляда на предмет), с другой стороны - к области моторики (опциальная область руки).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4D7A56">
        <w:rPr>
          <w:b/>
          <w:bCs/>
          <w:i/>
          <w:iCs/>
        </w:rPr>
        <w:t>Срок реализации учебного предмета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t>Срок реализации учебного предмета «Композиция прикладная» при 8</w:t>
      </w:r>
      <w:r w:rsidRPr="004D7A56">
        <w:softHyphen/>
        <w:t xml:space="preserve">летней дополнительной предпрофессиональной программе «Живопись» составляет 5 лет - со 4 по 8 </w:t>
      </w:r>
      <w:r w:rsidRPr="004D7A56">
        <w:lastRenderedPageBreak/>
        <w:t>классы.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4D7A56">
        <w:rPr>
          <w:b/>
          <w:bCs/>
          <w:i/>
          <w:iCs/>
        </w:rPr>
        <w:t>Форма проведения учебных занятий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t>Занятия по предмету «Композиция прикладная» рекомендуется осуществлять в форме мелкогрупповых занятий (численностью от 4 до 10 человек).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t>Занятия подразделяются на аудиторные занятия и самостоятельную работу.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t>Рекомендуемая недельная нагрузка в часах: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t>Аудиторные занятия: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t>4 - 8 классы - 1 час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4D7A56">
        <w:rPr>
          <w:b/>
          <w:bCs/>
          <w:i/>
          <w:iCs/>
        </w:rPr>
        <w:t>Цель и задачи учебного предмета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t>Целью учебного предмета «Композиция прикладная» является художественно-эстетическое развитие личности учащегося на основе приобретенных им в процессе освоения программы художественно</w:t>
      </w:r>
      <w:r w:rsidRPr="004D7A56">
        <w:softHyphen/>
        <w:t>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t>Задачами учебного предмета «Композиция прикладная» являются:</w:t>
      </w:r>
    </w:p>
    <w:p w:rsidR="004D7A56" w:rsidRPr="004D7A56" w:rsidRDefault="004D7A56" w:rsidP="004D7A56">
      <w:pPr>
        <w:pStyle w:val="22"/>
        <w:numPr>
          <w:ilvl w:val="0"/>
          <w:numId w:val="16"/>
        </w:numPr>
        <w:spacing w:line="240" w:lineRule="auto"/>
        <w:contextualSpacing/>
      </w:pPr>
      <w:r w:rsidRPr="004D7A56">
        <w:t>развитие интереса к изобразительному искусству и художественному творчеству;</w:t>
      </w:r>
    </w:p>
    <w:p w:rsidR="004D7A56" w:rsidRPr="004D7A56" w:rsidRDefault="004D7A56" w:rsidP="004D7A56">
      <w:pPr>
        <w:pStyle w:val="22"/>
        <w:numPr>
          <w:ilvl w:val="0"/>
          <w:numId w:val="16"/>
        </w:numPr>
        <w:spacing w:line="240" w:lineRule="auto"/>
        <w:contextualSpacing/>
      </w:pPr>
      <w:r w:rsidRPr="004D7A56">
        <w:t>развитие навыков работы учащихся с различными материалами и в различных техниках</w:t>
      </w:r>
    </w:p>
    <w:p w:rsidR="004D7A56" w:rsidRPr="004D7A56" w:rsidRDefault="004D7A56" w:rsidP="004D7A56">
      <w:pPr>
        <w:pStyle w:val="22"/>
        <w:numPr>
          <w:ilvl w:val="0"/>
          <w:numId w:val="16"/>
        </w:numPr>
        <w:spacing w:line="240" w:lineRule="auto"/>
        <w:contextualSpacing/>
      </w:pPr>
      <w:r w:rsidRPr="004D7A56">
        <w:t>формирование навыков использования линии ритма, силуэт, цвет, пропорции, форму, композицию как средства художественной выразительности в создании образа декоративной вещи.</w:t>
      </w:r>
    </w:p>
    <w:p w:rsidR="004D7A56" w:rsidRPr="004D7A56" w:rsidRDefault="004D7A56" w:rsidP="004D7A56">
      <w:pPr>
        <w:pStyle w:val="22"/>
        <w:numPr>
          <w:ilvl w:val="0"/>
          <w:numId w:val="16"/>
        </w:numPr>
        <w:spacing w:line="240" w:lineRule="auto"/>
        <w:contextualSpacing/>
      </w:pPr>
      <w:r w:rsidRPr="004D7A56">
        <w:t>овладение навыками стилизации природных форм в декоративные</w:t>
      </w:r>
    </w:p>
    <w:p w:rsidR="004D7A56" w:rsidRPr="004D7A56" w:rsidRDefault="004D7A56" w:rsidP="004D7A56">
      <w:pPr>
        <w:pStyle w:val="22"/>
        <w:numPr>
          <w:ilvl w:val="0"/>
          <w:numId w:val="16"/>
        </w:numPr>
        <w:spacing w:line="240" w:lineRule="auto"/>
        <w:contextualSpacing/>
      </w:pPr>
      <w:r w:rsidRPr="004D7A56">
        <w:t>овладение навыками создания предметов декоративно-прикладного искусства.</w:t>
      </w:r>
    </w:p>
    <w:p w:rsidR="004D7A56" w:rsidRPr="004D7A56" w:rsidRDefault="004D7A56" w:rsidP="004D7A56">
      <w:pPr>
        <w:pStyle w:val="22"/>
        <w:numPr>
          <w:ilvl w:val="0"/>
          <w:numId w:val="16"/>
        </w:numPr>
        <w:spacing w:line="240" w:lineRule="auto"/>
        <w:contextualSpacing/>
      </w:pPr>
      <w:r w:rsidRPr="004D7A56">
        <w:t>развитие способностей</w:t>
      </w:r>
      <w:r w:rsidRPr="004D7A56">
        <w:tab/>
        <w:t>к художественно-исполнительской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t>деятельности;</w:t>
      </w:r>
    </w:p>
    <w:p w:rsidR="004D7A56" w:rsidRPr="004D7A56" w:rsidRDefault="004D7A56" w:rsidP="004D7A56">
      <w:pPr>
        <w:pStyle w:val="22"/>
        <w:numPr>
          <w:ilvl w:val="0"/>
          <w:numId w:val="16"/>
        </w:numPr>
        <w:spacing w:line="240" w:lineRule="auto"/>
        <w:contextualSpacing/>
      </w:pPr>
      <w:r w:rsidRPr="004D7A56">
        <w:t>обучение навыкам самостоятельной работы с подготовительными материалами: этюдами, набросками, эскизами;</w:t>
      </w:r>
    </w:p>
    <w:p w:rsidR="004D7A56" w:rsidRPr="004D7A56" w:rsidRDefault="004D7A56" w:rsidP="004D7A56">
      <w:pPr>
        <w:pStyle w:val="22"/>
        <w:numPr>
          <w:ilvl w:val="0"/>
          <w:numId w:val="16"/>
        </w:numPr>
        <w:spacing w:line="240" w:lineRule="auto"/>
        <w:contextualSpacing/>
      </w:pPr>
      <w:r w:rsidRPr="004D7A56">
        <w:t>приобретение обучающимися опыта творческой деятельности;</w:t>
      </w:r>
    </w:p>
    <w:p w:rsidR="004D7A56" w:rsidRPr="004D7A56" w:rsidRDefault="004D7A56" w:rsidP="004D7A56">
      <w:pPr>
        <w:pStyle w:val="22"/>
        <w:numPr>
          <w:ilvl w:val="0"/>
          <w:numId w:val="16"/>
        </w:numPr>
        <w:spacing w:line="240" w:lineRule="auto"/>
        <w:contextualSpacing/>
      </w:pPr>
      <w:r w:rsidRPr="004D7A56"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4D7A56">
        <w:rPr>
          <w:b/>
          <w:bCs/>
          <w:i/>
          <w:iCs/>
        </w:rPr>
        <w:t>Обоснование структуры программы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t>Обоснованием структуры программы являются ФГТ, отражающие все аспекты работы преподавателя с учеником.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t>Программа содержит следующие разделы:</w:t>
      </w:r>
    </w:p>
    <w:p w:rsidR="004D7A56" w:rsidRPr="004D7A56" w:rsidRDefault="004D7A56" w:rsidP="004D7A56">
      <w:pPr>
        <w:pStyle w:val="22"/>
        <w:numPr>
          <w:ilvl w:val="0"/>
          <w:numId w:val="16"/>
        </w:numPr>
        <w:spacing w:line="240" w:lineRule="auto"/>
        <w:contextualSpacing/>
      </w:pPr>
      <w:r w:rsidRPr="004D7A56">
        <w:t>сведения о затратах учебного времени, предусмотренного на освоение учебного предмета;</w:t>
      </w:r>
    </w:p>
    <w:p w:rsidR="004D7A56" w:rsidRPr="004D7A56" w:rsidRDefault="004D7A56" w:rsidP="004D7A56">
      <w:pPr>
        <w:pStyle w:val="22"/>
        <w:numPr>
          <w:ilvl w:val="0"/>
          <w:numId w:val="16"/>
        </w:numPr>
        <w:spacing w:line="240" w:lineRule="auto"/>
        <w:contextualSpacing/>
      </w:pPr>
      <w:r w:rsidRPr="004D7A56">
        <w:t>распределение учебного материала по годам обучения;</w:t>
      </w:r>
    </w:p>
    <w:p w:rsidR="004D7A56" w:rsidRPr="004D7A56" w:rsidRDefault="004D7A56" w:rsidP="004D7A56">
      <w:pPr>
        <w:pStyle w:val="22"/>
        <w:numPr>
          <w:ilvl w:val="0"/>
          <w:numId w:val="16"/>
        </w:numPr>
        <w:spacing w:line="240" w:lineRule="auto"/>
        <w:contextualSpacing/>
      </w:pPr>
      <w:r w:rsidRPr="004D7A56">
        <w:t>описание дидактических единиц учебного предмета;</w:t>
      </w:r>
    </w:p>
    <w:p w:rsidR="004D7A56" w:rsidRPr="004D7A56" w:rsidRDefault="004D7A56" w:rsidP="004D7A56">
      <w:pPr>
        <w:pStyle w:val="22"/>
        <w:numPr>
          <w:ilvl w:val="0"/>
          <w:numId w:val="16"/>
        </w:numPr>
        <w:spacing w:line="240" w:lineRule="auto"/>
        <w:contextualSpacing/>
      </w:pPr>
      <w:r w:rsidRPr="004D7A56">
        <w:t>требования к уровню подготовки обучающихся;</w:t>
      </w:r>
    </w:p>
    <w:p w:rsidR="004D7A56" w:rsidRPr="004D7A56" w:rsidRDefault="004D7A56" w:rsidP="004D7A56">
      <w:pPr>
        <w:pStyle w:val="22"/>
        <w:numPr>
          <w:ilvl w:val="0"/>
          <w:numId w:val="16"/>
        </w:numPr>
        <w:spacing w:line="240" w:lineRule="auto"/>
        <w:contextualSpacing/>
      </w:pPr>
      <w:r w:rsidRPr="004D7A56">
        <w:t>формы и методы контроля, система оценок;</w:t>
      </w:r>
    </w:p>
    <w:p w:rsidR="004D7A56" w:rsidRPr="004D7A56" w:rsidRDefault="004D7A56" w:rsidP="004D7A56">
      <w:pPr>
        <w:pStyle w:val="22"/>
        <w:numPr>
          <w:ilvl w:val="0"/>
          <w:numId w:val="16"/>
        </w:numPr>
        <w:spacing w:line="240" w:lineRule="auto"/>
        <w:contextualSpacing/>
      </w:pPr>
      <w:r w:rsidRPr="004D7A56">
        <w:t>методическое обеспечение учебного процесса.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t>В соответствии с данными направлениями строится основной раздел программы «Содержание учебного предмета».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4D7A56">
        <w:rPr>
          <w:b/>
          <w:bCs/>
          <w:i/>
          <w:iCs/>
        </w:rPr>
        <w:t>Методы обучения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t>Для достижения поставленной цели и реализации задач предмета используются следующие методы обучения:</w:t>
      </w:r>
    </w:p>
    <w:p w:rsidR="004D7A56" w:rsidRPr="004D7A56" w:rsidRDefault="004D7A56" w:rsidP="004D7A56">
      <w:pPr>
        <w:pStyle w:val="22"/>
        <w:numPr>
          <w:ilvl w:val="0"/>
          <w:numId w:val="16"/>
        </w:numPr>
        <w:spacing w:line="240" w:lineRule="auto"/>
        <w:contextualSpacing/>
      </w:pPr>
      <w:r w:rsidRPr="004D7A56">
        <w:t>словесный (объяснение, беседа, рассказ);</w:t>
      </w:r>
    </w:p>
    <w:p w:rsidR="004D7A56" w:rsidRPr="004D7A56" w:rsidRDefault="004D7A56" w:rsidP="004D7A56">
      <w:pPr>
        <w:pStyle w:val="22"/>
        <w:numPr>
          <w:ilvl w:val="0"/>
          <w:numId w:val="16"/>
        </w:numPr>
        <w:spacing w:line="240" w:lineRule="auto"/>
        <w:contextualSpacing/>
      </w:pPr>
      <w:r w:rsidRPr="004D7A56">
        <w:t>наглядный (показ, наблюдение, демонстрация приемов работы);</w:t>
      </w:r>
    </w:p>
    <w:p w:rsidR="004D7A56" w:rsidRPr="004D7A56" w:rsidRDefault="004D7A56" w:rsidP="004D7A56">
      <w:pPr>
        <w:pStyle w:val="22"/>
        <w:numPr>
          <w:ilvl w:val="0"/>
          <w:numId w:val="16"/>
        </w:numPr>
        <w:spacing w:line="240" w:lineRule="auto"/>
        <w:contextualSpacing/>
      </w:pPr>
      <w:r w:rsidRPr="004D7A56">
        <w:t>практический;</w:t>
      </w:r>
    </w:p>
    <w:p w:rsidR="004D7A56" w:rsidRPr="004D7A56" w:rsidRDefault="004D7A56" w:rsidP="004D7A56">
      <w:pPr>
        <w:pStyle w:val="22"/>
        <w:numPr>
          <w:ilvl w:val="0"/>
          <w:numId w:val="16"/>
        </w:numPr>
        <w:spacing w:line="240" w:lineRule="auto"/>
        <w:contextualSpacing/>
      </w:pPr>
      <w:r w:rsidRPr="004D7A56">
        <w:t>эмоциональный (подбор ассоциаций, образов, художественные впечатления).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t xml:space="preserve"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</w:t>
      </w:r>
      <w:r w:rsidRPr="004D7A56">
        <w:lastRenderedPageBreak/>
        <w:t>основаны на проверенных методиках и сложившихся традициях изобразительного творчества.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4D7A56">
        <w:rPr>
          <w:b/>
          <w:bCs/>
          <w:i/>
          <w:iCs/>
        </w:rPr>
        <w:t>Описание материально-технических условий реализации учебного</w:t>
      </w:r>
      <w:r>
        <w:rPr>
          <w:b/>
          <w:bCs/>
          <w:i/>
          <w:iCs/>
        </w:rPr>
        <w:t xml:space="preserve"> </w:t>
      </w:r>
      <w:r w:rsidRPr="004D7A56">
        <w:rPr>
          <w:b/>
          <w:bCs/>
          <w:i/>
          <w:iCs/>
        </w:rPr>
        <w:t>предмета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для сбора дополнительного материала по изучению предложенных тем, в том числе, в области архитектуры, транспорта, пейзажа, интерьера, портрета, костюма.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t>Мастерская по композиции прикладной должна быть оснащена удобными столами, мольбертами, компьютером, интерактивной доской.</w:t>
      </w: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C81C14" w:rsidRDefault="00C81C14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4D7A56" w:rsidRDefault="004D7A56" w:rsidP="004D7A56">
      <w:pPr>
        <w:pStyle w:val="22"/>
        <w:spacing w:line="240" w:lineRule="auto"/>
        <w:ind w:firstLine="600"/>
        <w:contextualSpacing/>
      </w:pPr>
    </w:p>
    <w:p w:rsidR="00207342" w:rsidRPr="00312DD4" w:rsidRDefault="00207342" w:rsidP="004D7A56">
      <w:pPr>
        <w:pStyle w:val="22"/>
        <w:spacing w:line="240" w:lineRule="auto"/>
        <w:ind w:firstLine="600"/>
        <w:contextualSpacing/>
        <w:jc w:val="center"/>
        <w:rPr>
          <w:b/>
          <w:sz w:val="28"/>
          <w:szCs w:val="28"/>
        </w:rPr>
      </w:pPr>
      <w:r w:rsidRPr="00312DD4">
        <w:rPr>
          <w:b/>
          <w:sz w:val="28"/>
          <w:szCs w:val="28"/>
        </w:rPr>
        <w:lastRenderedPageBreak/>
        <w:t>Рабочая программа учебного предмета</w:t>
      </w:r>
      <w:r w:rsidRPr="00312DD4">
        <w:rPr>
          <w:b/>
          <w:sz w:val="28"/>
          <w:szCs w:val="28"/>
        </w:rPr>
        <w:br/>
        <w:t>«</w:t>
      </w:r>
      <w:r w:rsidR="004D7A56">
        <w:rPr>
          <w:b/>
          <w:sz w:val="28"/>
          <w:szCs w:val="28"/>
        </w:rPr>
        <w:t>Слушание музыки</w:t>
      </w:r>
      <w:r w:rsidRPr="00312DD4">
        <w:rPr>
          <w:b/>
          <w:sz w:val="28"/>
          <w:szCs w:val="28"/>
        </w:rPr>
        <w:t>»</w:t>
      </w:r>
    </w:p>
    <w:p w:rsidR="00207342" w:rsidRDefault="00207342" w:rsidP="00207342">
      <w:pPr>
        <w:pStyle w:val="22"/>
        <w:shd w:val="clear" w:color="auto" w:fill="auto"/>
        <w:spacing w:before="0" w:line="240" w:lineRule="auto"/>
        <w:ind w:firstLine="600"/>
        <w:contextualSpacing/>
      </w:pPr>
    </w:p>
    <w:p w:rsidR="00207342" w:rsidRDefault="00207342" w:rsidP="00207342">
      <w:pPr>
        <w:pStyle w:val="22"/>
        <w:shd w:val="clear" w:color="auto" w:fill="auto"/>
        <w:spacing w:before="0" w:line="240" w:lineRule="auto"/>
        <w:ind w:firstLine="600"/>
        <w:contextualSpacing/>
      </w:pPr>
      <w:r>
        <w:t>Рабочая программа учебного предмета «</w:t>
      </w:r>
      <w:r w:rsidR="004D7A56">
        <w:t>Слушание музыки</w:t>
      </w:r>
      <w:r>
        <w:t>» (разработчик</w:t>
      </w:r>
      <w:r w:rsidR="004D7A56">
        <w:t xml:space="preserve"> </w:t>
      </w:r>
      <w:r w:rsidR="00C81C14">
        <w:t>Присяжнюк Л.В.</w:t>
      </w:r>
      <w:r>
        <w:t xml:space="preserve"> – преподавател</w:t>
      </w:r>
      <w:r w:rsidR="004D7A56">
        <w:t>ь</w:t>
      </w:r>
      <w:r>
        <w:t xml:space="preserve"> </w:t>
      </w:r>
      <w:r w:rsidR="004D7A56">
        <w:t>теоретических дисциплин</w:t>
      </w:r>
      <w:r>
        <w:t xml:space="preserve"> </w:t>
      </w:r>
      <w:r>
        <w:rPr>
          <w:rFonts w:hint="eastAsia"/>
          <w:color w:val="000000" w:themeColor="text1"/>
        </w:rPr>
        <w:t>МБУДО ДШИ ст.Ессентукской</w:t>
      </w:r>
      <w:r>
        <w:t>),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 срок освоения 8</w:t>
      </w:r>
      <w:r w:rsidRPr="001F36DB">
        <w:t xml:space="preserve"> лет.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rPr>
          <w:rFonts w:hint="eastAsia"/>
        </w:rPr>
        <w:t>«Слушание музыки» - учебный предмет, который может входить в вариативную часть учебного плана дополнительных предпрофессиональных  программ в области изобразительного искусства «Живопись» со сроком освоения 8 лет при условии методического обеспечение учебного процесса и наличии соответствующих материально-технические условия реализации программы, являющейся синтезирующим звеном между изобразительным искусством и музыкальным искусством.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rPr>
          <w:rFonts w:hint="eastAsia"/>
        </w:rPr>
        <w:t>Предмет «Слушание музыки» направлен на создание предпосылок для творческого, музыкального и личностного развития учащихся, формирование эстетических взглядов на основе развития эмоциональной отзывчивости и овладения навыками восприятия музыкальных произведений, приобретение детьми опыта творческого взаимодействия в коллективе.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rPr>
          <w:rFonts w:hint="eastAsia"/>
        </w:rPr>
        <w:t>Программа учитывает возрастные и индивидуальные особенности обучающихся и ориентирована на:</w:t>
      </w:r>
    </w:p>
    <w:p w:rsidR="004D7A56" w:rsidRPr="004D7A56" w:rsidRDefault="004D7A56" w:rsidP="004D7A56">
      <w:pPr>
        <w:pStyle w:val="22"/>
        <w:numPr>
          <w:ilvl w:val="0"/>
          <w:numId w:val="17"/>
        </w:numPr>
        <w:spacing w:line="240" w:lineRule="auto"/>
        <w:contextualSpacing/>
      </w:pPr>
      <w:r w:rsidRPr="004D7A56">
        <w:rPr>
          <w:rFonts w:hint="eastAsia"/>
        </w:rPr>
        <w:t>развитие художественных способностей детей и формирование у обучающихся потребности общения с явлениями музыкального искусства;</w:t>
      </w:r>
    </w:p>
    <w:p w:rsidR="004D7A56" w:rsidRPr="004D7A56" w:rsidRDefault="004D7A56" w:rsidP="004D7A56">
      <w:pPr>
        <w:pStyle w:val="22"/>
        <w:numPr>
          <w:ilvl w:val="0"/>
          <w:numId w:val="17"/>
        </w:numPr>
        <w:spacing w:line="240" w:lineRule="auto"/>
        <w:contextualSpacing/>
      </w:pPr>
      <w:r w:rsidRPr="004D7A56">
        <w:rPr>
          <w:rFonts w:hint="eastAsia"/>
        </w:rPr>
        <w:t>воспитание детей в творческой атмосфере, обстановке доброжелательности, способствующей приобретению навыков музыкально-творческой деятельности;</w:t>
      </w:r>
    </w:p>
    <w:p w:rsidR="004D7A56" w:rsidRPr="004D7A56" w:rsidRDefault="004D7A56" w:rsidP="004D7A56">
      <w:pPr>
        <w:pStyle w:val="22"/>
        <w:numPr>
          <w:ilvl w:val="0"/>
          <w:numId w:val="17"/>
        </w:numPr>
        <w:spacing w:line="240" w:lineRule="auto"/>
        <w:contextualSpacing/>
      </w:pPr>
      <w:r w:rsidRPr="004D7A56">
        <w:rPr>
          <w:rFonts w:hint="eastAsia"/>
        </w:rPr>
        <w:t>формирование комплекса знаний, умений и навыков, позволяющих в дальнейшем осваивать профессиональные образовательные программы в области музыкального искусства.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rPr>
          <w:rFonts w:hint="eastAsia"/>
        </w:rPr>
        <w:t>«Слушание музыки» занимает важное место в системе обучения детей как общеразвивающее, так и образовательное.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4D7A56">
        <w:rPr>
          <w:b/>
          <w:bCs/>
          <w:i/>
          <w:iCs/>
        </w:rPr>
        <w:t>Срок реализации учебного предмета «Слушание музыки»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rPr>
          <w:rFonts w:hint="eastAsia"/>
        </w:rPr>
        <w:t>Срок реализации учебного предмета «Слушание музыки» для детей, поступив</w:t>
      </w:r>
      <w:r w:rsidRPr="004D7A56">
        <w:rPr>
          <w:u w:val="single"/>
        </w:rPr>
        <w:t>ш</w:t>
      </w:r>
      <w:r w:rsidRPr="004D7A56">
        <w:rPr>
          <w:rFonts w:hint="eastAsia"/>
        </w:rPr>
        <w:t>их в образовательное учреждение в 1 класс в возрасте с шести лет шести месяцев до девяти лет, составляет 3 года.</w:t>
      </w:r>
    </w:p>
    <w:p w:rsidR="004D7A56" w:rsidRPr="004D7A56" w:rsidRDefault="004D7A56" w:rsidP="004D7A56">
      <w:pPr>
        <w:pStyle w:val="22"/>
        <w:spacing w:before="0" w:line="240" w:lineRule="auto"/>
        <w:ind w:firstLine="600"/>
        <w:contextualSpacing/>
        <w:rPr>
          <w:b/>
          <w:bCs/>
          <w:i/>
          <w:iCs/>
        </w:rPr>
      </w:pPr>
      <w:r w:rsidRPr="004D7A56">
        <w:rPr>
          <w:b/>
          <w:bCs/>
          <w:i/>
          <w:iCs/>
        </w:rPr>
        <w:t>Форма проведения учебных аудиторных занятий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rPr>
          <w:rFonts w:hint="eastAsia"/>
        </w:rPr>
        <w:t>Реализация учебного плана по предмету «Слушание музыки» проводится в форме мелкогрупповых занятий численностью от 4 до 10 человек.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rPr>
          <w:rFonts w:hint="eastAsia"/>
        </w:rPr>
        <w:t>Для учащихся 1-3 классов занятия по предмету «Слушание музыки» предусмотрены 1 раз в неделю по 1 «академическому» часу.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4D7A56">
        <w:rPr>
          <w:b/>
          <w:bCs/>
          <w:i/>
          <w:iCs/>
        </w:rPr>
        <w:t>Цель и задачи учебного предмета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  <w:rPr>
          <w:b/>
          <w:bCs/>
        </w:rPr>
      </w:pPr>
      <w:r w:rsidRPr="004D7A56">
        <w:rPr>
          <w:b/>
          <w:bCs/>
        </w:rPr>
        <w:t>Цель:</w:t>
      </w:r>
    </w:p>
    <w:p w:rsidR="004D7A56" w:rsidRPr="004D7A56" w:rsidRDefault="004D7A56" w:rsidP="004D7A56">
      <w:pPr>
        <w:pStyle w:val="22"/>
        <w:numPr>
          <w:ilvl w:val="0"/>
          <w:numId w:val="17"/>
        </w:numPr>
        <w:spacing w:line="240" w:lineRule="auto"/>
        <w:contextualSpacing/>
      </w:pPr>
      <w:r w:rsidRPr="004D7A56">
        <w:rPr>
          <w:rFonts w:hint="eastAsia"/>
        </w:rPr>
        <w:t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  <w:rPr>
          <w:b/>
          <w:bCs/>
        </w:rPr>
      </w:pPr>
      <w:bookmarkStart w:id="7" w:name="bookmark10"/>
      <w:r w:rsidRPr="004D7A56">
        <w:rPr>
          <w:b/>
          <w:bCs/>
        </w:rPr>
        <w:t>Задачи:</w:t>
      </w:r>
      <w:bookmarkEnd w:id="7"/>
    </w:p>
    <w:p w:rsidR="004D7A56" w:rsidRPr="004D7A56" w:rsidRDefault="004D7A56" w:rsidP="004D7A56">
      <w:pPr>
        <w:pStyle w:val="22"/>
        <w:numPr>
          <w:ilvl w:val="0"/>
          <w:numId w:val="17"/>
        </w:numPr>
        <w:spacing w:line="240" w:lineRule="auto"/>
        <w:contextualSpacing/>
      </w:pPr>
      <w:r w:rsidRPr="004D7A56">
        <w:rPr>
          <w:rFonts w:hint="eastAsia"/>
        </w:rPr>
        <w:t>развитие интереса к классической музыке;</w:t>
      </w:r>
    </w:p>
    <w:p w:rsidR="004D7A56" w:rsidRPr="004D7A56" w:rsidRDefault="004D7A56" w:rsidP="004D7A56">
      <w:pPr>
        <w:pStyle w:val="22"/>
        <w:numPr>
          <w:ilvl w:val="0"/>
          <w:numId w:val="17"/>
        </w:numPr>
        <w:spacing w:line="240" w:lineRule="auto"/>
        <w:contextualSpacing/>
      </w:pPr>
      <w:r w:rsidRPr="004D7A56">
        <w:rPr>
          <w:rFonts w:hint="eastAsia"/>
        </w:rPr>
        <w:t>знакомство с широким кругом музыкальных произведений и формирование навыков восприятия образной музыкальной речи;</w:t>
      </w:r>
    </w:p>
    <w:p w:rsidR="004D7A56" w:rsidRPr="004D7A56" w:rsidRDefault="004D7A56" w:rsidP="004D7A56">
      <w:pPr>
        <w:pStyle w:val="22"/>
        <w:numPr>
          <w:ilvl w:val="0"/>
          <w:numId w:val="17"/>
        </w:numPr>
        <w:spacing w:line="240" w:lineRule="auto"/>
        <w:contextualSpacing/>
      </w:pPr>
      <w:r w:rsidRPr="004D7A56">
        <w:rPr>
          <w:rFonts w:hint="eastAsia"/>
        </w:rPr>
        <w:t>воспитание эмоционального и интеллектуального отклика в процессе слушания;</w:t>
      </w:r>
    </w:p>
    <w:p w:rsidR="004D7A56" w:rsidRPr="004D7A56" w:rsidRDefault="004D7A56" w:rsidP="004D7A56">
      <w:pPr>
        <w:pStyle w:val="22"/>
        <w:numPr>
          <w:ilvl w:val="0"/>
          <w:numId w:val="17"/>
        </w:numPr>
        <w:spacing w:line="240" w:lineRule="auto"/>
        <w:contextualSpacing/>
      </w:pPr>
      <w:r w:rsidRPr="004D7A56">
        <w:rPr>
          <w:rFonts w:hint="eastAsia"/>
        </w:rPr>
        <w:t>приобретение необходимых качеств слухового внимания, умений следить за движением музыкальной мысли и развитием интонаций;</w:t>
      </w:r>
    </w:p>
    <w:p w:rsidR="004D7A56" w:rsidRPr="004D7A56" w:rsidRDefault="004D7A56" w:rsidP="004D7A56">
      <w:pPr>
        <w:pStyle w:val="22"/>
        <w:numPr>
          <w:ilvl w:val="0"/>
          <w:numId w:val="17"/>
        </w:numPr>
        <w:spacing w:line="240" w:lineRule="auto"/>
        <w:contextualSpacing/>
      </w:pPr>
      <w:r w:rsidRPr="004D7A56">
        <w:rPr>
          <w:rFonts w:hint="eastAsia"/>
        </w:rPr>
        <w:t>осознание и усвоение некоторых понятий и представлений о музыкальных явлениях и средствах выразительности;</w:t>
      </w:r>
    </w:p>
    <w:p w:rsidR="004D7A56" w:rsidRPr="004D7A56" w:rsidRDefault="004D7A56" w:rsidP="004D7A56">
      <w:pPr>
        <w:pStyle w:val="22"/>
        <w:numPr>
          <w:ilvl w:val="0"/>
          <w:numId w:val="17"/>
        </w:numPr>
        <w:spacing w:line="240" w:lineRule="auto"/>
        <w:contextualSpacing/>
      </w:pPr>
      <w:r w:rsidRPr="004D7A56">
        <w:rPr>
          <w:rFonts w:hint="eastAsia"/>
        </w:rPr>
        <w:t>накопление слухового опыта, определенного круга интонаций и развитие музыкального мышления;</w:t>
      </w:r>
    </w:p>
    <w:p w:rsidR="004D7A56" w:rsidRPr="004D7A56" w:rsidRDefault="004D7A56" w:rsidP="004D7A56">
      <w:pPr>
        <w:pStyle w:val="22"/>
        <w:numPr>
          <w:ilvl w:val="0"/>
          <w:numId w:val="17"/>
        </w:numPr>
        <w:spacing w:line="240" w:lineRule="auto"/>
        <w:contextualSpacing/>
      </w:pPr>
      <w:r w:rsidRPr="004D7A56">
        <w:rPr>
          <w:rFonts w:hint="eastAsia"/>
        </w:rPr>
        <w:t>развитие одного из важных эстетических чувств - синестезии (особой способности человека к межсенсорному восприятию);</w:t>
      </w:r>
    </w:p>
    <w:p w:rsidR="004D7A56" w:rsidRPr="004D7A56" w:rsidRDefault="004D7A56" w:rsidP="004D7A56">
      <w:pPr>
        <w:pStyle w:val="22"/>
        <w:numPr>
          <w:ilvl w:val="0"/>
          <w:numId w:val="17"/>
        </w:numPr>
        <w:spacing w:line="240" w:lineRule="auto"/>
        <w:contextualSpacing/>
      </w:pPr>
      <w:r w:rsidRPr="004D7A56">
        <w:rPr>
          <w:rFonts w:hint="eastAsia"/>
        </w:rPr>
        <w:t>развитие ассоциативно-образного мышления.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rPr>
          <w:rFonts w:hint="eastAsia"/>
        </w:rPr>
        <w:lastRenderedPageBreak/>
        <w:t>С целью активизации слухового восприятия в ходе слушания используются особые методы слуховой работы - игровое и графическое моделирование. Дети постигают содержание музыки в разных формах музыкально-творческой деятельности.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rPr>
          <w:rFonts w:hint="eastAsia"/>
        </w:rPr>
        <w:t>Результат освоения программы «Слушание музыки» заключается в осознании выразительного значения элементов музыкального языка и овладении практическими умениями и навыками целостного восприятия несложных музыкальных произведений.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4D7A56">
        <w:rPr>
          <w:b/>
          <w:bCs/>
          <w:i/>
          <w:iCs/>
        </w:rPr>
        <w:t>Обоснование структуры программы учебного предмета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rPr>
          <w:rFonts w:hint="eastAsia"/>
        </w:rPr>
        <w:t>Обоснованием структуры программы являются ФГТ, отражающие все аспекты работы преподавателя с учеником.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rPr>
          <w:rFonts w:hint="eastAsia"/>
        </w:rPr>
        <w:t>Программа содержит следующие разделы:</w:t>
      </w:r>
    </w:p>
    <w:p w:rsidR="004D7A56" w:rsidRPr="004D7A56" w:rsidRDefault="004D7A56" w:rsidP="004D7A56">
      <w:pPr>
        <w:pStyle w:val="22"/>
        <w:numPr>
          <w:ilvl w:val="0"/>
          <w:numId w:val="20"/>
        </w:numPr>
        <w:spacing w:line="240" w:lineRule="auto"/>
        <w:contextualSpacing/>
      </w:pPr>
      <w:r w:rsidRPr="004D7A56">
        <w:rPr>
          <w:rFonts w:hint="eastAsia"/>
        </w:rPr>
        <w:t>сведения о затратах учебного времени, предусмотренного на освоение</w:t>
      </w:r>
      <w:r>
        <w:t xml:space="preserve"> </w:t>
      </w:r>
      <w:r w:rsidRPr="004D7A56">
        <w:rPr>
          <w:rFonts w:hint="eastAsia"/>
        </w:rPr>
        <w:t>учебного предмета;</w:t>
      </w:r>
    </w:p>
    <w:p w:rsidR="004D7A56" w:rsidRPr="004D7A56" w:rsidRDefault="004D7A56" w:rsidP="004D7A56">
      <w:pPr>
        <w:pStyle w:val="22"/>
        <w:numPr>
          <w:ilvl w:val="0"/>
          <w:numId w:val="20"/>
        </w:numPr>
        <w:spacing w:line="240" w:lineRule="auto"/>
        <w:contextualSpacing/>
      </w:pPr>
      <w:r w:rsidRPr="004D7A56">
        <w:rPr>
          <w:rFonts w:hint="eastAsia"/>
        </w:rPr>
        <w:t>распределение учебного материала по годам обучения;</w:t>
      </w:r>
    </w:p>
    <w:p w:rsidR="004D7A56" w:rsidRPr="004D7A56" w:rsidRDefault="004D7A56" w:rsidP="004D7A56">
      <w:pPr>
        <w:pStyle w:val="22"/>
        <w:numPr>
          <w:ilvl w:val="0"/>
          <w:numId w:val="20"/>
        </w:numPr>
        <w:spacing w:line="240" w:lineRule="auto"/>
        <w:contextualSpacing/>
      </w:pPr>
      <w:r w:rsidRPr="004D7A56">
        <w:rPr>
          <w:rFonts w:hint="eastAsia"/>
        </w:rPr>
        <w:t>описание дидактических единиц учебного предмета;</w:t>
      </w:r>
    </w:p>
    <w:p w:rsidR="004D7A56" w:rsidRPr="004D7A56" w:rsidRDefault="004D7A56" w:rsidP="004D7A56">
      <w:pPr>
        <w:pStyle w:val="22"/>
        <w:numPr>
          <w:ilvl w:val="0"/>
          <w:numId w:val="20"/>
        </w:numPr>
        <w:spacing w:line="240" w:lineRule="auto"/>
        <w:contextualSpacing/>
      </w:pPr>
      <w:r w:rsidRPr="004D7A56">
        <w:rPr>
          <w:rFonts w:hint="eastAsia"/>
        </w:rPr>
        <w:t>требования к уровню подготовки обучающихся;</w:t>
      </w:r>
    </w:p>
    <w:p w:rsidR="004D7A56" w:rsidRPr="004D7A56" w:rsidRDefault="004D7A56" w:rsidP="004D7A56">
      <w:pPr>
        <w:pStyle w:val="22"/>
        <w:numPr>
          <w:ilvl w:val="0"/>
          <w:numId w:val="20"/>
        </w:numPr>
        <w:spacing w:line="240" w:lineRule="auto"/>
        <w:contextualSpacing/>
      </w:pPr>
      <w:r w:rsidRPr="004D7A56">
        <w:rPr>
          <w:rFonts w:hint="eastAsia"/>
        </w:rPr>
        <w:t>формы и методы контроля, система оценок;</w:t>
      </w:r>
    </w:p>
    <w:p w:rsidR="004D7A56" w:rsidRPr="004D7A56" w:rsidRDefault="004D7A56" w:rsidP="004D7A56">
      <w:pPr>
        <w:pStyle w:val="22"/>
        <w:numPr>
          <w:ilvl w:val="0"/>
          <w:numId w:val="20"/>
        </w:numPr>
        <w:spacing w:line="240" w:lineRule="auto"/>
        <w:contextualSpacing/>
      </w:pPr>
      <w:r w:rsidRPr="004D7A56">
        <w:rPr>
          <w:rFonts w:hint="eastAsia"/>
        </w:rPr>
        <w:t>методическое обеспечение учебного процесса.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rPr>
          <w:rFonts w:hint="eastAsia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rPr>
          <w:rFonts w:hint="eastAsia"/>
        </w:rPr>
        <w:t>Программа обучения построена таким образом, что каждый год имеет единую стержневую тему, вокруг нее объединяются остальные разделы содержания, постепенно укрупняется масштаб изучения, нарастает сложность поставленных задач (концентрический метод).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rPr>
          <w:b/>
          <w:bCs/>
        </w:rPr>
        <w:t xml:space="preserve">Первый год </w:t>
      </w:r>
      <w:r w:rsidRPr="004D7A56">
        <w:rPr>
          <w:rFonts w:hint="eastAsia"/>
        </w:rPr>
        <w:t>обучения посвящен способам показа тематического материала и тому, как влияют на характер музыки лад, темп, ритм, фактура. Речь идет о том, как понимать интонацию и слышать музыкально-звуковое пространство во всем его красочном многообразии.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rPr>
          <w:b/>
          <w:bCs/>
        </w:rPr>
        <w:t xml:space="preserve">Второй год </w:t>
      </w:r>
      <w:r w:rsidRPr="004D7A56">
        <w:rPr>
          <w:rFonts w:hint="eastAsia"/>
        </w:rPr>
        <w:t>обучения посвящен изучению способов музыкального развития, вопросам восприятия музыки как музыкальной речи (музыкальный синтаксис, развитие музыкальной фабулы), а также тому, как в процессе этого развития раскрывается образное содержание произведения.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rPr>
          <w:b/>
          <w:bCs/>
        </w:rPr>
        <w:t xml:space="preserve">На третьем году </w:t>
      </w:r>
      <w:r w:rsidRPr="004D7A56">
        <w:rPr>
          <w:rFonts w:hint="eastAsia"/>
        </w:rPr>
        <w:t>обучения решается задача восприятия художественного целого.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rPr>
          <w:rFonts w:hint="eastAsia"/>
        </w:rPr>
        <w:t>Учащиеся приобретают первое представление о музыкальных жанрах и простых формах, постепенно осознают жанр как особый тип изложения, а форму - как результат развития интонаций. Это помогает восприятию художественного целого.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  <w:rPr>
          <w:b/>
          <w:bCs/>
          <w:i/>
          <w:iCs/>
        </w:rPr>
      </w:pPr>
      <w:r w:rsidRPr="004D7A56">
        <w:rPr>
          <w:b/>
          <w:bCs/>
          <w:i/>
          <w:iCs/>
        </w:rPr>
        <w:t>Методы обучения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rPr>
          <w:rFonts w:hint="eastAsia"/>
        </w:rPr>
        <w:t>Для достижения поставленной цели и реализации задач предмета используются следующие методы обучения:</w:t>
      </w:r>
    </w:p>
    <w:p w:rsidR="004D7A56" w:rsidRPr="004D7A56" w:rsidRDefault="004D7A56" w:rsidP="004D7A56">
      <w:pPr>
        <w:pStyle w:val="22"/>
        <w:numPr>
          <w:ilvl w:val="0"/>
          <w:numId w:val="17"/>
        </w:numPr>
        <w:spacing w:line="240" w:lineRule="auto"/>
        <w:contextualSpacing/>
      </w:pPr>
      <w:r w:rsidRPr="004D7A56">
        <w:rPr>
          <w:rFonts w:hint="eastAsia"/>
        </w:rPr>
        <w:t>объяснительно-иллюстративные (объяснение материала происходит в ходе знакомства с конкретным музыкальным примером);</w:t>
      </w:r>
    </w:p>
    <w:p w:rsidR="004D7A56" w:rsidRPr="004D7A56" w:rsidRDefault="004D7A56" w:rsidP="004D7A56">
      <w:pPr>
        <w:pStyle w:val="22"/>
        <w:numPr>
          <w:ilvl w:val="0"/>
          <w:numId w:val="17"/>
        </w:numPr>
        <w:spacing w:line="240" w:lineRule="auto"/>
        <w:contextualSpacing/>
      </w:pPr>
      <w:r w:rsidRPr="004D7A56">
        <w:rPr>
          <w:rFonts w:hint="eastAsia"/>
        </w:rPr>
        <w:t>поисково-творческие (творческие задания, участие детей в обсуждении, беседах);</w:t>
      </w:r>
    </w:p>
    <w:p w:rsidR="004D7A56" w:rsidRPr="004D7A56" w:rsidRDefault="004D7A56" w:rsidP="004D7A56">
      <w:pPr>
        <w:pStyle w:val="22"/>
        <w:numPr>
          <w:ilvl w:val="0"/>
          <w:numId w:val="17"/>
        </w:numPr>
        <w:spacing w:line="240" w:lineRule="auto"/>
        <w:contextualSpacing/>
      </w:pPr>
      <w:r w:rsidRPr="004D7A56">
        <w:rPr>
          <w:rFonts w:hint="eastAsia"/>
        </w:rPr>
        <w:t>игровые (разнообразные формы игрового моделирования).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  <w:rPr>
          <w:b/>
          <w:bCs/>
        </w:rPr>
      </w:pPr>
      <w:bookmarkStart w:id="8" w:name="bookmark11"/>
      <w:r w:rsidRPr="004D7A56">
        <w:rPr>
          <w:b/>
          <w:bCs/>
        </w:rPr>
        <w:t>Описание материально-технических условий реализации учебного</w:t>
      </w:r>
      <w:bookmarkStart w:id="9" w:name="bookmark12"/>
      <w:bookmarkEnd w:id="8"/>
      <w:r>
        <w:rPr>
          <w:b/>
          <w:bCs/>
        </w:rPr>
        <w:t xml:space="preserve"> </w:t>
      </w:r>
      <w:r w:rsidRPr="004D7A56">
        <w:rPr>
          <w:b/>
          <w:bCs/>
        </w:rPr>
        <w:t>предмета</w:t>
      </w:r>
      <w:bookmarkEnd w:id="9"/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rPr>
          <w:rFonts w:hint="eastAsia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rPr>
          <w:rFonts w:hint="eastAsia"/>
        </w:rPr>
        <w:t>Учебные аудитории, предназначенные для реализации учебного предмета оснащаются пианино/роялями, звукотехническим оборудованием, учебной мебелью (досками, столами, стульями, стеллажами, шкафами) и оформляются наглядными пособиями.</w:t>
      </w:r>
    </w:p>
    <w:p w:rsidR="004D7A56" w:rsidRPr="004D7A56" w:rsidRDefault="004D7A56" w:rsidP="004D7A56">
      <w:pPr>
        <w:pStyle w:val="22"/>
        <w:spacing w:line="240" w:lineRule="auto"/>
        <w:ind w:firstLine="600"/>
        <w:contextualSpacing/>
      </w:pPr>
      <w:r w:rsidRPr="004D7A56">
        <w:rPr>
          <w:rFonts w:hint="eastAsia"/>
        </w:rPr>
        <w:t>Для работы со специализированными материалами аудитория оснащ</w:t>
      </w:r>
      <w:r>
        <w:t>ена</w:t>
      </w:r>
      <w:r w:rsidRPr="004D7A56">
        <w:rPr>
          <w:rFonts w:hint="eastAsia"/>
        </w:rPr>
        <w:t xml:space="preserve"> современным мультимедийным оборудованием для просмотра видеоматериалов и прослушивания музыкальных произведений.</w:t>
      </w:r>
    </w:p>
    <w:p w:rsidR="009E49E6" w:rsidRDefault="004D7A56" w:rsidP="004D7A56">
      <w:pPr>
        <w:pStyle w:val="22"/>
        <w:spacing w:line="240" w:lineRule="auto"/>
        <w:ind w:firstLine="600"/>
        <w:contextualSpacing/>
      </w:pPr>
      <w:r>
        <w:rPr>
          <w:rFonts w:hint="eastAsia"/>
        </w:rPr>
        <w:t xml:space="preserve">Помещения </w:t>
      </w:r>
      <w:r w:rsidRPr="004D7A56">
        <w:rPr>
          <w:rFonts w:hint="eastAsia"/>
        </w:rPr>
        <w:t>со звукоизоляцией и своевременно ремонтир</w:t>
      </w:r>
      <w:r>
        <w:t>уют</w:t>
      </w:r>
      <w:r w:rsidRPr="004D7A56">
        <w:rPr>
          <w:rFonts w:hint="eastAsia"/>
        </w:rPr>
        <w:t>ся.</w:t>
      </w:r>
    </w:p>
    <w:p w:rsidR="00312DD4" w:rsidRDefault="00312DD4" w:rsidP="00EB36B8">
      <w:pPr>
        <w:pStyle w:val="20"/>
        <w:keepNext/>
        <w:keepLines/>
        <w:shd w:val="clear" w:color="auto" w:fill="auto"/>
        <w:spacing w:after="342"/>
      </w:pPr>
    </w:p>
    <w:p w:rsidR="00196EDE" w:rsidRPr="00196EDE" w:rsidRDefault="00196EDE" w:rsidP="00196EDE">
      <w:pPr>
        <w:pStyle w:val="22"/>
        <w:spacing w:before="0" w:line="240" w:lineRule="auto"/>
        <w:ind w:firstLine="600"/>
        <w:contextualSpacing/>
      </w:pPr>
      <w:r w:rsidRPr="00196EDE">
        <w:t>.</w:t>
      </w:r>
    </w:p>
    <w:p w:rsidR="00196EDE" w:rsidRDefault="00196EDE" w:rsidP="00196EDE">
      <w:pPr>
        <w:pStyle w:val="22"/>
        <w:shd w:val="clear" w:color="auto" w:fill="auto"/>
        <w:spacing w:before="0"/>
        <w:ind w:firstLine="600"/>
      </w:pPr>
    </w:p>
    <w:sectPr w:rsidR="00196EDE" w:rsidSect="006B24C9">
      <w:headerReference w:type="default" r:id="rId7"/>
      <w:headerReference w:type="first" r:id="rId8"/>
      <w:type w:val="continuous"/>
      <w:pgSz w:w="11900" w:h="16840"/>
      <w:pgMar w:top="453" w:right="533" w:bottom="259" w:left="15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72B" w:rsidRDefault="0020372B" w:rsidP="009E49E6">
      <w:r>
        <w:separator/>
      </w:r>
    </w:p>
  </w:endnote>
  <w:endnote w:type="continuationSeparator" w:id="0">
    <w:p w:rsidR="0020372B" w:rsidRDefault="0020372B" w:rsidP="009E4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72B" w:rsidRDefault="0020372B"/>
  </w:footnote>
  <w:footnote w:type="continuationSeparator" w:id="0">
    <w:p w:rsidR="0020372B" w:rsidRDefault="0020372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35B" w:rsidRDefault="008E435B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35B" w:rsidRDefault="008E435B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-904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904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904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04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904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904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04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904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904"/>
        </w:tabs>
        <w:ind w:left="6262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2"/>
    <w:multiLevelType w:val="multilevel"/>
    <w:tmpl w:val="6A3A9F14"/>
    <w:name w:val="WWNum30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</w:lvl>
  </w:abstractNum>
  <w:abstractNum w:abstractNumId="8">
    <w:nsid w:val="02C85E61"/>
    <w:multiLevelType w:val="multilevel"/>
    <w:tmpl w:val="05340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090C47E6"/>
    <w:multiLevelType w:val="multilevel"/>
    <w:tmpl w:val="E69C92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0ABA3E36"/>
    <w:multiLevelType w:val="multilevel"/>
    <w:tmpl w:val="C136D2D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1547032F"/>
    <w:multiLevelType w:val="multilevel"/>
    <w:tmpl w:val="9618AF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7F07E6A"/>
    <w:multiLevelType w:val="hybridMultilevel"/>
    <w:tmpl w:val="EA6E3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361D4"/>
    <w:multiLevelType w:val="hybridMultilevel"/>
    <w:tmpl w:val="B81EF76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1F1050BF"/>
    <w:multiLevelType w:val="multilevel"/>
    <w:tmpl w:val="D0F4BAC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7C03DC4"/>
    <w:multiLevelType w:val="multilevel"/>
    <w:tmpl w:val="976200F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8ED542E"/>
    <w:multiLevelType w:val="multilevel"/>
    <w:tmpl w:val="814CC17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47824C6"/>
    <w:multiLevelType w:val="multilevel"/>
    <w:tmpl w:val="D0BE8DD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FBD02D5"/>
    <w:multiLevelType w:val="multilevel"/>
    <w:tmpl w:val="9C82BCD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6F61017"/>
    <w:multiLevelType w:val="multilevel"/>
    <w:tmpl w:val="0736FD3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93A6E3F"/>
    <w:multiLevelType w:val="hybridMultilevel"/>
    <w:tmpl w:val="62DA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3B3421"/>
    <w:multiLevelType w:val="hybridMultilevel"/>
    <w:tmpl w:val="435C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6472A5"/>
    <w:multiLevelType w:val="hybridMultilevel"/>
    <w:tmpl w:val="053E7C7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721142A5"/>
    <w:multiLevelType w:val="multilevel"/>
    <w:tmpl w:val="0EBA6F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4385489"/>
    <w:multiLevelType w:val="multilevel"/>
    <w:tmpl w:val="BAF00CA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5353172"/>
    <w:multiLevelType w:val="multilevel"/>
    <w:tmpl w:val="32FC45A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76573270"/>
    <w:multiLevelType w:val="multilevel"/>
    <w:tmpl w:val="6620310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8CA3900"/>
    <w:multiLevelType w:val="multilevel"/>
    <w:tmpl w:val="C654FFC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9AE4F44"/>
    <w:multiLevelType w:val="multilevel"/>
    <w:tmpl w:val="3EE424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7D614320"/>
    <w:multiLevelType w:val="multilevel"/>
    <w:tmpl w:val="ECD43E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18"/>
  </w:num>
  <w:num w:numId="5">
    <w:abstractNumId w:val="22"/>
  </w:num>
  <w:num w:numId="6">
    <w:abstractNumId w:val="11"/>
  </w:num>
  <w:num w:numId="7">
    <w:abstractNumId w:val="25"/>
  </w:num>
  <w:num w:numId="8">
    <w:abstractNumId w:val="21"/>
  </w:num>
  <w:num w:numId="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7"/>
  </w:num>
  <w:num w:numId="12">
    <w:abstractNumId w:val="19"/>
  </w:num>
  <w:num w:numId="13">
    <w:abstractNumId w:val="29"/>
  </w:num>
  <w:num w:numId="14">
    <w:abstractNumId w:val="13"/>
  </w:num>
  <w:num w:numId="15">
    <w:abstractNumId w:val="24"/>
  </w:num>
  <w:num w:numId="16">
    <w:abstractNumId w:val="15"/>
  </w:num>
  <w:num w:numId="17">
    <w:abstractNumId w:val="23"/>
  </w:num>
  <w:num w:numId="18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</w:num>
  <w:num w:numId="21">
    <w:abstractNumId w:val="12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E49E6"/>
    <w:rsid w:val="0001037A"/>
    <w:rsid w:val="00021707"/>
    <w:rsid w:val="000227CF"/>
    <w:rsid w:val="00064546"/>
    <w:rsid w:val="000922C4"/>
    <w:rsid w:val="0009624A"/>
    <w:rsid w:val="000A4362"/>
    <w:rsid w:val="0018323C"/>
    <w:rsid w:val="00196EDE"/>
    <w:rsid w:val="001B0D04"/>
    <w:rsid w:val="001C261A"/>
    <w:rsid w:val="001C7EC6"/>
    <w:rsid w:val="001F1404"/>
    <w:rsid w:val="001F36DB"/>
    <w:rsid w:val="0020372B"/>
    <w:rsid w:val="00207342"/>
    <w:rsid w:val="00210351"/>
    <w:rsid w:val="002111F4"/>
    <w:rsid w:val="00237E72"/>
    <w:rsid w:val="00246C95"/>
    <w:rsid w:val="00293140"/>
    <w:rsid w:val="00295E5E"/>
    <w:rsid w:val="0029720D"/>
    <w:rsid w:val="002B4700"/>
    <w:rsid w:val="002E6FE8"/>
    <w:rsid w:val="00312DD4"/>
    <w:rsid w:val="00361DBC"/>
    <w:rsid w:val="003B4449"/>
    <w:rsid w:val="004A0110"/>
    <w:rsid w:val="004A40AE"/>
    <w:rsid w:val="004D7A56"/>
    <w:rsid w:val="00504192"/>
    <w:rsid w:val="00551D3C"/>
    <w:rsid w:val="006064F2"/>
    <w:rsid w:val="00612470"/>
    <w:rsid w:val="006272BF"/>
    <w:rsid w:val="00643550"/>
    <w:rsid w:val="006B24C9"/>
    <w:rsid w:val="006D0ACA"/>
    <w:rsid w:val="006E332E"/>
    <w:rsid w:val="006E53DE"/>
    <w:rsid w:val="00743376"/>
    <w:rsid w:val="00791268"/>
    <w:rsid w:val="007A5DFF"/>
    <w:rsid w:val="007C4ECA"/>
    <w:rsid w:val="008E435B"/>
    <w:rsid w:val="00974ADB"/>
    <w:rsid w:val="0098679F"/>
    <w:rsid w:val="00990902"/>
    <w:rsid w:val="009C11CE"/>
    <w:rsid w:val="009E49E6"/>
    <w:rsid w:val="00A24E4F"/>
    <w:rsid w:val="00A45D5D"/>
    <w:rsid w:val="00B8142A"/>
    <w:rsid w:val="00B83F2C"/>
    <w:rsid w:val="00BD0301"/>
    <w:rsid w:val="00C81C14"/>
    <w:rsid w:val="00CA2DE0"/>
    <w:rsid w:val="00CD43D3"/>
    <w:rsid w:val="00CE4EB0"/>
    <w:rsid w:val="00D175FB"/>
    <w:rsid w:val="00D90497"/>
    <w:rsid w:val="00DF71BC"/>
    <w:rsid w:val="00E078CC"/>
    <w:rsid w:val="00E43332"/>
    <w:rsid w:val="00E60C0B"/>
    <w:rsid w:val="00E713AA"/>
    <w:rsid w:val="00E76CC4"/>
    <w:rsid w:val="00EB36B8"/>
    <w:rsid w:val="00F3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49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49E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E4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9E4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4">
    <w:name w:val="Основной текст (4)_"/>
    <w:basedOn w:val="a0"/>
    <w:link w:val="40"/>
    <w:rsid w:val="009E4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9E4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9E4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9E4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sid w:val="009E49E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9E49E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"/>
    <w:basedOn w:val="21"/>
    <w:rsid w:val="009E49E6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9E49E6"/>
    <w:rPr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9E4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9E49E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E49E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9E49E6"/>
    <w:pPr>
      <w:shd w:val="clear" w:color="auto" w:fill="FFFFFF"/>
      <w:spacing w:before="468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40">
    <w:name w:val="Основной текст (4)"/>
    <w:basedOn w:val="a"/>
    <w:link w:val="4"/>
    <w:rsid w:val="009E49E6"/>
    <w:pPr>
      <w:shd w:val="clear" w:color="auto" w:fill="FFFFFF"/>
      <w:spacing w:before="240" w:after="240" w:line="422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9E49E6"/>
    <w:pPr>
      <w:shd w:val="clear" w:color="auto" w:fill="FFFFFF"/>
      <w:spacing w:before="52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E49E6"/>
    <w:pPr>
      <w:shd w:val="clear" w:color="auto" w:fill="FFFFFF"/>
      <w:spacing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9E49E6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9E49E6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locked/>
    <w:rsid w:val="002972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9720D"/>
    <w:pPr>
      <w:shd w:val="clear" w:color="auto" w:fill="FFFFFF"/>
      <w:spacing w:before="52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EB36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B36B8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EB36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36B8"/>
    <w:rPr>
      <w:color w:val="000000"/>
    </w:rPr>
  </w:style>
  <w:style w:type="paragraph" w:styleId="ab">
    <w:name w:val="footnote text"/>
    <w:basedOn w:val="a"/>
    <w:link w:val="ac"/>
    <w:semiHidden/>
    <w:unhideWhenUsed/>
    <w:rsid w:val="003B4449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c">
    <w:name w:val="Текст сноски Знак"/>
    <w:basedOn w:val="a0"/>
    <w:link w:val="ab"/>
    <w:semiHidden/>
    <w:rsid w:val="003B444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d">
    <w:name w:val="Strong"/>
    <w:basedOn w:val="a0"/>
    <w:uiPriority w:val="22"/>
    <w:qFormat/>
    <w:rsid w:val="00974ADB"/>
    <w:rPr>
      <w:b/>
      <w:bCs/>
    </w:rPr>
  </w:style>
  <w:style w:type="paragraph" w:styleId="ae">
    <w:name w:val="Normal (Web)"/>
    <w:basedOn w:val="a"/>
    <w:uiPriority w:val="99"/>
    <w:semiHidden/>
    <w:unhideWhenUsed/>
    <w:rsid w:val="00312DD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9824</Words>
  <Characters>55999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2019-04-17T18:27:00Z</dcterms:created>
  <dcterms:modified xsi:type="dcterms:W3CDTF">2019-08-23T18:44:00Z</dcterms:modified>
</cp:coreProperties>
</file>