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71FE" w14:textId="186A0514" w:rsidR="006F728D" w:rsidRDefault="00267965" w:rsidP="00267965">
      <w:pPr>
        <w:widowControl w:val="0"/>
        <w:rPr>
          <w:sz w:val="28"/>
          <w:szCs w:val="28"/>
        </w:rPr>
      </w:pPr>
      <w:r w:rsidRPr="00267965">
        <w:drawing>
          <wp:inline distT="0" distB="0" distL="0" distR="0" wp14:anchorId="02E0A463" wp14:editId="7F0F0BE7">
            <wp:extent cx="6595110" cy="9071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95110" cy="9071610"/>
                    </a:xfrm>
                    <a:prstGeom prst="rect">
                      <a:avLst/>
                    </a:prstGeom>
                  </pic:spPr>
                </pic:pic>
              </a:graphicData>
            </a:graphic>
          </wp:inline>
        </w:drawing>
      </w:r>
    </w:p>
    <w:p w14:paraId="6FADE7E6" w14:textId="77777777" w:rsidR="00267965" w:rsidRDefault="00267965" w:rsidP="00267965">
      <w:pPr>
        <w:autoSpaceDE w:val="0"/>
        <w:autoSpaceDN w:val="0"/>
        <w:adjustRightInd w:val="0"/>
        <w:jc w:val="center"/>
        <w:rPr>
          <w:sz w:val="28"/>
          <w:szCs w:val="28"/>
          <w:lang w:eastAsia="ar-SA"/>
        </w:rPr>
      </w:pPr>
      <w:r>
        <w:rPr>
          <w:sz w:val="28"/>
          <w:szCs w:val="28"/>
          <w:lang w:val="en-US" w:eastAsia="ar-SA"/>
        </w:rPr>
        <w:lastRenderedPageBreak/>
        <w:t>I</w:t>
      </w:r>
      <w:r w:rsidRPr="00912570">
        <w:rPr>
          <w:sz w:val="28"/>
          <w:szCs w:val="28"/>
          <w:lang w:eastAsia="ar-SA"/>
        </w:rPr>
        <w:t xml:space="preserve">. </w:t>
      </w:r>
      <w:r w:rsidRPr="006F728D">
        <w:rPr>
          <w:sz w:val="28"/>
          <w:szCs w:val="28"/>
          <w:lang w:eastAsia="ar-SA"/>
        </w:rPr>
        <w:t>ОБЩИЕ ПОЛОЖЕНИЯ</w:t>
      </w:r>
    </w:p>
    <w:p w14:paraId="7DA6684C" w14:textId="77777777" w:rsidR="00267965" w:rsidRPr="006F728D" w:rsidRDefault="00267965" w:rsidP="00267965">
      <w:pPr>
        <w:autoSpaceDE w:val="0"/>
        <w:autoSpaceDN w:val="0"/>
        <w:adjustRightInd w:val="0"/>
        <w:ind w:left="1287"/>
        <w:rPr>
          <w:sz w:val="28"/>
          <w:szCs w:val="28"/>
          <w:lang w:eastAsia="ar-SA"/>
        </w:rPr>
      </w:pPr>
    </w:p>
    <w:p w14:paraId="73FC34A6"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 xml:space="preserve">1.1. Муниципальное бюджетное учреждение дополнительного образования «Детская школа искусств» </w:t>
      </w:r>
      <w:r>
        <w:rPr>
          <w:sz w:val="28"/>
          <w:szCs w:val="28"/>
          <w:lang w:eastAsia="ar-SA"/>
        </w:rPr>
        <w:t xml:space="preserve">Предгорного муниципального округа Ставропольского края </w:t>
      </w:r>
      <w:r w:rsidRPr="006F728D">
        <w:rPr>
          <w:sz w:val="28"/>
          <w:szCs w:val="28"/>
          <w:lang w:eastAsia="ar-SA"/>
        </w:rPr>
        <w:t>(далее именуется Учреждение) создано в соответствии с Конституцией Российской Федерации, Гражданским кодексом Российской Федерации и руководствуется в своей деятельности действующим законодательством Российской Федерации и настоящим Уставом.</w:t>
      </w:r>
    </w:p>
    <w:p w14:paraId="2D7CCD0D" w14:textId="77777777" w:rsidR="00267965" w:rsidRPr="006F728D" w:rsidRDefault="00267965" w:rsidP="00267965">
      <w:pPr>
        <w:tabs>
          <w:tab w:val="left" w:pos="567"/>
        </w:tabs>
        <w:autoSpaceDE w:val="0"/>
        <w:autoSpaceDN w:val="0"/>
        <w:adjustRightInd w:val="0"/>
        <w:ind w:firstLine="709"/>
        <w:jc w:val="both"/>
        <w:rPr>
          <w:sz w:val="28"/>
          <w:szCs w:val="28"/>
        </w:rPr>
      </w:pPr>
      <w:r w:rsidRPr="00F955F1">
        <w:rPr>
          <w:rFonts w:cs="Courier New"/>
          <w:sz w:val="28"/>
          <w:szCs w:val="28"/>
        </w:rPr>
        <w:t>1.2. Учреждение основано в соответствии с Постановлением главы администрации Предгорного муниципального района за от 08.06.2005</w:t>
      </w:r>
      <w:r>
        <w:rPr>
          <w:rFonts w:cs="Courier New"/>
          <w:sz w:val="28"/>
          <w:szCs w:val="28"/>
        </w:rPr>
        <w:t xml:space="preserve"> </w:t>
      </w:r>
      <w:r w:rsidRPr="00F955F1">
        <w:rPr>
          <w:rFonts w:cs="Courier New"/>
          <w:sz w:val="28"/>
          <w:szCs w:val="28"/>
        </w:rPr>
        <w:t>№ 130  и на основании Приказа начальника отдела культуры администрации Предгорного муниципального района от 10</w:t>
      </w:r>
      <w:r>
        <w:rPr>
          <w:rFonts w:cs="Courier New"/>
          <w:sz w:val="28"/>
          <w:szCs w:val="28"/>
        </w:rPr>
        <w:t>.06.</w:t>
      </w:r>
      <w:r w:rsidRPr="00F955F1">
        <w:rPr>
          <w:rFonts w:cs="Courier New"/>
          <w:sz w:val="28"/>
          <w:szCs w:val="28"/>
        </w:rPr>
        <w:t xml:space="preserve">2005 № 33. Учреждение является правопреемником Государственного образовательного учреждения дополнительного образования детей «Детская школа искусств» ст. </w:t>
      </w:r>
      <w:proofErr w:type="spellStart"/>
      <w:r w:rsidRPr="00F955F1">
        <w:rPr>
          <w:rFonts w:cs="Courier New"/>
          <w:sz w:val="28"/>
          <w:szCs w:val="28"/>
        </w:rPr>
        <w:t>Ессентукской</w:t>
      </w:r>
      <w:proofErr w:type="spellEnd"/>
      <w:r w:rsidRPr="00F955F1">
        <w:rPr>
          <w:rFonts w:cs="Courier New"/>
          <w:sz w:val="28"/>
          <w:szCs w:val="28"/>
        </w:rPr>
        <w:t>, созданного совместным решением Комитета по управлению государственным имуществом Предгорной районной государственной администрации  от 20.08.1997 № 7</w:t>
      </w:r>
      <w:r>
        <w:rPr>
          <w:rFonts w:cs="Courier New"/>
          <w:sz w:val="28"/>
          <w:szCs w:val="28"/>
        </w:rPr>
        <w:t xml:space="preserve"> </w:t>
      </w:r>
      <w:r w:rsidRPr="00F955F1">
        <w:rPr>
          <w:rFonts w:cs="Courier New"/>
          <w:sz w:val="28"/>
          <w:szCs w:val="28"/>
        </w:rPr>
        <w:t>и отдела культуры Предгорной  районной государственной администрации от 02.07.1997</w:t>
      </w:r>
      <w:r>
        <w:rPr>
          <w:rFonts w:cs="Courier New"/>
          <w:sz w:val="28"/>
          <w:szCs w:val="28"/>
        </w:rPr>
        <w:t xml:space="preserve"> </w:t>
      </w:r>
      <w:r w:rsidRPr="00F955F1">
        <w:rPr>
          <w:rFonts w:cs="Courier New"/>
          <w:sz w:val="28"/>
          <w:szCs w:val="28"/>
        </w:rPr>
        <w:t>№ 36 В</w:t>
      </w:r>
      <w:r w:rsidRPr="00F955F1">
        <w:rPr>
          <w:sz w:val="28"/>
          <w:szCs w:val="28"/>
        </w:rPr>
        <w:t xml:space="preserve"> соответствии с Федеральным законом от 08</w:t>
      </w:r>
      <w:r>
        <w:rPr>
          <w:sz w:val="28"/>
          <w:szCs w:val="28"/>
        </w:rPr>
        <w:t>.05.</w:t>
      </w:r>
      <w:r w:rsidRPr="00F955F1">
        <w:rPr>
          <w:sz w:val="28"/>
          <w:szCs w:val="28"/>
        </w:rPr>
        <w:t xml:space="preserve">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6" w:anchor="st9.2_2" w:tgtFrame="_blank" w:history="1">
        <w:r w:rsidRPr="00F955F1">
          <w:rPr>
            <w:sz w:val="28"/>
            <w:szCs w:val="28"/>
          </w:rPr>
          <w:t>п</w:t>
        </w:r>
        <w:r>
          <w:rPr>
            <w:sz w:val="28"/>
            <w:szCs w:val="28"/>
          </w:rPr>
          <w:t>унктом</w:t>
        </w:r>
        <w:r w:rsidRPr="00F955F1">
          <w:rPr>
            <w:sz w:val="28"/>
            <w:szCs w:val="28"/>
          </w:rPr>
          <w:t xml:space="preserve"> 2 ст</w:t>
        </w:r>
        <w:r>
          <w:rPr>
            <w:sz w:val="28"/>
            <w:szCs w:val="28"/>
          </w:rPr>
          <w:t>атьи</w:t>
        </w:r>
        <w:r w:rsidRPr="00F955F1">
          <w:rPr>
            <w:sz w:val="28"/>
            <w:szCs w:val="28"/>
          </w:rPr>
          <w:t xml:space="preserve"> 9.2</w:t>
        </w:r>
      </w:hyperlink>
      <w:r w:rsidRPr="00F955F1">
        <w:rPr>
          <w:sz w:val="28"/>
          <w:szCs w:val="28"/>
        </w:rPr>
        <w:t xml:space="preserve"> Федерального закона от 12</w:t>
      </w:r>
      <w:r>
        <w:rPr>
          <w:sz w:val="28"/>
          <w:szCs w:val="28"/>
        </w:rPr>
        <w:t>.01.</w:t>
      </w:r>
      <w:r w:rsidRPr="00F955F1">
        <w:rPr>
          <w:sz w:val="28"/>
          <w:szCs w:val="28"/>
        </w:rPr>
        <w:t>1996 № 7-ФЗ «О некоммерческих организациях» на основании распоряжения администрации Предгорного муниципального района Ставропольского края от 01</w:t>
      </w:r>
      <w:r>
        <w:rPr>
          <w:sz w:val="28"/>
          <w:szCs w:val="28"/>
        </w:rPr>
        <w:t>.12.</w:t>
      </w:r>
      <w:r w:rsidRPr="00F955F1">
        <w:rPr>
          <w:sz w:val="28"/>
          <w:szCs w:val="28"/>
        </w:rPr>
        <w:t xml:space="preserve">2011 № 313-р «Об утверждении Перечня бюджетных учреждений Предгорного муниципального района Ставропольского края» тип существующего муниципального учреждения дополнительного образования «Детская школа искусств» станицы </w:t>
      </w:r>
      <w:proofErr w:type="spellStart"/>
      <w:r w:rsidRPr="00F955F1">
        <w:rPr>
          <w:sz w:val="28"/>
          <w:szCs w:val="28"/>
        </w:rPr>
        <w:t>Ессентукской</w:t>
      </w:r>
      <w:proofErr w:type="spellEnd"/>
      <w:r w:rsidRPr="00F955F1">
        <w:rPr>
          <w:sz w:val="28"/>
          <w:szCs w:val="28"/>
        </w:rPr>
        <w:t xml:space="preserve"> изменен на муниципальное</w:t>
      </w:r>
      <w:r w:rsidRPr="006F728D">
        <w:rPr>
          <w:sz w:val="28"/>
          <w:szCs w:val="28"/>
        </w:rPr>
        <w:t xml:space="preserve"> бюджетное учреждение дополнительного образования «Детская школа искусств» Предгорного муниципального округа Ставропольского края.</w:t>
      </w:r>
    </w:p>
    <w:p w14:paraId="27D3323B" w14:textId="77777777" w:rsidR="00267965" w:rsidRPr="006F728D" w:rsidRDefault="00267965" w:rsidP="00267965">
      <w:pPr>
        <w:tabs>
          <w:tab w:val="left" w:pos="0"/>
        </w:tabs>
        <w:ind w:firstLine="567"/>
        <w:jc w:val="both"/>
        <w:rPr>
          <w:sz w:val="28"/>
          <w:szCs w:val="28"/>
          <w:lang w:eastAsia="ar-SA"/>
        </w:rPr>
      </w:pPr>
      <w:r w:rsidRPr="006F728D">
        <w:rPr>
          <w:sz w:val="28"/>
          <w:szCs w:val="28"/>
          <w:lang w:eastAsia="ar-SA"/>
        </w:rPr>
        <w:t>1.3 Полное официальное наименование Учреждения: Муниципальное бюджетное учреждение дополнительного образования «Детская школа искусств» Предгорного муниципального округа Ставропольского края.</w:t>
      </w:r>
    </w:p>
    <w:p w14:paraId="6C3AD859" w14:textId="77777777" w:rsidR="00267965" w:rsidRPr="006F728D" w:rsidRDefault="00267965" w:rsidP="00267965">
      <w:pPr>
        <w:ind w:firstLine="567"/>
        <w:jc w:val="both"/>
        <w:rPr>
          <w:sz w:val="28"/>
          <w:szCs w:val="28"/>
          <w:lang w:eastAsia="ar-SA"/>
        </w:rPr>
      </w:pPr>
      <w:r w:rsidRPr="006F728D">
        <w:rPr>
          <w:sz w:val="28"/>
          <w:szCs w:val="28"/>
          <w:lang w:eastAsia="ar-SA"/>
        </w:rPr>
        <w:t>Сокращенное наименование Учреждения: МБУДО ДШИ Предгорного округа</w:t>
      </w:r>
      <w:r>
        <w:rPr>
          <w:sz w:val="28"/>
          <w:szCs w:val="28"/>
          <w:lang w:eastAsia="ar-SA"/>
        </w:rPr>
        <w:t>.</w:t>
      </w:r>
    </w:p>
    <w:p w14:paraId="288AC326" w14:textId="77777777" w:rsidR="00267965" w:rsidRPr="006F728D" w:rsidRDefault="00267965" w:rsidP="00267965">
      <w:pPr>
        <w:ind w:firstLine="567"/>
        <w:jc w:val="both"/>
        <w:rPr>
          <w:color w:val="000000"/>
          <w:sz w:val="28"/>
          <w:szCs w:val="28"/>
          <w:lang w:eastAsia="ar-SA"/>
        </w:rPr>
      </w:pPr>
      <w:r w:rsidRPr="006F728D">
        <w:rPr>
          <w:sz w:val="28"/>
          <w:szCs w:val="28"/>
          <w:lang w:eastAsia="ar-SA"/>
        </w:rPr>
        <w:t>Сокращенное наименование применяется наравне с полным наименованием.</w:t>
      </w:r>
    </w:p>
    <w:p w14:paraId="6E6D432C" w14:textId="77777777" w:rsidR="00267965" w:rsidRPr="006F728D" w:rsidRDefault="00267965" w:rsidP="00267965">
      <w:pPr>
        <w:suppressAutoHyphens/>
        <w:autoSpaceDE w:val="0"/>
        <w:jc w:val="both"/>
        <w:rPr>
          <w:color w:val="000000"/>
          <w:sz w:val="28"/>
          <w:szCs w:val="28"/>
          <w:lang w:eastAsia="ar-SA"/>
        </w:rPr>
      </w:pPr>
      <w:r w:rsidRPr="006F728D">
        <w:rPr>
          <w:color w:val="000000"/>
          <w:sz w:val="28"/>
          <w:szCs w:val="28"/>
          <w:lang w:eastAsia="ar-SA"/>
        </w:rPr>
        <w:t xml:space="preserve">Место нахождения Учреждения: </w:t>
      </w:r>
    </w:p>
    <w:p w14:paraId="70B6DBED" w14:textId="77777777" w:rsidR="00267965" w:rsidRPr="006F728D" w:rsidRDefault="00267965" w:rsidP="00267965">
      <w:pPr>
        <w:autoSpaceDE w:val="0"/>
        <w:autoSpaceDN w:val="0"/>
        <w:adjustRightInd w:val="0"/>
        <w:jc w:val="both"/>
        <w:rPr>
          <w:color w:val="000000"/>
          <w:sz w:val="28"/>
          <w:szCs w:val="28"/>
          <w:lang w:eastAsia="ar-SA"/>
        </w:rPr>
      </w:pPr>
      <w:r w:rsidRPr="006F728D">
        <w:rPr>
          <w:color w:val="000000"/>
          <w:sz w:val="28"/>
          <w:szCs w:val="28"/>
          <w:lang w:eastAsia="ar-SA"/>
        </w:rPr>
        <w:t xml:space="preserve">Юридический адрес: улица Гагарина, дом 52, станица </w:t>
      </w:r>
      <w:proofErr w:type="spellStart"/>
      <w:r w:rsidRPr="006F728D">
        <w:rPr>
          <w:color w:val="000000"/>
          <w:sz w:val="28"/>
          <w:szCs w:val="28"/>
          <w:lang w:eastAsia="ar-SA"/>
        </w:rPr>
        <w:t>Ессентукская</w:t>
      </w:r>
      <w:proofErr w:type="spellEnd"/>
      <w:r w:rsidRPr="006F728D">
        <w:rPr>
          <w:color w:val="000000"/>
          <w:sz w:val="28"/>
          <w:szCs w:val="28"/>
          <w:lang w:eastAsia="ar-SA"/>
        </w:rPr>
        <w:t>, Предгорный район, Ставропольский край, Российская Федерация, 357351.</w:t>
      </w:r>
    </w:p>
    <w:p w14:paraId="3220177F" w14:textId="77777777" w:rsidR="00267965" w:rsidRPr="006F728D" w:rsidRDefault="00267965" w:rsidP="00267965">
      <w:pPr>
        <w:widowControl w:val="0"/>
        <w:autoSpaceDE w:val="0"/>
        <w:autoSpaceDN w:val="0"/>
        <w:adjustRightInd w:val="0"/>
        <w:jc w:val="both"/>
        <w:rPr>
          <w:color w:val="000000"/>
          <w:sz w:val="28"/>
          <w:szCs w:val="28"/>
          <w:lang w:eastAsia="ar-SA"/>
        </w:rPr>
      </w:pPr>
      <w:r w:rsidRPr="006F728D">
        <w:rPr>
          <w:color w:val="000000"/>
          <w:sz w:val="28"/>
          <w:szCs w:val="28"/>
          <w:lang w:eastAsia="ar-SA"/>
        </w:rPr>
        <w:t xml:space="preserve">Фактический адрес: улица Гагарина, дом 52, станица </w:t>
      </w:r>
      <w:proofErr w:type="spellStart"/>
      <w:r w:rsidRPr="006F728D">
        <w:rPr>
          <w:color w:val="000000"/>
          <w:sz w:val="28"/>
          <w:szCs w:val="28"/>
          <w:lang w:eastAsia="ar-SA"/>
        </w:rPr>
        <w:t>Ессентукская</w:t>
      </w:r>
      <w:proofErr w:type="spellEnd"/>
      <w:r w:rsidRPr="006F728D">
        <w:rPr>
          <w:color w:val="000000"/>
          <w:sz w:val="28"/>
          <w:szCs w:val="28"/>
          <w:lang w:eastAsia="ar-SA"/>
        </w:rPr>
        <w:t>, Предгорный район, Ставропольский край, Российская Федерация, 357351.</w:t>
      </w:r>
    </w:p>
    <w:p w14:paraId="14323B7B" w14:textId="77777777" w:rsidR="00267965" w:rsidRPr="006F728D" w:rsidRDefault="00267965" w:rsidP="00267965">
      <w:pPr>
        <w:widowControl w:val="0"/>
        <w:autoSpaceDE w:val="0"/>
        <w:autoSpaceDN w:val="0"/>
        <w:adjustRightInd w:val="0"/>
        <w:jc w:val="both"/>
        <w:rPr>
          <w:w w:val="101"/>
          <w:sz w:val="28"/>
          <w:szCs w:val="28"/>
          <w:lang w:eastAsia="ar-SA"/>
        </w:rPr>
      </w:pPr>
      <w:r w:rsidRPr="006F728D">
        <w:rPr>
          <w:w w:val="101"/>
          <w:sz w:val="28"/>
          <w:szCs w:val="28"/>
          <w:lang w:eastAsia="ar-SA"/>
        </w:rPr>
        <w:t>По данному адресу размещается исполнительный орган – директор.</w:t>
      </w:r>
    </w:p>
    <w:p w14:paraId="66209714" w14:textId="77777777" w:rsidR="00267965" w:rsidRDefault="00267965" w:rsidP="00267965">
      <w:pPr>
        <w:autoSpaceDE w:val="0"/>
        <w:autoSpaceDN w:val="0"/>
        <w:adjustRightInd w:val="0"/>
        <w:jc w:val="both"/>
        <w:rPr>
          <w:sz w:val="28"/>
          <w:szCs w:val="28"/>
          <w:lang w:eastAsia="ar-SA"/>
        </w:rPr>
      </w:pPr>
      <w:r w:rsidRPr="006F728D">
        <w:rPr>
          <w:sz w:val="28"/>
          <w:szCs w:val="28"/>
          <w:lang w:eastAsia="ar-SA"/>
        </w:rPr>
        <w:t>Адрес</w:t>
      </w:r>
      <w:r>
        <w:rPr>
          <w:sz w:val="28"/>
          <w:szCs w:val="28"/>
          <w:lang w:eastAsia="ar-SA"/>
        </w:rPr>
        <w:t>а</w:t>
      </w:r>
      <w:r w:rsidRPr="006F728D">
        <w:rPr>
          <w:sz w:val="28"/>
          <w:szCs w:val="28"/>
          <w:lang w:eastAsia="ar-SA"/>
        </w:rPr>
        <w:t xml:space="preserve"> мест осуществления образовательной деятельности:</w:t>
      </w:r>
    </w:p>
    <w:p w14:paraId="0B50B95A" w14:textId="77777777" w:rsidR="00267965" w:rsidRPr="00F16E0E" w:rsidRDefault="00267965" w:rsidP="00267965">
      <w:pPr>
        <w:tabs>
          <w:tab w:val="left" w:pos="993"/>
        </w:tabs>
        <w:autoSpaceDE w:val="0"/>
        <w:autoSpaceDN w:val="0"/>
        <w:adjustRightInd w:val="0"/>
        <w:ind w:firstLine="709"/>
        <w:jc w:val="both"/>
        <w:rPr>
          <w:sz w:val="28"/>
          <w:szCs w:val="28"/>
          <w:lang w:eastAsia="ar-SA"/>
        </w:rPr>
      </w:pPr>
      <w:r>
        <w:rPr>
          <w:color w:val="000000"/>
          <w:sz w:val="28"/>
          <w:szCs w:val="28"/>
          <w:lang w:eastAsia="ar-SA"/>
        </w:rPr>
        <w:t>а) у</w:t>
      </w:r>
      <w:r w:rsidRPr="006F728D">
        <w:rPr>
          <w:color w:val="000000"/>
          <w:sz w:val="28"/>
          <w:szCs w:val="28"/>
          <w:lang w:eastAsia="ar-SA"/>
        </w:rPr>
        <w:t>л</w:t>
      </w:r>
      <w:r>
        <w:rPr>
          <w:color w:val="000000"/>
          <w:sz w:val="28"/>
          <w:szCs w:val="28"/>
          <w:lang w:eastAsia="ar-SA"/>
        </w:rPr>
        <w:t xml:space="preserve">. </w:t>
      </w:r>
      <w:r w:rsidRPr="006F728D">
        <w:rPr>
          <w:color w:val="000000"/>
          <w:sz w:val="28"/>
          <w:szCs w:val="28"/>
          <w:lang w:eastAsia="ar-SA"/>
        </w:rPr>
        <w:t xml:space="preserve">Гагарина, дом 52, станица </w:t>
      </w:r>
      <w:proofErr w:type="spellStart"/>
      <w:r w:rsidRPr="006F728D">
        <w:rPr>
          <w:color w:val="000000"/>
          <w:sz w:val="28"/>
          <w:szCs w:val="28"/>
          <w:lang w:eastAsia="ar-SA"/>
        </w:rPr>
        <w:t>Ессентукская</w:t>
      </w:r>
      <w:proofErr w:type="spellEnd"/>
      <w:r w:rsidRPr="006F728D">
        <w:rPr>
          <w:color w:val="000000"/>
          <w:sz w:val="28"/>
          <w:szCs w:val="28"/>
          <w:lang w:eastAsia="ar-SA"/>
        </w:rPr>
        <w:t>, Предгорный район, Ставропольский край, 357351.</w:t>
      </w:r>
    </w:p>
    <w:p w14:paraId="32E3786E" w14:textId="77777777" w:rsidR="00267965" w:rsidRDefault="00267965" w:rsidP="00267965">
      <w:pPr>
        <w:tabs>
          <w:tab w:val="left" w:pos="993"/>
        </w:tabs>
        <w:autoSpaceDE w:val="0"/>
        <w:autoSpaceDN w:val="0"/>
        <w:adjustRightInd w:val="0"/>
        <w:ind w:firstLine="709"/>
        <w:jc w:val="both"/>
        <w:rPr>
          <w:sz w:val="28"/>
          <w:szCs w:val="28"/>
          <w:lang w:eastAsia="ar-SA"/>
        </w:rPr>
      </w:pPr>
      <w:r>
        <w:rPr>
          <w:sz w:val="28"/>
          <w:szCs w:val="28"/>
          <w:lang w:eastAsia="ar-SA"/>
        </w:rPr>
        <w:t>б</w:t>
      </w:r>
      <w:r w:rsidRPr="00912570">
        <w:rPr>
          <w:sz w:val="28"/>
          <w:szCs w:val="28"/>
          <w:lang w:eastAsia="ar-SA"/>
        </w:rPr>
        <w:t xml:space="preserve">) </w:t>
      </w:r>
      <w:r w:rsidRPr="006F728D">
        <w:rPr>
          <w:sz w:val="28"/>
          <w:szCs w:val="28"/>
          <w:lang w:eastAsia="ar-SA"/>
        </w:rPr>
        <w:t xml:space="preserve">ул. </w:t>
      </w:r>
      <w:r w:rsidRPr="006F728D">
        <w:rPr>
          <w:color w:val="000000"/>
          <w:sz w:val="28"/>
          <w:szCs w:val="28"/>
        </w:rPr>
        <w:t>Новая</w:t>
      </w:r>
      <w:r w:rsidRPr="006F728D">
        <w:rPr>
          <w:sz w:val="28"/>
          <w:szCs w:val="28"/>
          <w:lang w:eastAsia="ar-SA"/>
        </w:rPr>
        <w:t>, дом 1а, п. Пятигорский, Предгорный район, Ставропольский край, 357355.</w:t>
      </w:r>
    </w:p>
    <w:p w14:paraId="5B8FD96B" w14:textId="77777777" w:rsidR="00267965" w:rsidRPr="006F728D" w:rsidRDefault="00267965" w:rsidP="00267965">
      <w:pPr>
        <w:tabs>
          <w:tab w:val="left" w:pos="0"/>
        </w:tabs>
        <w:ind w:firstLine="709"/>
        <w:jc w:val="both"/>
        <w:rPr>
          <w:color w:val="000000"/>
          <w:sz w:val="28"/>
          <w:szCs w:val="28"/>
          <w:lang w:eastAsia="ar-SA"/>
        </w:rPr>
      </w:pPr>
      <w:r w:rsidRPr="006F728D">
        <w:rPr>
          <w:sz w:val="28"/>
          <w:szCs w:val="28"/>
          <w:lang w:eastAsia="ar-SA"/>
        </w:rPr>
        <w:lastRenderedPageBreak/>
        <w:t xml:space="preserve">1.4. </w:t>
      </w:r>
      <w:r w:rsidRPr="006F728D">
        <w:rPr>
          <w:rFonts w:ascii="Times New Roman CYR" w:hAnsi="Times New Roman CYR" w:cs="Times New Roman CYR"/>
          <w:sz w:val="28"/>
          <w:szCs w:val="28"/>
          <w:lang w:eastAsia="ar-SA"/>
        </w:rPr>
        <w:t xml:space="preserve">Учреждение является некоммерческой образовательной организацией </w:t>
      </w:r>
      <w:r w:rsidRPr="006F728D">
        <w:rPr>
          <w:sz w:val="28"/>
          <w:szCs w:val="28"/>
          <w:lang w:eastAsia="ar-SA"/>
        </w:rPr>
        <w:t>и не ставит своей целью извлечение прибыли, реализует дополнительные образовательные программы и предоставляет услуги.</w:t>
      </w:r>
      <w:r w:rsidRPr="006F728D">
        <w:rPr>
          <w:color w:val="000000"/>
          <w:sz w:val="28"/>
          <w:szCs w:val="28"/>
          <w:lang w:eastAsia="ar-SA"/>
        </w:rPr>
        <w:tab/>
      </w:r>
    </w:p>
    <w:p w14:paraId="3894C652" w14:textId="77777777" w:rsidR="00267965" w:rsidRPr="006F728D" w:rsidRDefault="00267965" w:rsidP="00267965">
      <w:pPr>
        <w:tabs>
          <w:tab w:val="left" w:pos="0"/>
        </w:tabs>
        <w:ind w:firstLine="709"/>
        <w:jc w:val="both"/>
        <w:rPr>
          <w:color w:val="000000"/>
          <w:sz w:val="28"/>
          <w:szCs w:val="28"/>
          <w:lang w:eastAsia="ar-SA"/>
        </w:rPr>
      </w:pPr>
      <w:r w:rsidRPr="006F728D">
        <w:rPr>
          <w:color w:val="000000"/>
          <w:sz w:val="28"/>
          <w:szCs w:val="28"/>
          <w:lang w:eastAsia="ar-SA"/>
        </w:rPr>
        <w:t>1.5. По своему статусу Учреждение является:</w:t>
      </w:r>
    </w:p>
    <w:p w14:paraId="3E891992" w14:textId="77777777" w:rsidR="00267965" w:rsidRPr="006F728D" w:rsidRDefault="00267965" w:rsidP="00267965">
      <w:pPr>
        <w:tabs>
          <w:tab w:val="left" w:pos="284"/>
          <w:tab w:val="left" w:pos="851"/>
        </w:tabs>
        <w:ind w:firstLine="709"/>
        <w:jc w:val="both"/>
        <w:rPr>
          <w:color w:val="000000"/>
          <w:sz w:val="28"/>
          <w:szCs w:val="28"/>
          <w:lang w:eastAsia="ar-SA"/>
        </w:rPr>
      </w:pPr>
      <w:r w:rsidRPr="006F728D">
        <w:rPr>
          <w:color w:val="000000"/>
          <w:sz w:val="28"/>
          <w:szCs w:val="28"/>
          <w:lang w:eastAsia="ar-SA"/>
        </w:rPr>
        <w:t>тип образовательной организации - организация дополнительного образования;</w:t>
      </w:r>
    </w:p>
    <w:p w14:paraId="2CA6D174" w14:textId="77777777" w:rsidR="00267965" w:rsidRPr="006F728D" w:rsidRDefault="00267965" w:rsidP="00267965">
      <w:pPr>
        <w:tabs>
          <w:tab w:val="left" w:pos="284"/>
          <w:tab w:val="left" w:pos="851"/>
        </w:tabs>
        <w:ind w:firstLine="709"/>
        <w:jc w:val="both"/>
        <w:rPr>
          <w:color w:val="000000"/>
          <w:sz w:val="28"/>
          <w:szCs w:val="28"/>
          <w:lang w:eastAsia="ar-SA"/>
        </w:rPr>
      </w:pPr>
      <w:r w:rsidRPr="006F728D">
        <w:rPr>
          <w:color w:val="000000"/>
          <w:sz w:val="28"/>
          <w:szCs w:val="28"/>
          <w:lang w:eastAsia="ar-SA"/>
        </w:rPr>
        <w:t>организационно-правовая форма - муниципальное бюджетное учреждение.</w:t>
      </w:r>
    </w:p>
    <w:p w14:paraId="16BE19B2" w14:textId="77777777" w:rsidR="00267965" w:rsidRPr="006F728D" w:rsidRDefault="00267965" w:rsidP="00267965">
      <w:pPr>
        <w:ind w:firstLine="709"/>
        <w:jc w:val="both"/>
        <w:rPr>
          <w:rFonts w:eastAsia="Calibri"/>
          <w:sz w:val="28"/>
          <w:szCs w:val="28"/>
        </w:rPr>
      </w:pPr>
      <w:r w:rsidRPr="006F728D">
        <w:rPr>
          <w:sz w:val="28"/>
          <w:szCs w:val="28"/>
          <w:lang w:eastAsia="ar-SA"/>
        </w:rPr>
        <w:t xml:space="preserve">1.6. Учредителем Учреждения от имени муниципального образования Предгорного муниципального </w:t>
      </w:r>
      <w:r w:rsidRPr="006F728D">
        <w:rPr>
          <w:color w:val="000000"/>
          <w:sz w:val="28"/>
          <w:szCs w:val="28"/>
          <w:lang w:eastAsia="ar-SA"/>
        </w:rPr>
        <w:t>округа</w:t>
      </w:r>
      <w:r w:rsidRPr="006F728D">
        <w:rPr>
          <w:sz w:val="28"/>
          <w:szCs w:val="28"/>
          <w:lang w:eastAsia="ar-SA"/>
        </w:rPr>
        <w:t xml:space="preserve"> выступает администрация Предгорного муниципального </w:t>
      </w:r>
      <w:r w:rsidRPr="006F728D">
        <w:rPr>
          <w:color w:val="000000"/>
          <w:sz w:val="28"/>
          <w:szCs w:val="28"/>
          <w:lang w:eastAsia="ar-SA"/>
        </w:rPr>
        <w:t xml:space="preserve">округа </w:t>
      </w:r>
      <w:r w:rsidRPr="006F728D">
        <w:rPr>
          <w:sz w:val="28"/>
          <w:szCs w:val="28"/>
          <w:lang w:eastAsia="ar-SA"/>
        </w:rPr>
        <w:t>Ставропольского края. Функции и полномочия учредителя делегированы управлению по культуре, туризму и делам молодежи администрации Предгорного муниципального округа Ставропольского края, за исключением полномочий по созданию, реорганизации, ликвидации, утверждению его Устава и внесению изменений в него, а также полномочий собственника имущества.</w:t>
      </w:r>
    </w:p>
    <w:p w14:paraId="15EC913E" w14:textId="77777777" w:rsidR="00267965" w:rsidRPr="006F728D" w:rsidRDefault="00267965" w:rsidP="00267965">
      <w:pPr>
        <w:tabs>
          <w:tab w:val="left" w:pos="851"/>
        </w:tabs>
        <w:ind w:firstLine="709"/>
        <w:jc w:val="both"/>
        <w:rPr>
          <w:sz w:val="28"/>
          <w:szCs w:val="28"/>
          <w:lang w:eastAsia="ar-SA"/>
        </w:rPr>
      </w:pPr>
      <w:r w:rsidRPr="006F728D">
        <w:rPr>
          <w:sz w:val="28"/>
          <w:szCs w:val="28"/>
          <w:lang w:eastAsia="ar-SA"/>
        </w:rPr>
        <w:t>1.7. Собственником имущества Учреждения является муниципальное образование - Предгорный муниципальный округ Ставропольского края.</w:t>
      </w:r>
    </w:p>
    <w:p w14:paraId="2F8CA741" w14:textId="77777777" w:rsidR="00267965" w:rsidRPr="006F728D" w:rsidRDefault="00267965" w:rsidP="00267965">
      <w:pPr>
        <w:widowControl w:val="0"/>
        <w:tabs>
          <w:tab w:val="left" w:pos="851"/>
          <w:tab w:val="left" w:pos="4560"/>
        </w:tabs>
        <w:autoSpaceDE w:val="0"/>
        <w:ind w:firstLine="709"/>
        <w:jc w:val="both"/>
        <w:rPr>
          <w:sz w:val="28"/>
          <w:szCs w:val="28"/>
          <w:lang w:eastAsia="en-US"/>
        </w:rPr>
      </w:pPr>
      <w:r w:rsidRPr="006F728D">
        <w:rPr>
          <w:color w:val="000000"/>
          <w:sz w:val="28"/>
          <w:szCs w:val="28"/>
          <w:lang w:eastAsia="ar-SA"/>
        </w:rPr>
        <w:t>1.8. У</w:t>
      </w:r>
      <w:r w:rsidRPr="006F728D">
        <w:rPr>
          <w:color w:val="000000"/>
          <w:sz w:val="28"/>
          <w:szCs w:val="28"/>
          <w:lang w:eastAsia="en-US"/>
        </w:rPr>
        <w:t>чреждение</w:t>
      </w:r>
      <w:r w:rsidRPr="006F728D">
        <w:rPr>
          <w:sz w:val="28"/>
          <w:szCs w:val="28"/>
          <w:lang w:eastAsia="en-US"/>
        </w:rPr>
        <w:t xml:space="preserve"> является юридическим лицом. </w:t>
      </w:r>
    </w:p>
    <w:p w14:paraId="41F93723" w14:textId="77777777" w:rsidR="00267965" w:rsidRPr="006F728D" w:rsidRDefault="00267965" w:rsidP="00267965">
      <w:pPr>
        <w:widowControl w:val="0"/>
        <w:tabs>
          <w:tab w:val="left" w:pos="851"/>
          <w:tab w:val="left" w:pos="4560"/>
        </w:tabs>
        <w:suppressAutoHyphens/>
        <w:autoSpaceDE w:val="0"/>
        <w:ind w:firstLine="709"/>
        <w:jc w:val="both"/>
        <w:rPr>
          <w:sz w:val="28"/>
          <w:szCs w:val="28"/>
          <w:lang w:eastAsia="en-US"/>
        </w:rPr>
      </w:pPr>
      <w:r w:rsidRPr="006F728D">
        <w:rPr>
          <w:sz w:val="28"/>
          <w:szCs w:val="28"/>
          <w:lang w:eastAsia="en-US"/>
        </w:rPr>
        <w:t>1.9. Учреждение имеет план финансово-хозяйственной деятельности, печать и штамп со своим наименованием, лицевой счет в финансовых органах, бланки и другие реквизиты, утвержденные в установленном порядке. Учреждение вправе от своего имени приобретать и осуществлять имущественные и неимущественные права, нести обязательства, быть истцом и ответчиком в суде.</w:t>
      </w:r>
    </w:p>
    <w:p w14:paraId="10C52158" w14:textId="77777777" w:rsidR="00267965" w:rsidRPr="006F728D" w:rsidRDefault="00267965" w:rsidP="00267965">
      <w:pPr>
        <w:tabs>
          <w:tab w:val="left" w:pos="851"/>
        </w:tabs>
        <w:suppressAutoHyphens/>
        <w:ind w:firstLine="709"/>
        <w:jc w:val="both"/>
        <w:rPr>
          <w:sz w:val="28"/>
          <w:szCs w:val="28"/>
          <w:lang w:eastAsia="en-US"/>
        </w:rPr>
      </w:pPr>
      <w:r w:rsidRPr="006F728D">
        <w:rPr>
          <w:sz w:val="28"/>
          <w:szCs w:val="28"/>
          <w:lang w:eastAsia="en-US"/>
        </w:rPr>
        <w:t>1.10.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14:paraId="759CE875" w14:textId="77777777" w:rsidR="00267965" w:rsidRPr="006F728D" w:rsidRDefault="00267965" w:rsidP="00267965">
      <w:pPr>
        <w:tabs>
          <w:tab w:val="left" w:pos="851"/>
        </w:tabs>
        <w:suppressAutoHyphens/>
        <w:ind w:firstLine="709"/>
        <w:jc w:val="both"/>
        <w:rPr>
          <w:sz w:val="28"/>
          <w:szCs w:val="28"/>
          <w:lang w:eastAsia="en-US"/>
        </w:rPr>
      </w:pPr>
      <w:r w:rsidRPr="006F728D">
        <w:rPr>
          <w:sz w:val="28"/>
          <w:szCs w:val="28"/>
          <w:lang w:eastAsia="en-US"/>
        </w:rPr>
        <w:t>1.11. Правовое регулирование деятельности Учреждения в сфере образования осуществляется Конституцией Российской Федерации, Федеральным законом от 29.12.2012 № 273-ФЗ «Об образовании в Российской Федерации» (далее - Закон), а также другими федеральными законами, иными нормативными правовыми актами Российской Федерации, законами и иными нормативными правовыми актами Ставропольского края, регулирующими отношения в сфере образования. Учреждение в своей деятельности также руководствуется решениями Думы Предгорного муниципального округа Ставропольского края, постановлениями и распоряжениями администрации Предгорного муниципального округа Ставропольского края, приказами управления по культуре, туризму и делам молодежи администрации Предгорного муниципального округа Ставропольского края.</w:t>
      </w:r>
    </w:p>
    <w:p w14:paraId="1F8ED940" w14:textId="77777777" w:rsidR="00267965" w:rsidRPr="006F728D" w:rsidRDefault="00267965" w:rsidP="00267965">
      <w:pPr>
        <w:suppressAutoHyphens/>
        <w:jc w:val="both"/>
        <w:rPr>
          <w:sz w:val="28"/>
          <w:szCs w:val="28"/>
          <w:lang w:eastAsia="ar-SA"/>
        </w:rPr>
      </w:pPr>
    </w:p>
    <w:p w14:paraId="463132C2" w14:textId="77777777" w:rsidR="00267965" w:rsidRPr="006F728D" w:rsidRDefault="00267965" w:rsidP="00267965">
      <w:pPr>
        <w:ind w:left="1080"/>
        <w:jc w:val="center"/>
        <w:rPr>
          <w:sz w:val="28"/>
          <w:szCs w:val="28"/>
          <w:lang w:eastAsia="ar-SA"/>
        </w:rPr>
      </w:pPr>
      <w:r w:rsidRPr="006F728D">
        <w:rPr>
          <w:sz w:val="28"/>
          <w:szCs w:val="28"/>
          <w:lang w:val="en-US" w:eastAsia="ar-SA"/>
        </w:rPr>
        <w:t>II</w:t>
      </w:r>
      <w:r w:rsidRPr="006F728D">
        <w:rPr>
          <w:sz w:val="28"/>
          <w:szCs w:val="28"/>
          <w:lang w:eastAsia="ar-SA"/>
        </w:rPr>
        <w:t>. ЦЕЛИ, ЗАДАЧИ И ПРЕДМЕТ ДЕЯТЕЛЬНОСТИ УЧРЕЖДЕНИЯ</w:t>
      </w:r>
    </w:p>
    <w:p w14:paraId="68751364" w14:textId="77777777" w:rsidR="00267965" w:rsidRPr="006F728D" w:rsidRDefault="00267965" w:rsidP="00267965">
      <w:pPr>
        <w:ind w:left="720"/>
        <w:rPr>
          <w:sz w:val="28"/>
          <w:szCs w:val="28"/>
          <w:lang w:eastAsia="ar-SA"/>
        </w:rPr>
      </w:pPr>
    </w:p>
    <w:p w14:paraId="6E75D824" w14:textId="77777777" w:rsidR="00267965" w:rsidRPr="006F728D" w:rsidRDefault="00267965" w:rsidP="00267965">
      <w:pPr>
        <w:tabs>
          <w:tab w:val="left" w:pos="567"/>
        </w:tabs>
        <w:autoSpaceDE w:val="0"/>
        <w:autoSpaceDN w:val="0"/>
        <w:adjustRightInd w:val="0"/>
        <w:ind w:firstLine="709"/>
        <w:jc w:val="both"/>
        <w:outlineLvl w:val="1"/>
        <w:rPr>
          <w:sz w:val="28"/>
          <w:szCs w:val="28"/>
        </w:rPr>
      </w:pPr>
      <w:r w:rsidRPr="006F728D">
        <w:rPr>
          <w:sz w:val="28"/>
          <w:szCs w:val="28"/>
        </w:rPr>
        <w:t xml:space="preserve">2.1. Учреждение является организацией дополнительного образования, осуществляющей в качестве основной цели ее деятельности </w:t>
      </w:r>
      <w:r w:rsidRPr="006F728D">
        <w:rPr>
          <w:rFonts w:eastAsia="Arial"/>
          <w:sz w:val="28"/>
          <w:szCs w:val="28"/>
        </w:rPr>
        <w:t>образовательную деятельность по реализации дополнительных предпрофессиональных программ в области искусств и дополнительных общеразвивающих программ в области искусств.</w:t>
      </w:r>
    </w:p>
    <w:p w14:paraId="39F1BDBD" w14:textId="77777777" w:rsidR="00267965" w:rsidRPr="006F728D" w:rsidRDefault="00267965" w:rsidP="00267965">
      <w:pPr>
        <w:suppressAutoHyphens/>
        <w:ind w:firstLine="709"/>
        <w:jc w:val="both"/>
        <w:rPr>
          <w:sz w:val="28"/>
          <w:szCs w:val="28"/>
          <w:lang w:eastAsia="en-US"/>
        </w:rPr>
      </w:pPr>
      <w:r w:rsidRPr="006F728D">
        <w:rPr>
          <w:sz w:val="28"/>
          <w:szCs w:val="28"/>
          <w:lang w:eastAsia="en-US"/>
        </w:rPr>
        <w:t>2.2. Виды реализуемых Учреждением образовательных программ:</w:t>
      </w:r>
    </w:p>
    <w:p w14:paraId="0A08BB6E" w14:textId="77777777" w:rsidR="00267965" w:rsidRPr="006F728D" w:rsidRDefault="00267965" w:rsidP="00267965">
      <w:pPr>
        <w:autoSpaceDE w:val="0"/>
        <w:autoSpaceDN w:val="0"/>
        <w:adjustRightInd w:val="0"/>
        <w:jc w:val="both"/>
        <w:outlineLvl w:val="1"/>
        <w:rPr>
          <w:sz w:val="28"/>
          <w:szCs w:val="28"/>
        </w:rPr>
      </w:pPr>
      <w:r w:rsidRPr="006F728D">
        <w:rPr>
          <w:sz w:val="28"/>
          <w:szCs w:val="28"/>
        </w:rPr>
        <w:t>1) Дополнительные предпрофессиональные программы</w:t>
      </w:r>
      <w:r w:rsidRPr="006F728D">
        <w:rPr>
          <w:rFonts w:ascii="Arial" w:hAnsi="Arial" w:cs="Arial"/>
          <w:sz w:val="20"/>
          <w:szCs w:val="20"/>
        </w:rPr>
        <w:t xml:space="preserve"> </w:t>
      </w:r>
      <w:r w:rsidRPr="006F728D">
        <w:rPr>
          <w:sz w:val="28"/>
          <w:szCs w:val="28"/>
        </w:rPr>
        <w:t>в области искусств</w:t>
      </w:r>
    </w:p>
    <w:p w14:paraId="0C0B0E2E" w14:textId="77777777" w:rsidR="00267965" w:rsidRPr="006F728D" w:rsidRDefault="00267965" w:rsidP="00267965">
      <w:pPr>
        <w:autoSpaceDE w:val="0"/>
        <w:autoSpaceDN w:val="0"/>
        <w:adjustRightInd w:val="0"/>
        <w:jc w:val="both"/>
        <w:outlineLvl w:val="1"/>
        <w:rPr>
          <w:sz w:val="28"/>
          <w:szCs w:val="28"/>
        </w:rPr>
      </w:pPr>
      <w:r w:rsidRPr="006F728D">
        <w:rPr>
          <w:sz w:val="28"/>
          <w:szCs w:val="28"/>
        </w:rPr>
        <w:t>2) Дополнительные общеразвивающие программы</w:t>
      </w:r>
      <w:r w:rsidRPr="006F728D">
        <w:rPr>
          <w:rFonts w:ascii="Arial" w:hAnsi="Arial" w:cs="Arial"/>
          <w:sz w:val="20"/>
          <w:szCs w:val="20"/>
        </w:rPr>
        <w:t xml:space="preserve"> </w:t>
      </w:r>
      <w:r w:rsidRPr="006F728D">
        <w:rPr>
          <w:sz w:val="28"/>
          <w:szCs w:val="28"/>
        </w:rPr>
        <w:t>в области искусств</w:t>
      </w:r>
    </w:p>
    <w:p w14:paraId="1F2BBC6D" w14:textId="77777777" w:rsidR="00267965" w:rsidRPr="006F728D" w:rsidRDefault="00267965" w:rsidP="00267965">
      <w:pPr>
        <w:tabs>
          <w:tab w:val="left" w:pos="567"/>
        </w:tabs>
        <w:autoSpaceDE w:val="0"/>
        <w:autoSpaceDN w:val="0"/>
        <w:adjustRightInd w:val="0"/>
        <w:ind w:firstLine="709"/>
        <w:jc w:val="both"/>
        <w:outlineLvl w:val="1"/>
        <w:rPr>
          <w:sz w:val="28"/>
          <w:szCs w:val="28"/>
        </w:rPr>
      </w:pPr>
      <w:r w:rsidRPr="006F728D">
        <w:rPr>
          <w:sz w:val="28"/>
          <w:szCs w:val="28"/>
        </w:rPr>
        <w:t>2.3. Предметом деятельности Учреждения является реализация дополнительных образовательных программ и оказание услуг.</w:t>
      </w:r>
    </w:p>
    <w:p w14:paraId="6BE86089" w14:textId="77777777" w:rsidR="00267965" w:rsidRPr="006F728D" w:rsidRDefault="00267965" w:rsidP="00267965">
      <w:pPr>
        <w:ind w:firstLine="709"/>
        <w:jc w:val="both"/>
        <w:rPr>
          <w:sz w:val="28"/>
          <w:szCs w:val="28"/>
          <w:lang w:eastAsia="ar-SA"/>
        </w:rPr>
      </w:pPr>
      <w:r w:rsidRPr="006F728D">
        <w:rPr>
          <w:sz w:val="28"/>
          <w:szCs w:val="28"/>
          <w:lang w:eastAsia="ar-SA"/>
        </w:rPr>
        <w:t>2.4. Основные задачи Учреждения:</w:t>
      </w:r>
    </w:p>
    <w:p w14:paraId="4CCC57C9" w14:textId="77777777" w:rsidR="00267965" w:rsidRPr="006F728D" w:rsidRDefault="00267965" w:rsidP="00267965">
      <w:pPr>
        <w:ind w:firstLine="708"/>
        <w:jc w:val="both"/>
        <w:rPr>
          <w:i/>
          <w:sz w:val="28"/>
          <w:szCs w:val="28"/>
          <w:lang w:eastAsia="ar-SA"/>
        </w:rPr>
      </w:pPr>
      <w:r w:rsidRPr="006F728D">
        <w:rPr>
          <w:sz w:val="28"/>
          <w:szCs w:val="28"/>
          <w:lang w:eastAsia="ar-SA"/>
        </w:rPr>
        <w:t>формирование и развитие творческих способностей учащихся;</w:t>
      </w:r>
    </w:p>
    <w:p w14:paraId="5650A923"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удовлетворение индивидуальных потребностей учащихся в интеллектуальном, художественно-эстетическом, нравственном развитии;</w:t>
      </w:r>
    </w:p>
    <w:p w14:paraId="6F758BDD"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формирование культуры здорового и безопасного образа жизни, укрепление здоровья учащихся;</w:t>
      </w:r>
    </w:p>
    <w:p w14:paraId="0B83898F"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организация свободного времени учащихся;</w:t>
      </w:r>
    </w:p>
    <w:p w14:paraId="5040F88F"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обеспечение духовно-нравственного, гражданско-патриотического, трудового воспитания учащихся;</w:t>
      </w:r>
    </w:p>
    <w:p w14:paraId="678C55F8"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выявление, развитие и поддержка талантливых учащихся, а также лиц, проявивших выдающиеся способности в области музыкального, хореографического и изобразительного искусств;</w:t>
      </w:r>
    </w:p>
    <w:p w14:paraId="0DCB0B00"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профессиональная ориентация учащихся;</w:t>
      </w:r>
    </w:p>
    <w:p w14:paraId="4171B4CC"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 в возрасте преимущественно от 6 до 18 лет;</w:t>
      </w:r>
    </w:p>
    <w:p w14:paraId="4231DFFC"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социализация и адаптация учащихся к жизни в обществе;</w:t>
      </w:r>
    </w:p>
    <w:p w14:paraId="0E6A9347"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формирование общей культуры учащихся;</w:t>
      </w:r>
    </w:p>
    <w:p w14:paraId="29A0BE45"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образовательных стандартов и федеральных государственных требований.</w:t>
      </w:r>
    </w:p>
    <w:p w14:paraId="16B02EBE" w14:textId="77777777" w:rsidR="00267965" w:rsidRPr="006F728D" w:rsidRDefault="00267965" w:rsidP="00267965">
      <w:pPr>
        <w:autoSpaceDE w:val="0"/>
        <w:autoSpaceDN w:val="0"/>
        <w:adjustRightInd w:val="0"/>
        <w:ind w:firstLine="708"/>
        <w:jc w:val="both"/>
        <w:outlineLvl w:val="1"/>
        <w:rPr>
          <w:sz w:val="28"/>
          <w:szCs w:val="28"/>
        </w:rPr>
      </w:pPr>
      <w:r w:rsidRPr="006F728D">
        <w:rPr>
          <w:sz w:val="28"/>
          <w:szCs w:val="28"/>
        </w:rPr>
        <w:t>2.5. К основным видам деятельности относятся:</w:t>
      </w:r>
    </w:p>
    <w:p w14:paraId="7FFDE20C" w14:textId="77777777" w:rsidR="00267965" w:rsidRPr="006F728D" w:rsidRDefault="00267965" w:rsidP="00267965">
      <w:pPr>
        <w:ind w:firstLine="708"/>
        <w:jc w:val="both"/>
        <w:rPr>
          <w:sz w:val="28"/>
          <w:szCs w:val="28"/>
          <w:lang w:eastAsia="ar-SA"/>
        </w:rPr>
      </w:pPr>
      <w:r w:rsidRPr="006F728D">
        <w:rPr>
          <w:sz w:val="28"/>
          <w:szCs w:val="28"/>
          <w:lang w:eastAsia="ar-SA"/>
        </w:rPr>
        <w:t>1) Образовательная деятельность:</w:t>
      </w:r>
    </w:p>
    <w:p w14:paraId="49D5DAF3" w14:textId="77777777" w:rsidR="00267965" w:rsidRPr="006F728D" w:rsidRDefault="00267965" w:rsidP="00267965">
      <w:pPr>
        <w:ind w:firstLine="708"/>
        <w:jc w:val="both"/>
        <w:rPr>
          <w:sz w:val="28"/>
          <w:szCs w:val="28"/>
          <w:lang w:eastAsia="ar-SA"/>
        </w:rPr>
      </w:pPr>
      <w:r w:rsidRPr="006F728D">
        <w:rPr>
          <w:sz w:val="28"/>
          <w:szCs w:val="28"/>
          <w:lang w:eastAsia="ar-SA"/>
        </w:rPr>
        <w:t>реализация дополнительных предпрофессиональных программ в области искусств;</w:t>
      </w:r>
    </w:p>
    <w:p w14:paraId="2C3D6808" w14:textId="77777777" w:rsidR="00267965" w:rsidRPr="006F728D" w:rsidRDefault="00267965" w:rsidP="00267965">
      <w:pPr>
        <w:ind w:firstLine="708"/>
        <w:jc w:val="both"/>
        <w:rPr>
          <w:sz w:val="28"/>
          <w:szCs w:val="28"/>
          <w:lang w:eastAsia="ar-SA"/>
        </w:rPr>
      </w:pPr>
      <w:r w:rsidRPr="006F728D">
        <w:rPr>
          <w:sz w:val="28"/>
          <w:szCs w:val="28"/>
          <w:lang w:eastAsia="ar-SA"/>
        </w:rPr>
        <w:t>реализация дополнительных общеразвивающих программ в области искусств;</w:t>
      </w:r>
    </w:p>
    <w:p w14:paraId="4ACCC6E2" w14:textId="77777777" w:rsidR="00267965" w:rsidRPr="006F728D" w:rsidRDefault="00267965" w:rsidP="00267965">
      <w:pPr>
        <w:ind w:firstLine="708"/>
        <w:jc w:val="both"/>
        <w:rPr>
          <w:sz w:val="28"/>
          <w:szCs w:val="28"/>
          <w:lang w:eastAsia="ar-SA"/>
        </w:rPr>
      </w:pPr>
      <w:r w:rsidRPr="006F728D">
        <w:rPr>
          <w:sz w:val="28"/>
          <w:szCs w:val="28"/>
          <w:lang w:eastAsia="ar-SA"/>
        </w:rPr>
        <w:t>осуществление методической деятельности, направленной на обеспечение учебно-воспитательного процесса Учреждения;</w:t>
      </w:r>
    </w:p>
    <w:p w14:paraId="2CF6ACFC" w14:textId="77777777" w:rsidR="00267965" w:rsidRPr="006F728D" w:rsidRDefault="00267965" w:rsidP="00267965">
      <w:pPr>
        <w:ind w:firstLine="708"/>
        <w:jc w:val="both"/>
        <w:rPr>
          <w:sz w:val="28"/>
          <w:szCs w:val="28"/>
          <w:lang w:eastAsia="ar-SA"/>
        </w:rPr>
      </w:pPr>
      <w:r w:rsidRPr="006F728D">
        <w:rPr>
          <w:sz w:val="28"/>
          <w:szCs w:val="28"/>
          <w:lang w:eastAsia="ar-SA"/>
        </w:rPr>
        <w:t>организация работы по повышению квалификации работников Учреждения и содействие росту квалификации педагогических кадров;</w:t>
      </w:r>
    </w:p>
    <w:p w14:paraId="0E571412" w14:textId="77777777" w:rsidR="00267965" w:rsidRPr="006F728D" w:rsidRDefault="00267965" w:rsidP="00267965">
      <w:pPr>
        <w:ind w:firstLine="708"/>
        <w:jc w:val="both"/>
        <w:rPr>
          <w:sz w:val="28"/>
          <w:szCs w:val="28"/>
          <w:lang w:eastAsia="ar-SA"/>
        </w:rPr>
      </w:pPr>
      <w:r w:rsidRPr="006F728D">
        <w:rPr>
          <w:sz w:val="28"/>
          <w:szCs w:val="28"/>
          <w:lang w:eastAsia="ar-SA"/>
        </w:rPr>
        <w:t>использование 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w:t>
      </w:r>
    </w:p>
    <w:p w14:paraId="3DA9A5D2" w14:textId="77777777" w:rsidR="00267965" w:rsidRPr="006F728D" w:rsidRDefault="00267965" w:rsidP="00267965">
      <w:pPr>
        <w:ind w:firstLine="708"/>
        <w:jc w:val="both"/>
        <w:rPr>
          <w:sz w:val="28"/>
          <w:szCs w:val="28"/>
          <w:lang w:eastAsia="ar-SA"/>
        </w:rPr>
      </w:pPr>
      <w:r w:rsidRPr="006F728D">
        <w:rPr>
          <w:sz w:val="28"/>
          <w:szCs w:val="28"/>
          <w:lang w:eastAsia="ar-SA"/>
        </w:rPr>
        <w:t>эффективная самостоятельная работа учащихся при поддержке преподавателей и родителей (законных представителей).</w:t>
      </w:r>
    </w:p>
    <w:p w14:paraId="304B345E" w14:textId="77777777" w:rsidR="00267965" w:rsidRPr="006F728D" w:rsidRDefault="00267965" w:rsidP="00267965">
      <w:pPr>
        <w:ind w:firstLine="708"/>
        <w:jc w:val="both"/>
        <w:rPr>
          <w:sz w:val="28"/>
          <w:szCs w:val="28"/>
          <w:lang w:eastAsia="ar-SA"/>
        </w:rPr>
      </w:pPr>
      <w:r w:rsidRPr="006F728D">
        <w:rPr>
          <w:sz w:val="28"/>
          <w:szCs w:val="28"/>
          <w:lang w:eastAsia="ar-SA"/>
        </w:rPr>
        <w:lastRenderedPageBreak/>
        <w:t>2) Творческая деятельность:</w:t>
      </w:r>
    </w:p>
    <w:p w14:paraId="5024D423" w14:textId="77777777" w:rsidR="00267965" w:rsidRPr="006F728D" w:rsidRDefault="00267965" w:rsidP="00267965">
      <w:pPr>
        <w:ind w:firstLine="708"/>
        <w:jc w:val="both"/>
        <w:rPr>
          <w:sz w:val="28"/>
          <w:szCs w:val="28"/>
          <w:lang w:eastAsia="ar-SA"/>
        </w:rPr>
      </w:pPr>
      <w:r w:rsidRPr="006F728D">
        <w:rPr>
          <w:sz w:val="28"/>
          <w:szCs w:val="28"/>
          <w:lang w:eastAsia="ar-SA"/>
        </w:rPr>
        <w:t>организация творческой деятельности учащихся путем проведения творческих мероприятий (конкурсов, фестивалей, мастер-классов, олимпиад, концертов, выставок, творческих вечеров, театрализованных представлений и др.);</w:t>
      </w:r>
    </w:p>
    <w:p w14:paraId="2FEB2253" w14:textId="77777777" w:rsidR="00267965" w:rsidRPr="006F728D" w:rsidRDefault="00267965" w:rsidP="00267965">
      <w:pPr>
        <w:ind w:firstLine="708"/>
        <w:jc w:val="both"/>
        <w:rPr>
          <w:sz w:val="28"/>
          <w:szCs w:val="28"/>
          <w:lang w:eastAsia="ar-SA"/>
        </w:rPr>
      </w:pPr>
      <w:r w:rsidRPr="006F728D">
        <w:rPr>
          <w:sz w:val="28"/>
          <w:szCs w:val="28"/>
          <w:lang w:eastAsia="ar-SA"/>
        </w:rPr>
        <w:t>работа в рамках совместных проектов в области музыкального искусства и художественного творчества с различными учреждениями, организациями и творческими союзами (объединениями).</w:t>
      </w:r>
    </w:p>
    <w:p w14:paraId="6A909B4C" w14:textId="77777777" w:rsidR="00267965" w:rsidRPr="006F728D" w:rsidRDefault="00267965" w:rsidP="00267965">
      <w:pPr>
        <w:ind w:firstLine="708"/>
        <w:jc w:val="both"/>
        <w:rPr>
          <w:sz w:val="28"/>
          <w:szCs w:val="28"/>
          <w:lang w:eastAsia="ar-SA"/>
        </w:rPr>
      </w:pPr>
      <w:r w:rsidRPr="006F728D">
        <w:rPr>
          <w:sz w:val="28"/>
          <w:szCs w:val="28"/>
          <w:lang w:eastAsia="ar-SA"/>
        </w:rPr>
        <w:t>3) Культурно-просветительская деятельность:</w:t>
      </w:r>
    </w:p>
    <w:p w14:paraId="48A2A7F2" w14:textId="77777777" w:rsidR="00267965" w:rsidRPr="006F728D" w:rsidRDefault="00267965" w:rsidP="00267965">
      <w:pPr>
        <w:ind w:firstLine="708"/>
        <w:jc w:val="both"/>
        <w:rPr>
          <w:sz w:val="28"/>
          <w:szCs w:val="28"/>
          <w:lang w:eastAsia="ar-SA"/>
        </w:rPr>
      </w:pPr>
      <w:r w:rsidRPr="006F728D">
        <w:rPr>
          <w:sz w:val="28"/>
          <w:szCs w:val="28"/>
          <w:lang w:eastAsia="ar-SA"/>
        </w:rPr>
        <w:t>организация посещений учащимися учреждений и организаций культуры (филармоний, выставочных залов, театров, музеев и др.);</w:t>
      </w:r>
    </w:p>
    <w:p w14:paraId="2311D9FD" w14:textId="77777777" w:rsidR="00267965" w:rsidRPr="006F728D" w:rsidRDefault="00267965" w:rsidP="00267965">
      <w:pPr>
        <w:ind w:firstLine="708"/>
        <w:jc w:val="both"/>
        <w:rPr>
          <w:sz w:val="28"/>
          <w:szCs w:val="28"/>
          <w:lang w:eastAsia="ar-SA"/>
        </w:rPr>
      </w:pPr>
      <w:r w:rsidRPr="006F728D">
        <w:rPr>
          <w:sz w:val="28"/>
          <w:szCs w:val="28"/>
          <w:lang w:eastAsia="ar-SA"/>
        </w:rPr>
        <w:t>работа с родителями (законными представителями) несовершеннолетних учащихся по вопросам организации образовательной деятельности, в том числе и просветительской деятельности, связанной с вопросами образования и воспитания.</w:t>
      </w:r>
    </w:p>
    <w:p w14:paraId="7EE48809" w14:textId="77777777" w:rsidR="00267965" w:rsidRPr="006F728D" w:rsidRDefault="00267965" w:rsidP="00267965">
      <w:pPr>
        <w:ind w:firstLine="708"/>
        <w:jc w:val="both"/>
        <w:rPr>
          <w:sz w:val="28"/>
          <w:szCs w:val="28"/>
          <w:lang w:eastAsia="ar-SA"/>
        </w:rPr>
      </w:pPr>
      <w:r w:rsidRPr="006F728D">
        <w:rPr>
          <w:sz w:val="28"/>
          <w:szCs w:val="28"/>
          <w:lang w:eastAsia="ar-SA"/>
        </w:rPr>
        <w:t>4) Финансово-хозяйственная деятельность.</w:t>
      </w:r>
    </w:p>
    <w:p w14:paraId="2043CC44" w14:textId="77777777" w:rsidR="00267965" w:rsidRPr="006F728D" w:rsidRDefault="00267965" w:rsidP="00267965">
      <w:pPr>
        <w:ind w:firstLine="709"/>
        <w:jc w:val="both"/>
        <w:rPr>
          <w:sz w:val="28"/>
          <w:szCs w:val="28"/>
          <w:lang w:eastAsia="ar-SA"/>
        </w:rPr>
      </w:pPr>
      <w:r w:rsidRPr="006F728D">
        <w:rPr>
          <w:sz w:val="28"/>
          <w:szCs w:val="28"/>
          <w:lang w:eastAsia="ar-SA"/>
        </w:rPr>
        <w:t>2.6. К иным видам деятельности Учреждения относится осуществление приносящей доход деятельности - оказание платных дополнительных образовательных услуг, выходящих за рамки финансируемых из бюджета образовательных программ по договорам с учреждениями, предприятиями, организациями и физическими лицами, в том числе:</w:t>
      </w:r>
    </w:p>
    <w:p w14:paraId="63FFFE14" w14:textId="77777777" w:rsidR="00267965" w:rsidRPr="006F728D" w:rsidRDefault="00267965" w:rsidP="00267965">
      <w:pPr>
        <w:ind w:firstLine="708"/>
        <w:jc w:val="both"/>
        <w:rPr>
          <w:sz w:val="28"/>
          <w:szCs w:val="28"/>
          <w:lang w:eastAsia="ar-SA"/>
        </w:rPr>
      </w:pPr>
      <w:r w:rsidRPr="006F728D">
        <w:rPr>
          <w:sz w:val="28"/>
          <w:szCs w:val="28"/>
          <w:lang w:eastAsia="ar-SA"/>
        </w:rPr>
        <w:t>обучение детей и взрослых по дополнительным образовательным программам, не включенным в бюджетное финансирование (сверх установленного муниципального задания);</w:t>
      </w:r>
    </w:p>
    <w:p w14:paraId="6EC33A00" w14:textId="77777777" w:rsidR="00267965" w:rsidRPr="006F728D" w:rsidRDefault="00267965" w:rsidP="00267965">
      <w:pPr>
        <w:ind w:firstLine="708"/>
        <w:jc w:val="both"/>
        <w:rPr>
          <w:sz w:val="28"/>
          <w:szCs w:val="28"/>
          <w:lang w:eastAsia="ar-SA"/>
        </w:rPr>
      </w:pPr>
      <w:r w:rsidRPr="006F728D">
        <w:rPr>
          <w:sz w:val="28"/>
          <w:szCs w:val="28"/>
          <w:lang w:eastAsia="ar-SA"/>
        </w:rPr>
        <w:t>преподавание специальных курсов и дисциплин;</w:t>
      </w:r>
    </w:p>
    <w:p w14:paraId="5295120D" w14:textId="77777777" w:rsidR="00267965" w:rsidRPr="006F728D" w:rsidRDefault="00267965" w:rsidP="00267965">
      <w:pPr>
        <w:ind w:firstLine="708"/>
        <w:jc w:val="both"/>
        <w:rPr>
          <w:sz w:val="28"/>
          <w:szCs w:val="28"/>
          <w:lang w:eastAsia="ar-SA"/>
        </w:rPr>
      </w:pPr>
      <w:r w:rsidRPr="006F728D">
        <w:rPr>
          <w:sz w:val="28"/>
          <w:szCs w:val="28"/>
          <w:lang w:eastAsia="ar-SA"/>
        </w:rPr>
        <w:t>оказание концертмейстерских и методических услуг, консультирование;</w:t>
      </w:r>
    </w:p>
    <w:p w14:paraId="3BE266E6" w14:textId="77777777" w:rsidR="00267965" w:rsidRPr="006F728D" w:rsidRDefault="00267965" w:rsidP="00267965">
      <w:pPr>
        <w:ind w:firstLine="708"/>
        <w:jc w:val="both"/>
        <w:rPr>
          <w:sz w:val="28"/>
          <w:szCs w:val="28"/>
          <w:lang w:eastAsia="ar-SA"/>
        </w:rPr>
      </w:pPr>
      <w:r w:rsidRPr="006F728D">
        <w:rPr>
          <w:sz w:val="28"/>
          <w:szCs w:val="28"/>
          <w:lang w:eastAsia="ar-SA"/>
        </w:rPr>
        <w:t>организация лекций - концертов, массовых музыкальных праздников и других учебно-методических мероприятий (конкурсов, соревнований, фестивалей, выставок, конференций, олимпиад);</w:t>
      </w:r>
    </w:p>
    <w:p w14:paraId="779247CA" w14:textId="77777777" w:rsidR="00267965" w:rsidRPr="006F728D" w:rsidRDefault="00267965" w:rsidP="00267965">
      <w:pPr>
        <w:ind w:firstLine="708"/>
        <w:jc w:val="both"/>
        <w:rPr>
          <w:sz w:val="28"/>
          <w:szCs w:val="28"/>
          <w:lang w:eastAsia="ar-SA"/>
        </w:rPr>
      </w:pPr>
      <w:r w:rsidRPr="006F728D">
        <w:rPr>
          <w:sz w:val="28"/>
          <w:szCs w:val="28"/>
          <w:lang w:eastAsia="ar-SA"/>
        </w:rPr>
        <w:t>занятия с детьми с углублённым изучением предметов (репетиторство);</w:t>
      </w:r>
    </w:p>
    <w:p w14:paraId="41D9001A" w14:textId="77777777" w:rsidR="00267965" w:rsidRPr="006F728D" w:rsidRDefault="00267965" w:rsidP="00267965">
      <w:pPr>
        <w:ind w:firstLine="708"/>
        <w:jc w:val="both"/>
        <w:rPr>
          <w:sz w:val="28"/>
          <w:szCs w:val="28"/>
          <w:lang w:eastAsia="ar-SA"/>
        </w:rPr>
      </w:pPr>
      <w:r w:rsidRPr="006F728D">
        <w:rPr>
          <w:sz w:val="28"/>
          <w:szCs w:val="28"/>
          <w:lang w:eastAsia="ar-SA"/>
        </w:rPr>
        <w:t>изготовление аудиозаписей, видеозаписей выступлений, концертов учащихся;</w:t>
      </w:r>
    </w:p>
    <w:p w14:paraId="3CE5B8B1" w14:textId="77777777" w:rsidR="00267965" w:rsidRPr="006F728D" w:rsidRDefault="00267965" w:rsidP="00267965">
      <w:pPr>
        <w:ind w:firstLine="709"/>
        <w:jc w:val="both"/>
        <w:rPr>
          <w:sz w:val="28"/>
          <w:szCs w:val="28"/>
          <w:lang w:eastAsia="ar-SA"/>
        </w:rPr>
      </w:pPr>
      <w:r w:rsidRPr="006F728D">
        <w:rPr>
          <w:sz w:val="28"/>
          <w:szCs w:val="28"/>
          <w:lang w:eastAsia="ar-SA"/>
        </w:rPr>
        <w:t>2.7. При осуществлении приносящей доход деятельности Учреждение руководствуется законодательством Российской Федерации, муниципальными правовыми актами Предгорного муниципального округа Ставропольского края.</w:t>
      </w:r>
    </w:p>
    <w:p w14:paraId="53EB3092" w14:textId="77777777" w:rsidR="00267965" w:rsidRPr="006F728D" w:rsidRDefault="00267965" w:rsidP="00267965">
      <w:pPr>
        <w:autoSpaceDE w:val="0"/>
        <w:autoSpaceDN w:val="0"/>
        <w:adjustRightInd w:val="0"/>
        <w:ind w:firstLine="709"/>
        <w:jc w:val="center"/>
        <w:outlineLvl w:val="1"/>
        <w:rPr>
          <w:sz w:val="28"/>
          <w:szCs w:val="28"/>
          <w:lang w:eastAsia="ar-SA"/>
        </w:rPr>
      </w:pPr>
    </w:p>
    <w:p w14:paraId="00B33BD1" w14:textId="77777777" w:rsidR="00267965" w:rsidRPr="006F728D" w:rsidRDefault="00267965" w:rsidP="00267965">
      <w:pPr>
        <w:autoSpaceDE w:val="0"/>
        <w:autoSpaceDN w:val="0"/>
        <w:adjustRightInd w:val="0"/>
        <w:ind w:firstLine="709"/>
        <w:jc w:val="center"/>
        <w:outlineLvl w:val="1"/>
        <w:rPr>
          <w:sz w:val="28"/>
          <w:szCs w:val="28"/>
          <w:lang w:eastAsia="ar-SA"/>
        </w:rPr>
      </w:pPr>
      <w:r w:rsidRPr="006F728D">
        <w:rPr>
          <w:sz w:val="28"/>
          <w:szCs w:val="28"/>
          <w:lang w:val="en-US" w:eastAsia="ar-SA"/>
        </w:rPr>
        <w:t>III</w:t>
      </w:r>
      <w:r w:rsidRPr="006F728D">
        <w:rPr>
          <w:sz w:val="28"/>
          <w:szCs w:val="28"/>
          <w:lang w:eastAsia="ar-SA"/>
        </w:rPr>
        <w:t>. КОМПЕТЕНЦИЯ, ПРАВА, ОБЯЗАННОСТИ И ОТВЕТСТВЕННОСТЬ УЧРЕЖДЕНИЯ</w:t>
      </w:r>
    </w:p>
    <w:p w14:paraId="770A6E2E" w14:textId="77777777" w:rsidR="00267965" w:rsidRPr="006F728D" w:rsidRDefault="00267965" w:rsidP="00267965">
      <w:pPr>
        <w:autoSpaceDE w:val="0"/>
        <w:autoSpaceDN w:val="0"/>
        <w:adjustRightInd w:val="0"/>
        <w:ind w:firstLine="567"/>
        <w:jc w:val="both"/>
        <w:outlineLvl w:val="1"/>
        <w:rPr>
          <w:iCs/>
          <w:color w:val="000000"/>
          <w:sz w:val="28"/>
          <w:szCs w:val="28"/>
          <w:lang w:eastAsia="ar-SA"/>
        </w:rPr>
      </w:pPr>
    </w:p>
    <w:p w14:paraId="6631CFD3" w14:textId="77777777" w:rsidR="00267965" w:rsidRPr="006F728D" w:rsidRDefault="00267965" w:rsidP="00267965">
      <w:pPr>
        <w:autoSpaceDE w:val="0"/>
        <w:autoSpaceDN w:val="0"/>
        <w:adjustRightInd w:val="0"/>
        <w:ind w:firstLine="709"/>
        <w:jc w:val="both"/>
        <w:outlineLvl w:val="1"/>
        <w:rPr>
          <w:iCs/>
          <w:color w:val="000000"/>
          <w:sz w:val="28"/>
          <w:szCs w:val="28"/>
          <w:lang w:eastAsia="ar-SA"/>
        </w:rPr>
      </w:pPr>
      <w:r w:rsidRPr="006F728D">
        <w:rPr>
          <w:iCs/>
          <w:color w:val="000000"/>
          <w:sz w:val="28"/>
          <w:szCs w:val="28"/>
          <w:lang w:eastAsia="ar-SA"/>
        </w:rP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14:paraId="1FFEB370" w14:textId="77777777" w:rsidR="00267965" w:rsidRPr="006F728D" w:rsidRDefault="00267965" w:rsidP="00267965">
      <w:pPr>
        <w:autoSpaceDE w:val="0"/>
        <w:autoSpaceDN w:val="0"/>
        <w:adjustRightInd w:val="0"/>
        <w:ind w:firstLine="709"/>
        <w:jc w:val="both"/>
        <w:outlineLvl w:val="1"/>
        <w:rPr>
          <w:iCs/>
          <w:color w:val="000000"/>
          <w:sz w:val="28"/>
          <w:szCs w:val="28"/>
          <w:lang w:eastAsia="ar-SA"/>
        </w:rPr>
      </w:pPr>
      <w:r w:rsidRPr="006F728D">
        <w:rPr>
          <w:iCs/>
          <w:color w:val="000000"/>
          <w:sz w:val="28"/>
          <w:szCs w:val="28"/>
          <w:lang w:eastAsia="ar-SA"/>
        </w:rPr>
        <w:t>3.2. Учреждение самостоятельно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14:paraId="093684BE"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lastRenderedPageBreak/>
        <w:t>3.3. К компетенции Учреждения относятся:</w:t>
      </w:r>
    </w:p>
    <w:p w14:paraId="0B8F1138"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разработка и принятие правил внутреннего распорядка для учащихся, правил внутреннего трудового распорядка, иных локальных нормативных актов;</w:t>
      </w:r>
    </w:p>
    <w:p w14:paraId="0A943A8F"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федеральными государственными требованиями;</w:t>
      </w:r>
    </w:p>
    <w:p w14:paraId="73972FAD"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A0CF4BD"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установление штатного расписания;</w:t>
      </w:r>
    </w:p>
    <w:p w14:paraId="2E15B7ED" w14:textId="77777777" w:rsidR="00267965" w:rsidRPr="006F728D" w:rsidRDefault="00267965" w:rsidP="00267965">
      <w:pPr>
        <w:ind w:right="200" w:firstLine="709"/>
        <w:jc w:val="both"/>
        <w:rPr>
          <w:rFonts w:eastAsia="Calibri"/>
          <w:i/>
          <w:sz w:val="28"/>
          <w:szCs w:val="28"/>
        </w:rPr>
      </w:pPr>
      <w:r w:rsidRPr="006F728D">
        <w:rPr>
          <w:rFonts w:eastAsia="Calibri"/>
          <w:iCs/>
          <w:color w:val="000000"/>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123DBA98"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разработка и утверждение образовательных программ Учреждения;</w:t>
      </w:r>
    </w:p>
    <w:p w14:paraId="652C153C"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прием учащихся в Учреждение;</w:t>
      </w:r>
    </w:p>
    <w:p w14:paraId="67378B97"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осуществление текущего контроля успеваемости и промежуточной аттестации учащихся, установление их форм, периодичности и порядка проведения;</w:t>
      </w:r>
    </w:p>
    <w:p w14:paraId="58F3162B"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индивидуальный учет результатов освоения учащимися образовательных программ;</w:t>
      </w:r>
    </w:p>
    <w:p w14:paraId="00A64232"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использование и совершенствование методов обучения и воспитания, образовательных технологий, электронного обучения;</w:t>
      </w:r>
    </w:p>
    <w:p w14:paraId="05463216"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проведение самообследования, обеспечение функционирования внутренней системы оценки качества образования;</w:t>
      </w:r>
    </w:p>
    <w:p w14:paraId="70FC3920"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создание необходимых условий для охраны и укрепления здоровья учащихся и работников Учреждения;</w:t>
      </w:r>
    </w:p>
    <w:p w14:paraId="172882BC"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приобретение или изготовление бланков документов об образовании;</w:t>
      </w:r>
    </w:p>
    <w:p w14:paraId="082C3580"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14:paraId="230D22C1"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организация методической работы в Учреждении;</w:t>
      </w:r>
    </w:p>
    <w:p w14:paraId="49FB02E1" w14:textId="77777777" w:rsidR="00267965" w:rsidRPr="006F728D" w:rsidRDefault="00267965" w:rsidP="00267965">
      <w:pPr>
        <w:autoSpaceDE w:val="0"/>
        <w:autoSpaceDN w:val="0"/>
        <w:adjustRightInd w:val="0"/>
        <w:ind w:firstLine="709"/>
        <w:jc w:val="both"/>
        <w:rPr>
          <w:sz w:val="28"/>
          <w:szCs w:val="28"/>
        </w:rPr>
      </w:pPr>
      <w:r w:rsidRPr="006F728D">
        <w:rPr>
          <w:iCs/>
          <w:color w:val="000000"/>
          <w:sz w:val="28"/>
          <w:szCs w:val="28"/>
          <w:lang w:eastAsia="ar-SA"/>
        </w:rPr>
        <w:t>обеспечение открытости и доступности информационных ресурсов о деятельности Учреждения</w:t>
      </w:r>
      <w:r w:rsidRPr="006F728D">
        <w:rPr>
          <w:sz w:val="28"/>
          <w:szCs w:val="28"/>
        </w:rPr>
        <w:t xml:space="preserve"> посредством размещения их в информационно-телекоммуникационных сетях, в том числе на официальном сайте Учреждения в сети </w:t>
      </w:r>
      <w:r>
        <w:rPr>
          <w:sz w:val="28"/>
          <w:szCs w:val="28"/>
        </w:rPr>
        <w:t>«</w:t>
      </w:r>
      <w:r w:rsidRPr="006F728D">
        <w:rPr>
          <w:sz w:val="28"/>
          <w:szCs w:val="28"/>
        </w:rPr>
        <w:t>Интернет</w:t>
      </w:r>
      <w:r>
        <w:rPr>
          <w:sz w:val="28"/>
          <w:szCs w:val="28"/>
        </w:rPr>
        <w:t>»</w:t>
      </w:r>
    </w:p>
    <w:p w14:paraId="3DAA577E"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1) Информации:</w:t>
      </w:r>
    </w:p>
    <w:p w14:paraId="4AEB49E0"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а) 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14:paraId="3F7DECB1"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б) о структуре и об органах управления Учреждением;</w:t>
      </w:r>
    </w:p>
    <w:p w14:paraId="5CEE25BB"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в) о реализуемых образовательных программах с указанием учебных предметов, курсов, дисциплин (модулей);</w:t>
      </w:r>
    </w:p>
    <w:p w14:paraId="372A5232"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г) о численности учащихся по реализуемым образовательным программам за счет средств бюджета Предгорного муниципального округа Ставропольского края и по договорам об образовании за счет средств физических и (или) юридических лиц;</w:t>
      </w:r>
    </w:p>
    <w:p w14:paraId="6DA02B24"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д) о языке образования;</w:t>
      </w:r>
    </w:p>
    <w:p w14:paraId="34A40242"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е) о руководителе Учреждения, его заместителях;</w:t>
      </w:r>
    </w:p>
    <w:p w14:paraId="12F77353" w14:textId="77777777" w:rsidR="00267965" w:rsidRPr="006F728D" w:rsidRDefault="00267965" w:rsidP="00267965">
      <w:pPr>
        <w:autoSpaceDE w:val="0"/>
        <w:autoSpaceDN w:val="0"/>
        <w:adjustRightInd w:val="0"/>
        <w:ind w:firstLine="709"/>
        <w:rPr>
          <w:sz w:val="28"/>
          <w:szCs w:val="28"/>
        </w:rPr>
      </w:pPr>
      <w:r w:rsidRPr="006F728D">
        <w:rPr>
          <w:sz w:val="28"/>
          <w:szCs w:val="28"/>
        </w:rPr>
        <w:lastRenderedPageBreak/>
        <w:t>ж) о персональном составе педагогических работников с указанием уровня образования, квалификации и опыта работы;</w:t>
      </w:r>
    </w:p>
    <w:p w14:paraId="3A0FE65C"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з) о материально-техническом обеспечении деятельности Учреждения (в том числе о наличии оборудованных учебных кабинетов, библиотеки, средств обучения и воспитания, об условиях охраны здоровья учащихся, о доступе к информационным системам и информационно-телекоммуникационным сетям, к которым обеспечивается доступ учащихся);</w:t>
      </w:r>
    </w:p>
    <w:p w14:paraId="0F051B89"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и) о количестве вакантных мест для приема (перевода) по каждой образовательной программе за счет средств бюджета Предгорного муниципального округа Ставропольского края и по договорам об образовании за счет средств физических и (или) юридических лиц;</w:t>
      </w:r>
    </w:p>
    <w:p w14:paraId="51FE0E84"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к) о поступлении финансовых и материальных средств и об их расходовании по итогам финансового года.</w:t>
      </w:r>
    </w:p>
    <w:p w14:paraId="1A7FBD31"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2) Документов и копий документов:</w:t>
      </w:r>
    </w:p>
    <w:p w14:paraId="3189AF1C" w14:textId="77777777" w:rsidR="00267965" w:rsidRPr="006F728D" w:rsidRDefault="00267965" w:rsidP="00267965">
      <w:pPr>
        <w:ind w:right="200" w:firstLine="709"/>
        <w:jc w:val="both"/>
        <w:rPr>
          <w:rFonts w:eastAsia="Calibri"/>
          <w:iCs/>
          <w:color w:val="000000"/>
          <w:sz w:val="28"/>
          <w:szCs w:val="28"/>
        </w:rPr>
      </w:pPr>
      <w:r w:rsidRPr="006F728D">
        <w:rPr>
          <w:rFonts w:eastAsia="Calibri"/>
          <w:sz w:val="28"/>
          <w:szCs w:val="28"/>
          <w:lang w:val="en-US"/>
        </w:rPr>
        <w:t>a</w:t>
      </w:r>
      <w:r w:rsidRPr="006F728D">
        <w:rPr>
          <w:rFonts w:eastAsia="Calibri"/>
          <w:sz w:val="28"/>
          <w:szCs w:val="28"/>
        </w:rPr>
        <w:t>)</w:t>
      </w:r>
      <w:r w:rsidRPr="006F728D">
        <w:rPr>
          <w:rFonts w:eastAsia="Calibri"/>
          <w:iCs/>
          <w:color w:val="000000"/>
          <w:sz w:val="28"/>
          <w:szCs w:val="28"/>
        </w:rPr>
        <w:t xml:space="preserve"> Учредительных документов, в том числе внесенные в них изменения;</w:t>
      </w:r>
    </w:p>
    <w:p w14:paraId="0A0F8264"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б) свидетельства о государственной регистрации Учреждения;</w:t>
      </w:r>
    </w:p>
    <w:p w14:paraId="1009F92B"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в) решения Учредителя о создании Учреждения;</w:t>
      </w:r>
    </w:p>
    <w:p w14:paraId="69A89AFE"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г) решение Учредителя о назначении руководителя Учреждения;</w:t>
      </w:r>
    </w:p>
    <w:p w14:paraId="044F0135"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д) устава Учреждения;</w:t>
      </w:r>
    </w:p>
    <w:p w14:paraId="65EDF630" w14:textId="77777777" w:rsidR="00267965" w:rsidRPr="006F728D" w:rsidRDefault="00267965" w:rsidP="00267965">
      <w:pPr>
        <w:tabs>
          <w:tab w:val="left" w:pos="709"/>
        </w:tabs>
        <w:autoSpaceDE w:val="0"/>
        <w:autoSpaceDN w:val="0"/>
        <w:adjustRightInd w:val="0"/>
        <w:ind w:firstLine="709"/>
        <w:rPr>
          <w:sz w:val="28"/>
          <w:szCs w:val="28"/>
        </w:rPr>
      </w:pPr>
      <w:r w:rsidRPr="006F728D">
        <w:rPr>
          <w:sz w:val="28"/>
          <w:szCs w:val="28"/>
        </w:rPr>
        <w:t>е) лицензии на осуществление образовательной деятельности (с приложениями);</w:t>
      </w:r>
    </w:p>
    <w:p w14:paraId="750A8885" w14:textId="77777777" w:rsidR="00267965" w:rsidRPr="006F728D" w:rsidRDefault="00267965" w:rsidP="00267965">
      <w:pPr>
        <w:tabs>
          <w:tab w:val="left" w:pos="0"/>
        </w:tabs>
        <w:autoSpaceDE w:val="0"/>
        <w:autoSpaceDN w:val="0"/>
        <w:adjustRightInd w:val="0"/>
        <w:ind w:firstLine="709"/>
        <w:rPr>
          <w:sz w:val="28"/>
          <w:szCs w:val="28"/>
        </w:rPr>
      </w:pPr>
      <w:r w:rsidRPr="006F728D">
        <w:rPr>
          <w:sz w:val="28"/>
          <w:szCs w:val="28"/>
        </w:rPr>
        <w:t>ж) плана финансово-хозяйственной деятельности Учреждения, утвержденного в установленном законодательством Российской Федерации порядке;</w:t>
      </w:r>
    </w:p>
    <w:p w14:paraId="3024448A" w14:textId="77777777" w:rsidR="00267965" w:rsidRPr="006F728D" w:rsidRDefault="00267965" w:rsidP="00267965">
      <w:pPr>
        <w:tabs>
          <w:tab w:val="left" w:pos="993"/>
        </w:tabs>
        <w:autoSpaceDE w:val="0"/>
        <w:autoSpaceDN w:val="0"/>
        <w:adjustRightInd w:val="0"/>
        <w:ind w:firstLine="709"/>
        <w:jc w:val="both"/>
        <w:rPr>
          <w:sz w:val="28"/>
          <w:szCs w:val="28"/>
        </w:rPr>
      </w:pPr>
      <w:r w:rsidRPr="006F728D">
        <w:rPr>
          <w:sz w:val="28"/>
          <w:szCs w:val="28"/>
        </w:rPr>
        <w:t>з) положения о филиалах, представительствах Учреждения;</w:t>
      </w:r>
    </w:p>
    <w:p w14:paraId="7A661D19" w14:textId="77777777" w:rsidR="00267965" w:rsidRPr="006F728D" w:rsidRDefault="00267965" w:rsidP="00267965">
      <w:pPr>
        <w:ind w:right="200" w:firstLine="709"/>
        <w:jc w:val="both"/>
        <w:rPr>
          <w:rFonts w:eastAsia="Calibri"/>
          <w:iCs/>
          <w:color w:val="000000"/>
          <w:sz w:val="28"/>
          <w:szCs w:val="28"/>
        </w:rPr>
      </w:pPr>
      <w:r w:rsidRPr="006F728D">
        <w:rPr>
          <w:rFonts w:eastAsia="Calibri"/>
          <w:sz w:val="28"/>
          <w:szCs w:val="28"/>
        </w:rPr>
        <w:t>и)</w:t>
      </w:r>
      <w:r w:rsidRPr="006F728D">
        <w:rPr>
          <w:rFonts w:eastAsia="Calibri"/>
          <w:iCs/>
          <w:color w:val="000000"/>
          <w:sz w:val="28"/>
          <w:szCs w:val="28"/>
        </w:rPr>
        <w:t xml:space="preserve"> годовой бухгалтерской отчетности Учреждения;</w:t>
      </w:r>
    </w:p>
    <w:p w14:paraId="3A774669"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к) муниципального задания на оказание услуг (выполнение работ);</w:t>
      </w:r>
    </w:p>
    <w:p w14:paraId="0CD50D94"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л) отчета о результатах деятельности Учреждения и об использовании закрепленного за Учреждением муниципального имущества, составляемого и утверждаемого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действующим законодательством;</w:t>
      </w:r>
    </w:p>
    <w:p w14:paraId="64769BAA"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м) локальных нормативных актов, правил внутреннего распорядка для учащихся, правил внутреннего трудового распорядка, коллективного договора;</w:t>
      </w:r>
    </w:p>
    <w:p w14:paraId="353EABBD"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н) отчета о результатах самообследования;</w:t>
      </w:r>
    </w:p>
    <w:p w14:paraId="404F497A"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о) положения о порядке оказания платных образовательных услуг, в том числе образца договора об образовании на обучение по дополнительным образовательным программам за счет физических (юридических) лиц, документа об утверждении стоимости обучения по каждой образовательной программе;</w:t>
      </w:r>
    </w:p>
    <w:p w14:paraId="3CC2A2AA"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п) сведений о проведенных в отношении Учреждения контрольных мероприятиях и их результатах;</w:t>
      </w:r>
    </w:p>
    <w:p w14:paraId="11E72954"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р) предписаний органов, осуществляющих государственный контроль (надзор) в сфере образования, отчетов об исполнении таких предписаний;</w:t>
      </w:r>
    </w:p>
    <w:p w14:paraId="6C293FA0"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с)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14:paraId="057ABB3D"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lastRenderedPageBreak/>
        <w:t>привлечение для осуществления деятельности, предусмотренной Уставом Учреждения, дополнительных источников финансовых и материальных средств;</w:t>
      </w:r>
      <w:r w:rsidRPr="006F728D">
        <w:rPr>
          <w:rFonts w:eastAsia="Calibri"/>
          <w:i/>
          <w:color w:val="000000"/>
          <w:sz w:val="28"/>
          <w:szCs w:val="28"/>
        </w:rPr>
        <w:t xml:space="preserve"> </w:t>
      </w:r>
    </w:p>
    <w:p w14:paraId="506DCC08" w14:textId="77777777" w:rsidR="00267965" w:rsidRPr="006F728D" w:rsidRDefault="00267965" w:rsidP="00267965">
      <w:pPr>
        <w:ind w:right="200" w:firstLine="709"/>
        <w:jc w:val="both"/>
        <w:rPr>
          <w:rFonts w:eastAsia="Calibri"/>
          <w:iCs/>
          <w:color w:val="000000"/>
          <w:sz w:val="28"/>
          <w:szCs w:val="28"/>
        </w:rPr>
      </w:pPr>
      <w:r w:rsidRPr="006F728D">
        <w:rPr>
          <w:rFonts w:eastAsia="Calibri"/>
          <w:iCs/>
          <w:color w:val="000000"/>
          <w:sz w:val="28"/>
          <w:szCs w:val="28"/>
        </w:rPr>
        <w:t>иные вопросы в соответствии с законодательством Российской Федерации.</w:t>
      </w:r>
      <w:r w:rsidRPr="006F728D">
        <w:rPr>
          <w:rFonts w:eastAsia="Calibri"/>
        </w:rPr>
        <w:t xml:space="preserve"> </w:t>
      </w:r>
    </w:p>
    <w:p w14:paraId="1F392394" w14:textId="77777777" w:rsidR="00267965" w:rsidRPr="006F728D" w:rsidRDefault="00267965" w:rsidP="00267965">
      <w:pPr>
        <w:tabs>
          <w:tab w:val="left" w:pos="567"/>
        </w:tabs>
        <w:ind w:right="200" w:firstLine="709"/>
        <w:jc w:val="both"/>
        <w:rPr>
          <w:rFonts w:eastAsia="Calibri"/>
          <w:sz w:val="28"/>
          <w:szCs w:val="28"/>
        </w:rPr>
      </w:pPr>
      <w:r w:rsidRPr="006F728D">
        <w:rPr>
          <w:rFonts w:eastAsia="Calibri"/>
          <w:sz w:val="28"/>
          <w:szCs w:val="28"/>
        </w:rPr>
        <w:t>3.4.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14:paraId="6E16A1FB" w14:textId="77777777" w:rsidR="00267965" w:rsidRPr="006F728D" w:rsidRDefault="00267965" w:rsidP="00267965">
      <w:pPr>
        <w:tabs>
          <w:tab w:val="left" w:pos="567"/>
        </w:tabs>
        <w:ind w:right="200" w:firstLine="709"/>
        <w:jc w:val="both"/>
        <w:rPr>
          <w:rFonts w:eastAsia="Calibri"/>
          <w:sz w:val="28"/>
          <w:szCs w:val="28"/>
        </w:rPr>
      </w:pPr>
      <w:r w:rsidRPr="006F728D">
        <w:rPr>
          <w:rFonts w:eastAsia="Calibri"/>
          <w:sz w:val="28"/>
          <w:szCs w:val="28"/>
        </w:rPr>
        <w:t>3.5. Учреждение обязано осуществлять свою деятельность в соответствии с законодательством об образовании, в том числе:</w:t>
      </w:r>
    </w:p>
    <w:p w14:paraId="75510361" w14:textId="77777777" w:rsidR="00267965" w:rsidRPr="006F728D" w:rsidRDefault="00267965" w:rsidP="00267965">
      <w:pPr>
        <w:ind w:firstLine="709"/>
        <w:jc w:val="both"/>
        <w:rPr>
          <w:sz w:val="28"/>
          <w:szCs w:val="28"/>
          <w:lang w:eastAsia="ar-SA"/>
        </w:rPr>
      </w:pPr>
      <w:r w:rsidRPr="006F728D">
        <w:rPr>
          <w:sz w:val="28"/>
          <w:szCs w:val="28"/>
          <w:lang w:eastAsia="ar-SA"/>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3FFBA157" w14:textId="77777777" w:rsidR="00267965" w:rsidRPr="006F728D" w:rsidRDefault="00267965" w:rsidP="00267965">
      <w:pPr>
        <w:ind w:firstLine="709"/>
        <w:jc w:val="both"/>
        <w:rPr>
          <w:sz w:val="28"/>
          <w:szCs w:val="28"/>
          <w:lang w:eastAsia="ar-SA"/>
        </w:rPr>
      </w:pPr>
      <w:r w:rsidRPr="006F728D">
        <w:rPr>
          <w:sz w:val="28"/>
          <w:szCs w:val="28"/>
          <w:lang w:eastAsia="ar-SA"/>
        </w:rPr>
        <w:t>создавать безопасные условия обучения, воспитания учащихся;</w:t>
      </w:r>
    </w:p>
    <w:p w14:paraId="33695F3F" w14:textId="77777777" w:rsidR="00267965" w:rsidRPr="006F728D" w:rsidRDefault="00267965" w:rsidP="00267965">
      <w:pPr>
        <w:ind w:firstLine="709"/>
        <w:jc w:val="both"/>
        <w:rPr>
          <w:sz w:val="28"/>
          <w:szCs w:val="28"/>
          <w:lang w:eastAsia="ar-SA"/>
        </w:rPr>
      </w:pPr>
      <w:r w:rsidRPr="006F728D">
        <w:rPr>
          <w:sz w:val="28"/>
          <w:szCs w:val="28"/>
          <w:lang w:eastAsia="ar-SA"/>
        </w:rPr>
        <w:t>соблюдать права и свободы учащихся, родителей (законных представителей) несовершеннолетних учащихся, работников Учреждения.</w:t>
      </w:r>
    </w:p>
    <w:p w14:paraId="6C77C927" w14:textId="77777777" w:rsidR="00267965" w:rsidRPr="006F728D" w:rsidRDefault="00267965" w:rsidP="00267965">
      <w:pPr>
        <w:widowControl w:val="0"/>
        <w:tabs>
          <w:tab w:val="left" w:pos="567"/>
          <w:tab w:val="left" w:pos="709"/>
          <w:tab w:val="left" w:pos="900"/>
        </w:tabs>
        <w:ind w:firstLine="709"/>
        <w:jc w:val="both"/>
        <w:rPr>
          <w:iCs/>
          <w:color w:val="000000"/>
          <w:sz w:val="28"/>
          <w:szCs w:val="28"/>
          <w:lang w:eastAsia="ar-SA"/>
        </w:rPr>
      </w:pPr>
      <w:r w:rsidRPr="006F728D">
        <w:rPr>
          <w:iCs/>
          <w:color w:val="000000"/>
          <w:sz w:val="28"/>
          <w:szCs w:val="28"/>
          <w:lang w:eastAsia="ar-SA"/>
        </w:rPr>
        <w:t>3.6.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и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4A6CD221" w14:textId="77777777" w:rsidR="00267965" w:rsidRPr="006F728D" w:rsidRDefault="00267965" w:rsidP="00267965">
      <w:pPr>
        <w:widowControl w:val="0"/>
        <w:tabs>
          <w:tab w:val="left" w:pos="567"/>
          <w:tab w:val="left" w:pos="709"/>
          <w:tab w:val="left" w:pos="900"/>
        </w:tabs>
        <w:ind w:firstLine="709"/>
        <w:jc w:val="both"/>
        <w:rPr>
          <w:iCs/>
          <w:color w:val="000000"/>
          <w:sz w:val="28"/>
          <w:szCs w:val="28"/>
          <w:lang w:eastAsia="ar-SA"/>
        </w:rPr>
      </w:pPr>
    </w:p>
    <w:p w14:paraId="4BC62AA8" w14:textId="77777777" w:rsidR="00267965" w:rsidRDefault="00267965" w:rsidP="00267965">
      <w:pPr>
        <w:ind w:left="720"/>
        <w:jc w:val="center"/>
        <w:rPr>
          <w:sz w:val="28"/>
          <w:szCs w:val="28"/>
          <w:lang w:eastAsia="ar-SA"/>
        </w:rPr>
      </w:pPr>
      <w:r w:rsidRPr="006F728D">
        <w:rPr>
          <w:sz w:val="28"/>
          <w:szCs w:val="28"/>
          <w:lang w:val="en-US" w:eastAsia="ar-SA"/>
        </w:rPr>
        <w:t>VI</w:t>
      </w:r>
      <w:r w:rsidRPr="006F728D">
        <w:rPr>
          <w:sz w:val="28"/>
          <w:szCs w:val="28"/>
          <w:lang w:eastAsia="ar-SA"/>
        </w:rPr>
        <w:t>. УПРАВЛЕНИЕ УЧРЕЖДЕНИЕМ</w:t>
      </w:r>
    </w:p>
    <w:p w14:paraId="0C5F53BD" w14:textId="77777777" w:rsidR="00267965" w:rsidRPr="006F728D" w:rsidRDefault="00267965" w:rsidP="00267965">
      <w:pPr>
        <w:ind w:left="720"/>
        <w:jc w:val="center"/>
        <w:rPr>
          <w:sz w:val="28"/>
          <w:szCs w:val="28"/>
          <w:lang w:eastAsia="ar-SA"/>
        </w:rPr>
      </w:pPr>
    </w:p>
    <w:p w14:paraId="401C31EE" w14:textId="77777777" w:rsidR="00267965" w:rsidRPr="006F728D" w:rsidRDefault="00267965" w:rsidP="00267965">
      <w:pPr>
        <w:ind w:firstLine="709"/>
        <w:jc w:val="both"/>
        <w:rPr>
          <w:sz w:val="28"/>
          <w:szCs w:val="28"/>
          <w:lang w:eastAsia="ar-SA"/>
        </w:rPr>
      </w:pPr>
      <w:r w:rsidRPr="006F728D">
        <w:rPr>
          <w:sz w:val="28"/>
          <w:szCs w:val="28"/>
          <w:lang w:eastAsia="ar-SA"/>
        </w:rPr>
        <w:t>4.1.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14:paraId="14B4611D" w14:textId="77777777" w:rsidR="00267965" w:rsidRPr="006F728D" w:rsidRDefault="00267965" w:rsidP="00267965">
      <w:pPr>
        <w:ind w:firstLine="709"/>
        <w:jc w:val="both"/>
        <w:rPr>
          <w:sz w:val="28"/>
          <w:szCs w:val="28"/>
          <w:lang w:eastAsia="ar-SA"/>
        </w:rPr>
      </w:pPr>
      <w:r w:rsidRPr="006F728D">
        <w:rPr>
          <w:sz w:val="28"/>
          <w:szCs w:val="28"/>
          <w:lang w:eastAsia="ar-SA"/>
        </w:rPr>
        <w:t>4.2. Управление Учреждением осуществляется на основе сочетания принципов единоначалия и коллегиальности.</w:t>
      </w:r>
    </w:p>
    <w:p w14:paraId="66FE4D5B" w14:textId="77777777" w:rsidR="00267965" w:rsidRPr="006F728D" w:rsidRDefault="00267965" w:rsidP="00267965">
      <w:pPr>
        <w:ind w:firstLine="709"/>
        <w:jc w:val="both"/>
        <w:rPr>
          <w:sz w:val="28"/>
          <w:szCs w:val="28"/>
          <w:lang w:eastAsia="ar-SA"/>
        </w:rPr>
      </w:pPr>
      <w:r w:rsidRPr="006F728D">
        <w:rPr>
          <w:sz w:val="28"/>
          <w:szCs w:val="28"/>
          <w:lang w:eastAsia="ar-SA"/>
        </w:rPr>
        <w:t>4.3.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14:paraId="44EA8243" w14:textId="77777777" w:rsidR="00267965" w:rsidRPr="006F728D" w:rsidRDefault="00267965" w:rsidP="00267965">
      <w:pPr>
        <w:ind w:firstLine="709"/>
        <w:jc w:val="both"/>
        <w:rPr>
          <w:sz w:val="28"/>
          <w:szCs w:val="28"/>
          <w:lang w:eastAsia="ar-SA"/>
        </w:rPr>
      </w:pPr>
      <w:r w:rsidRPr="006F728D">
        <w:rPr>
          <w:sz w:val="28"/>
          <w:szCs w:val="28"/>
          <w:lang w:eastAsia="ar-SA"/>
        </w:rPr>
        <w:t>Директор действует без доверенности от имени Учреждения, представляет интересы Учреждения в других организациях. Назначение на должность и освобождение от должности директора, а также заключение, изменение и прекращение с ним трудового договора осуществляется Учредителем. Срок полномочий директора определяется трудовым договором.</w:t>
      </w:r>
    </w:p>
    <w:p w14:paraId="739414E3" w14:textId="77777777" w:rsidR="00267965" w:rsidRPr="006F728D" w:rsidRDefault="00267965" w:rsidP="00267965">
      <w:pPr>
        <w:tabs>
          <w:tab w:val="left" w:pos="284"/>
          <w:tab w:val="left" w:pos="426"/>
          <w:tab w:val="left" w:pos="709"/>
          <w:tab w:val="left" w:pos="851"/>
        </w:tabs>
        <w:ind w:firstLine="709"/>
        <w:jc w:val="both"/>
        <w:rPr>
          <w:sz w:val="28"/>
          <w:szCs w:val="28"/>
          <w:lang w:eastAsia="ar-SA"/>
        </w:rPr>
      </w:pPr>
      <w:r w:rsidRPr="006F728D">
        <w:rPr>
          <w:sz w:val="28"/>
          <w:szCs w:val="28"/>
          <w:lang w:eastAsia="ar-SA"/>
        </w:rPr>
        <w:t xml:space="preserve">Учредитель, при заключении трудового договора с директором, предусматривает в нем условие о расторжении трудового договора по инициативе работодателя в </w:t>
      </w:r>
      <w:r w:rsidRPr="006F728D">
        <w:rPr>
          <w:sz w:val="28"/>
          <w:szCs w:val="28"/>
          <w:lang w:eastAsia="ar-SA"/>
        </w:rPr>
        <w:lastRenderedPageBreak/>
        <w:t>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14:paraId="12F22C6C" w14:textId="77777777" w:rsidR="00267965" w:rsidRPr="006F728D" w:rsidRDefault="00267965" w:rsidP="00267965">
      <w:pPr>
        <w:ind w:firstLine="709"/>
        <w:jc w:val="both"/>
        <w:rPr>
          <w:sz w:val="28"/>
          <w:szCs w:val="28"/>
          <w:lang w:eastAsia="ar-SA"/>
        </w:rPr>
      </w:pPr>
      <w:r w:rsidRPr="006F728D">
        <w:rPr>
          <w:sz w:val="28"/>
          <w:szCs w:val="28"/>
          <w:lang w:eastAsia="ar-SA"/>
        </w:rPr>
        <w:t>Директор в соответствии с законодательством Российской Федерации:</w:t>
      </w:r>
    </w:p>
    <w:p w14:paraId="6F9EEAB2" w14:textId="77777777" w:rsidR="00267965" w:rsidRPr="006F728D" w:rsidRDefault="00267965" w:rsidP="00267965">
      <w:pPr>
        <w:ind w:firstLine="709"/>
        <w:jc w:val="both"/>
        <w:rPr>
          <w:sz w:val="28"/>
          <w:szCs w:val="28"/>
          <w:lang w:eastAsia="ar-SA"/>
        </w:rPr>
      </w:pPr>
      <w:r w:rsidRPr="006F728D">
        <w:rPr>
          <w:sz w:val="28"/>
          <w:szCs w:val="28"/>
          <w:lang w:eastAsia="ar-SA"/>
        </w:rPr>
        <w:t>осуществляет текущее руководство деятельностью Учреждения;</w:t>
      </w:r>
    </w:p>
    <w:p w14:paraId="3E9EA919" w14:textId="77777777" w:rsidR="00267965" w:rsidRPr="006F728D" w:rsidRDefault="00267965" w:rsidP="00267965">
      <w:pPr>
        <w:ind w:firstLine="709"/>
        <w:jc w:val="both"/>
        <w:rPr>
          <w:sz w:val="28"/>
          <w:szCs w:val="28"/>
          <w:lang w:eastAsia="ar-SA"/>
        </w:rPr>
      </w:pPr>
      <w:r w:rsidRPr="006F728D">
        <w:rPr>
          <w:sz w:val="28"/>
          <w:szCs w:val="28"/>
          <w:lang w:eastAsia="ar-SA"/>
        </w:rPr>
        <w:t>планирует, организует и контролирует образовательную, учебно-методическую, творческую и хозяйственную деятельность Учреждения;</w:t>
      </w:r>
    </w:p>
    <w:p w14:paraId="67C9F66D" w14:textId="77777777" w:rsidR="00267965" w:rsidRPr="006F728D" w:rsidRDefault="00267965" w:rsidP="00267965">
      <w:pPr>
        <w:ind w:firstLine="709"/>
        <w:jc w:val="both"/>
        <w:rPr>
          <w:sz w:val="28"/>
          <w:szCs w:val="28"/>
          <w:lang w:eastAsia="ar-SA"/>
        </w:rPr>
      </w:pPr>
      <w:r w:rsidRPr="006F728D">
        <w:rPr>
          <w:sz w:val="28"/>
          <w:szCs w:val="28"/>
          <w:lang w:eastAsia="ar-SA"/>
        </w:rPr>
        <w:t>совершает в установленном порядке сделки от имени Учреждения;</w:t>
      </w:r>
    </w:p>
    <w:p w14:paraId="49FFA557" w14:textId="77777777" w:rsidR="00267965" w:rsidRPr="006F728D" w:rsidRDefault="00267965" w:rsidP="00267965">
      <w:pPr>
        <w:ind w:firstLine="709"/>
        <w:jc w:val="both"/>
        <w:rPr>
          <w:sz w:val="28"/>
          <w:szCs w:val="28"/>
          <w:lang w:eastAsia="ar-SA"/>
        </w:rPr>
      </w:pPr>
      <w:r w:rsidRPr="006F728D">
        <w:rPr>
          <w:sz w:val="28"/>
          <w:szCs w:val="28"/>
          <w:lang w:eastAsia="ar-SA"/>
        </w:rPr>
        <w:t>соблюдает финансовую дисциплину;</w:t>
      </w:r>
    </w:p>
    <w:p w14:paraId="6F76CA1A" w14:textId="77777777" w:rsidR="00267965" w:rsidRPr="006F728D" w:rsidRDefault="00267965" w:rsidP="00267965">
      <w:pPr>
        <w:ind w:firstLine="709"/>
        <w:jc w:val="both"/>
        <w:rPr>
          <w:sz w:val="28"/>
          <w:szCs w:val="28"/>
          <w:lang w:eastAsia="ar-SA"/>
        </w:rPr>
      </w:pPr>
      <w:r w:rsidRPr="006F728D">
        <w:rPr>
          <w:sz w:val="28"/>
          <w:szCs w:val="28"/>
          <w:lang w:eastAsia="ar-SA"/>
        </w:rPr>
        <w:t>обеспечивает сохранность имущества и других материальных ценностей, находящихся в оперативном управлении;</w:t>
      </w:r>
    </w:p>
    <w:p w14:paraId="3B343CEF" w14:textId="77777777" w:rsidR="00267965" w:rsidRPr="006F728D" w:rsidRDefault="00267965" w:rsidP="00267965">
      <w:pPr>
        <w:ind w:firstLine="709"/>
        <w:jc w:val="both"/>
        <w:rPr>
          <w:sz w:val="28"/>
          <w:szCs w:val="28"/>
          <w:lang w:eastAsia="ar-SA"/>
        </w:rPr>
      </w:pPr>
      <w:r w:rsidRPr="006F728D">
        <w:rPr>
          <w:sz w:val="28"/>
          <w:szCs w:val="28"/>
          <w:lang w:eastAsia="ar-SA"/>
        </w:rPr>
        <w:t>заключает договоры (в том числе трудовые договоры), выдает доверенности;</w:t>
      </w:r>
    </w:p>
    <w:p w14:paraId="5E126F78" w14:textId="77777777" w:rsidR="00267965" w:rsidRPr="006F728D" w:rsidRDefault="00267965" w:rsidP="00267965">
      <w:pPr>
        <w:ind w:firstLine="709"/>
        <w:jc w:val="both"/>
        <w:rPr>
          <w:sz w:val="28"/>
          <w:szCs w:val="28"/>
          <w:lang w:eastAsia="ar-SA"/>
        </w:rPr>
      </w:pPr>
      <w:r w:rsidRPr="006F728D">
        <w:rPr>
          <w:sz w:val="28"/>
          <w:szCs w:val="28"/>
          <w:lang w:eastAsia="ar-SA"/>
        </w:rPr>
        <w:t>издает в пределах своей компетентности приказы, подлежащие обязательному исполнению работниками;</w:t>
      </w:r>
    </w:p>
    <w:p w14:paraId="044B35D9" w14:textId="77777777" w:rsidR="00267965" w:rsidRPr="006F728D" w:rsidRDefault="00267965" w:rsidP="00267965">
      <w:pPr>
        <w:ind w:firstLine="709"/>
        <w:jc w:val="both"/>
        <w:rPr>
          <w:sz w:val="28"/>
          <w:szCs w:val="28"/>
          <w:lang w:eastAsia="ar-SA"/>
        </w:rPr>
      </w:pPr>
      <w:r w:rsidRPr="006F728D">
        <w:rPr>
          <w:sz w:val="28"/>
          <w:szCs w:val="28"/>
          <w:lang w:eastAsia="ar-SA"/>
        </w:rPr>
        <w:t>утверждает образовательные программы, рабочие программы учебных курсов и дисциплин, учебные планы;</w:t>
      </w:r>
    </w:p>
    <w:p w14:paraId="545D84D9" w14:textId="77777777" w:rsidR="00267965" w:rsidRPr="006F728D" w:rsidRDefault="00267965" w:rsidP="00267965">
      <w:pPr>
        <w:ind w:firstLine="709"/>
        <w:jc w:val="both"/>
        <w:rPr>
          <w:sz w:val="28"/>
          <w:szCs w:val="28"/>
          <w:lang w:eastAsia="ar-SA"/>
        </w:rPr>
      </w:pPr>
      <w:r w:rsidRPr="006F728D">
        <w:rPr>
          <w:sz w:val="28"/>
          <w:szCs w:val="28"/>
          <w:lang w:eastAsia="ar-SA"/>
        </w:rPr>
        <w:t>осуществляет прием, подбор и расстановку кадров, несет ответственность за уровень их квалификации;</w:t>
      </w:r>
    </w:p>
    <w:p w14:paraId="22BE4975" w14:textId="77777777" w:rsidR="00267965" w:rsidRPr="006F728D" w:rsidRDefault="00267965" w:rsidP="00267965">
      <w:pPr>
        <w:ind w:firstLine="709"/>
        <w:jc w:val="both"/>
        <w:rPr>
          <w:sz w:val="28"/>
          <w:szCs w:val="28"/>
          <w:lang w:eastAsia="ar-SA"/>
        </w:rPr>
      </w:pPr>
      <w:r w:rsidRPr="006F728D">
        <w:rPr>
          <w:sz w:val="28"/>
          <w:szCs w:val="28"/>
          <w:lang w:eastAsia="ar-SA"/>
        </w:rPr>
        <w:t>утверждает структуру управления деятельностью Учреждения, штатное расписание и тарификационные списки педагогических работников, распределяет должностные обязанности;</w:t>
      </w:r>
    </w:p>
    <w:p w14:paraId="7914D20F" w14:textId="77777777" w:rsidR="00267965" w:rsidRPr="006F728D" w:rsidRDefault="00267965" w:rsidP="00267965">
      <w:pPr>
        <w:ind w:firstLine="709"/>
        <w:jc w:val="both"/>
        <w:rPr>
          <w:sz w:val="28"/>
          <w:szCs w:val="28"/>
          <w:lang w:eastAsia="ar-SA"/>
        </w:rPr>
      </w:pPr>
      <w:r w:rsidRPr="006F728D">
        <w:rPr>
          <w:sz w:val="28"/>
          <w:szCs w:val="28"/>
          <w:lang w:eastAsia="ar-SA"/>
        </w:rPr>
        <w:t>назначает работников Учреждения на должность и освобождает их от занимаемой должности, поощряет, либо привлекает их к дисциплинарной ответственности;</w:t>
      </w:r>
    </w:p>
    <w:p w14:paraId="2ECB915F" w14:textId="77777777" w:rsidR="00267965" w:rsidRPr="006F728D" w:rsidRDefault="00267965" w:rsidP="00267965">
      <w:pPr>
        <w:ind w:firstLine="709"/>
        <w:jc w:val="both"/>
        <w:rPr>
          <w:sz w:val="28"/>
          <w:szCs w:val="28"/>
          <w:lang w:eastAsia="ar-SA"/>
        </w:rPr>
      </w:pPr>
      <w:r w:rsidRPr="006F728D">
        <w:rPr>
          <w:sz w:val="28"/>
          <w:szCs w:val="28"/>
          <w:lang w:eastAsia="ar-SA"/>
        </w:rPr>
        <w:t>распоряжается имуществом Учреждения в пределах и порядке, определяемых законодательством Российской Федерации, муниципальными правовыми актами Предгорного муниципального округа Ставропольского края;</w:t>
      </w:r>
    </w:p>
    <w:p w14:paraId="5294B02B" w14:textId="77777777" w:rsidR="00267965" w:rsidRPr="006F728D" w:rsidRDefault="00267965" w:rsidP="00267965">
      <w:pPr>
        <w:ind w:firstLine="709"/>
        <w:jc w:val="both"/>
        <w:rPr>
          <w:sz w:val="28"/>
          <w:szCs w:val="28"/>
          <w:lang w:eastAsia="ar-SA"/>
        </w:rPr>
      </w:pPr>
      <w:r w:rsidRPr="006F728D">
        <w:rPr>
          <w:sz w:val="28"/>
          <w:szCs w:val="28"/>
          <w:lang w:eastAsia="ar-SA"/>
        </w:rPr>
        <w:t>открывает лицевые счета в финансовых органах в случаях и порядке, установленных законодательством Российской Федерации;</w:t>
      </w:r>
    </w:p>
    <w:p w14:paraId="2D37467A" w14:textId="77777777" w:rsidR="00267965" w:rsidRPr="006F728D" w:rsidRDefault="00267965" w:rsidP="00267965">
      <w:pPr>
        <w:ind w:firstLine="709"/>
        <w:jc w:val="both"/>
        <w:rPr>
          <w:sz w:val="28"/>
          <w:szCs w:val="28"/>
          <w:lang w:eastAsia="ar-SA"/>
        </w:rPr>
      </w:pPr>
      <w:r w:rsidRPr="006F728D">
        <w:rPr>
          <w:sz w:val="28"/>
          <w:szCs w:val="28"/>
          <w:lang w:eastAsia="ar-SA"/>
        </w:rPr>
        <w:t>обеспечивает соблюдение правил и иных нормативных требований охраны труда, пожарной безопасности, санитарно-гигиенического и противоэпидемического режимов;</w:t>
      </w:r>
    </w:p>
    <w:p w14:paraId="3C977C87" w14:textId="77777777" w:rsidR="00267965" w:rsidRPr="006F728D" w:rsidRDefault="00267965" w:rsidP="00267965">
      <w:pPr>
        <w:ind w:firstLine="709"/>
        <w:jc w:val="both"/>
        <w:rPr>
          <w:sz w:val="28"/>
          <w:szCs w:val="28"/>
          <w:lang w:eastAsia="ar-SA"/>
        </w:rPr>
      </w:pPr>
      <w:r w:rsidRPr="006F728D">
        <w:rPr>
          <w:sz w:val="28"/>
          <w:szCs w:val="28"/>
          <w:lang w:eastAsia="ar-SA"/>
        </w:rPr>
        <w:t>осуществляет иные полномочия, предусмотренные действующим законодательством Российской Федерации, муниципальными правовыми актами Предгорного муниципального округа Ставропольского края, трудовым договором.</w:t>
      </w:r>
    </w:p>
    <w:p w14:paraId="1A912874" w14:textId="77777777" w:rsidR="00267965" w:rsidRPr="006F728D" w:rsidRDefault="00267965" w:rsidP="00267965">
      <w:pPr>
        <w:ind w:firstLine="709"/>
        <w:jc w:val="both"/>
        <w:rPr>
          <w:sz w:val="28"/>
          <w:szCs w:val="28"/>
          <w:lang w:eastAsia="ar-SA"/>
        </w:rPr>
      </w:pPr>
      <w:r w:rsidRPr="006F728D">
        <w:rPr>
          <w:sz w:val="28"/>
          <w:szCs w:val="28"/>
          <w:lang w:eastAsia="ar-SA"/>
        </w:rPr>
        <w:t>Директор Учреждения несет ответственность за:</w:t>
      </w:r>
    </w:p>
    <w:p w14:paraId="4DC9A2B6" w14:textId="77777777" w:rsidR="00267965" w:rsidRPr="006F728D" w:rsidRDefault="00267965" w:rsidP="00267965">
      <w:pPr>
        <w:ind w:right="200" w:firstLine="709"/>
        <w:jc w:val="both"/>
        <w:rPr>
          <w:rFonts w:eastAsia="Calibri"/>
          <w:sz w:val="28"/>
          <w:szCs w:val="28"/>
        </w:rPr>
      </w:pPr>
      <w:r w:rsidRPr="006F728D">
        <w:rPr>
          <w:rFonts w:eastAsia="Calibri"/>
          <w:sz w:val="28"/>
          <w:szCs w:val="28"/>
        </w:rPr>
        <w:t>выполнение возложенных на Учреждение задач перед Учредителем;</w:t>
      </w:r>
    </w:p>
    <w:p w14:paraId="4B73FF47" w14:textId="77777777" w:rsidR="00267965" w:rsidRPr="006F728D" w:rsidRDefault="00267965" w:rsidP="00267965">
      <w:pPr>
        <w:ind w:right="200" w:firstLine="709"/>
        <w:jc w:val="both"/>
        <w:rPr>
          <w:rFonts w:eastAsia="Calibri"/>
          <w:sz w:val="28"/>
          <w:szCs w:val="28"/>
        </w:rPr>
      </w:pPr>
      <w:r w:rsidRPr="006F728D">
        <w:rPr>
          <w:rFonts w:eastAsia="Calibri"/>
          <w:sz w:val="28"/>
          <w:szCs w:val="28"/>
        </w:rPr>
        <w:t>выполнение муниципального задания, утвержденного Учредителем;</w:t>
      </w:r>
    </w:p>
    <w:p w14:paraId="3C15147F" w14:textId="77777777" w:rsidR="00267965" w:rsidRPr="006F728D" w:rsidRDefault="00267965" w:rsidP="00267965">
      <w:pPr>
        <w:ind w:firstLine="709"/>
        <w:jc w:val="both"/>
        <w:rPr>
          <w:sz w:val="28"/>
          <w:szCs w:val="28"/>
          <w:lang w:eastAsia="ar-SA"/>
        </w:rPr>
      </w:pPr>
      <w:r w:rsidRPr="006F728D">
        <w:rPr>
          <w:sz w:val="28"/>
          <w:szCs w:val="28"/>
          <w:lang w:eastAsia="ar-SA"/>
        </w:rPr>
        <w:t>нарушение договорных, кредитных, расчетных обязательств и правил хозяйствования, установленных законодательством Российской Федерации, отвечает за качество и эффективность работы Учреждения;</w:t>
      </w:r>
    </w:p>
    <w:p w14:paraId="0FC00D7A" w14:textId="77777777" w:rsidR="00267965" w:rsidRPr="006F728D" w:rsidRDefault="00267965" w:rsidP="00267965">
      <w:pPr>
        <w:ind w:firstLine="709"/>
        <w:jc w:val="both"/>
        <w:rPr>
          <w:sz w:val="28"/>
          <w:szCs w:val="28"/>
          <w:lang w:eastAsia="ar-SA"/>
        </w:rPr>
      </w:pPr>
      <w:r w:rsidRPr="006F728D">
        <w:rPr>
          <w:sz w:val="28"/>
          <w:szCs w:val="28"/>
          <w:lang w:eastAsia="ar-SA"/>
        </w:rPr>
        <w:t>состояние учебно-воспитательного процесса, уровень квалификации работников, финансово-хозяйственную деятельность и охрану здоровья учащихся.</w:t>
      </w:r>
    </w:p>
    <w:p w14:paraId="55D1C3C8" w14:textId="77777777" w:rsidR="00267965" w:rsidRPr="006F728D" w:rsidRDefault="00267965" w:rsidP="00267965">
      <w:pPr>
        <w:autoSpaceDE w:val="0"/>
        <w:autoSpaceDN w:val="0"/>
        <w:adjustRightInd w:val="0"/>
        <w:ind w:firstLine="709"/>
        <w:jc w:val="both"/>
        <w:rPr>
          <w:sz w:val="28"/>
          <w:szCs w:val="28"/>
        </w:rPr>
      </w:pPr>
      <w:r w:rsidRPr="006F728D">
        <w:rPr>
          <w:sz w:val="28"/>
          <w:szCs w:val="28"/>
          <w:lang w:eastAsia="ar-SA"/>
        </w:rPr>
        <w:t>4.4.</w:t>
      </w:r>
      <w:r w:rsidRPr="006F728D">
        <w:rPr>
          <w:sz w:val="28"/>
          <w:szCs w:val="28"/>
        </w:rPr>
        <w:t xml:space="preserve">К функциям и полномочиям Учредителя наряду с иными полномочиями, определенными законодательством Российской Федерации, муниципальными правовыми актами </w:t>
      </w:r>
      <w:r w:rsidRPr="006F728D">
        <w:rPr>
          <w:sz w:val="28"/>
          <w:szCs w:val="28"/>
          <w:lang w:eastAsia="ar-SA"/>
        </w:rPr>
        <w:t>Предгорного муниципального округа Ставропольского края</w:t>
      </w:r>
      <w:r w:rsidRPr="006F728D">
        <w:rPr>
          <w:sz w:val="28"/>
          <w:szCs w:val="28"/>
        </w:rPr>
        <w:t>, относятся:</w:t>
      </w:r>
    </w:p>
    <w:p w14:paraId="6B50ADEA" w14:textId="77777777" w:rsidR="00267965" w:rsidRPr="006F728D" w:rsidRDefault="00267965" w:rsidP="00267965">
      <w:pPr>
        <w:tabs>
          <w:tab w:val="left" w:pos="567"/>
        </w:tabs>
        <w:autoSpaceDE w:val="0"/>
        <w:autoSpaceDN w:val="0"/>
        <w:adjustRightInd w:val="0"/>
        <w:ind w:firstLine="709"/>
        <w:jc w:val="both"/>
        <w:outlineLvl w:val="0"/>
        <w:rPr>
          <w:sz w:val="28"/>
          <w:szCs w:val="28"/>
        </w:rPr>
      </w:pPr>
      <w:r w:rsidRPr="006F728D">
        <w:rPr>
          <w:sz w:val="28"/>
          <w:szCs w:val="28"/>
        </w:rPr>
        <w:lastRenderedPageBreak/>
        <w:t>установление и изменение подведомственности Учреждения, передача в ведение другого органа администрации Предгорного муниципального округа Ставропольского края, на который возложены координация и регулирование деятельности в соответствующей отрасли (сфере управления) в соответствии с согласованным представлением указанных органов администрации Предгорного муниципального округа Ставропольского края;</w:t>
      </w:r>
    </w:p>
    <w:p w14:paraId="112CD72E" w14:textId="77777777" w:rsidR="00267965" w:rsidRPr="006F728D" w:rsidRDefault="00267965" w:rsidP="00267965">
      <w:pPr>
        <w:tabs>
          <w:tab w:val="left" w:pos="567"/>
        </w:tabs>
        <w:autoSpaceDE w:val="0"/>
        <w:autoSpaceDN w:val="0"/>
        <w:adjustRightInd w:val="0"/>
        <w:ind w:firstLine="709"/>
        <w:jc w:val="both"/>
        <w:rPr>
          <w:sz w:val="28"/>
          <w:szCs w:val="28"/>
        </w:rPr>
      </w:pPr>
      <w:r w:rsidRPr="006F728D">
        <w:rPr>
          <w:sz w:val="28"/>
          <w:szCs w:val="28"/>
        </w:rPr>
        <w:t>согласование создания филиалов и представительств Учреждения;</w:t>
      </w:r>
    </w:p>
    <w:p w14:paraId="0047CC38" w14:textId="77777777" w:rsidR="00267965" w:rsidRPr="006F728D" w:rsidRDefault="00267965" w:rsidP="00267965">
      <w:pPr>
        <w:tabs>
          <w:tab w:val="left" w:pos="567"/>
        </w:tabs>
        <w:autoSpaceDE w:val="0"/>
        <w:autoSpaceDN w:val="0"/>
        <w:adjustRightInd w:val="0"/>
        <w:ind w:firstLine="709"/>
        <w:jc w:val="both"/>
        <w:rPr>
          <w:sz w:val="28"/>
          <w:szCs w:val="28"/>
        </w:rPr>
      </w:pPr>
      <w:r w:rsidRPr="006F728D">
        <w:rPr>
          <w:sz w:val="28"/>
          <w:szCs w:val="28"/>
        </w:rPr>
        <w:t>назначение на должность и освобождение от должности руководителя Учреждения, а также заключение, изменение и прекращение с ним трудового договора;</w:t>
      </w:r>
    </w:p>
    <w:p w14:paraId="5D721EEA" w14:textId="77777777" w:rsidR="00267965" w:rsidRPr="006F728D" w:rsidRDefault="00267965" w:rsidP="00267965">
      <w:pPr>
        <w:tabs>
          <w:tab w:val="left" w:pos="567"/>
        </w:tabs>
        <w:autoSpaceDE w:val="0"/>
        <w:autoSpaceDN w:val="0"/>
        <w:adjustRightInd w:val="0"/>
        <w:ind w:firstLine="709"/>
        <w:jc w:val="both"/>
        <w:rPr>
          <w:sz w:val="28"/>
          <w:szCs w:val="28"/>
        </w:rPr>
      </w:pPr>
      <w:r w:rsidRPr="006F728D">
        <w:rPr>
          <w:sz w:val="28"/>
          <w:szCs w:val="28"/>
        </w:rPr>
        <w:t>проведение аттестации руководителя Учреждения;</w:t>
      </w:r>
    </w:p>
    <w:p w14:paraId="7E18D50A" w14:textId="77777777" w:rsidR="00267965" w:rsidRPr="006F728D" w:rsidRDefault="00267965" w:rsidP="00267965">
      <w:pPr>
        <w:tabs>
          <w:tab w:val="left" w:pos="567"/>
        </w:tabs>
        <w:autoSpaceDE w:val="0"/>
        <w:autoSpaceDN w:val="0"/>
        <w:adjustRightInd w:val="0"/>
        <w:ind w:firstLine="709"/>
        <w:jc w:val="both"/>
        <w:rPr>
          <w:sz w:val="28"/>
          <w:szCs w:val="28"/>
        </w:rPr>
      </w:pPr>
      <w:r w:rsidRPr="006F728D">
        <w:rPr>
          <w:sz w:val="28"/>
          <w:szCs w:val="28"/>
        </w:rPr>
        <w:t>проведение документальных ревизий и проверок финансово-хозяйственной деятельности Учреждения;</w:t>
      </w:r>
    </w:p>
    <w:p w14:paraId="19B1EDA7" w14:textId="77777777" w:rsidR="00267965" w:rsidRPr="006F728D" w:rsidRDefault="00267965" w:rsidP="00267965">
      <w:pPr>
        <w:tabs>
          <w:tab w:val="left" w:pos="567"/>
        </w:tabs>
        <w:autoSpaceDE w:val="0"/>
        <w:autoSpaceDN w:val="0"/>
        <w:adjustRightInd w:val="0"/>
        <w:ind w:firstLine="709"/>
        <w:jc w:val="both"/>
        <w:rPr>
          <w:sz w:val="28"/>
          <w:szCs w:val="28"/>
        </w:rPr>
      </w:pPr>
      <w:r w:rsidRPr="006F728D">
        <w:rPr>
          <w:sz w:val="28"/>
          <w:szCs w:val="28"/>
        </w:rPr>
        <w:t>контроль за целевым и эффективным использованием Учреждением выделенных ему бюджетных средств, а также использованием по назначению и сохранностью закрепленного за ним на праве оперативного управления имущества;</w:t>
      </w:r>
    </w:p>
    <w:p w14:paraId="59F6CD73" w14:textId="77777777" w:rsidR="00267965" w:rsidRPr="006F728D" w:rsidRDefault="00267965" w:rsidP="00267965">
      <w:pPr>
        <w:tabs>
          <w:tab w:val="left" w:pos="567"/>
        </w:tabs>
        <w:autoSpaceDE w:val="0"/>
        <w:autoSpaceDN w:val="0"/>
        <w:adjustRightInd w:val="0"/>
        <w:ind w:firstLine="567"/>
        <w:jc w:val="both"/>
        <w:rPr>
          <w:sz w:val="28"/>
          <w:szCs w:val="28"/>
        </w:rPr>
      </w:pPr>
      <w:r w:rsidRPr="006F728D">
        <w:rPr>
          <w:sz w:val="28"/>
          <w:szCs w:val="28"/>
        </w:rPr>
        <w:t>подготовка проектов муниципальных правовых актов Предгорного муниципального округа Ставропольского края по вопросам создания, реорганизации, ликвидации Учреждения, а также изменения его типа.</w:t>
      </w:r>
    </w:p>
    <w:p w14:paraId="6C348DF1"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4.5. К компетенции Учредителя с иными полномочиями, определенными законодательством Российской Федерации, муниципальными правовыми актами Предгорного муниципального округа Ставропольского края, относятся:</w:t>
      </w:r>
    </w:p>
    <w:p w14:paraId="3736363C"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закрепление имущества, находящегося в муниципальной собственности Предгорного муниципального округа Ставропольского края, за Учреждением на праве оперативного управления и безвозмездного пользования, а также осуществление в установленном порядке изъятия излишнего, неиспользуемого или используемого не по назначению имущества, закрепленного за Учреждением на праве оперативного управления и безвозмездного пользования;</w:t>
      </w:r>
    </w:p>
    <w:p w14:paraId="35CB73FD"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принятие решений по распоряжению движимым имуществом, закрепленным за Учреждением на праве оперативного управления и безвозмездного пользования в случаях, установленных муниципальными правовыми актами;</w:t>
      </w:r>
    </w:p>
    <w:p w14:paraId="592D82BB" w14:textId="77777777" w:rsidR="00267965" w:rsidRPr="006F728D" w:rsidRDefault="00267965" w:rsidP="00267965">
      <w:pPr>
        <w:autoSpaceDE w:val="0"/>
        <w:autoSpaceDN w:val="0"/>
        <w:adjustRightInd w:val="0"/>
        <w:ind w:firstLine="709"/>
        <w:jc w:val="both"/>
        <w:rPr>
          <w:sz w:val="28"/>
          <w:szCs w:val="28"/>
        </w:rPr>
      </w:pPr>
      <w:r w:rsidRPr="006F728D">
        <w:rPr>
          <w:sz w:val="28"/>
          <w:szCs w:val="28"/>
        </w:rPr>
        <w:t>принятие решений по распоряжению недвижимым имуществом, закрепленным за Учреждением на праве оперативного управления и безвозмездного пользования без изменения его формы собственности в случаях, установленных муниципальными правовыми актами Предгорного муниципального округа Ставропольского края.</w:t>
      </w:r>
    </w:p>
    <w:p w14:paraId="41FD2743" w14:textId="77777777" w:rsidR="00267965" w:rsidRPr="006F728D" w:rsidRDefault="00267965" w:rsidP="00267965">
      <w:pPr>
        <w:tabs>
          <w:tab w:val="left" w:pos="0"/>
          <w:tab w:val="left" w:pos="567"/>
        </w:tabs>
        <w:ind w:firstLine="709"/>
        <w:jc w:val="both"/>
        <w:rPr>
          <w:sz w:val="28"/>
          <w:szCs w:val="28"/>
          <w:lang w:eastAsia="ar-SA"/>
        </w:rPr>
      </w:pPr>
      <w:r w:rsidRPr="006F728D">
        <w:rPr>
          <w:sz w:val="28"/>
          <w:szCs w:val="28"/>
          <w:lang w:eastAsia="ar-SA"/>
        </w:rPr>
        <w:t>согласование предложений директора Учреждения о совершении сделок с недвижимым и особо ценным движимым имуществом, закрепленным за ним Управлением или приобретенным Учреждением за счет средств, выделенных Учредителем на приобретение этого имущества, за исключением сделок, связанных с отчуждением муниципального имущества, или в результате которых может возникнуть право на отчуждение муниципального имущества или прибыли от его использования;</w:t>
      </w:r>
    </w:p>
    <w:p w14:paraId="27D7FB53"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принятие от ликвидационной комиссии имущества Учреждения, оставшегося после удовлетворения требований кредиторов;</w:t>
      </w:r>
    </w:p>
    <w:p w14:paraId="23D16BA8"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lastRenderedPageBreak/>
        <w:t>обращение в суд с исками о признании недействительными крупных сделок и сделок, в которых имеется заинтересованность совершенных Учреждением с нарушением действующего законодательства Российской Федерации;</w:t>
      </w:r>
    </w:p>
    <w:p w14:paraId="341BD0F7"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t xml:space="preserve">осуществление иных функций, предусмотренных муниципальными правовыми актами </w:t>
      </w:r>
      <w:r w:rsidRPr="006F728D">
        <w:rPr>
          <w:sz w:val="28"/>
          <w:szCs w:val="28"/>
        </w:rPr>
        <w:t>Предгорного муниципального округа Ставропольского края</w:t>
      </w:r>
      <w:r w:rsidRPr="006F728D">
        <w:rPr>
          <w:sz w:val="28"/>
          <w:szCs w:val="28"/>
          <w:lang w:eastAsia="ar-SA"/>
        </w:rPr>
        <w:t>.</w:t>
      </w:r>
    </w:p>
    <w:p w14:paraId="2A2C71C4" w14:textId="77777777" w:rsidR="00267965" w:rsidRPr="006F728D" w:rsidRDefault="00267965" w:rsidP="00267965">
      <w:pPr>
        <w:ind w:firstLine="709"/>
        <w:jc w:val="both"/>
        <w:rPr>
          <w:sz w:val="28"/>
          <w:szCs w:val="28"/>
          <w:lang w:eastAsia="ar-SA"/>
        </w:rPr>
      </w:pPr>
      <w:r w:rsidRPr="006F728D">
        <w:rPr>
          <w:sz w:val="28"/>
          <w:szCs w:val="28"/>
          <w:lang w:eastAsia="ar-SA"/>
        </w:rPr>
        <w:t>4.6. В Учреждении формируются коллегиальные органы управления, к которым относятся общее собрание работников Учреждения, педагогический совет, методический совет, а также Совет родителей</w:t>
      </w:r>
    </w:p>
    <w:p w14:paraId="06154479" w14:textId="77777777" w:rsidR="00267965" w:rsidRPr="006F728D" w:rsidRDefault="00267965" w:rsidP="00267965">
      <w:pPr>
        <w:ind w:firstLine="709"/>
        <w:jc w:val="both"/>
        <w:rPr>
          <w:sz w:val="28"/>
          <w:szCs w:val="28"/>
          <w:lang w:eastAsia="ar-SA"/>
        </w:rPr>
      </w:pPr>
      <w:r w:rsidRPr="006F728D">
        <w:rPr>
          <w:sz w:val="28"/>
          <w:szCs w:val="28"/>
          <w:lang w:eastAsia="ar-SA"/>
        </w:rPr>
        <w:t>4.6.1. Общее собрание работников Учреждения (далее - Собрание) действует на основании Положения.</w:t>
      </w:r>
    </w:p>
    <w:p w14:paraId="78F08861" w14:textId="77777777" w:rsidR="00267965" w:rsidRPr="006F728D" w:rsidRDefault="00267965" w:rsidP="00267965">
      <w:pPr>
        <w:ind w:firstLine="709"/>
        <w:jc w:val="both"/>
        <w:rPr>
          <w:sz w:val="28"/>
          <w:szCs w:val="28"/>
          <w:lang w:eastAsia="ar-SA"/>
        </w:rPr>
      </w:pPr>
      <w:r w:rsidRPr="006F728D">
        <w:rPr>
          <w:sz w:val="28"/>
          <w:szCs w:val="28"/>
          <w:lang w:eastAsia="ar-SA"/>
        </w:rPr>
        <w:t>Нормативной основой деятельности Собрания являются: Федеральный закон «Об образовании в Российской Федерации», Трудовой Кодекс Российской Федерации, Устав Учреждения.</w:t>
      </w:r>
    </w:p>
    <w:p w14:paraId="3EACFACF" w14:textId="77777777" w:rsidR="00267965" w:rsidRPr="006F728D" w:rsidRDefault="00267965" w:rsidP="00267965">
      <w:pPr>
        <w:ind w:firstLine="709"/>
        <w:jc w:val="both"/>
        <w:rPr>
          <w:sz w:val="28"/>
          <w:szCs w:val="28"/>
          <w:lang w:eastAsia="ar-SA"/>
        </w:rPr>
      </w:pPr>
      <w:r w:rsidRPr="006F728D">
        <w:rPr>
          <w:sz w:val="28"/>
          <w:szCs w:val="28"/>
          <w:lang w:eastAsia="ar-SA"/>
        </w:rPr>
        <w:t>Собрание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 осуществления на деле принципа коллегиальности управления.</w:t>
      </w:r>
    </w:p>
    <w:p w14:paraId="0D1E9D8F" w14:textId="77777777" w:rsidR="00267965" w:rsidRPr="006F728D" w:rsidRDefault="00267965" w:rsidP="00267965">
      <w:pPr>
        <w:ind w:firstLine="709"/>
        <w:jc w:val="both"/>
        <w:rPr>
          <w:sz w:val="28"/>
          <w:szCs w:val="28"/>
          <w:lang w:eastAsia="ar-SA"/>
        </w:rPr>
      </w:pPr>
      <w:r w:rsidRPr="006F728D">
        <w:rPr>
          <w:sz w:val="28"/>
          <w:szCs w:val="28"/>
          <w:lang w:eastAsia="ar-SA"/>
        </w:rPr>
        <w:t>Собрание осуществляет свою работу в течение всего календарного года.</w:t>
      </w:r>
    </w:p>
    <w:p w14:paraId="6A8F3FED" w14:textId="77777777" w:rsidR="00267965" w:rsidRPr="006F728D" w:rsidRDefault="00267965" w:rsidP="00267965">
      <w:pPr>
        <w:ind w:firstLine="709"/>
        <w:jc w:val="both"/>
        <w:rPr>
          <w:color w:val="000000"/>
          <w:sz w:val="28"/>
          <w:szCs w:val="28"/>
          <w:lang w:eastAsia="ar-SA"/>
        </w:rPr>
      </w:pPr>
      <w:r w:rsidRPr="006F728D">
        <w:rPr>
          <w:color w:val="000000"/>
          <w:sz w:val="28"/>
          <w:szCs w:val="28"/>
          <w:lang w:eastAsia="ar-SA"/>
        </w:rPr>
        <w:t>Руководство Собранием осуществляет Председатель, которым по должности является директор Учреждения. Ведение протоколов Собрания осуществляется секретарем, который избирается на первом заседании Собрания сроком на один календарный год. Председатель и секретарь Собрания выполняют свои обязанности на общественных началах.</w:t>
      </w:r>
    </w:p>
    <w:p w14:paraId="14946428" w14:textId="77777777" w:rsidR="00267965" w:rsidRPr="006F728D" w:rsidRDefault="00267965" w:rsidP="00267965">
      <w:pPr>
        <w:ind w:firstLine="709"/>
        <w:jc w:val="both"/>
        <w:rPr>
          <w:color w:val="000000"/>
          <w:sz w:val="28"/>
          <w:szCs w:val="28"/>
          <w:lang w:eastAsia="ar-SA"/>
        </w:rPr>
      </w:pPr>
      <w:r w:rsidRPr="006F728D">
        <w:rPr>
          <w:color w:val="000000"/>
          <w:sz w:val="28"/>
          <w:szCs w:val="28"/>
          <w:lang w:eastAsia="ar-SA"/>
        </w:rPr>
        <w:t>Собрание Учреждения собирается его Председателем по мере необходимости, но не реже двух раз в год.</w:t>
      </w:r>
    </w:p>
    <w:p w14:paraId="1BD30C14" w14:textId="77777777" w:rsidR="00267965" w:rsidRPr="006F728D" w:rsidRDefault="00267965" w:rsidP="00267965">
      <w:pPr>
        <w:ind w:firstLine="709"/>
        <w:jc w:val="both"/>
        <w:rPr>
          <w:sz w:val="28"/>
          <w:szCs w:val="28"/>
          <w:lang w:eastAsia="ar-SA"/>
        </w:rPr>
      </w:pPr>
      <w:r w:rsidRPr="006F728D">
        <w:rPr>
          <w:sz w:val="28"/>
          <w:szCs w:val="28"/>
          <w:lang w:eastAsia="ar-SA"/>
        </w:rPr>
        <w:t>Председатель Собрания:</w:t>
      </w:r>
    </w:p>
    <w:p w14:paraId="0A8321ED" w14:textId="77777777" w:rsidR="00267965" w:rsidRPr="006F728D" w:rsidRDefault="00267965" w:rsidP="00267965">
      <w:pPr>
        <w:ind w:firstLine="709"/>
        <w:jc w:val="both"/>
        <w:rPr>
          <w:sz w:val="28"/>
          <w:szCs w:val="28"/>
          <w:lang w:eastAsia="ar-SA"/>
        </w:rPr>
      </w:pPr>
      <w:r w:rsidRPr="006F728D">
        <w:rPr>
          <w:sz w:val="28"/>
          <w:szCs w:val="28"/>
          <w:lang w:eastAsia="ar-SA"/>
        </w:rPr>
        <w:t>организует деятельность Собрания;</w:t>
      </w:r>
    </w:p>
    <w:p w14:paraId="63B93F96" w14:textId="77777777" w:rsidR="00267965" w:rsidRPr="006F728D" w:rsidRDefault="00267965" w:rsidP="00267965">
      <w:pPr>
        <w:ind w:firstLine="709"/>
        <w:jc w:val="both"/>
        <w:rPr>
          <w:sz w:val="28"/>
          <w:szCs w:val="28"/>
          <w:lang w:eastAsia="ar-SA"/>
        </w:rPr>
      </w:pPr>
      <w:r w:rsidRPr="006F728D">
        <w:rPr>
          <w:sz w:val="28"/>
          <w:szCs w:val="28"/>
          <w:lang w:eastAsia="ar-SA"/>
        </w:rPr>
        <w:t xml:space="preserve">информирует членов Собрания о предстоящем заседании не менее чем за три рабочих дня; </w:t>
      </w:r>
    </w:p>
    <w:p w14:paraId="54C94A10" w14:textId="77777777" w:rsidR="00267965" w:rsidRPr="006F728D" w:rsidRDefault="00267965" w:rsidP="00267965">
      <w:pPr>
        <w:ind w:firstLine="709"/>
        <w:jc w:val="both"/>
        <w:rPr>
          <w:sz w:val="28"/>
          <w:szCs w:val="28"/>
          <w:lang w:eastAsia="ar-SA"/>
        </w:rPr>
      </w:pPr>
      <w:r w:rsidRPr="006F728D">
        <w:rPr>
          <w:sz w:val="28"/>
          <w:szCs w:val="28"/>
          <w:lang w:eastAsia="ar-SA"/>
        </w:rPr>
        <w:t>организует подготовку и проведение заседания за 5 рабочих дней до его проведения;</w:t>
      </w:r>
    </w:p>
    <w:p w14:paraId="492B2938" w14:textId="77777777" w:rsidR="00267965" w:rsidRPr="006F728D" w:rsidRDefault="00267965" w:rsidP="00267965">
      <w:pPr>
        <w:ind w:firstLine="709"/>
        <w:jc w:val="both"/>
        <w:rPr>
          <w:sz w:val="28"/>
          <w:szCs w:val="28"/>
          <w:lang w:eastAsia="ar-SA"/>
        </w:rPr>
      </w:pPr>
      <w:r w:rsidRPr="006F728D">
        <w:rPr>
          <w:sz w:val="28"/>
          <w:szCs w:val="28"/>
          <w:lang w:eastAsia="ar-SA"/>
        </w:rPr>
        <w:t>определяет повестку дня;</w:t>
      </w:r>
    </w:p>
    <w:p w14:paraId="17D92848" w14:textId="77777777" w:rsidR="00267965" w:rsidRPr="006F728D" w:rsidRDefault="00267965" w:rsidP="00267965">
      <w:pPr>
        <w:ind w:firstLine="709"/>
        <w:jc w:val="both"/>
        <w:rPr>
          <w:sz w:val="28"/>
          <w:szCs w:val="28"/>
          <w:lang w:eastAsia="ar-SA"/>
        </w:rPr>
      </w:pPr>
      <w:r w:rsidRPr="006F728D">
        <w:rPr>
          <w:sz w:val="28"/>
          <w:szCs w:val="28"/>
          <w:lang w:eastAsia="ar-SA"/>
        </w:rPr>
        <w:t>контролирует выполнение решений.</w:t>
      </w:r>
    </w:p>
    <w:p w14:paraId="00EB0AF5"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Деятельность Собрания Учреждения осуществляется по принятому на учебный год плану.</w:t>
      </w:r>
    </w:p>
    <w:p w14:paraId="54100057" w14:textId="77777777" w:rsidR="00267965" w:rsidRPr="006F728D" w:rsidRDefault="00267965" w:rsidP="00267965">
      <w:pPr>
        <w:ind w:firstLine="709"/>
        <w:jc w:val="both"/>
        <w:rPr>
          <w:sz w:val="28"/>
          <w:szCs w:val="28"/>
          <w:lang w:eastAsia="ar-SA"/>
        </w:rPr>
      </w:pPr>
      <w:r w:rsidRPr="006F728D">
        <w:rPr>
          <w:sz w:val="28"/>
          <w:szCs w:val="28"/>
          <w:lang w:eastAsia="ar-SA"/>
        </w:rPr>
        <w:t>Собрание считается правомочным, если на нем присутствует не менее 50% членов коллектива работников Учреждения. Для решения вопросов, затрагивающих законные интересы работников, на заседания Собрания могут приглашаться учащиеся, родители (законные представители) несовершеннолетних учащихся, представители Учредителя, представители органов местного самоуправления и исполнительной власти, профсоюзных органов, общественности. Приглашенные участвуют в работе Собрания с правом совещательного голоса и участия в голосовании не принимают</w:t>
      </w:r>
    </w:p>
    <w:p w14:paraId="04E9F150" w14:textId="77777777" w:rsidR="00267965" w:rsidRPr="006F728D" w:rsidRDefault="00267965" w:rsidP="00267965">
      <w:pPr>
        <w:ind w:firstLine="709"/>
        <w:jc w:val="both"/>
        <w:rPr>
          <w:sz w:val="28"/>
          <w:szCs w:val="28"/>
          <w:lang w:eastAsia="ar-SA"/>
        </w:rPr>
      </w:pPr>
      <w:r w:rsidRPr="006F728D">
        <w:rPr>
          <w:sz w:val="28"/>
          <w:szCs w:val="28"/>
          <w:lang w:eastAsia="ar-SA"/>
        </w:rPr>
        <w:t>Решения Собрания принимаются открытым голосованием.</w:t>
      </w:r>
    </w:p>
    <w:p w14:paraId="1DDB31A1" w14:textId="77777777" w:rsidR="00267965" w:rsidRPr="006F728D" w:rsidRDefault="00267965" w:rsidP="00267965">
      <w:pPr>
        <w:ind w:firstLine="709"/>
        <w:jc w:val="both"/>
        <w:rPr>
          <w:sz w:val="28"/>
          <w:szCs w:val="28"/>
          <w:lang w:eastAsia="ar-SA"/>
        </w:rPr>
      </w:pPr>
      <w:r w:rsidRPr="006F728D">
        <w:rPr>
          <w:sz w:val="28"/>
          <w:szCs w:val="28"/>
          <w:lang w:eastAsia="ar-SA"/>
        </w:rPr>
        <w:t>Решения Собрания:</w:t>
      </w:r>
    </w:p>
    <w:p w14:paraId="7D0B9D5D" w14:textId="77777777" w:rsidR="00267965" w:rsidRPr="006F728D" w:rsidRDefault="00267965" w:rsidP="00267965">
      <w:pPr>
        <w:ind w:firstLine="709"/>
        <w:jc w:val="both"/>
        <w:rPr>
          <w:sz w:val="28"/>
          <w:szCs w:val="28"/>
          <w:lang w:eastAsia="ar-SA"/>
        </w:rPr>
      </w:pPr>
      <w:r w:rsidRPr="006F728D">
        <w:rPr>
          <w:sz w:val="28"/>
          <w:szCs w:val="28"/>
          <w:lang w:eastAsia="ar-SA"/>
        </w:rPr>
        <w:t>считаются принятыми, если за них проголосовало не менее 2/3 присутствующих;</w:t>
      </w:r>
    </w:p>
    <w:p w14:paraId="41A0FB9C"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являются правомочными, если на заседании присутствовало не менее 2/3 членов Собрания;</w:t>
      </w:r>
    </w:p>
    <w:p w14:paraId="57E16F34" w14:textId="77777777" w:rsidR="00267965" w:rsidRPr="006F728D" w:rsidRDefault="00267965" w:rsidP="00267965">
      <w:pPr>
        <w:ind w:firstLine="709"/>
        <w:jc w:val="both"/>
        <w:rPr>
          <w:sz w:val="28"/>
          <w:szCs w:val="28"/>
          <w:lang w:eastAsia="ar-SA"/>
        </w:rPr>
      </w:pPr>
      <w:r w:rsidRPr="006F728D">
        <w:rPr>
          <w:sz w:val="28"/>
          <w:szCs w:val="28"/>
          <w:lang w:eastAsia="ar-SA"/>
        </w:rPr>
        <w:t>после принятия носят рекомендательный характер, а после утверждения руководителем учреждения становятся обязательными для исполнения.</w:t>
      </w:r>
    </w:p>
    <w:p w14:paraId="7E740E6E" w14:textId="77777777" w:rsidR="00267965" w:rsidRPr="006F728D" w:rsidRDefault="00267965" w:rsidP="00267965">
      <w:pPr>
        <w:ind w:firstLine="709"/>
        <w:jc w:val="both"/>
        <w:rPr>
          <w:sz w:val="28"/>
          <w:szCs w:val="28"/>
          <w:lang w:eastAsia="ar-SA"/>
        </w:rPr>
      </w:pPr>
      <w:r w:rsidRPr="006F728D">
        <w:rPr>
          <w:sz w:val="28"/>
          <w:szCs w:val="28"/>
          <w:lang w:eastAsia="ar-SA"/>
        </w:rPr>
        <w:t>К компетенции Собрания относятся:</w:t>
      </w:r>
    </w:p>
    <w:p w14:paraId="455A8B6B"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проведение работы по привлечению дополнительных финансовых и материально-технических ресурсов, установление порядка их использования;</w:t>
      </w:r>
    </w:p>
    <w:p w14:paraId="3DA372A5"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внесение предложений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 Учреждения и организации воспитательного процесса, досуговой деятельности;</w:t>
      </w:r>
    </w:p>
    <w:p w14:paraId="4271F790"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представление интересов Учреждения в органах власти, других организациях и учреждениях;</w:t>
      </w:r>
    </w:p>
    <w:p w14:paraId="29331E10"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рассмотрение документов контрольно-надзорных органов о проверке деятельности Учреждения;</w:t>
      </w:r>
    </w:p>
    <w:p w14:paraId="291521FB"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заслушивание публичного доклада руководителя Учреждения, его обсуждение;</w:t>
      </w:r>
    </w:p>
    <w:p w14:paraId="2AC56FAE"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принятие локальных актов Учреждения согласно Уставу, включая Правила внутреннего трудового распорядка организации; Кодекс профессиональной этики педагогических работников Учреждения;</w:t>
      </w:r>
    </w:p>
    <w:p w14:paraId="735A235A"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участие в разработке положений Коллективного договора;</w:t>
      </w:r>
    </w:p>
    <w:p w14:paraId="640B15ED" w14:textId="77777777" w:rsidR="00267965" w:rsidRPr="006F728D" w:rsidRDefault="00267965" w:rsidP="00267965">
      <w:pPr>
        <w:tabs>
          <w:tab w:val="left" w:pos="0"/>
        </w:tabs>
        <w:ind w:firstLine="709"/>
        <w:jc w:val="both"/>
        <w:rPr>
          <w:sz w:val="28"/>
          <w:szCs w:val="28"/>
          <w:lang w:eastAsia="ar-SA"/>
        </w:rPr>
      </w:pPr>
      <w:r w:rsidRPr="006F728D">
        <w:rPr>
          <w:sz w:val="28"/>
          <w:szCs w:val="28"/>
          <w:lang w:eastAsia="ar-SA"/>
        </w:rPr>
        <w:t>определение состава и срока полномочий комиссии по трудовым спорам Учреждения, избрание ее членов;</w:t>
      </w:r>
    </w:p>
    <w:p w14:paraId="18550409" w14:textId="77777777" w:rsidR="00267965" w:rsidRPr="006F728D" w:rsidRDefault="00267965" w:rsidP="00267965">
      <w:pPr>
        <w:ind w:firstLine="709"/>
        <w:jc w:val="both"/>
        <w:rPr>
          <w:sz w:val="28"/>
          <w:szCs w:val="28"/>
          <w:lang w:eastAsia="ar-SA"/>
        </w:rPr>
      </w:pPr>
      <w:r w:rsidRPr="006F728D">
        <w:rPr>
          <w:sz w:val="28"/>
          <w:szCs w:val="28"/>
          <w:lang w:eastAsia="ar-SA"/>
        </w:rPr>
        <w:t>принятие решений по другим наиболее общим вопросам, касающимся всех работников Учреждения, не отнесенным к компетенции директора.</w:t>
      </w:r>
    </w:p>
    <w:p w14:paraId="10888612" w14:textId="77777777" w:rsidR="00267965" w:rsidRPr="006F728D" w:rsidRDefault="00267965" w:rsidP="00267965">
      <w:pPr>
        <w:ind w:firstLine="709"/>
        <w:jc w:val="both"/>
        <w:rPr>
          <w:sz w:val="28"/>
          <w:szCs w:val="28"/>
          <w:lang w:eastAsia="ar-SA"/>
        </w:rPr>
      </w:pPr>
      <w:r w:rsidRPr="006F728D">
        <w:rPr>
          <w:sz w:val="28"/>
          <w:szCs w:val="28"/>
          <w:lang w:eastAsia="ar-SA"/>
        </w:rPr>
        <w:t xml:space="preserve">4.6.2.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объединяющий всех педагогических работников Учреждения, включая совместителей. </w:t>
      </w:r>
    </w:p>
    <w:p w14:paraId="608C07E0" w14:textId="77777777" w:rsidR="00267965" w:rsidRPr="006F728D" w:rsidRDefault="00267965" w:rsidP="00267965">
      <w:pPr>
        <w:ind w:firstLine="709"/>
        <w:jc w:val="both"/>
        <w:rPr>
          <w:sz w:val="28"/>
          <w:szCs w:val="28"/>
          <w:lang w:eastAsia="ar-SA"/>
        </w:rPr>
      </w:pPr>
      <w:r w:rsidRPr="006F728D">
        <w:rPr>
          <w:sz w:val="28"/>
          <w:szCs w:val="28"/>
          <w:lang w:eastAsia="ar-SA"/>
        </w:rPr>
        <w:t>Педагогический совет Учреждения:</w:t>
      </w:r>
    </w:p>
    <w:p w14:paraId="77170413" w14:textId="77777777" w:rsidR="00267965" w:rsidRPr="006F728D" w:rsidRDefault="00267965" w:rsidP="00267965">
      <w:pPr>
        <w:ind w:firstLine="709"/>
        <w:jc w:val="both"/>
        <w:rPr>
          <w:sz w:val="28"/>
          <w:szCs w:val="28"/>
          <w:lang w:eastAsia="ar-SA"/>
        </w:rPr>
      </w:pPr>
      <w:r w:rsidRPr="006F728D">
        <w:rPr>
          <w:sz w:val="28"/>
          <w:szCs w:val="28"/>
          <w:lang w:eastAsia="ar-SA"/>
        </w:rPr>
        <w:t>определяет стратегию и тактику образовательного процесса;</w:t>
      </w:r>
    </w:p>
    <w:p w14:paraId="490435BA" w14:textId="77777777" w:rsidR="00267965" w:rsidRPr="006F728D" w:rsidRDefault="00267965" w:rsidP="00267965">
      <w:pPr>
        <w:ind w:firstLine="709"/>
        <w:jc w:val="both"/>
        <w:rPr>
          <w:sz w:val="28"/>
          <w:szCs w:val="28"/>
          <w:lang w:eastAsia="ar-SA"/>
        </w:rPr>
      </w:pPr>
      <w:r w:rsidRPr="006F728D">
        <w:rPr>
          <w:sz w:val="28"/>
          <w:szCs w:val="28"/>
          <w:lang w:eastAsia="ar-SA"/>
        </w:rPr>
        <w:t>обсуждает и осуществляет выбор различных вариантов содержания образования;</w:t>
      </w:r>
    </w:p>
    <w:p w14:paraId="418DFEE8" w14:textId="77777777" w:rsidR="00267965" w:rsidRPr="006F728D" w:rsidRDefault="00267965" w:rsidP="00267965">
      <w:pPr>
        <w:ind w:firstLine="709"/>
        <w:jc w:val="both"/>
        <w:rPr>
          <w:sz w:val="28"/>
          <w:szCs w:val="28"/>
          <w:lang w:eastAsia="ar-SA"/>
        </w:rPr>
      </w:pPr>
      <w:r w:rsidRPr="006F728D">
        <w:rPr>
          <w:sz w:val="28"/>
          <w:szCs w:val="28"/>
          <w:lang w:eastAsia="ar-SA"/>
        </w:rPr>
        <w:t>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14:paraId="7F78D80E" w14:textId="77777777" w:rsidR="00267965" w:rsidRPr="006F728D" w:rsidRDefault="00267965" w:rsidP="00267965">
      <w:pPr>
        <w:ind w:firstLine="709"/>
        <w:jc w:val="both"/>
        <w:rPr>
          <w:sz w:val="28"/>
          <w:szCs w:val="28"/>
          <w:lang w:eastAsia="ar-SA"/>
        </w:rPr>
      </w:pPr>
      <w:r w:rsidRPr="006F728D">
        <w:rPr>
          <w:sz w:val="28"/>
          <w:szCs w:val="28"/>
          <w:lang w:eastAsia="ar-SA"/>
        </w:rPr>
        <w:t>принимает план работы Учреждения и учебный план;</w:t>
      </w:r>
    </w:p>
    <w:p w14:paraId="5A057FC1" w14:textId="77777777" w:rsidR="00267965" w:rsidRPr="006F728D" w:rsidRDefault="00267965" w:rsidP="00267965">
      <w:pPr>
        <w:ind w:firstLine="709"/>
        <w:jc w:val="both"/>
        <w:rPr>
          <w:sz w:val="28"/>
          <w:szCs w:val="28"/>
          <w:lang w:eastAsia="ar-SA"/>
        </w:rPr>
      </w:pPr>
      <w:r w:rsidRPr="006F728D">
        <w:rPr>
          <w:sz w:val="28"/>
          <w:szCs w:val="28"/>
          <w:lang w:eastAsia="ar-SA"/>
        </w:rPr>
        <w:t>принимает решение о формах проведения промежуточной аттестации учащихся, итоговой аттестации выпускников;</w:t>
      </w:r>
    </w:p>
    <w:p w14:paraId="2002F3E5" w14:textId="77777777" w:rsidR="00267965" w:rsidRPr="006F728D" w:rsidRDefault="00267965" w:rsidP="00267965">
      <w:pPr>
        <w:ind w:firstLine="709"/>
        <w:jc w:val="both"/>
        <w:rPr>
          <w:sz w:val="28"/>
          <w:szCs w:val="28"/>
          <w:lang w:eastAsia="ar-SA"/>
        </w:rPr>
      </w:pPr>
      <w:r w:rsidRPr="006F728D">
        <w:rPr>
          <w:sz w:val="28"/>
          <w:szCs w:val="28"/>
          <w:lang w:eastAsia="ar-SA"/>
        </w:rPr>
        <w:t>принимает решение о допуске учащихся к итоговой аттестации, переводе учащихся в следующий класс, условном переводе в следующий класс, выпуске из Учреждения;</w:t>
      </w:r>
    </w:p>
    <w:p w14:paraId="2C53576F" w14:textId="77777777" w:rsidR="00267965" w:rsidRPr="006F728D" w:rsidRDefault="00267965" w:rsidP="00267965">
      <w:pPr>
        <w:ind w:firstLine="709"/>
        <w:jc w:val="both"/>
        <w:rPr>
          <w:sz w:val="28"/>
          <w:szCs w:val="28"/>
          <w:lang w:eastAsia="ar-SA"/>
        </w:rPr>
      </w:pPr>
      <w:r w:rsidRPr="006F728D">
        <w:rPr>
          <w:sz w:val="28"/>
          <w:szCs w:val="28"/>
          <w:lang w:eastAsia="ar-SA"/>
        </w:rPr>
        <w:t>принимает решение об исключении учащегося из Учреждения в случаях, предусмотренных законом и настоящим Уставом;</w:t>
      </w:r>
    </w:p>
    <w:p w14:paraId="144DFC7E"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Педагогический совет Учреждения выбирает из своего состава председателя и секретаря. Протоколы Педагогических советов подписываются председателем и секретарем.</w:t>
      </w:r>
    </w:p>
    <w:p w14:paraId="0EDC25F9" w14:textId="77777777" w:rsidR="00267965" w:rsidRPr="006F728D" w:rsidRDefault="00267965" w:rsidP="00267965">
      <w:pPr>
        <w:ind w:firstLine="709"/>
        <w:jc w:val="both"/>
        <w:rPr>
          <w:sz w:val="28"/>
          <w:szCs w:val="28"/>
          <w:lang w:eastAsia="ar-SA"/>
        </w:rPr>
      </w:pPr>
      <w:r w:rsidRPr="006F728D">
        <w:rPr>
          <w:sz w:val="28"/>
          <w:szCs w:val="28"/>
          <w:lang w:eastAsia="ar-SA"/>
        </w:rPr>
        <w:t>Педагогический совет Учреждения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его состава.</w:t>
      </w:r>
    </w:p>
    <w:p w14:paraId="2EA97DC7" w14:textId="77777777" w:rsidR="00267965" w:rsidRPr="006F728D" w:rsidRDefault="00267965" w:rsidP="00267965">
      <w:pPr>
        <w:ind w:firstLine="567"/>
        <w:jc w:val="both"/>
        <w:rPr>
          <w:sz w:val="28"/>
          <w:szCs w:val="28"/>
          <w:lang w:eastAsia="ar-SA"/>
        </w:rPr>
      </w:pPr>
      <w:r w:rsidRPr="006F728D">
        <w:rPr>
          <w:sz w:val="28"/>
          <w:szCs w:val="28"/>
          <w:lang w:eastAsia="ar-SA"/>
        </w:rPr>
        <w:t>Решение Педагогического совета Учреждения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решающим является голос председателя Педагогического совета Учреждения. Процедура голосования определяется Педагогическим советом. Решения Педагогического совета реализуются приказами директора Учреждения.</w:t>
      </w:r>
    </w:p>
    <w:p w14:paraId="374AF73D" w14:textId="77777777" w:rsidR="00267965" w:rsidRPr="006F728D" w:rsidRDefault="00267965" w:rsidP="00267965">
      <w:pPr>
        <w:ind w:firstLine="709"/>
        <w:jc w:val="both"/>
        <w:rPr>
          <w:sz w:val="28"/>
          <w:szCs w:val="28"/>
          <w:lang w:eastAsia="ar-SA"/>
        </w:rPr>
      </w:pPr>
      <w:r w:rsidRPr="006F728D">
        <w:rPr>
          <w:sz w:val="28"/>
          <w:szCs w:val="28"/>
          <w:lang w:eastAsia="ar-SA"/>
        </w:rPr>
        <w:t>4.6.3.</w:t>
      </w:r>
      <w:r w:rsidRPr="006F728D">
        <w:rPr>
          <w:color w:val="0070C0"/>
          <w:sz w:val="28"/>
          <w:szCs w:val="28"/>
          <w:lang w:eastAsia="ar-SA"/>
        </w:rPr>
        <w:t xml:space="preserve"> </w:t>
      </w:r>
      <w:r w:rsidRPr="006F728D">
        <w:rPr>
          <w:sz w:val="28"/>
          <w:szCs w:val="28"/>
          <w:lang w:eastAsia="ar-SA"/>
        </w:rPr>
        <w:t>В целях привлечения сотрудников к научно-методической деятельности, разработке и осуществлению стратегии, концепции развития учебного процесса в Учреждении действует Методический совет</w:t>
      </w:r>
      <w:r w:rsidRPr="006F728D">
        <w:rPr>
          <w:color w:val="0070C0"/>
          <w:sz w:val="28"/>
          <w:szCs w:val="28"/>
          <w:lang w:eastAsia="ar-SA"/>
        </w:rPr>
        <w:t xml:space="preserve"> – </w:t>
      </w:r>
      <w:r w:rsidRPr="006F728D">
        <w:rPr>
          <w:sz w:val="28"/>
          <w:szCs w:val="28"/>
          <w:lang w:eastAsia="ar-SA"/>
        </w:rPr>
        <w:t>коллегиальный орган, объединяющий педагогических работников Учреждения, включая совместителей, обладающих высокими профессиональными показателями и высшей квалификацией. Методический совет является научно-методическим органом школы и несет совещательную функцию. Деятельность Методического совета способствует решению приоритетных психолого-педагогических проблем и координации методической работы в Учреждении. Методический совет служит формой распространения удачных находок в учебно-воспитательной работе и школой передового опыта.</w:t>
      </w:r>
    </w:p>
    <w:p w14:paraId="51FB9EA0" w14:textId="77777777" w:rsidR="00267965" w:rsidRPr="006F728D" w:rsidRDefault="00267965" w:rsidP="00267965">
      <w:pPr>
        <w:ind w:firstLine="709"/>
        <w:jc w:val="both"/>
        <w:rPr>
          <w:sz w:val="28"/>
          <w:szCs w:val="28"/>
          <w:lang w:eastAsia="ar-SA"/>
        </w:rPr>
      </w:pPr>
      <w:r w:rsidRPr="006F728D">
        <w:rPr>
          <w:sz w:val="28"/>
          <w:szCs w:val="28"/>
          <w:lang w:eastAsia="ar-SA"/>
        </w:rPr>
        <w:t>Методический совет:</w:t>
      </w:r>
    </w:p>
    <w:p w14:paraId="3D013432" w14:textId="77777777" w:rsidR="00267965" w:rsidRPr="006F728D" w:rsidRDefault="00267965" w:rsidP="00267965">
      <w:pPr>
        <w:autoSpaceDE w:val="0"/>
        <w:autoSpaceDN w:val="0"/>
        <w:adjustRightInd w:val="0"/>
        <w:ind w:firstLine="709"/>
        <w:jc w:val="both"/>
        <w:rPr>
          <w:szCs w:val="20"/>
          <w:lang w:eastAsia="ar-SA"/>
        </w:rPr>
      </w:pPr>
      <w:r w:rsidRPr="006F728D">
        <w:rPr>
          <w:sz w:val="28"/>
          <w:szCs w:val="28"/>
          <w:lang w:eastAsia="ar-SA"/>
        </w:rPr>
        <w:t>изучает нормативную и методическую документацию по вопросам образования;</w:t>
      </w:r>
    </w:p>
    <w:p w14:paraId="723C345C"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t>рассматривает методические материалы и иные компоненты образовательных программ, рабочих учебных предметов, курсов, дисциплин (модулей);</w:t>
      </w:r>
    </w:p>
    <w:p w14:paraId="0AB1913B"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t xml:space="preserve">анализирует авторские, экспериментальные, адаптированные программы и методики преподавателей; </w:t>
      </w:r>
    </w:p>
    <w:p w14:paraId="591D35CF"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t xml:space="preserve">утверждает аттестационные материалы для процедуры промежуточного контроля в переводных классах, проведения итоговой аттестации в выпускных классах; </w:t>
      </w:r>
    </w:p>
    <w:p w14:paraId="50A63AF0"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t>вырабатывает единые требования к оценке результатов освоения учащимися образовательных программ;</w:t>
      </w:r>
    </w:p>
    <w:p w14:paraId="142FE2E1" w14:textId="77777777" w:rsidR="00267965" w:rsidRPr="006F728D" w:rsidRDefault="00267965" w:rsidP="00267965">
      <w:pPr>
        <w:autoSpaceDE w:val="0"/>
        <w:autoSpaceDN w:val="0"/>
        <w:adjustRightInd w:val="0"/>
        <w:ind w:right="283" w:firstLine="709"/>
        <w:jc w:val="both"/>
        <w:rPr>
          <w:sz w:val="28"/>
          <w:szCs w:val="28"/>
          <w:lang w:eastAsia="ar-SA"/>
        </w:rPr>
      </w:pPr>
      <w:r w:rsidRPr="006F728D">
        <w:rPr>
          <w:sz w:val="28"/>
          <w:szCs w:val="28"/>
          <w:lang w:eastAsia="ar-SA"/>
        </w:rPr>
        <w:t>обобщает и распространяет передовой опыт педагогических работников;</w:t>
      </w:r>
    </w:p>
    <w:p w14:paraId="0C1F957A" w14:textId="77777777" w:rsidR="00267965" w:rsidRPr="006F728D" w:rsidRDefault="00267965" w:rsidP="00267965">
      <w:pPr>
        <w:tabs>
          <w:tab w:val="left" w:pos="9072"/>
        </w:tabs>
        <w:autoSpaceDE w:val="0"/>
        <w:autoSpaceDN w:val="0"/>
        <w:adjustRightInd w:val="0"/>
        <w:ind w:right="283" w:firstLine="709"/>
        <w:jc w:val="both"/>
        <w:rPr>
          <w:sz w:val="28"/>
          <w:szCs w:val="28"/>
          <w:lang w:eastAsia="ar-SA"/>
        </w:rPr>
      </w:pPr>
      <w:r w:rsidRPr="006F728D">
        <w:rPr>
          <w:sz w:val="28"/>
          <w:szCs w:val="28"/>
          <w:lang w:eastAsia="ar-SA"/>
        </w:rPr>
        <w:t xml:space="preserve">организует работы по накоплению дидактического материала; </w:t>
      </w:r>
    </w:p>
    <w:p w14:paraId="32B62497" w14:textId="77777777" w:rsidR="00267965" w:rsidRPr="006F728D" w:rsidRDefault="00267965" w:rsidP="00267965">
      <w:pPr>
        <w:autoSpaceDE w:val="0"/>
        <w:autoSpaceDN w:val="0"/>
        <w:adjustRightInd w:val="0"/>
        <w:ind w:firstLine="709"/>
        <w:jc w:val="both"/>
        <w:rPr>
          <w:sz w:val="28"/>
          <w:szCs w:val="28"/>
          <w:lang w:eastAsia="ar-SA"/>
        </w:rPr>
      </w:pPr>
      <w:r w:rsidRPr="006F728D">
        <w:rPr>
          <w:sz w:val="28"/>
          <w:szCs w:val="28"/>
          <w:lang w:eastAsia="ar-SA"/>
        </w:rPr>
        <w:t>научно - методически обосновывает основные направления деятельности Учреждения.</w:t>
      </w:r>
    </w:p>
    <w:p w14:paraId="10A68256" w14:textId="77777777" w:rsidR="00267965" w:rsidRPr="006F728D" w:rsidRDefault="00267965" w:rsidP="00267965">
      <w:pPr>
        <w:ind w:firstLine="709"/>
        <w:jc w:val="both"/>
        <w:rPr>
          <w:sz w:val="28"/>
          <w:szCs w:val="28"/>
          <w:lang w:eastAsia="ar-SA"/>
        </w:rPr>
      </w:pPr>
      <w:r w:rsidRPr="006F728D">
        <w:rPr>
          <w:sz w:val="28"/>
          <w:szCs w:val="28"/>
          <w:lang w:eastAsia="ar-SA"/>
        </w:rPr>
        <w:t>Методический совет избирается на Педагогическом совете.</w:t>
      </w:r>
    </w:p>
    <w:p w14:paraId="5EE2C9AC" w14:textId="77777777" w:rsidR="00267965" w:rsidRPr="006F728D" w:rsidRDefault="00267965" w:rsidP="00267965">
      <w:pPr>
        <w:ind w:firstLine="709"/>
        <w:jc w:val="both"/>
        <w:rPr>
          <w:sz w:val="28"/>
          <w:szCs w:val="28"/>
          <w:lang w:eastAsia="ar-SA"/>
        </w:rPr>
      </w:pPr>
      <w:r w:rsidRPr="006F728D">
        <w:rPr>
          <w:sz w:val="28"/>
          <w:szCs w:val="28"/>
          <w:lang w:eastAsia="ar-SA"/>
        </w:rPr>
        <w:t>Состав Методического совета – не менее 5 человек. Методический совет Учреждения выбирает из своего состава председателя и секретаря сроком на 1 год, но они могут быть переизбраны неограниченное количество раз.</w:t>
      </w:r>
    </w:p>
    <w:p w14:paraId="3D5FC0AC" w14:textId="77777777" w:rsidR="00267965" w:rsidRPr="006F728D" w:rsidRDefault="00267965" w:rsidP="00267965">
      <w:pPr>
        <w:ind w:firstLine="567"/>
        <w:jc w:val="both"/>
        <w:rPr>
          <w:sz w:val="28"/>
          <w:szCs w:val="28"/>
          <w:lang w:eastAsia="ar-SA"/>
        </w:rPr>
      </w:pPr>
      <w:r w:rsidRPr="006F728D">
        <w:rPr>
          <w:sz w:val="28"/>
          <w:szCs w:val="28"/>
          <w:lang w:eastAsia="ar-SA"/>
        </w:rPr>
        <w:t xml:space="preserve">Протоколы Методического совета подписываются председателем и секретарем. Методический совет Учреждения созывается по мере необходимости, но не реже четырех раз в год. Внеочередные заседания Методического совета проводятся по требованию не </w:t>
      </w:r>
      <w:r w:rsidRPr="006F728D">
        <w:rPr>
          <w:sz w:val="28"/>
          <w:szCs w:val="28"/>
          <w:lang w:eastAsia="ar-SA"/>
        </w:rPr>
        <w:lastRenderedPageBreak/>
        <w:t>менее одной трети его состава. Методический совет формируется на неопределенный срок.</w:t>
      </w:r>
    </w:p>
    <w:p w14:paraId="1D6F639F" w14:textId="77777777" w:rsidR="00267965" w:rsidRPr="006F728D" w:rsidRDefault="00267965" w:rsidP="00267965">
      <w:pPr>
        <w:widowControl w:val="0"/>
        <w:tabs>
          <w:tab w:val="left" w:pos="422"/>
          <w:tab w:val="left" w:pos="709"/>
        </w:tabs>
        <w:autoSpaceDE w:val="0"/>
        <w:autoSpaceDN w:val="0"/>
        <w:adjustRightInd w:val="0"/>
        <w:ind w:firstLine="709"/>
        <w:jc w:val="both"/>
        <w:rPr>
          <w:sz w:val="28"/>
          <w:szCs w:val="28"/>
          <w:lang w:eastAsia="ar-SA"/>
        </w:rPr>
      </w:pPr>
      <w:r w:rsidRPr="006F728D">
        <w:rPr>
          <w:sz w:val="28"/>
          <w:szCs w:val="28"/>
          <w:lang w:eastAsia="ar-SA"/>
        </w:rPr>
        <w:t>Председатель Методического совета совместно с секретарем планирует всю работу Совета и ведет соответствующую документацию.</w:t>
      </w:r>
    </w:p>
    <w:p w14:paraId="554D9C22" w14:textId="77777777" w:rsidR="00267965" w:rsidRPr="006F728D" w:rsidRDefault="00267965" w:rsidP="00267965">
      <w:pPr>
        <w:widowControl w:val="0"/>
        <w:tabs>
          <w:tab w:val="left" w:pos="422"/>
          <w:tab w:val="left" w:pos="709"/>
        </w:tabs>
        <w:autoSpaceDE w:val="0"/>
        <w:autoSpaceDN w:val="0"/>
        <w:adjustRightInd w:val="0"/>
        <w:ind w:firstLine="709"/>
        <w:jc w:val="both"/>
        <w:rPr>
          <w:sz w:val="28"/>
          <w:szCs w:val="28"/>
          <w:lang w:eastAsia="ar-SA"/>
        </w:rPr>
      </w:pPr>
      <w:r w:rsidRPr="006F728D">
        <w:rPr>
          <w:sz w:val="28"/>
          <w:szCs w:val="28"/>
          <w:lang w:eastAsia="ar-SA"/>
        </w:rPr>
        <w:t>Члены Методического совета выбывают из него: а) по собственному желанию; б) в случае выбытия из штата или педагогического состава; в) по решению избравшего их органа (Педагогического совета).</w:t>
      </w:r>
    </w:p>
    <w:p w14:paraId="1D6BA83C" w14:textId="77777777" w:rsidR="00267965" w:rsidRPr="006F728D" w:rsidRDefault="00267965" w:rsidP="00267965">
      <w:pPr>
        <w:tabs>
          <w:tab w:val="left" w:pos="709"/>
        </w:tabs>
        <w:ind w:firstLine="709"/>
        <w:jc w:val="both"/>
        <w:rPr>
          <w:sz w:val="28"/>
          <w:szCs w:val="28"/>
          <w:lang w:eastAsia="ar-SA"/>
        </w:rPr>
      </w:pPr>
      <w:r w:rsidRPr="006F728D">
        <w:rPr>
          <w:sz w:val="28"/>
          <w:szCs w:val="28"/>
          <w:lang w:eastAsia="ar-SA"/>
        </w:rPr>
        <w:t>Решение Методического совета Учреждения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решающим является голос председателя Методического совета Учреждения. Процедура голосования определяется Методическим советом. Решения Методического совета реализуются решением Педагогического Совета и приказами директора Учреждения.</w:t>
      </w:r>
    </w:p>
    <w:p w14:paraId="4621BE25" w14:textId="77777777" w:rsidR="00267965" w:rsidRPr="006F728D" w:rsidRDefault="00267965" w:rsidP="00267965">
      <w:pPr>
        <w:tabs>
          <w:tab w:val="left" w:pos="709"/>
        </w:tabs>
        <w:ind w:firstLine="709"/>
        <w:jc w:val="both"/>
        <w:rPr>
          <w:color w:val="000000"/>
          <w:sz w:val="28"/>
          <w:szCs w:val="28"/>
          <w:lang w:eastAsia="ar-SA"/>
        </w:rPr>
      </w:pPr>
      <w:r w:rsidRPr="006F728D">
        <w:rPr>
          <w:sz w:val="28"/>
          <w:szCs w:val="28"/>
          <w:lang w:eastAsia="ar-SA"/>
        </w:rPr>
        <w:t xml:space="preserve">4.6.4. В целях учета мнения учащихся и родителей (законных представителей) несовершеннолетних учащихся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учащихся в Учреждении </w:t>
      </w:r>
      <w:r w:rsidRPr="006F728D">
        <w:rPr>
          <w:color w:val="000000"/>
          <w:sz w:val="28"/>
          <w:szCs w:val="28"/>
          <w:lang w:eastAsia="ar-SA"/>
        </w:rPr>
        <w:t>создается Совет родителей (законных представителей) несовершеннолетних учащихся (далее – Совет родителей) – внешний по отношению к Учреждению орган самоуправления.</w:t>
      </w:r>
    </w:p>
    <w:p w14:paraId="17885BB3" w14:textId="77777777" w:rsidR="00267965" w:rsidRPr="006F728D" w:rsidRDefault="00267965" w:rsidP="00267965">
      <w:pPr>
        <w:tabs>
          <w:tab w:val="left" w:pos="709"/>
        </w:tabs>
        <w:ind w:firstLine="709"/>
        <w:jc w:val="both"/>
        <w:rPr>
          <w:color w:val="000000"/>
          <w:sz w:val="28"/>
          <w:szCs w:val="28"/>
          <w:lang w:eastAsia="ar-SA"/>
        </w:rPr>
      </w:pPr>
      <w:r w:rsidRPr="006F728D">
        <w:rPr>
          <w:color w:val="000000"/>
          <w:sz w:val="28"/>
          <w:szCs w:val="28"/>
          <w:lang w:eastAsia="ar-SA"/>
        </w:rPr>
        <w:t>Совет родителей является представительным органом учащихся и может представлять интересы учащихся в других органах самоуправления.</w:t>
      </w:r>
    </w:p>
    <w:p w14:paraId="653295BA" w14:textId="77777777" w:rsidR="00267965" w:rsidRPr="006F728D" w:rsidRDefault="00267965" w:rsidP="00267965">
      <w:pPr>
        <w:tabs>
          <w:tab w:val="left" w:pos="709"/>
        </w:tabs>
        <w:ind w:firstLine="709"/>
        <w:jc w:val="both"/>
        <w:rPr>
          <w:color w:val="000000"/>
          <w:sz w:val="28"/>
          <w:szCs w:val="28"/>
          <w:lang w:eastAsia="ar-SA"/>
        </w:rPr>
      </w:pPr>
      <w:r w:rsidRPr="006F728D">
        <w:rPr>
          <w:color w:val="000000"/>
          <w:sz w:val="28"/>
          <w:szCs w:val="28"/>
          <w:lang w:eastAsia="ar-SA"/>
        </w:rPr>
        <w:t>Совет родителей избирается на общем собрании родителей.</w:t>
      </w:r>
    </w:p>
    <w:p w14:paraId="60A6E725" w14:textId="77777777" w:rsidR="00267965" w:rsidRPr="006F728D" w:rsidRDefault="00267965" w:rsidP="00267965">
      <w:pPr>
        <w:tabs>
          <w:tab w:val="left" w:pos="709"/>
        </w:tabs>
        <w:ind w:firstLine="709"/>
        <w:jc w:val="both"/>
        <w:rPr>
          <w:sz w:val="28"/>
          <w:szCs w:val="28"/>
          <w:lang w:eastAsia="ar-SA"/>
        </w:rPr>
      </w:pPr>
      <w:r w:rsidRPr="006F728D">
        <w:rPr>
          <w:color w:val="000000"/>
          <w:sz w:val="28"/>
          <w:szCs w:val="28"/>
          <w:lang w:eastAsia="ar-SA"/>
        </w:rPr>
        <w:t>Состав Совета родителей – не менее 5 человек: не менее 4 человек от структурных подразделений (отделений), 1 представитель от администрации Учреждения (как правило, заместитель директора по учебно-воспитательной</w:t>
      </w:r>
      <w:r w:rsidRPr="006F728D">
        <w:rPr>
          <w:sz w:val="28"/>
          <w:szCs w:val="28"/>
          <w:lang w:eastAsia="ar-SA"/>
        </w:rPr>
        <w:t xml:space="preserve">  работе, но возможно и другое должностное уполномоченное лицо), который вводится в состав Совета родителей для координации его работы.</w:t>
      </w:r>
    </w:p>
    <w:p w14:paraId="7DFE69D4" w14:textId="77777777" w:rsidR="00267965" w:rsidRPr="006F728D" w:rsidRDefault="00267965" w:rsidP="00267965">
      <w:pPr>
        <w:tabs>
          <w:tab w:val="left" w:pos="709"/>
        </w:tabs>
        <w:ind w:firstLine="709"/>
        <w:jc w:val="both"/>
        <w:rPr>
          <w:sz w:val="28"/>
          <w:szCs w:val="28"/>
          <w:lang w:eastAsia="ar-SA"/>
        </w:rPr>
      </w:pPr>
      <w:r w:rsidRPr="006F728D">
        <w:rPr>
          <w:sz w:val="28"/>
          <w:szCs w:val="28"/>
          <w:lang w:eastAsia="ar-SA"/>
        </w:rPr>
        <w:t>Совет родителей возглавляет председатель. Совет родителей подчиняется и подотчетен Общему родительскому собранию. Срок полномочий Совета родителей – один год.</w:t>
      </w:r>
    </w:p>
    <w:p w14:paraId="242EDFBB" w14:textId="77777777" w:rsidR="00267965" w:rsidRPr="006F728D" w:rsidRDefault="00267965" w:rsidP="00267965">
      <w:pPr>
        <w:tabs>
          <w:tab w:val="left" w:pos="709"/>
        </w:tabs>
        <w:ind w:left="-83" w:firstLine="709"/>
        <w:contextualSpacing/>
        <w:jc w:val="both"/>
        <w:rPr>
          <w:sz w:val="28"/>
          <w:szCs w:val="28"/>
          <w:lang w:eastAsia="ar-SA"/>
        </w:rPr>
      </w:pPr>
      <w:r w:rsidRPr="006F728D">
        <w:rPr>
          <w:sz w:val="28"/>
          <w:szCs w:val="28"/>
          <w:lang w:eastAsia="ar-SA"/>
        </w:rPr>
        <w:t>Деятельность Совета родителей осуществляется в соответствии с Конвенцией ООН о правах ребенка, действующим законодательством Российской Федерации в области образования и культуры, Уставом и другими локальными актами Учреждения.</w:t>
      </w:r>
    </w:p>
    <w:p w14:paraId="3549CA32" w14:textId="77777777" w:rsidR="00267965" w:rsidRPr="006F728D" w:rsidRDefault="00267965" w:rsidP="00267965">
      <w:pPr>
        <w:tabs>
          <w:tab w:val="left" w:pos="-142"/>
          <w:tab w:val="left" w:pos="709"/>
        </w:tabs>
        <w:ind w:firstLine="709"/>
        <w:contextualSpacing/>
        <w:jc w:val="both"/>
        <w:rPr>
          <w:sz w:val="28"/>
          <w:szCs w:val="28"/>
          <w:lang w:eastAsia="ar-SA"/>
        </w:rPr>
      </w:pPr>
      <w:r w:rsidRPr="006F728D">
        <w:rPr>
          <w:sz w:val="28"/>
          <w:szCs w:val="28"/>
          <w:lang w:eastAsia="ar-SA"/>
        </w:rPr>
        <w:t xml:space="preserve">Решения Совета родителей являются рекомендательными для участников образовательного процесса. Обязательными являются только те решения Совета родителей, в целях реализации которых издается приказ по Учреждению. </w:t>
      </w:r>
    </w:p>
    <w:p w14:paraId="6ADEC205" w14:textId="77777777" w:rsidR="00267965" w:rsidRPr="006F728D" w:rsidRDefault="00267965" w:rsidP="00267965">
      <w:pPr>
        <w:tabs>
          <w:tab w:val="left" w:pos="709"/>
        </w:tabs>
        <w:ind w:firstLine="709"/>
        <w:contextualSpacing/>
        <w:jc w:val="both"/>
        <w:rPr>
          <w:sz w:val="28"/>
          <w:szCs w:val="28"/>
          <w:lang w:eastAsia="ar-SA"/>
        </w:rPr>
      </w:pPr>
      <w:r w:rsidRPr="006F728D">
        <w:rPr>
          <w:sz w:val="28"/>
          <w:szCs w:val="28"/>
          <w:lang w:eastAsia="ar-SA"/>
        </w:rPr>
        <w:t>Основные задачи Совета родителей.</w:t>
      </w:r>
    </w:p>
    <w:p w14:paraId="7EC61C32" w14:textId="77777777" w:rsidR="00267965" w:rsidRPr="006F728D" w:rsidRDefault="00267965" w:rsidP="00267965">
      <w:pPr>
        <w:tabs>
          <w:tab w:val="left" w:pos="709"/>
        </w:tabs>
        <w:ind w:firstLine="709"/>
        <w:contextualSpacing/>
        <w:jc w:val="both"/>
        <w:rPr>
          <w:sz w:val="28"/>
          <w:szCs w:val="28"/>
          <w:lang w:eastAsia="ar-SA"/>
        </w:rPr>
      </w:pPr>
      <w:r w:rsidRPr="006F728D">
        <w:rPr>
          <w:sz w:val="28"/>
          <w:szCs w:val="28"/>
          <w:lang w:eastAsia="ar-SA"/>
        </w:rPr>
        <w:t>1) Содействие администрации Учреждения:</w:t>
      </w:r>
    </w:p>
    <w:p w14:paraId="1134970A" w14:textId="77777777" w:rsidR="00267965" w:rsidRPr="006F728D" w:rsidRDefault="00267965" w:rsidP="00267965">
      <w:pPr>
        <w:tabs>
          <w:tab w:val="left" w:pos="709"/>
        </w:tabs>
        <w:ind w:firstLine="709"/>
        <w:contextualSpacing/>
        <w:jc w:val="both"/>
        <w:rPr>
          <w:sz w:val="28"/>
          <w:szCs w:val="28"/>
          <w:lang w:eastAsia="ar-SA"/>
        </w:rPr>
      </w:pPr>
      <w:r w:rsidRPr="006F728D">
        <w:rPr>
          <w:sz w:val="28"/>
          <w:szCs w:val="28"/>
          <w:lang w:eastAsia="ar-SA"/>
        </w:rPr>
        <w:t>в совершенствовании условий для осуществления образовательного процесса, охраны жизни и здоровья учащихся, свободного развития личности;</w:t>
      </w:r>
    </w:p>
    <w:p w14:paraId="29930B43" w14:textId="77777777" w:rsidR="00267965" w:rsidRPr="006F728D" w:rsidRDefault="00267965" w:rsidP="00267965">
      <w:pPr>
        <w:tabs>
          <w:tab w:val="left" w:pos="709"/>
        </w:tabs>
        <w:ind w:firstLine="709"/>
        <w:contextualSpacing/>
        <w:jc w:val="both"/>
        <w:rPr>
          <w:sz w:val="28"/>
          <w:szCs w:val="28"/>
          <w:lang w:eastAsia="ar-SA"/>
        </w:rPr>
      </w:pPr>
      <w:r w:rsidRPr="006F728D">
        <w:rPr>
          <w:sz w:val="28"/>
          <w:szCs w:val="28"/>
          <w:lang w:eastAsia="ar-SA"/>
        </w:rPr>
        <w:t>в защите законных прав и интересов учащихся;</w:t>
      </w:r>
    </w:p>
    <w:p w14:paraId="0923DEC3" w14:textId="77777777" w:rsidR="00267965" w:rsidRPr="006F728D" w:rsidRDefault="00267965" w:rsidP="00267965">
      <w:pPr>
        <w:ind w:firstLine="709"/>
        <w:contextualSpacing/>
        <w:jc w:val="both"/>
        <w:rPr>
          <w:sz w:val="28"/>
          <w:szCs w:val="28"/>
          <w:lang w:eastAsia="ar-SA"/>
        </w:rPr>
      </w:pPr>
      <w:r w:rsidRPr="006F728D">
        <w:rPr>
          <w:sz w:val="28"/>
          <w:szCs w:val="28"/>
          <w:lang w:eastAsia="ar-SA"/>
        </w:rPr>
        <w:t>в организации и проведении мероприятий в Учреждении;</w:t>
      </w:r>
    </w:p>
    <w:p w14:paraId="40259503" w14:textId="77777777" w:rsidR="00267965" w:rsidRPr="006F728D" w:rsidRDefault="00267965" w:rsidP="00267965">
      <w:pPr>
        <w:ind w:firstLine="709"/>
        <w:contextualSpacing/>
        <w:jc w:val="both"/>
        <w:rPr>
          <w:sz w:val="28"/>
          <w:szCs w:val="28"/>
          <w:lang w:eastAsia="ar-SA"/>
        </w:rPr>
      </w:pPr>
      <w:r w:rsidRPr="006F728D">
        <w:rPr>
          <w:sz w:val="28"/>
          <w:szCs w:val="28"/>
          <w:lang w:eastAsia="ar-SA"/>
        </w:rPr>
        <w:t>в укреплении материально-технической базы Учреждения.</w:t>
      </w:r>
    </w:p>
    <w:p w14:paraId="7CD27A70" w14:textId="77777777" w:rsidR="00267965" w:rsidRPr="006F728D" w:rsidRDefault="00267965" w:rsidP="00267965">
      <w:pPr>
        <w:ind w:firstLine="709"/>
        <w:contextualSpacing/>
        <w:jc w:val="both"/>
        <w:rPr>
          <w:sz w:val="28"/>
          <w:szCs w:val="28"/>
          <w:lang w:eastAsia="ar-SA"/>
        </w:rPr>
      </w:pPr>
      <w:r w:rsidRPr="006F728D">
        <w:rPr>
          <w:sz w:val="28"/>
          <w:szCs w:val="28"/>
          <w:lang w:eastAsia="ar-SA"/>
        </w:rPr>
        <w:lastRenderedPageBreak/>
        <w:t>2) Обеспечение соблюдения прав родителей (законных представителей).</w:t>
      </w:r>
    </w:p>
    <w:p w14:paraId="31B01F89" w14:textId="77777777" w:rsidR="00267965" w:rsidRPr="006F728D" w:rsidRDefault="00267965" w:rsidP="00267965">
      <w:pPr>
        <w:ind w:firstLine="709"/>
        <w:contextualSpacing/>
        <w:jc w:val="both"/>
        <w:rPr>
          <w:sz w:val="28"/>
          <w:szCs w:val="28"/>
          <w:lang w:eastAsia="ar-SA"/>
        </w:rPr>
      </w:pPr>
      <w:r w:rsidRPr="006F728D">
        <w:rPr>
          <w:sz w:val="28"/>
          <w:szCs w:val="28"/>
          <w:lang w:eastAsia="ar-SA"/>
        </w:rPr>
        <w:t>3) Организация работы с родителями (законными представителями) несовершеннолетних учащихся Учреждения по разъяснению их прав и обязанностей, значения всестороннего воспитания ребенка в семье.</w:t>
      </w:r>
    </w:p>
    <w:p w14:paraId="4CB6A68E" w14:textId="77777777" w:rsidR="00267965" w:rsidRPr="006F728D" w:rsidRDefault="00267965" w:rsidP="00267965">
      <w:pPr>
        <w:ind w:firstLine="709"/>
        <w:contextualSpacing/>
        <w:jc w:val="both"/>
        <w:rPr>
          <w:sz w:val="28"/>
          <w:szCs w:val="28"/>
          <w:lang w:eastAsia="ar-SA"/>
        </w:rPr>
      </w:pPr>
      <w:r w:rsidRPr="006F728D">
        <w:rPr>
          <w:sz w:val="28"/>
          <w:szCs w:val="28"/>
          <w:lang w:eastAsia="ar-SA"/>
        </w:rPr>
        <w:t>Функции Совета родителей.</w:t>
      </w:r>
    </w:p>
    <w:p w14:paraId="162082F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Совет родителей:</w:t>
      </w:r>
    </w:p>
    <w:p w14:paraId="784DB883" w14:textId="77777777" w:rsidR="00267965" w:rsidRPr="006F728D" w:rsidRDefault="00267965" w:rsidP="00267965">
      <w:pPr>
        <w:ind w:firstLine="709"/>
        <w:contextualSpacing/>
        <w:jc w:val="both"/>
        <w:rPr>
          <w:sz w:val="28"/>
          <w:szCs w:val="28"/>
          <w:lang w:eastAsia="ar-SA"/>
        </w:rPr>
      </w:pPr>
      <w:r w:rsidRPr="006F728D">
        <w:rPr>
          <w:sz w:val="28"/>
          <w:szCs w:val="28"/>
          <w:lang w:eastAsia="ar-SA"/>
        </w:rPr>
        <w:t>1) Содействует обеспечению оптимальных условий для организации образовательного процесса.</w:t>
      </w:r>
    </w:p>
    <w:p w14:paraId="58AC77EB" w14:textId="77777777" w:rsidR="00267965" w:rsidRPr="006F728D" w:rsidRDefault="00267965" w:rsidP="00267965">
      <w:pPr>
        <w:ind w:firstLine="709"/>
        <w:contextualSpacing/>
        <w:jc w:val="both"/>
        <w:rPr>
          <w:sz w:val="28"/>
          <w:szCs w:val="28"/>
          <w:lang w:eastAsia="ar-SA"/>
        </w:rPr>
      </w:pPr>
      <w:r w:rsidRPr="006F728D">
        <w:rPr>
          <w:sz w:val="28"/>
          <w:szCs w:val="28"/>
          <w:lang w:eastAsia="ar-SA"/>
        </w:rPr>
        <w:t>2) Защищает права и законные интересы учащихся.</w:t>
      </w:r>
    </w:p>
    <w:p w14:paraId="6B8155C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3) Проводит разъяснительную и консультативную деятельность среди родителей (законных представителей) учащихся об их правах и обязанностях.</w:t>
      </w:r>
    </w:p>
    <w:p w14:paraId="5BC574B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4) Оказывает содействие в проведении мероприятий, организуемых Учреждением.</w:t>
      </w:r>
    </w:p>
    <w:p w14:paraId="411C336D" w14:textId="77777777" w:rsidR="00267965" w:rsidRPr="006F728D" w:rsidRDefault="00267965" w:rsidP="00267965">
      <w:pPr>
        <w:ind w:firstLine="709"/>
        <w:contextualSpacing/>
        <w:jc w:val="both"/>
        <w:rPr>
          <w:sz w:val="28"/>
          <w:szCs w:val="28"/>
          <w:lang w:eastAsia="ar-SA"/>
        </w:rPr>
      </w:pPr>
      <w:r w:rsidRPr="006F728D">
        <w:rPr>
          <w:sz w:val="28"/>
          <w:szCs w:val="28"/>
          <w:lang w:eastAsia="ar-SA"/>
        </w:rPr>
        <w:t>5) Оказывает помощь администрации Учреждения в проведении Общих собраний родителей.</w:t>
      </w:r>
    </w:p>
    <w:p w14:paraId="71EDC259" w14:textId="77777777" w:rsidR="00267965" w:rsidRPr="006F728D" w:rsidRDefault="00267965" w:rsidP="00267965">
      <w:pPr>
        <w:ind w:firstLine="709"/>
        <w:contextualSpacing/>
        <w:jc w:val="both"/>
        <w:rPr>
          <w:sz w:val="28"/>
          <w:szCs w:val="28"/>
          <w:lang w:eastAsia="ar-SA"/>
        </w:rPr>
      </w:pPr>
      <w:r w:rsidRPr="006F728D">
        <w:rPr>
          <w:sz w:val="28"/>
          <w:szCs w:val="28"/>
          <w:lang w:eastAsia="ar-SA"/>
        </w:rPr>
        <w:t>6) Рассматривает обращения в свой адрес, а также обращения по вопросам, отнесенным к компетенции Совета родителей, по поручению директора Учреждения.</w:t>
      </w:r>
    </w:p>
    <w:p w14:paraId="4945C3C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7) Обсуждает локальные акты Учреждения по вопросам, входящим в компетенцию Совета родителей.</w:t>
      </w:r>
    </w:p>
    <w:p w14:paraId="14753F81" w14:textId="77777777" w:rsidR="00267965" w:rsidRPr="006F728D" w:rsidRDefault="00267965" w:rsidP="00267965">
      <w:pPr>
        <w:ind w:firstLine="709"/>
        <w:contextualSpacing/>
        <w:jc w:val="both"/>
        <w:rPr>
          <w:sz w:val="28"/>
          <w:szCs w:val="28"/>
          <w:lang w:eastAsia="ar-SA"/>
        </w:rPr>
      </w:pPr>
      <w:r w:rsidRPr="006F728D">
        <w:rPr>
          <w:sz w:val="28"/>
          <w:szCs w:val="28"/>
          <w:lang w:eastAsia="ar-SA"/>
        </w:rPr>
        <w:t>8) Принимает участие в организации безопасных условий осуществления образовательного процесса, соблюдения санитарно-гигиенических правил и норм.</w:t>
      </w:r>
    </w:p>
    <w:p w14:paraId="7111FBE5" w14:textId="77777777" w:rsidR="00267965" w:rsidRPr="006F728D" w:rsidRDefault="00267965" w:rsidP="00267965">
      <w:pPr>
        <w:ind w:firstLine="709"/>
        <w:contextualSpacing/>
        <w:jc w:val="both"/>
        <w:rPr>
          <w:sz w:val="28"/>
          <w:szCs w:val="28"/>
          <w:lang w:eastAsia="ar-SA"/>
        </w:rPr>
      </w:pPr>
      <w:r w:rsidRPr="006F728D">
        <w:rPr>
          <w:sz w:val="28"/>
          <w:szCs w:val="28"/>
          <w:lang w:eastAsia="ar-SA"/>
        </w:rPr>
        <w:t>9) Взаимодействует с различными организациями по вопросам сохранения и развития культурных традиций Учреждения.</w:t>
      </w:r>
    </w:p>
    <w:p w14:paraId="59F97DB2" w14:textId="77777777" w:rsidR="00267965" w:rsidRPr="006F728D" w:rsidRDefault="00267965" w:rsidP="00267965">
      <w:pPr>
        <w:ind w:firstLine="709"/>
        <w:contextualSpacing/>
        <w:jc w:val="both"/>
        <w:rPr>
          <w:sz w:val="28"/>
          <w:szCs w:val="28"/>
          <w:lang w:eastAsia="ar-SA"/>
        </w:rPr>
      </w:pPr>
      <w:r w:rsidRPr="006F728D">
        <w:rPr>
          <w:sz w:val="28"/>
          <w:szCs w:val="28"/>
          <w:lang w:eastAsia="ar-SA"/>
        </w:rPr>
        <w:t>10) Участвует в организации выездных мероприятий Учреждения.</w:t>
      </w:r>
    </w:p>
    <w:p w14:paraId="5357F918" w14:textId="77777777" w:rsidR="00267965" w:rsidRPr="006F728D" w:rsidRDefault="00267965" w:rsidP="00267965">
      <w:pPr>
        <w:ind w:firstLine="709"/>
        <w:contextualSpacing/>
        <w:jc w:val="both"/>
        <w:rPr>
          <w:sz w:val="28"/>
          <w:szCs w:val="28"/>
          <w:lang w:eastAsia="ar-SA"/>
        </w:rPr>
      </w:pPr>
      <w:r w:rsidRPr="006F728D">
        <w:rPr>
          <w:sz w:val="28"/>
          <w:szCs w:val="28"/>
          <w:lang w:eastAsia="ar-SA"/>
        </w:rPr>
        <w:t>11) Взаимодействует с другими органами самоуправления Учреждения по вопросам, относящимся к компетенции Совета родителей.</w:t>
      </w:r>
    </w:p>
    <w:p w14:paraId="70FBE8FB" w14:textId="77777777" w:rsidR="00267965" w:rsidRPr="006F728D" w:rsidRDefault="00267965" w:rsidP="00267965">
      <w:pPr>
        <w:ind w:firstLine="709"/>
        <w:contextualSpacing/>
        <w:jc w:val="both"/>
        <w:rPr>
          <w:sz w:val="28"/>
          <w:szCs w:val="28"/>
          <w:lang w:eastAsia="ar-SA"/>
        </w:rPr>
      </w:pPr>
      <w:r w:rsidRPr="006F728D">
        <w:rPr>
          <w:sz w:val="28"/>
          <w:szCs w:val="28"/>
          <w:lang w:eastAsia="ar-SA"/>
        </w:rPr>
        <w:t>Права Совета родителей.</w:t>
      </w:r>
    </w:p>
    <w:p w14:paraId="0B25C82B" w14:textId="77777777" w:rsidR="00267965" w:rsidRPr="006F728D" w:rsidRDefault="00267965" w:rsidP="00267965">
      <w:pPr>
        <w:ind w:firstLine="709"/>
        <w:contextualSpacing/>
        <w:jc w:val="both"/>
        <w:rPr>
          <w:sz w:val="28"/>
          <w:szCs w:val="28"/>
          <w:lang w:eastAsia="ar-SA"/>
        </w:rPr>
      </w:pPr>
      <w:r w:rsidRPr="006F728D">
        <w:rPr>
          <w:sz w:val="28"/>
          <w:szCs w:val="28"/>
          <w:lang w:eastAsia="ar-SA"/>
        </w:rPr>
        <w:t>В соответствии со своей компетенцией Совет родителей имеет право:</w:t>
      </w:r>
    </w:p>
    <w:p w14:paraId="437CCB26" w14:textId="77777777" w:rsidR="00267965" w:rsidRPr="006F728D" w:rsidRDefault="00267965" w:rsidP="00267965">
      <w:pPr>
        <w:ind w:firstLine="709"/>
        <w:contextualSpacing/>
        <w:jc w:val="both"/>
        <w:rPr>
          <w:sz w:val="28"/>
          <w:szCs w:val="28"/>
          <w:lang w:eastAsia="ar-SA"/>
        </w:rPr>
      </w:pPr>
      <w:r w:rsidRPr="006F728D">
        <w:rPr>
          <w:sz w:val="28"/>
          <w:szCs w:val="28"/>
          <w:lang w:eastAsia="ar-SA"/>
        </w:rPr>
        <w:t>1) Вносить предложения администрации, органам самоуправления Учреждения и получать информацию о результатах их рассмотрения.</w:t>
      </w:r>
    </w:p>
    <w:p w14:paraId="258A4D1E" w14:textId="77777777" w:rsidR="00267965" w:rsidRPr="006F728D" w:rsidRDefault="00267965" w:rsidP="00267965">
      <w:pPr>
        <w:ind w:firstLine="709"/>
        <w:contextualSpacing/>
        <w:jc w:val="both"/>
        <w:rPr>
          <w:sz w:val="28"/>
          <w:szCs w:val="28"/>
          <w:lang w:eastAsia="ar-SA"/>
        </w:rPr>
      </w:pPr>
      <w:r w:rsidRPr="006F728D">
        <w:rPr>
          <w:sz w:val="28"/>
          <w:szCs w:val="28"/>
          <w:lang w:eastAsia="ar-SA"/>
        </w:rPr>
        <w:t>2) Обращаться за разъяснениями в различные учреждения и организации.</w:t>
      </w:r>
    </w:p>
    <w:p w14:paraId="45BD4958" w14:textId="77777777" w:rsidR="00267965" w:rsidRPr="006F728D" w:rsidRDefault="00267965" w:rsidP="00267965">
      <w:pPr>
        <w:ind w:firstLine="709"/>
        <w:contextualSpacing/>
        <w:jc w:val="both"/>
        <w:rPr>
          <w:sz w:val="28"/>
          <w:szCs w:val="28"/>
          <w:lang w:eastAsia="ar-SA"/>
        </w:rPr>
      </w:pPr>
      <w:r w:rsidRPr="006F728D">
        <w:rPr>
          <w:sz w:val="28"/>
          <w:szCs w:val="28"/>
          <w:lang w:eastAsia="ar-SA"/>
        </w:rPr>
        <w:t>3) Заслушивать и получать информацию от администрации Учреждения, его органов самоуправления.</w:t>
      </w:r>
    </w:p>
    <w:p w14:paraId="09B39FD2" w14:textId="77777777" w:rsidR="00267965" w:rsidRPr="006F728D" w:rsidRDefault="00267965" w:rsidP="00267965">
      <w:pPr>
        <w:ind w:firstLine="709"/>
        <w:contextualSpacing/>
        <w:jc w:val="both"/>
        <w:rPr>
          <w:sz w:val="28"/>
          <w:szCs w:val="28"/>
          <w:lang w:eastAsia="ar-SA"/>
        </w:rPr>
      </w:pPr>
      <w:r w:rsidRPr="006F728D">
        <w:rPr>
          <w:sz w:val="28"/>
          <w:szCs w:val="28"/>
          <w:lang w:eastAsia="ar-SA"/>
        </w:rPr>
        <w:t>4)Вызывать на свои заседания родителей (законных представителей) учащихся.</w:t>
      </w:r>
    </w:p>
    <w:p w14:paraId="4B06EF84" w14:textId="77777777" w:rsidR="00267965" w:rsidRPr="006F728D" w:rsidRDefault="00267965" w:rsidP="00267965">
      <w:pPr>
        <w:ind w:firstLine="709"/>
        <w:contextualSpacing/>
        <w:jc w:val="both"/>
        <w:rPr>
          <w:sz w:val="28"/>
          <w:szCs w:val="28"/>
          <w:lang w:eastAsia="ar-SA"/>
        </w:rPr>
      </w:pPr>
      <w:r w:rsidRPr="006F728D">
        <w:rPr>
          <w:sz w:val="28"/>
          <w:szCs w:val="28"/>
          <w:lang w:eastAsia="ar-SA"/>
        </w:rPr>
        <w:t>5) Принимать участие в обсуждении локальных актов Учреждения.</w:t>
      </w:r>
    </w:p>
    <w:p w14:paraId="641F6594" w14:textId="77777777" w:rsidR="00267965" w:rsidRPr="006F728D" w:rsidRDefault="00267965" w:rsidP="00267965">
      <w:pPr>
        <w:ind w:firstLine="709"/>
        <w:contextualSpacing/>
        <w:jc w:val="both"/>
        <w:rPr>
          <w:sz w:val="28"/>
          <w:szCs w:val="28"/>
          <w:lang w:eastAsia="ar-SA"/>
        </w:rPr>
      </w:pPr>
      <w:r w:rsidRPr="006F728D">
        <w:rPr>
          <w:sz w:val="28"/>
          <w:szCs w:val="28"/>
          <w:lang w:eastAsia="ar-SA"/>
        </w:rPr>
        <w:t>6) Давать разъяснения и принимать меры по рассматриваемым обращениям.</w:t>
      </w:r>
    </w:p>
    <w:p w14:paraId="2388DBA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7) Выносить общественные порицания родителям, уклоняющимся от воспитания детей в семье.</w:t>
      </w:r>
    </w:p>
    <w:p w14:paraId="54602774" w14:textId="77777777" w:rsidR="00267965" w:rsidRPr="006F728D" w:rsidRDefault="00267965" w:rsidP="00267965">
      <w:pPr>
        <w:ind w:firstLine="709"/>
        <w:contextualSpacing/>
        <w:jc w:val="both"/>
        <w:rPr>
          <w:sz w:val="28"/>
          <w:szCs w:val="28"/>
          <w:lang w:eastAsia="ar-SA"/>
        </w:rPr>
      </w:pPr>
      <w:r w:rsidRPr="006F728D">
        <w:rPr>
          <w:sz w:val="28"/>
          <w:szCs w:val="28"/>
          <w:lang w:eastAsia="ar-SA"/>
        </w:rPr>
        <w:t>8) Организовывать постоянные и временные комиссии под руководством членов Совета родителей для исполнения их функций.</w:t>
      </w:r>
    </w:p>
    <w:p w14:paraId="07D68268" w14:textId="77777777" w:rsidR="00267965" w:rsidRPr="006F728D" w:rsidRDefault="00267965" w:rsidP="00267965">
      <w:pPr>
        <w:ind w:firstLine="709"/>
        <w:contextualSpacing/>
        <w:jc w:val="both"/>
        <w:rPr>
          <w:sz w:val="28"/>
          <w:szCs w:val="28"/>
          <w:lang w:eastAsia="ar-SA"/>
        </w:rPr>
      </w:pPr>
      <w:r w:rsidRPr="006F728D">
        <w:rPr>
          <w:sz w:val="28"/>
          <w:szCs w:val="28"/>
          <w:lang w:eastAsia="ar-SA"/>
        </w:rPr>
        <w:t>9) Разрабатывать и принимать локальные акты (о постоянных или временных комиссиях Совета родителей).</w:t>
      </w:r>
    </w:p>
    <w:p w14:paraId="4B558D86" w14:textId="77777777" w:rsidR="00267965" w:rsidRPr="006F728D" w:rsidRDefault="00267965" w:rsidP="00267965">
      <w:pPr>
        <w:ind w:firstLine="709"/>
        <w:contextualSpacing/>
        <w:jc w:val="both"/>
        <w:rPr>
          <w:sz w:val="28"/>
          <w:szCs w:val="28"/>
          <w:lang w:eastAsia="ar-SA"/>
        </w:rPr>
      </w:pPr>
      <w:r w:rsidRPr="006F728D">
        <w:rPr>
          <w:sz w:val="28"/>
          <w:szCs w:val="28"/>
          <w:lang w:eastAsia="ar-SA"/>
        </w:rPr>
        <w:t xml:space="preserve">10) Решать самостоятельно вопросы привлечения дополнительных источников финансирования и пополнения материально-технической базы исключительно на добровольной основе; определять цели расходования всех привлеченных Советом </w:t>
      </w:r>
      <w:r w:rsidRPr="006F728D">
        <w:rPr>
          <w:sz w:val="28"/>
          <w:szCs w:val="28"/>
          <w:lang w:eastAsia="ar-SA"/>
        </w:rPr>
        <w:lastRenderedPageBreak/>
        <w:t>родителей финансовых средств исходя из потребностей Учреждения по согласованию с администрацией.</w:t>
      </w:r>
    </w:p>
    <w:p w14:paraId="2C231AEF" w14:textId="77777777" w:rsidR="00267965" w:rsidRPr="006F728D" w:rsidRDefault="00267965" w:rsidP="00267965">
      <w:pPr>
        <w:tabs>
          <w:tab w:val="left" w:pos="567"/>
        </w:tabs>
        <w:ind w:firstLine="709"/>
        <w:contextualSpacing/>
        <w:jc w:val="both"/>
        <w:rPr>
          <w:sz w:val="28"/>
          <w:szCs w:val="28"/>
          <w:lang w:eastAsia="ar-SA"/>
        </w:rPr>
      </w:pPr>
      <w:r w:rsidRPr="006F728D">
        <w:rPr>
          <w:sz w:val="28"/>
          <w:szCs w:val="28"/>
          <w:lang w:eastAsia="ar-SA"/>
        </w:rPr>
        <w:t>11) Председатель Совета родителей может присутствовать (с последующим информированием Совета родителей) на отдельных заседаниях педагогического совета, других органов самоуправления по вопросам, относящимся к компетенции Совета родителей.</w:t>
      </w:r>
    </w:p>
    <w:p w14:paraId="59CD00B7" w14:textId="77777777" w:rsidR="00267965" w:rsidRPr="006F728D" w:rsidRDefault="00267965" w:rsidP="00267965">
      <w:pPr>
        <w:ind w:firstLine="709"/>
        <w:contextualSpacing/>
        <w:jc w:val="both"/>
        <w:rPr>
          <w:sz w:val="28"/>
          <w:szCs w:val="28"/>
          <w:lang w:eastAsia="ar-SA"/>
        </w:rPr>
      </w:pPr>
      <w:r w:rsidRPr="006F728D">
        <w:rPr>
          <w:sz w:val="28"/>
          <w:szCs w:val="28"/>
          <w:lang w:eastAsia="ar-SA"/>
        </w:rPr>
        <w:t>Ответственность Совета родителей.</w:t>
      </w:r>
    </w:p>
    <w:p w14:paraId="28A147A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Совет родителей отвечает за:</w:t>
      </w:r>
    </w:p>
    <w:p w14:paraId="4E474722" w14:textId="77777777" w:rsidR="00267965" w:rsidRPr="006F728D" w:rsidRDefault="00267965" w:rsidP="00267965">
      <w:pPr>
        <w:ind w:firstLine="709"/>
        <w:contextualSpacing/>
        <w:jc w:val="both"/>
        <w:rPr>
          <w:sz w:val="28"/>
          <w:szCs w:val="28"/>
          <w:lang w:eastAsia="ar-SA"/>
        </w:rPr>
      </w:pPr>
      <w:r w:rsidRPr="006F728D">
        <w:rPr>
          <w:sz w:val="28"/>
          <w:szCs w:val="28"/>
          <w:lang w:eastAsia="ar-SA"/>
        </w:rPr>
        <w:t>1) Выполнение плана работы.</w:t>
      </w:r>
    </w:p>
    <w:p w14:paraId="1F80BF4A" w14:textId="77777777" w:rsidR="00267965" w:rsidRPr="006F728D" w:rsidRDefault="00267965" w:rsidP="00267965">
      <w:pPr>
        <w:ind w:firstLine="709"/>
        <w:contextualSpacing/>
        <w:jc w:val="both"/>
        <w:rPr>
          <w:sz w:val="28"/>
          <w:szCs w:val="28"/>
          <w:lang w:eastAsia="ar-SA"/>
        </w:rPr>
      </w:pPr>
      <w:r w:rsidRPr="006F728D">
        <w:rPr>
          <w:sz w:val="28"/>
          <w:szCs w:val="28"/>
          <w:lang w:eastAsia="ar-SA"/>
        </w:rPr>
        <w:t>2) Выполнение решений, рекомендаций Совета родителей.</w:t>
      </w:r>
    </w:p>
    <w:p w14:paraId="29374EDA" w14:textId="77777777" w:rsidR="00267965" w:rsidRPr="006F728D" w:rsidRDefault="00267965" w:rsidP="00267965">
      <w:pPr>
        <w:ind w:firstLine="709"/>
        <w:contextualSpacing/>
        <w:jc w:val="both"/>
        <w:rPr>
          <w:sz w:val="28"/>
          <w:szCs w:val="28"/>
          <w:lang w:eastAsia="ar-SA"/>
        </w:rPr>
      </w:pPr>
      <w:r w:rsidRPr="006F728D">
        <w:rPr>
          <w:sz w:val="28"/>
          <w:szCs w:val="28"/>
          <w:lang w:eastAsia="ar-SA"/>
        </w:rPr>
        <w:t>3) Установление взаимопонимания между руководством Учреждения и родителями (законными представителями) учащихся в вопросах семейного и общественного воспитания.</w:t>
      </w:r>
    </w:p>
    <w:p w14:paraId="49D8DA49" w14:textId="77777777" w:rsidR="00267965" w:rsidRPr="006F728D" w:rsidRDefault="00267965" w:rsidP="00267965">
      <w:pPr>
        <w:ind w:firstLine="709"/>
        <w:contextualSpacing/>
        <w:jc w:val="both"/>
        <w:rPr>
          <w:sz w:val="28"/>
          <w:szCs w:val="28"/>
          <w:lang w:eastAsia="ar-SA"/>
        </w:rPr>
      </w:pPr>
      <w:r w:rsidRPr="006F728D">
        <w:rPr>
          <w:sz w:val="28"/>
          <w:szCs w:val="28"/>
          <w:lang w:eastAsia="ar-SA"/>
        </w:rPr>
        <w:t>4) Качественное принятие решений в соответствии с действующим законодательством.</w:t>
      </w:r>
    </w:p>
    <w:p w14:paraId="1F3AFB3D" w14:textId="77777777" w:rsidR="00267965" w:rsidRPr="006F728D" w:rsidRDefault="00267965" w:rsidP="00267965">
      <w:pPr>
        <w:ind w:firstLine="709"/>
        <w:contextualSpacing/>
        <w:jc w:val="both"/>
        <w:rPr>
          <w:sz w:val="28"/>
          <w:szCs w:val="28"/>
          <w:lang w:eastAsia="ar-SA"/>
        </w:rPr>
      </w:pPr>
      <w:r w:rsidRPr="006F728D">
        <w:rPr>
          <w:sz w:val="28"/>
          <w:szCs w:val="28"/>
          <w:lang w:eastAsia="ar-SA"/>
        </w:rPr>
        <w:t xml:space="preserve">5) Бездействие отдельных членов Совета родителей или всего Совета. </w:t>
      </w:r>
    </w:p>
    <w:p w14:paraId="34C50909" w14:textId="77777777" w:rsidR="00267965" w:rsidRPr="006F728D" w:rsidRDefault="00267965" w:rsidP="00267965">
      <w:pPr>
        <w:ind w:firstLine="709"/>
        <w:contextualSpacing/>
        <w:jc w:val="both"/>
        <w:rPr>
          <w:sz w:val="28"/>
          <w:szCs w:val="28"/>
          <w:lang w:eastAsia="ar-SA"/>
        </w:rPr>
      </w:pPr>
      <w:r w:rsidRPr="006F728D">
        <w:rPr>
          <w:sz w:val="28"/>
          <w:szCs w:val="28"/>
          <w:lang w:eastAsia="ar-SA"/>
        </w:rPr>
        <w:t>Члены Совета родителей, не принимающие участия в его работе, по представлению председателя Совета могут быть отозваны избирателями.</w:t>
      </w:r>
    </w:p>
    <w:p w14:paraId="05F868C1" w14:textId="77777777" w:rsidR="00267965" w:rsidRPr="006F728D" w:rsidRDefault="00267965" w:rsidP="00267965">
      <w:pPr>
        <w:ind w:firstLine="709"/>
        <w:contextualSpacing/>
        <w:rPr>
          <w:sz w:val="28"/>
          <w:szCs w:val="28"/>
          <w:lang w:eastAsia="ar-SA"/>
        </w:rPr>
      </w:pPr>
      <w:r w:rsidRPr="006F728D">
        <w:rPr>
          <w:sz w:val="28"/>
          <w:szCs w:val="28"/>
          <w:lang w:eastAsia="ar-SA"/>
        </w:rPr>
        <w:t>Организация работы Совета родителей.</w:t>
      </w:r>
    </w:p>
    <w:p w14:paraId="25D7565C" w14:textId="77777777" w:rsidR="00267965" w:rsidRPr="006F728D" w:rsidRDefault="00267965" w:rsidP="00267965">
      <w:pPr>
        <w:spacing w:before="100" w:beforeAutospacing="1"/>
        <w:ind w:firstLine="709"/>
        <w:contextualSpacing/>
        <w:jc w:val="both"/>
        <w:rPr>
          <w:sz w:val="28"/>
          <w:szCs w:val="28"/>
          <w:lang w:eastAsia="ar-SA"/>
        </w:rPr>
      </w:pPr>
      <w:r w:rsidRPr="006F728D">
        <w:rPr>
          <w:sz w:val="28"/>
          <w:szCs w:val="28"/>
          <w:lang w:eastAsia="ar-SA"/>
        </w:rPr>
        <w:t>1) В состав Совета родителей входят представители родителей (законных представителей) учащихся от структурных подразделений (отделений) Учреждения. Представители в Совет родителей избираются ежегодно на Общем собрании родителей в начале учебного года.</w:t>
      </w:r>
    </w:p>
    <w:p w14:paraId="5118BB46" w14:textId="77777777" w:rsidR="00267965" w:rsidRPr="006F728D" w:rsidRDefault="00267965" w:rsidP="00267965">
      <w:pPr>
        <w:ind w:firstLine="709"/>
        <w:contextualSpacing/>
        <w:jc w:val="both"/>
        <w:rPr>
          <w:sz w:val="28"/>
          <w:szCs w:val="28"/>
          <w:lang w:eastAsia="ar-SA"/>
        </w:rPr>
      </w:pPr>
      <w:r w:rsidRPr="006F728D">
        <w:rPr>
          <w:sz w:val="28"/>
          <w:szCs w:val="28"/>
          <w:lang w:eastAsia="ar-SA"/>
        </w:rPr>
        <w:t>2) Из своего состава Совет родителей избирает председателя и секретаря.</w:t>
      </w:r>
    </w:p>
    <w:p w14:paraId="3CD53A95" w14:textId="77777777" w:rsidR="00267965" w:rsidRPr="006F728D" w:rsidRDefault="00267965" w:rsidP="00267965">
      <w:pPr>
        <w:ind w:firstLine="709"/>
        <w:contextualSpacing/>
        <w:jc w:val="both"/>
        <w:rPr>
          <w:sz w:val="28"/>
          <w:szCs w:val="28"/>
          <w:lang w:eastAsia="ar-SA"/>
        </w:rPr>
      </w:pPr>
      <w:r w:rsidRPr="006F728D">
        <w:rPr>
          <w:sz w:val="28"/>
          <w:szCs w:val="28"/>
          <w:lang w:eastAsia="ar-SA"/>
        </w:rPr>
        <w:t>3) Совет родителей работает по разработанному и принятому им регламенту работы и плану, которые согласуются с директором Учреждения.</w:t>
      </w:r>
    </w:p>
    <w:p w14:paraId="5B352AE9" w14:textId="77777777" w:rsidR="00267965" w:rsidRPr="006F728D" w:rsidRDefault="00267965" w:rsidP="00267965">
      <w:pPr>
        <w:ind w:firstLine="709"/>
        <w:contextualSpacing/>
        <w:jc w:val="both"/>
        <w:rPr>
          <w:sz w:val="28"/>
          <w:szCs w:val="28"/>
          <w:lang w:eastAsia="ar-SA"/>
        </w:rPr>
      </w:pPr>
      <w:r w:rsidRPr="006F728D">
        <w:rPr>
          <w:sz w:val="28"/>
          <w:szCs w:val="28"/>
          <w:lang w:eastAsia="ar-SA"/>
        </w:rPr>
        <w:t>4) О своей работе Совет родителей отчитывается перед Общим родительским собранием не реже одного раза в год.</w:t>
      </w:r>
    </w:p>
    <w:p w14:paraId="21BC231C" w14:textId="77777777" w:rsidR="00267965" w:rsidRPr="006F728D" w:rsidRDefault="00267965" w:rsidP="00267965">
      <w:pPr>
        <w:ind w:firstLine="709"/>
        <w:contextualSpacing/>
        <w:jc w:val="both"/>
        <w:rPr>
          <w:sz w:val="28"/>
          <w:szCs w:val="28"/>
          <w:lang w:eastAsia="ar-SA"/>
        </w:rPr>
      </w:pPr>
      <w:r w:rsidRPr="006F728D">
        <w:rPr>
          <w:sz w:val="28"/>
          <w:szCs w:val="28"/>
          <w:lang w:eastAsia="ar-SA"/>
        </w:rPr>
        <w:t xml:space="preserve">5) Совет родителей правомочен выносить решения при наличии на его заседании не менее половины своего состава. Решения принимаются простым большинством голосов. </w:t>
      </w:r>
    </w:p>
    <w:p w14:paraId="499BA351" w14:textId="77777777" w:rsidR="00267965" w:rsidRPr="006F728D" w:rsidRDefault="00267965" w:rsidP="00267965">
      <w:pPr>
        <w:ind w:firstLine="709"/>
        <w:contextualSpacing/>
        <w:jc w:val="both"/>
        <w:rPr>
          <w:sz w:val="28"/>
          <w:szCs w:val="28"/>
          <w:lang w:eastAsia="ar-SA"/>
        </w:rPr>
      </w:pPr>
      <w:r w:rsidRPr="006F728D">
        <w:rPr>
          <w:sz w:val="28"/>
          <w:szCs w:val="28"/>
          <w:lang w:eastAsia="ar-SA"/>
        </w:rPr>
        <w:t>6) Переписка Совета родителей по вопросам, относящимся к его компетенции, ведется от имени Учреждения, документы подписывают директор и председатель Совета родителей.</w:t>
      </w:r>
    </w:p>
    <w:p w14:paraId="72D53277" w14:textId="77777777" w:rsidR="00267965" w:rsidRPr="006F728D" w:rsidRDefault="00267965" w:rsidP="00267965">
      <w:pPr>
        <w:ind w:firstLine="709"/>
        <w:contextualSpacing/>
        <w:jc w:val="both"/>
        <w:rPr>
          <w:sz w:val="28"/>
          <w:szCs w:val="28"/>
          <w:lang w:eastAsia="ar-SA"/>
        </w:rPr>
      </w:pPr>
      <w:r w:rsidRPr="006F728D">
        <w:rPr>
          <w:sz w:val="28"/>
          <w:szCs w:val="28"/>
          <w:lang w:eastAsia="ar-SA"/>
        </w:rPr>
        <w:t>7) На заседаниях Совета родителей по необходимости могут присутствовать директор, заместители директора, заведующие методическими объединениями, уполномоченные преподаватели.</w:t>
      </w:r>
    </w:p>
    <w:p w14:paraId="77FDE97A" w14:textId="77777777" w:rsidR="00267965" w:rsidRPr="006F728D" w:rsidRDefault="00267965" w:rsidP="00267965">
      <w:pPr>
        <w:ind w:firstLine="709"/>
        <w:contextualSpacing/>
        <w:jc w:val="both"/>
        <w:rPr>
          <w:sz w:val="28"/>
          <w:szCs w:val="28"/>
          <w:lang w:eastAsia="ar-SA"/>
        </w:rPr>
      </w:pPr>
      <w:r w:rsidRPr="006F728D">
        <w:rPr>
          <w:sz w:val="28"/>
          <w:szCs w:val="28"/>
          <w:lang w:eastAsia="ar-SA"/>
        </w:rPr>
        <w:t>Делопроизводство.</w:t>
      </w:r>
    </w:p>
    <w:p w14:paraId="62F2DD09" w14:textId="77777777" w:rsidR="00267965" w:rsidRPr="006F728D" w:rsidRDefault="00267965" w:rsidP="00267965">
      <w:pPr>
        <w:shd w:val="clear" w:color="auto" w:fill="FFFFFF"/>
        <w:spacing w:before="100" w:beforeAutospacing="1"/>
        <w:ind w:firstLine="709"/>
        <w:contextualSpacing/>
        <w:jc w:val="both"/>
        <w:rPr>
          <w:sz w:val="28"/>
          <w:szCs w:val="28"/>
          <w:lang w:eastAsia="ar-SA"/>
        </w:rPr>
      </w:pPr>
      <w:r w:rsidRPr="006F728D">
        <w:rPr>
          <w:sz w:val="28"/>
          <w:szCs w:val="28"/>
          <w:lang w:eastAsia="ar-SA"/>
        </w:rPr>
        <w:t>1) Совет родителей ведет протоколы своих заседаний и общешкольных родительских собраний.</w:t>
      </w:r>
    </w:p>
    <w:p w14:paraId="1A169BE1" w14:textId="77777777" w:rsidR="00267965" w:rsidRPr="006F728D" w:rsidRDefault="00267965" w:rsidP="00267965">
      <w:pPr>
        <w:shd w:val="clear" w:color="auto" w:fill="FFFFFF"/>
        <w:spacing w:before="100" w:beforeAutospacing="1"/>
        <w:ind w:firstLine="709"/>
        <w:contextualSpacing/>
        <w:jc w:val="both"/>
        <w:rPr>
          <w:sz w:val="28"/>
          <w:szCs w:val="28"/>
          <w:lang w:eastAsia="ar-SA"/>
        </w:rPr>
      </w:pPr>
      <w:r w:rsidRPr="006F728D">
        <w:rPr>
          <w:sz w:val="28"/>
          <w:szCs w:val="28"/>
          <w:lang w:eastAsia="ar-SA"/>
        </w:rPr>
        <w:t>2) Протоколы передаются в учебную часть и хранятся в делах Учреждения в течение пяти лет.</w:t>
      </w:r>
    </w:p>
    <w:p w14:paraId="7066D902" w14:textId="77777777" w:rsidR="00267965" w:rsidRPr="006F728D" w:rsidRDefault="00267965" w:rsidP="00267965">
      <w:pPr>
        <w:shd w:val="clear" w:color="auto" w:fill="FFFFFF"/>
        <w:spacing w:before="100" w:beforeAutospacing="1"/>
        <w:ind w:firstLine="709"/>
        <w:contextualSpacing/>
        <w:jc w:val="both"/>
        <w:rPr>
          <w:sz w:val="28"/>
          <w:szCs w:val="28"/>
          <w:lang w:eastAsia="ar-SA"/>
        </w:rPr>
      </w:pPr>
      <w:r w:rsidRPr="006F728D">
        <w:rPr>
          <w:sz w:val="28"/>
          <w:szCs w:val="28"/>
          <w:lang w:eastAsia="ar-SA"/>
        </w:rPr>
        <w:t xml:space="preserve">3) Ответственность за организацию делопроизводства в Совете родителей возлагается на председателя Совета родителей или секретаря. </w:t>
      </w:r>
    </w:p>
    <w:p w14:paraId="34A00C80"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4.6.5. В целях учета мнения работников Учреждения по вопросам управления Учреждением и при принятии локальных нормативных актов, затрагивающих их права и законные интересы, по инициативе работников в учреждении действует профессиональный союз работников Учреждения.</w:t>
      </w:r>
    </w:p>
    <w:p w14:paraId="7B0C5E31" w14:textId="77777777" w:rsidR="00267965" w:rsidRDefault="00267965" w:rsidP="00267965">
      <w:pPr>
        <w:ind w:firstLine="709"/>
        <w:jc w:val="center"/>
        <w:rPr>
          <w:sz w:val="28"/>
          <w:szCs w:val="28"/>
          <w:lang w:eastAsia="ar-SA"/>
        </w:rPr>
      </w:pPr>
    </w:p>
    <w:p w14:paraId="248679E2" w14:textId="77777777" w:rsidR="00267965" w:rsidRPr="006F728D" w:rsidRDefault="00267965" w:rsidP="00267965">
      <w:pPr>
        <w:ind w:firstLine="709"/>
        <w:jc w:val="center"/>
        <w:rPr>
          <w:sz w:val="28"/>
          <w:szCs w:val="28"/>
          <w:lang w:eastAsia="ar-SA"/>
        </w:rPr>
      </w:pPr>
    </w:p>
    <w:p w14:paraId="55FEA526" w14:textId="77777777" w:rsidR="00267965" w:rsidRPr="006F728D" w:rsidRDefault="00267965" w:rsidP="00267965">
      <w:pPr>
        <w:ind w:firstLine="709"/>
        <w:jc w:val="center"/>
        <w:rPr>
          <w:sz w:val="28"/>
          <w:szCs w:val="28"/>
          <w:lang w:eastAsia="ar-SA"/>
        </w:rPr>
      </w:pPr>
      <w:r w:rsidRPr="006F728D">
        <w:rPr>
          <w:sz w:val="28"/>
          <w:szCs w:val="28"/>
          <w:lang w:val="en-US" w:eastAsia="ar-SA"/>
        </w:rPr>
        <w:t>V</w:t>
      </w:r>
      <w:r w:rsidRPr="006F728D">
        <w:rPr>
          <w:sz w:val="28"/>
          <w:szCs w:val="28"/>
          <w:lang w:eastAsia="ar-SA"/>
        </w:rPr>
        <w:t>. ТРУДОВЫЕ ОТНОШЕНИЯ</w:t>
      </w:r>
    </w:p>
    <w:p w14:paraId="251278AD" w14:textId="77777777" w:rsidR="00267965" w:rsidRPr="006F728D" w:rsidRDefault="00267965" w:rsidP="00267965">
      <w:pPr>
        <w:ind w:firstLine="709"/>
        <w:jc w:val="both"/>
        <w:rPr>
          <w:sz w:val="28"/>
          <w:szCs w:val="28"/>
          <w:lang w:eastAsia="ar-SA"/>
        </w:rPr>
      </w:pPr>
    </w:p>
    <w:p w14:paraId="50AC3E78" w14:textId="77777777" w:rsidR="00267965" w:rsidRPr="006F728D" w:rsidRDefault="00267965" w:rsidP="00267965">
      <w:pPr>
        <w:ind w:firstLine="709"/>
        <w:jc w:val="both"/>
        <w:rPr>
          <w:sz w:val="28"/>
          <w:szCs w:val="28"/>
          <w:lang w:eastAsia="ar-SA"/>
        </w:rPr>
      </w:pPr>
      <w:r w:rsidRPr="006F728D">
        <w:rPr>
          <w:sz w:val="28"/>
          <w:szCs w:val="28"/>
          <w:lang w:eastAsia="ar-SA"/>
        </w:rPr>
        <w:t>5.1. В Учреждении действует система найма работников, предусмотренная действующим законодательством Российской Федерации.</w:t>
      </w:r>
    </w:p>
    <w:p w14:paraId="7AE54F37" w14:textId="77777777" w:rsidR="00267965" w:rsidRPr="006F728D" w:rsidRDefault="00267965" w:rsidP="00267965">
      <w:pPr>
        <w:ind w:firstLine="709"/>
        <w:jc w:val="both"/>
        <w:rPr>
          <w:sz w:val="28"/>
          <w:szCs w:val="28"/>
          <w:lang w:eastAsia="ar-SA"/>
        </w:rPr>
      </w:pPr>
      <w:r w:rsidRPr="006F728D">
        <w:rPr>
          <w:sz w:val="28"/>
          <w:szCs w:val="28"/>
          <w:lang w:eastAsia="ar-SA"/>
        </w:rPr>
        <w:t>5.2. Работники Учреждения в установленном порядке подлежат медицинскому и социальному страхованию и социальному обеспечению.</w:t>
      </w:r>
    </w:p>
    <w:p w14:paraId="4A1CF813" w14:textId="77777777" w:rsidR="00267965" w:rsidRPr="006F728D" w:rsidRDefault="00267965" w:rsidP="00267965">
      <w:pPr>
        <w:ind w:firstLine="709"/>
        <w:jc w:val="both"/>
        <w:rPr>
          <w:sz w:val="28"/>
          <w:szCs w:val="28"/>
          <w:lang w:eastAsia="ar-SA"/>
        </w:rPr>
      </w:pPr>
      <w:r w:rsidRPr="006F728D">
        <w:rPr>
          <w:sz w:val="28"/>
          <w:szCs w:val="28"/>
          <w:lang w:eastAsia="ar-SA"/>
        </w:rPr>
        <w:t>5.3. Учреждение обеспечивает здоровые и безопасные условия труда и несет ответственность за соблюдение законодательства об охране труда.</w:t>
      </w:r>
    </w:p>
    <w:p w14:paraId="5465DDEC" w14:textId="77777777" w:rsidR="00267965" w:rsidRPr="006F728D" w:rsidRDefault="00267965" w:rsidP="00267965">
      <w:pPr>
        <w:ind w:firstLine="709"/>
        <w:jc w:val="both"/>
        <w:rPr>
          <w:sz w:val="28"/>
          <w:szCs w:val="28"/>
          <w:lang w:eastAsia="ar-SA"/>
        </w:rPr>
      </w:pPr>
      <w:r w:rsidRPr="006F728D">
        <w:rPr>
          <w:sz w:val="28"/>
          <w:szCs w:val="28"/>
          <w:lang w:eastAsia="ar-SA"/>
        </w:rPr>
        <w:t>5.4. Комплектование персонала Учреждения осуществляется в следующем порядке:</w:t>
      </w:r>
    </w:p>
    <w:p w14:paraId="62FF8B96" w14:textId="77777777" w:rsidR="00267965" w:rsidRPr="006F728D" w:rsidRDefault="00267965" w:rsidP="00267965">
      <w:pPr>
        <w:ind w:firstLine="709"/>
        <w:jc w:val="both"/>
        <w:rPr>
          <w:sz w:val="28"/>
          <w:szCs w:val="28"/>
          <w:lang w:eastAsia="ar-SA"/>
        </w:rPr>
      </w:pPr>
      <w:r w:rsidRPr="006F728D">
        <w:rPr>
          <w:sz w:val="28"/>
          <w:szCs w:val="28"/>
          <w:lang w:eastAsia="ar-SA"/>
        </w:rPr>
        <w:t>для работников Учреждения работодателем является Учреждение;</w:t>
      </w:r>
    </w:p>
    <w:p w14:paraId="009AE611" w14:textId="77777777" w:rsidR="00267965" w:rsidRPr="006F728D" w:rsidRDefault="00267965" w:rsidP="00267965">
      <w:pPr>
        <w:ind w:firstLine="709"/>
        <w:jc w:val="both"/>
        <w:rPr>
          <w:sz w:val="28"/>
          <w:szCs w:val="28"/>
          <w:lang w:eastAsia="ar-SA"/>
        </w:rPr>
      </w:pPr>
      <w:r w:rsidRPr="006F728D">
        <w:rPr>
          <w:sz w:val="28"/>
          <w:szCs w:val="28"/>
          <w:lang w:eastAsia="ar-SA"/>
        </w:rPr>
        <w:t>отношения работников Учреждения регулируются трудовым договором, условия которого не могут противоречить законодательству Российской Федерации.</w:t>
      </w:r>
    </w:p>
    <w:p w14:paraId="5178D538" w14:textId="77777777" w:rsidR="00267965" w:rsidRPr="006F728D" w:rsidRDefault="00267965" w:rsidP="00267965">
      <w:pPr>
        <w:ind w:firstLine="709"/>
        <w:jc w:val="both"/>
        <w:rPr>
          <w:sz w:val="28"/>
          <w:szCs w:val="28"/>
          <w:lang w:eastAsia="ar-SA"/>
        </w:rPr>
      </w:pPr>
      <w:r w:rsidRPr="006F728D">
        <w:rPr>
          <w:sz w:val="28"/>
          <w:szCs w:val="28"/>
          <w:lang w:eastAsia="ar-SA"/>
        </w:rPr>
        <w:t>5.5. К педагогической деятельности в Учреждении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14:paraId="2398A448" w14:textId="77777777" w:rsidR="00267965" w:rsidRPr="006F728D" w:rsidRDefault="00267965" w:rsidP="00267965">
      <w:pPr>
        <w:ind w:firstLine="709"/>
        <w:jc w:val="both"/>
        <w:rPr>
          <w:sz w:val="28"/>
          <w:szCs w:val="28"/>
          <w:lang w:eastAsia="ar-SA"/>
        </w:rPr>
      </w:pPr>
      <w:r w:rsidRPr="006F728D">
        <w:rPr>
          <w:sz w:val="28"/>
          <w:szCs w:val="28"/>
          <w:lang w:eastAsia="ar-SA"/>
        </w:rPr>
        <w:t>5.6. К педагогической деятельности в Учреждении не допускаются лица:</w:t>
      </w:r>
    </w:p>
    <w:p w14:paraId="31E3226B" w14:textId="77777777" w:rsidR="00267965" w:rsidRPr="006F728D" w:rsidRDefault="00267965" w:rsidP="00267965">
      <w:pPr>
        <w:ind w:firstLine="709"/>
        <w:jc w:val="both"/>
        <w:rPr>
          <w:sz w:val="28"/>
          <w:szCs w:val="28"/>
          <w:lang w:eastAsia="ar-SA"/>
        </w:rPr>
      </w:pPr>
      <w:r w:rsidRPr="006F728D">
        <w:rPr>
          <w:sz w:val="28"/>
          <w:szCs w:val="28"/>
          <w:lang w:eastAsia="ar-SA"/>
        </w:rPr>
        <w:t>лишенные права заниматься педагогической деятельностью в соответствии с вступившим в законную силу приговором суда;</w:t>
      </w:r>
    </w:p>
    <w:p w14:paraId="71AC288D" w14:textId="77777777" w:rsidR="00267965" w:rsidRPr="006F728D" w:rsidRDefault="00267965" w:rsidP="00267965">
      <w:pPr>
        <w:ind w:firstLine="709"/>
        <w:jc w:val="both"/>
        <w:rPr>
          <w:sz w:val="28"/>
          <w:szCs w:val="28"/>
          <w:lang w:eastAsia="ar-SA"/>
        </w:rPr>
      </w:pPr>
      <w:r w:rsidRPr="006F728D">
        <w:rPr>
          <w:sz w:val="28"/>
          <w:szCs w:val="28"/>
          <w:lang w:eastAsia="ar-SA"/>
        </w:rPr>
        <w:t>имеющие или имевшие судимость, подвергающиеся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749CA693" w14:textId="77777777" w:rsidR="00267965" w:rsidRPr="006F728D" w:rsidRDefault="00267965" w:rsidP="00267965">
      <w:pPr>
        <w:ind w:firstLine="709"/>
        <w:jc w:val="both"/>
        <w:rPr>
          <w:sz w:val="28"/>
          <w:szCs w:val="28"/>
          <w:lang w:eastAsia="ar-SA"/>
        </w:rPr>
      </w:pPr>
      <w:r w:rsidRPr="006F728D">
        <w:rPr>
          <w:sz w:val="28"/>
          <w:szCs w:val="28"/>
          <w:lang w:eastAsia="ar-SA"/>
        </w:rPr>
        <w:t>имеющие неснятую или непогашенную судимость за умышленные тяжкие и особо тяжкие преступления;</w:t>
      </w:r>
    </w:p>
    <w:p w14:paraId="38AF5142" w14:textId="77777777" w:rsidR="00267965" w:rsidRPr="006F728D" w:rsidRDefault="00267965" w:rsidP="00267965">
      <w:pPr>
        <w:ind w:firstLine="709"/>
        <w:jc w:val="both"/>
        <w:rPr>
          <w:sz w:val="28"/>
          <w:szCs w:val="28"/>
          <w:lang w:eastAsia="ar-SA"/>
        </w:rPr>
      </w:pPr>
      <w:r w:rsidRPr="006F728D">
        <w:rPr>
          <w:sz w:val="28"/>
          <w:szCs w:val="28"/>
          <w:lang w:eastAsia="ar-SA"/>
        </w:rPr>
        <w:t>признанные недееспособными в установленном федеральным законом порядке;</w:t>
      </w:r>
    </w:p>
    <w:p w14:paraId="38CD348F" w14:textId="77777777" w:rsidR="00267965" w:rsidRPr="006F728D" w:rsidRDefault="00267965" w:rsidP="00267965">
      <w:pPr>
        <w:ind w:firstLine="709"/>
        <w:jc w:val="both"/>
        <w:rPr>
          <w:sz w:val="28"/>
          <w:szCs w:val="28"/>
          <w:lang w:eastAsia="ar-SA"/>
        </w:rPr>
      </w:pPr>
      <w:r w:rsidRPr="006F728D">
        <w:rPr>
          <w:sz w:val="28"/>
          <w:szCs w:val="28"/>
          <w:lang w:eastAsia="ar-SA"/>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36614C9" w14:textId="77777777" w:rsidR="00267965" w:rsidRPr="006F728D" w:rsidRDefault="00267965" w:rsidP="00267965">
      <w:pPr>
        <w:ind w:firstLine="709"/>
        <w:jc w:val="both"/>
        <w:rPr>
          <w:sz w:val="28"/>
          <w:szCs w:val="28"/>
          <w:lang w:eastAsia="ar-SA"/>
        </w:rPr>
      </w:pPr>
      <w:r w:rsidRPr="006F728D">
        <w:rPr>
          <w:sz w:val="28"/>
          <w:szCs w:val="28"/>
          <w:lang w:eastAsia="ar-SA"/>
        </w:rPr>
        <w:t xml:space="preserve">5.7. Служебное расследование нарушений педагогическим работником Учреждения норм профессионального поведения и (или) настоящего Устава может быть проведено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w:t>
      </w:r>
      <w:r w:rsidRPr="006F728D">
        <w:rPr>
          <w:sz w:val="28"/>
          <w:szCs w:val="28"/>
          <w:lang w:eastAsia="ar-SA"/>
        </w:rPr>
        <w:lastRenderedPageBreak/>
        <w:t>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учащихся.</w:t>
      </w:r>
    </w:p>
    <w:p w14:paraId="6E383DC1" w14:textId="77777777" w:rsidR="00267965" w:rsidRPr="006F728D" w:rsidRDefault="00267965" w:rsidP="00267965">
      <w:pPr>
        <w:ind w:firstLine="709"/>
        <w:jc w:val="both"/>
        <w:rPr>
          <w:sz w:val="28"/>
          <w:szCs w:val="28"/>
          <w:lang w:eastAsia="ar-SA"/>
        </w:rPr>
      </w:pPr>
      <w:r w:rsidRPr="006F728D">
        <w:rPr>
          <w:sz w:val="28"/>
          <w:szCs w:val="28"/>
          <w:lang w:eastAsia="ar-SA"/>
        </w:rPr>
        <w:t>5.8. Трудовые отношения с работниками Учреждения, помимо общих оснований прекращения, предусмотренных статьями Трудового кодекса Российской Федерации, могут быть прекращены по инициативе Учреждения в случаях:</w:t>
      </w:r>
    </w:p>
    <w:p w14:paraId="7EA6140A" w14:textId="77777777" w:rsidR="00267965" w:rsidRPr="006F728D" w:rsidRDefault="00267965" w:rsidP="00267965">
      <w:pPr>
        <w:ind w:firstLine="709"/>
        <w:jc w:val="both"/>
        <w:rPr>
          <w:sz w:val="28"/>
          <w:szCs w:val="28"/>
          <w:lang w:eastAsia="ar-SA"/>
        </w:rPr>
      </w:pPr>
      <w:r w:rsidRPr="006F728D">
        <w:rPr>
          <w:sz w:val="28"/>
          <w:szCs w:val="28"/>
          <w:lang w:eastAsia="ar-SA"/>
        </w:rPr>
        <w:t>повторного в течение одного года грубого нарушения настоящего Устава;</w:t>
      </w:r>
    </w:p>
    <w:p w14:paraId="445BB872" w14:textId="77777777" w:rsidR="00267965" w:rsidRPr="006F728D" w:rsidRDefault="00267965" w:rsidP="00267965">
      <w:pPr>
        <w:ind w:firstLine="709"/>
        <w:jc w:val="both"/>
        <w:rPr>
          <w:sz w:val="28"/>
          <w:szCs w:val="28"/>
          <w:lang w:eastAsia="ar-SA"/>
        </w:rPr>
      </w:pPr>
      <w:r w:rsidRPr="006F728D">
        <w:rPr>
          <w:sz w:val="28"/>
          <w:szCs w:val="28"/>
          <w:lang w:eastAsia="ar-SA"/>
        </w:rPr>
        <w:t>применения, в том числе однократно, методов воспитания, связанных с физическим и (или) психическим насилием над личностью учащегося.</w:t>
      </w:r>
    </w:p>
    <w:p w14:paraId="0DBFCE26" w14:textId="77777777" w:rsidR="00267965" w:rsidRPr="006F728D" w:rsidRDefault="00267965" w:rsidP="00267965">
      <w:pPr>
        <w:ind w:firstLine="709"/>
        <w:jc w:val="both"/>
        <w:rPr>
          <w:sz w:val="28"/>
          <w:szCs w:val="28"/>
          <w:lang w:eastAsia="ar-SA"/>
        </w:rPr>
      </w:pPr>
      <w:r w:rsidRPr="006F728D">
        <w:rPr>
          <w:sz w:val="28"/>
          <w:szCs w:val="28"/>
          <w:lang w:eastAsia="ar-SA"/>
        </w:rPr>
        <w:t>По этим основаниям увольнение работника может осуществляться без согласия профсоюзной организации.</w:t>
      </w:r>
    </w:p>
    <w:p w14:paraId="12544E64" w14:textId="77777777" w:rsidR="00267965" w:rsidRPr="006F728D" w:rsidRDefault="00267965" w:rsidP="00267965">
      <w:pPr>
        <w:ind w:firstLine="709"/>
        <w:jc w:val="both"/>
        <w:rPr>
          <w:sz w:val="28"/>
          <w:szCs w:val="28"/>
          <w:lang w:eastAsia="ar-SA"/>
        </w:rPr>
      </w:pPr>
    </w:p>
    <w:p w14:paraId="475009DA" w14:textId="77777777" w:rsidR="00267965" w:rsidRPr="006F728D" w:rsidRDefault="00267965" w:rsidP="00267965">
      <w:pPr>
        <w:ind w:firstLine="709"/>
        <w:jc w:val="center"/>
        <w:rPr>
          <w:sz w:val="28"/>
          <w:szCs w:val="28"/>
          <w:lang w:eastAsia="ar-SA"/>
        </w:rPr>
      </w:pPr>
      <w:r w:rsidRPr="006F728D">
        <w:rPr>
          <w:sz w:val="28"/>
          <w:szCs w:val="28"/>
          <w:lang w:val="en-US" w:eastAsia="ar-SA"/>
        </w:rPr>
        <w:t>VI</w:t>
      </w:r>
      <w:r w:rsidRPr="006F728D">
        <w:rPr>
          <w:sz w:val="28"/>
          <w:szCs w:val="28"/>
          <w:lang w:eastAsia="ar-SA"/>
        </w:rPr>
        <w:t>. ОРГАНИЗАЦИЯ ОБРАЗОВАТЕЛЬНОГО ПРОЦЕССА</w:t>
      </w:r>
    </w:p>
    <w:p w14:paraId="6496BA86" w14:textId="77777777" w:rsidR="00267965" w:rsidRPr="006F728D" w:rsidRDefault="00267965" w:rsidP="00267965">
      <w:pPr>
        <w:ind w:firstLine="709"/>
        <w:jc w:val="both"/>
        <w:rPr>
          <w:sz w:val="28"/>
          <w:szCs w:val="28"/>
          <w:lang w:eastAsia="ar-SA"/>
        </w:rPr>
      </w:pPr>
    </w:p>
    <w:p w14:paraId="057E87B7" w14:textId="77777777" w:rsidR="00267965" w:rsidRPr="006F728D" w:rsidRDefault="00267965" w:rsidP="00267965">
      <w:pPr>
        <w:ind w:firstLine="709"/>
        <w:jc w:val="both"/>
        <w:rPr>
          <w:sz w:val="28"/>
          <w:szCs w:val="28"/>
          <w:lang w:eastAsia="ar-SA"/>
        </w:rPr>
      </w:pPr>
      <w:r w:rsidRPr="006F728D">
        <w:rPr>
          <w:sz w:val="28"/>
          <w:szCs w:val="28"/>
          <w:lang w:eastAsia="ar-SA"/>
        </w:rPr>
        <w:t>6.1. В Российской Федерации реализация права каждого человека на образование обеспечивается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62293392" w14:textId="77777777" w:rsidR="00267965" w:rsidRPr="006F728D" w:rsidRDefault="00267965" w:rsidP="00267965">
      <w:pPr>
        <w:ind w:firstLine="709"/>
        <w:jc w:val="both"/>
        <w:rPr>
          <w:sz w:val="28"/>
          <w:szCs w:val="28"/>
          <w:lang w:eastAsia="ar-SA"/>
        </w:rPr>
      </w:pPr>
      <w:r w:rsidRPr="006F728D">
        <w:rPr>
          <w:sz w:val="28"/>
          <w:szCs w:val="28"/>
          <w:lang w:eastAsia="ar-SA"/>
        </w:rPr>
        <w:t>6.2. Обучение и воспитание в Учреждении ведется на русском языке.</w:t>
      </w:r>
    </w:p>
    <w:p w14:paraId="61AC5BCD" w14:textId="77777777" w:rsidR="00267965" w:rsidRPr="006F728D" w:rsidRDefault="00267965" w:rsidP="00267965">
      <w:pPr>
        <w:widowControl w:val="0"/>
        <w:autoSpaceDE w:val="0"/>
        <w:autoSpaceDN w:val="0"/>
        <w:adjustRightInd w:val="0"/>
        <w:ind w:firstLine="709"/>
        <w:jc w:val="both"/>
        <w:rPr>
          <w:sz w:val="28"/>
          <w:szCs w:val="28"/>
          <w:lang w:eastAsia="ar-SA"/>
        </w:rPr>
      </w:pPr>
      <w:r w:rsidRPr="006F728D">
        <w:rPr>
          <w:sz w:val="28"/>
          <w:szCs w:val="28"/>
          <w:lang w:eastAsia="ar-SA"/>
        </w:rPr>
        <w:t>6.3. Учреждение самостоятельно планирует и осуществляет свою образовательную и экономическую деятельность в пределах, определяемых действующим законодательством Российской Федерации и настоящим Уставом.</w:t>
      </w:r>
    </w:p>
    <w:p w14:paraId="2C4AB9AA" w14:textId="77777777" w:rsidR="00267965" w:rsidRPr="006F728D" w:rsidRDefault="00267965" w:rsidP="00267965">
      <w:pPr>
        <w:ind w:firstLine="567"/>
        <w:jc w:val="both"/>
        <w:rPr>
          <w:sz w:val="28"/>
          <w:szCs w:val="28"/>
          <w:lang w:eastAsia="ar-SA"/>
        </w:rPr>
      </w:pPr>
      <w:r w:rsidRPr="006F728D">
        <w:rPr>
          <w:sz w:val="28"/>
          <w:szCs w:val="28"/>
          <w:lang w:eastAsia="ar-SA"/>
        </w:rPr>
        <w:t>6.4. Организация образовательного процесса в Учреждении осуществляется в соответствии с учебными планами, графиками образовательного процесса и регламентируется расписанием занятий. Годовой план учебно-воспитательной работы принимается педагогическим советом, утверждается директором по согласованию с Учредителем.</w:t>
      </w:r>
    </w:p>
    <w:p w14:paraId="49C181B4" w14:textId="77777777" w:rsidR="00267965" w:rsidRPr="006F728D" w:rsidRDefault="00267965" w:rsidP="00267965">
      <w:pPr>
        <w:ind w:firstLine="709"/>
        <w:jc w:val="both"/>
        <w:rPr>
          <w:sz w:val="28"/>
          <w:szCs w:val="28"/>
          <w:lang w:eastAsia="ar-SA"/>
        </w:rPr>
      </w:pPr>
      <w:r w:rsidRPr="006F728D">
        <w:rPr>
          <w:sz w:val="28"/>
          <w:szCs w:val="28"/>
          <w:lang w:eastAsia="ar-SA"/>
        </w:rPr>
        <w:t>6.5. Учреждение самостоятельно разрабатывает и утверждает дополнительные общеобразовательные программы, которые подразделяются на дополнительные общеразвивающие программы в области искусств и дополнительные предпрофессиональные программы в области искусств. Дополнительные общеразвивающие программы в области искусств реализуются как для детей, так и для взрослых. Дополнительные предпрофессиональные программы в области искусств реализуются только для детей.</w:t>
      </w:r>
    </w:p>
    <w:p w14:paraId="1F99B327" w14:textId="77777777" w:rsidR="00267965" w:rsidRPr="006F728D" w:rsidRDefault="00267965" w:rsidP="00267965">
      <w:pPr>
        <w:ind w:firstLine="709"/>
        <w:jc w:val="both"/>
        <w:rPr>
          <w:sz w:val="28"/>
          <w:szCs w:val="28"/>
          <w:lang w:eastAsia="ar-SA"/>
        </w:rPr>
      </w:pPr>
      <w:r w:rsidRPr="006F728D">
        <w:rPr>
          <w:sz w:val="28"/>
          <w:szCs w:val="28"/>
          <w:lang w:eastAsia="ar-SA"/>
        </w:rPr>
        <w:t>6.6. Учреждение на основании лицензии реализует в полном объеме:</w:t>
      </w:r>
    </w:p>
    <w:p w14:paraId="667AB40F" w14:textId="77777777" w:rsidR="00267965" w:rsidRPr="006F728D" w:rsidRDefault="00267965" w:rsidP="00267965">
      <w:pPr>
        <w:ind w:firstLine="709"/>
        <w:jc w:val="both"/>
        <w:rPr>
          <w:sz w:val="28"/>
          <w:szCs w:val="28"/>
          <w:lang w:eastAsia="ar-SA"/>
        </w:rPr>
      </w:pPr>
      <w:r w:rsidRPr="006F728D">
        <w:rPr>
          <w:sz w:val="28"/>
          <w:szCs w:val="28"/>
          <w:lang w:eastAsia="ar-SA"/>
        </w:rPr>
        <w:t>6.6.1. Дополнительные предпрофессиональные программы в области искусств, в соответствии с федеральными государственными требованиями по видам искусств и срокам реализации:</w:t>
      </w:r>
    </w:p>
    <w:p w14:paraId="0C5A9BF0" w14:textId="77777777" w:rsidR="00267965" w:rsidRPr="006F728D" w:rsidRDefault="00267965" w:rsidP="00267965">
      <w:pPr>
        <w:ind w:firstLine="709"/>
        <w:jc w:val="both"/>
        <w:rPr>
          <w:sz w:val="28"/>
          <w:szCs w:val="28"/>
          <w:lang w:eastAsia="ar-SA"/>
        </w:rPr>
      </w:pPr>
      <w:r w:rsidRPr="006F728D">
        <w:rPr>
          <w:sz w:val="28"/>
          <w:szCs w:val="28"/>
          <w:lang w:eastAsia="ar-SA"/>
        </w:rPr>
        <w:t>музыкальное искусство «Фортепиано» - 8/9 лет;</w:t>
      </w:r>
    </w:p>
    <w:p w14:paraId="0B1CFCAA" w14:textId="77777777" w:rsidR="00267965" w:rsidRPr="006F728D" w:rsidRDefault="00267965" w:rsidP="00267965">
      <w:pPr>
        <w:ind w:firstLine="709"/>
        <w:jc w:val="both"/>
        <w:rPr>
          <w:sz w:val="28"/>
          <w:szCs w:val="28"/>
          <w:lang w:eastAsia="ar-SA"/>
        </w:rPr>
      </w:pPr>
      <w:r w:rsidRPr="006F728D">
        <w:rPr>
          <w:sz w:val="28"/>
          <w:szCs w:val="28"/>
          <w:lang w:eastAsia="ar-SA"/>
        </w:rPr>
        <w:t>музыкальное искусство «Струнные инструменты» - 8/9 лет;</w:t>
      </w:r>
    </w:p>
    <w:p w14:paraId="7215BB41" w14:textId="77777777" w:rsidR="00267965" w:rsidRPr="006F728D" w:rsidRDefault="00267965" w:rsidP="00267965">
      <w:pPr>
        <w:ind w:firstLine="709"/>
        <w:jc w:val="both"/>
        <w:rPr>
          <w:sz w:val="28"/>
          <w:szCs w:val="28"/>
          <w:lang w:eastAsia="ar-SA"/>
        </w:rPr>
      </w:pPr>
      <w:r w:rsidRPr="006F728D">
        <w:rPr>
          <w:sz w:val="28"/>
          <w:szCs w:val="28"/>
          <w:lang w:eastAsia="ar-SA"/>
        </w:rPr>
        <w:t>музыкальное искусство «Народные инструменты» - 5/6 и 8/9 лет;</w:t>
      </w:r>
    </w:p>
    <w:p w14:paraId="46BDA0FA" w14:textId="77777777" w:rsidR="00267965" w:rsidRPr="006F728D" w:rsidRDefault="00267965" w:rsidP="00267965">
      <w:pPr>
        <w:ind w:firstLine="709"/>
        <w:jc w:val="both"/>
        <w:rPr>
          <w:sz w:val="28"/>
          <w:szCs w:val="28"/>
          <w:lang w:eastAsia="ar-SA"/>
        </w:rPr>
      </w:pPr>
      <w:r w:rsidRPr="006F728D">
        <w:rPr>
          <w:sz w:val="28"/>
          <w:szCs w:val="28"/>
          <w:lang w:eastAsia="ar-SA"/>
        </w:rPr>
        <w:t>музыкальное искусство «Духовые и ударные инструменты» - 5/6 и 8/9 лет;</w:t>
      </w:r>
    </w:p>
    <w:p w14:paraId="73D5741A" w14:textId="77777777" w:rsidR="00267965" w:rsidRPr="006F728D" w:rsidRDefault="00267965" w:rsidP="00267965">
      <w:pPr>
        <w:ind w:firstLine="709"/>
        <w:jc w:val="both"/>
        <w:rPr>
          <w:sz w:val="28"/>
          <w:szCs w:val="28"/>
          <w:lang w:eastAsia="ar-SA"/>
        </w:rPr>
      </w:pPr>
      <w:r w:rsidRPr="006F728D">
        <w:rPr>
          <w:sz w:val="28"/>
          <w:szCs w:val="28"/>
          <w:lang w:eastAsia="ar-SA"/>
        </w:rPr>
        <w:t>музыкальное искусство «Хоровое пение» - 8/9 лет;</w:t>
      </w:r>
    </w:p>
    <w:p w14:paraId="5ED40F1E"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хореографическое искусство «Хореографическое творчество» - 5/6 и 8/9 лет;</w:t>
      </w:r>
    </w:p>
    <w:p w14:paraId="0854CD8A" w14:textId="77777777" w:rsidR="00267965" w:rsidRPr="006F728D" w:rsidRDefault="00267965" w:rsidP="00267965">
      <w:pPr>
        <w:ind w:firstLine="709"/>
        <w:jc w:val="both"/>
        <w:rPr>
          <w:sz w:val="28"/>
          <w:szCs w:val="28"/>
          <w:lang w:eastAsia="ar-SA"/>
        </w:rPr>
      </w:pPr>
      <w:r w:rsidRPr="006F728D">
        <w:rPr>
          <w:sz w:val="28"/>
          <w:szCs w:val="28"/>
          <w:lang w:eastAsia="ar-SA"/>
        </w:rPr>
        <w:t>изобразительное искусство «Живопись» - 5/6 и 8/9 лет;</w:t>
      </w:r>
    </w:p>
    <w:p w14:paraId="385DE03B" w14:textId="77777777" w:rsidR="00267965" w:rsidRPr="006F728D" w:rsidRDefault="00267965" w:rsidP="00267965">
      <w:pPr>
        <w:ind w:firstLine="709"/>
        <w:jc w:val="both"/>
        <w:rPr>
          <w:sz w:val="28"/>
          <w:szCs w:val="28"/>
          <w:lang w:eastAsia="ar-SA"/>
        </w:rPr>
      </w:pPr>
      <w:r w:rsidRPr="006F728D">
        <w:rPr>
          <w:sz w:val="28"/>
          <w:szCs w:val="28"/>
          <w:lang w:eastAsia="ar-SA"/>
        </w:rPr>
        <w:t>декоративно-прикладное искусство «Декоративно-прикладное творчество»- 5/6 и 8/9 лет.</w:t>
      </w:r>
    </w:p>
    <w:p w14:paraId="046FFAA6"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6.6.2. Дополнительные общеразвивающие программы в области искусств, разработанные в соответствии с Рекомендациями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w:t>
      </w:r>
    </w:p>
    <w:p w14:paraId="56EF6328" w14:textId="77777777" w:rsidR="00267965" w:rsidRPr="006F728D" w:rsidRDefault="00267965" w:rsidP="00267965">
      <w:pPr>
        <w:ind w:firstLine="709"/>
        <w:jc w:val="both"/>
        <w:rPr>
          <w:color w:val="000000"/>
          <w:sz w:val="28"/>
          <w:szCs w:val="28"/>
          <w:lang w:eastAsia="ar-SA"/>
        </w:rPr>
      </w:pPr>
      <w:r w:rsidRPr="006F728D">
        <w:rPr>
          <w:color w:val="000000"/>
          <w:sz w:val="28"/>
          <w:szCs w:val="28"/>
          <w:lang w:eastAsia="ar-SA"/>
        </w:rPr>
        <w:t>дополнительная общеразвивающая программа в области музыкального искусства – 1/3/4 года;</w:t>
      </w:r>
    </w:p>
    <w:p w14:paraId="38BBDFDB" w14:textId="77777777" w:rsidR="00267965" w:rsidRPr="006F728D" w:rsidRDefault="00267965" w:rsidP="00267965">
      <w:pPr>
        <w:ind w:firstLine="709"/>
        <w:jc w:val="both"/>
        <w:rPr>
          <w:sz w:val="28"/>
          <w:szCs w:val="28"/>
          <w:lang w:eastAsia="ar-SA"/>
        </w:rPr>
      </w:pPr>
      <w:r w:rsidRPr="006F728D">
        <w:rPr>
          <w:sz w:val="28"/>
          <w:szCs w:val="28"/>
          <w:lang w:eastAsia="ar-SA"/>
        </w:rPr>
        <w:t>дополнительная общеразвивающая программа в области хореографического искусства – 1/3/4 года;</w:t>
      </w:r>
    </w:p>
    <w:p w14:paraId="1A87A4BC" w14:textId="77777777" w:rsidR="00267965" w:rsidRPr="006F728D" w:rsidRDefault="00267965" w:rsidP="00267965">
      <w:pPr>
        <w:ind w:firstLine="709"/>
        <w:jc w:val="both"/>
        <w:rPr>
          <w:sz w:val="28"/>
          <w:szCs w:val="28"/>
          <w:lang w:eastAsia="ar-SA"/>
        </w:rPr>
      </w:pPr>
      <w:r w:rsidRPr="006F728D">
        <w:rPr>
          <w:sz w:val="28"/>
          <w:szCs w:val="28"/>
          <w:lang w:eastAsia="ar-SA"/>
        </w:rPr>
        <w:t xml:space="preserve">дополнительная общеразвивающая программа в области изобразительного искусства – 1/3/4 года. </w:t>
      </w:r>
    </w:p>
    <w:p w14:paraId="60C78168" w14:textId="77777777" w:rsidR="00267965" w:rsidRPr="006F728D" w:rsidRDefault="00267965" w:rsidP="00267965">
      <w:pPr>
        <w:ind w:firstLine="709"/>
        <w:jc w:val="both"/>
        <w:rPr>
          <w:sz w:val="28"/>
          <w:szCs w:val="28"/>
          <w:lang w:eastAsia="ar-SA"/>
        </w:rPr>
      </w:pPr>
      <w:r w:rsidRPr="006F728D">
        <w:rPr>
          <w:sz w:val="28"/>
          <w:szCs w:val="28"/>
          <w:lang w:eastAsia="ar-SA"/>
        </w:rPr>
        <w:t xml:space="preserve">дополнительная общеразвивающая программа в области декоративно-прикладного искусства – 1/3/4 года. </w:t>
      </w:r>
    </w:p>
    <w:p w14:paraId="60BC6D10"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Реализация образовательных программ в области искусств основана на принципах вариативности для различных возрастных категорий детей и молодежи, непрерывности и преемственности. Реализация образовательных программ в области искусств направлена на обеспечение развития творческих способностей подрастающего поколения, формирование устойчивого интереса к творческой деятельности, на выявление одаренных детей и молодежи в раннем возрасте, профессиональное становление, развитие учащихся,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 Образовательные программы содействуют сохранению единства образовательного пространства Российской Федерации в сфере культуры и искусства.</w:t>
      </w:r>
    </w:p>
    <w:p w14:paraId="37B0E970" w14:textId="77777777" w:rsidR="00267965" w:rsidRPr="006F728D" w:rsidRDefault="00267965" w:rsidP="00267965">
      <w:pPr>
        <w:ind w:firstLine="709"/>
        <w:jc w:val="both"/>
        <w:rPr>
          <w:sz w:val="28"/>
          <w:szCs w:val="28"/>
          <w:lang w:eastAsia="ar-SA"/>
        </w:rPr>
      </w:pPr>
      <w:r w:rsidRPr="006F728D">
        <w:rPr>
          <w:sz w:val="28"/>
          <w:szCs w:val="28"/>
          <w:lang w:eastAsia="ar-SA"/>
        </w:rPr>
        <w:t>6.7. Организация приема:</w:t>
      </w:r>
    </w:p>
    <w:p w14:paraId="18F83360" w14:textId="77777777" w:rsidR="00267965" w:rsidRPr="006F728D" w:rsidRDefault="00267965" w:rsidP="00267965">
      <w:pPr>
        <w:ind w:firstLine="709"/>
        <w:jc w:val="both"/>
        <w:rPr>
          <w:sz w:val="28"/>
          <w:szCs w:val="28"/>
          <w:lang w:eastAsia="ar-SA"/>
        </w:rPr>
      </w:pPr>
      <w:r w:rsidRPr="006F728D">
        <w:rPr>
          <w:sz w:val="28"/>
          <w:szCs w:val="28"/>
          <w:lang w:eastAsia="ar-SA"/>
        </w:rPr>
        <w:t>6.7.1. Прием проводится с 15 апреля по 15 июня соответствующего года, а при наличии свободных мест для приема на обучение поступающих по соответствующим образовательным программам в Учреждении срок приема продлевается в соответствии с пунктом 6.11.5 настоящего Устава. Учреждение самостоятельно устанавливает сроки приема в соответствующем году в рамках данного периода.</w:t>
      </w:r>
    </w:p>
    <w:p w14:paraId="04D79A82"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Не позднее, чем за 14 календарных дней до начала приема документов Учреждение размещает на своем официальном сайте и на информационном стенде следующую информацию:</w:t>
      </w:r>
    </w:p>
    <w:p w14:paraId="5E4F1C48"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правила приема в Учреждение;</w:t>
      </w:r>
    </w:p>
    <w:p w14:paraId="1BFCD2B2"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порядок приема в Учреждение;</w:t>
      </w:r>
    </w:p>
    <w:p w14:paraId="4D2BB6A7"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перечень дополнительных предпрофессиональных программ в области искусств и дополнительных общеразвивающих программ в области искусств, по которым Учреждение объявляет прием в соответствии с лицензией на осуществление образовательной деятельности;</w:t>
      </w:r>
    </w:p>
    <w:p w14:paraId="210B0328"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информацию о формах проведения отбора, поступающих;</w:t>
      </w:r>
    </w:p>
    <w:p w14:paraId="3E84CAE1"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особенности проведения приема поступающих с ограниченными возможностями здоровья;</w:t>
      </w:r>
    </w:p>
    <w:p w14:paraId="0768002B"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lastRenderedPageBreak/>
        <w:t>количество мест для приема по каждой образовательной программе за счет бюджета муниципального образования Предгорный муниципальный округ Ставропольского края;</w:t>
      </w:r>
    </w:p>
    <w:p w14:paraId="3BDB30B6"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количество мест для обучения по каждой образовательной программе по договорам об обучении за счет средств физического и (или) юридического лица;</w:t>
      </w:r>
    </w:p>
    <w:p w14:paraId="62E88DB5"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сведения о работе комиссии по приему и апелляционной комиссии;</w:t>
      </w:r>
    </w:p>
    <w:p w14:paraId="0E913F8F"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правила подачи и рассмотрения апелляций по результатам приема в Учреждение;</w:t>
      </w:r>
    </w:p>
    <w:p w14:paraId="75400C84"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образец договора об обучении по дополнительным образовательным программам за счет средств физического и (или) юридического лица.</w:t>
      </w:r>
    </w:p>
    <w:p w14:paraId="352D0D4E"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Прием в Учреждение на обучение поступающих по дополнительным программам в области искусств осуществляется в соответствии с муниципальным заданием на оказание муниципальных услуг и средней численностью контингента, утвержденной Учредителем.</w:t>
      </w:r>
    </w:p>
    <w:p w14:paraId="1C642BCD"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Прием на обучение по дополнительным предпрофессиональным программам в области искусств регулируется «Правилами приема и порядка отбора детей в целях их обучения по дополнительным предпрофессиональным программам в области искусств» (далее – Правила отбора) 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соответствии с федеральными государственными требованиями.</w:t>
      </w:r>
    </w:p>
    <w:p w14:paraId="49F10F5E"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Прием на обучение по дополнительным общеразвивающим программам в области искусств, проводится в соответствии с квотами, устанавливаемыми Учреждением на каждый учебный год по очередности подачи заявлений и по мере наполняемости групп. Прием на обучение по дополнительным общеразвивающим программам в области искусств регулируется «Правилами приема поступающих на дополнительные общеразвивающие программы в области искусств».</w:t>
      </w:r>
    </w:p>
    <w:p w14:paraId="3FE77652" w14:textId="77777777" w:rsidR="00267965" w:rsidRPr="006F728D" w:rsidRDefault="00267965" w:rsidP="00267965">
      <w:pPr>
        <w:tabs>
          <w:tab w:val="left" w:pos="567"/>
        </w:tabs>
        <w:ind w:firstLine="709"/>
        <w:jc w:val="both"/>
        <w:rPr>
          <w:sz w:val="28"/>
          <w:szCs w:val="28"/>
          <w:lang w:eastAsia="ar-SA"/>
        </w:rPr>
      </w:pPr>
      <w:r w:rsidRPr="006F728D">
        <w:rPr>
          <w:sz w:val="28"/>
          <w:szCs w:val="28"/>
          <w:lang w:eastAsia="ar-SA"/>
        </w:rPr>
        <w:t>Прием учащихся сверх установленного муниципального задания на оказание муниципальных услуг осуществляется Учреждением на условиях обучения на платной основе. Отбор учащихся и вступительные испытания при приеме на отделение дополнительных платных услуг не проводится.</w:t>
      </w:r>
    </w:p>
    <w:p w14:paraId="2DB2F438" w14:textId="77777777" w:rsidR="00267965" w:rsidRPr="006F728D" w:rsidRDefault="00267965" w:rsidP="00267965">
      <w:pPr>
        <w:ind w:firstLine="709"/>
        <w:jc w:val="both"/>
        <w:rPr>
          <w:color w:val="000000"/>
          <w:sz w:val="28"/>
          <w:szCs w:val="28"/>
          <w:lang w:eastAsia="ar-SA"/>
        </w:rPr>
      </w:pPr>
      <w:r w:rsidRPr="006F728D">
        <w:rPr>
          <w:color w:val="000000"/>
          <w:sz w:val="28"/>
          <w:szCs w:val="28"/>
          <w:lang w:eastAsia="ar-SA"/>
        </w:rPr>
        <w:t>6.7.2. Для организации приема в Учреждении создается приемная комиссия, утвержденная приказом директора, которая своевременно доводит до сведения родителей (законных представителей), поступающих все вопросы, связанные с приемом. Требования к поступающим определяются Педагогическим советом.</w:t>
      </w:r>
    </w:p>
    <w:p w14:paraId="454FC64F" w14:textId="77777777" w:rsidR="00267965" w:rsidRPr="006F728D" w:rsidRDefault="00267965" w:rsidP="00267965">
      <w:pPr>
        <w:ind w:firstLine="709"/>
        <w:jc w:val="both"/>
        <w:rPr>
          <w:sz w:val="28"/>
          <w:szCs w:val="28"/>
          <w:lang w:eastAsia="ar-SA"/>
        </w:rPr>
      </w:pPr>
      <w:r w:rsidRPr="006F728D">
        <w:rPr>
          <w:sz w:val="28"/>
          <w:szCs w:val="28"/>
          <w:lang w:eastAsia="ar-SA"/>
        </w:rPr>
        <w:t>6.7.3. Поступающие в Учреждение проходят приемные испытания, порядок и сроки проведения которых принимаются Педагогическим Советом и утверждаются директором.</w:t>
      </w:r>
    </w:p>
    <w:p w14:paraId="2077A6DC" w14:textId="77777777" w:rsidR="00267965" w:rsidRPr="006F728D" w:rsidRDefault="00267965" w:rsidP="00267965">
      <w:pPr>
        <w:ind w:firstLine="709"/>
        <w:jc w:val="both"/>
        <w:rPr>
          <w:sz w:val="28"/>
          <w:szCs w:val="28"/>
          <w:lang w:eastAsia="ar-SA"/>
        </w:rPr>
      </w:pPr>
      <w:r w:rsidRPr="006F728D">
        <w:rPr>
          <w:sz w:val="28"/>
          <w:szCs w:val="28"/>
          <w:lang w:eastAsia="ar-SA"/>
        </w:rPr>
        <w:t>6.7.4. Учреждение при приеме поступающих обязано ознакомить родителей (законных представителей) с Уставом, лицензией на осуществление образовательной деятельности, образовательными программами и другими локальными нормативными актами, регламентирующими организацию образовательного процесса в Учреждении.</w:t>
      </w:r>
    </w:p>
    <w:p w14:paraId="2948F774" w14:textId="77777777" w:rsidR="00267965" w:rsidRPr="006F728D" w:rsidRDefault="00267965" w:rsidP="00267965">
      <w:pPr>
        <w:ind w:firstLine="709"/>
        <w:jc w:val="both"/>
        <w:rPr>
          <w:sz w:val="28"/>
          <w:szCs w:val="28"/>
          <w:lang w:eastAsia="ar-SA"/>
        </w:rPr>
      </w:pPr>
      <w:r w:rsidRPr="006F728D">
        <w:rPr>
          <w:sz w:val="28"/>
          <w:szCs w:val="28"/>
          <w:lang w:eastAsia="ar-SA"/>
        </w:rPr>
        <w:t>6.7.5. Родители (законные представители) несовершеннолетнего, поступающего в Учреждение, подают на имя директора заявление о приеме установленного образца. В заявлении о приеме указываются следующие сведения:</w:t>
      </w:r>
    </w:p>
    <w:p w14:paraId="6F49D316" w14:textId="77777777" w:rsidR="00267965" w:rsidRPr="006F728D" w:rsidRDefault="00267965" w:rsidP="00267965">
      <w:pPr>
        <w:ind w:firstLine="709"/>
        <w:jc w:val="both"/>
        <w:rPr>
          <w:sz w:val="28"/>
          <w:szCs w:val="28"/>
          <w:lang w:eastAsia="ar-SA"/>
        </w:rPr>
      </w:pPr>
      <w:r w:rsidRPr="006F728D">
        <w:rPr>
          <w:sz w:val="28"/>
          <w:szCs w:val="28"/>
          <w:lang w:eastAsia="ar-SA"/>
        </w:rPr>
        <w:t>наименование образовательной программы, на которую планируется поступление ребенка;</w:t>
      </w:r>
    </w:p>
    <w:p w14:paraId="7E33EACD" w14:textId="77777777" w:rsidR="00267965" w:rsidRPr="006F728D" w:rsidRDefault="00267965" w:rsidP="00267965">
      <w:pPr>
        <w:ind w:firstLine="709"/>
        <w:jc w:val="both"/>
        <w:rPr>
          <w:sz w:val="28"/>
          <w:szCs w:val="28"/>
          <w:lang w:eastAsia="ar-SA"/>
        </w:rPr>
      </w:pPr>
      <w:r w:rsidRPr="006F728D">
        <w:rPr>
          <w:sz w:val="28"/>
          <w:szCs w:val="28"/>
          <w:lang w:eastAsia="ar-SA"/>
        </w:rPr>
        <w:t>фамилия, имя и отчество ребенка, дата и место его рождения;</w:t>
      </w:r>
    </w:p>
    <w:p w14:paraId="28C3A566"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фамилия, имя и отчество его родителей (законных представителей);</w:t>
      </w:r>
    </w:p>
    <w:p w14:paraId="74ACF552" w14:textId="77777777" w:rsidR="00267965" w:rsidRPr="006F728D" w:rsidRDefault="00267965" w:rsidP="00267965">
      <w:pPr>
        <w:ind w:firstLine="709"/>
        <w:jc w:val="both"/>
        <w:rPr>
          <w:sz w:val="28"/>
          <w:szCs w:val="28"/>
          <w:lang w:eastAsia="ar-SA"/>
        </w:rPr>
      </w:pPr>
      <w:r w:rsidRPr="006F728D">
        <w:rPr>
          <w:sz w:val="28"/>
          <w:szCs w:val="28"/>
          <w:lang w:eastAsia="ar-SA"/>
        </w:rPr>
        <w:t>сведения о гражданстве ребенка и его родителей (законных представителей);</w:t>
      </w:r>
    </w:p>
    <w:p w14:paraId="2A4C3EA1" w14:textId="77777777" w:rsidR="00267965" w:rsidRPr="006F728D" w:rsidRDefault="00267965" w:rsidP="00267965">
      <w:pPr>
        <w:ind w:firstLine="709"/>
        <w:jc w:val="both"/>
        <w:rPr>
          <w:sz w:val="28"/>
          <w:szCs w:val="28"/>
          <w:lang w:eastAsia="ar-SA"/>
        </w:rPr>
      </w:pPr>
      <w:r w:rsidRPr="006F728D">
        <w:rPr>
          <w:sz w:val="28"/>
          <w:szCs w:val="28"/>
          <w:lang w:eastAsia="ar-SA"/>
        </w:rPr>
        <w:t>адрес фактического проживания ребенка;</w:t>
      </w:r>
    </w:p>
    <w:p w14:paraId="4A0B796F" w14:textId="77777777" w:rsidR="00267965" w:rsidRPr="006F728D" w:rsidRDefault="00267965" w:rsidP="00267965">
      <w:pPr>
        <w:ind w:firstLine="709"/>
        <w:jc w:val="both"/>
        <w:rPr>
          <w:sz w:val="28"/>
          <w:szCs w:val="28"/>
          <w:lang w:eastAsia="ar-SA"/>
        </w:rPr>
      </w:pPr>
      <w:r w:rsidRPr="006F728D">
        <w:rPr>
          <w:sz w:val="28"/>
          <w:szCs w:val="28"/>
          <w:lang w:eastAsia="ar-SA"/>
        </w:rPr>
        <w:t>номера телефонов родителей (законных представителей) ребенка.</w:t>
      </w:r>
    </w:p>
    <w:p w14:paraId="353E7416" w14:textId="77777777" w:rsidR="00267965" w:rsidRPr="006F728D" w:rsidRDefault="00267965" w:rsidP="00267965">
      <w:pPr>
        <w:ind w:firstLine="709"/>
        <w:jc w:val="both"/>
        <w:rPr>
          <w:sz w:val="28"/>
          <w:szCs w:val="28"/>
          <w:lang w:eastAsia="ar-SA"/>
        </w:rPr>
      </w:pPr>
      <w:r w:rsidRPr="006F728D">
        <w:rPr>
          <w:sz w:val="28"/>
          <w:szCs w:val="28"/>
          <w:lang w:eastAsia="ar-SA"/>
        </w:rPr>
        <w:t>Подписью родителей (законных представителей) ребенка также фиксируется согласие на процедуру отбора для лиц, поступающих в целях обучения по выбранной образовательной программе.</w:t>
      </w:r>
    </w:p>
    <w:p w14:paraId="37F844E3" w14:textId="77777777" w:rsidR="00267965" w:rsidRPr="006F728D" w:rsidRDefault="00267965" w:rsidP="00267965">
      <w:pPr>
        <w:ind w:firstLine="709"/>
        <w:jc w:val="both"/>
        <w:rPr>
          <w:sz w:val="28"/>
          <w:szCs w:val="28"/>
          <w:lang w:eastAsia="ar-SA"/>
        </w:rPr>
      </w:pPr>
      <w:r w:rsidRPr="006F728D">
        <w:rPr>
          <w:sz w:val="28"/>
          <w:szCs w:val="28"/>
          <w:lang w:eastAsia="ar-SA"/>
        </w:rPr>
        <w:t>В заявлении также фиксируется факт ознакомления с копией Устава Учреждения, лицензией на осуществление образовательной деятельности, с правилами подачи апелляции при приеме по результатам проведения отбора детей.</w:t>
      </w:r>
    </w:p>
    <w:p w14:paraId="4A778A96" w14:textId="77777777" w:rsidR="00267965" w:rsidRPr="006F728D" w:rsidRDefault="00267965" w:rsidP="00267965">
      <w:pPr>
        <w:ind w:firstLine="709"/>
        <w:jc w:val="both"/>
        <w:rPr>
          <w:sz w:val="28"/>
          <w:szCs w:val="28"/>
          <w:lang w:eastAsia="ar-SA"/>
        </w:rPr>
      </w:pPr>
      <w:r w:rsidRPr="006F728D">
        <w:rPr>
          <w:sz w:val="28"/>
          <w:szCs w:val="28"/>
          <w:lang w:eastAsia="ar-SA"/>
        </w:rPr>
        <w:t>При подаче заявления Родители (законные представители) несовершеннолетнего, поступающего предоставляют следующие документы:</w:t>
      </w:r>
    </w:p>
    <w:p w14:paraId="670C7954" w14:textId="77777777" w:rsidR="00267965" w:rsidRPr="006F728D" w:rsidRDefault="00267965" w:rsidP="00267965">
      <w:pPr>
        <w:ind w:firstLine="709"/>
        <w:jc w:val="both"/>
        <w:rPr>
          <w:sz w:val="28"/>
          <w:szCs w:val="28"/>
          <w:lang w:eastAsia="ar-SA"/>
        </w:rPr>
      </w:pPr>
      <w:r w:rsidRPr="006F728D">
        <w:rPr>
          <w:sz w:val="28"/>
          <w:szCs w:val="28"/>
          <w:lang w:eastAsia="ar-SA"/>
        </w:rPr>
        <w:t>копию свидетельства о рождении (или паспорта) ребенка;</w:t>
      </w:r>
    </w:p>
    <w:p w14:paraId="64976760" w14:textId="77777777" w:rsidR="00267965" w:rsidRPr="006F728D" w:rsidRDefault="00267965" w:rsidP="00267965">
      <w:pPr>
        <w:ind w:firstLine="709"/>
        <w:jc w:val="both"/>
        <w:rPr>
          <w:sz w:val="28"/>
          <w:szCs w:val="28"/>
          <w:lang w:eastAsia="ar-SA"/>
        </w:rPr>
      </w:pPr>
      <w:r w:rsidRPr="006F728D">
        <w:rPr>
          <w:sz w:val="28"/>
          <w:szCs w:val="28"/>
          <w:lang w:eastAsia="ar-SA"/>
        </w:rPr>
        <w:t>копию документа, удостоверяющего личность подающего заявление родителя (законного представителя) ребенка;</w:t>
      </w:r>
    </w:p>
    <w:p w14:paraId="1F65C23E" w14:textId="77777777" w:rsidR="00267965" w:rsidRPr="006F728D" w:rsidRDefault="00267965" w:rsidP="00267965">
      <w:pPr>
        <w:ind w:firstLine="709"/>
        <w:jc w:val="both"/>
        <w:rPr>
          <w:sz w:val="28"/>
          <w:szCs w:val="28"/>
          <w:lang w:eastAsia="ar-SA"/>
        </w:rPr>
      </w:pPr>
      <w:r w:rsidRPr="006F728D">
        <w:rPr>
          <w:sz w:val="28"/>
          <w:szCs w:val="28"/>
          <w:lang w:eastAsia="ar-SA"/>
        </w:rPr>
        <w:t>фотографию ребенка (2 шт. в формате 3 х 4 см);</w:t>
      </w:r>
    </w:p>
    <w:p w14:paraId="1DD97B60" w14:textId="77777777" w:rsidR="00267965" w:rsidRPr="006F728D" w:rsidRDefault="00267965" w:rsidP="00267965">
      <w:pPr>
        <w:ind w:firstLine="709"/>
        <w:jc w:val="both"/>
        <w:rPr>
          <w:sz w:val="28"/>
          <w:szCs w:val="28"/>
          <w:lang w:eastAsia="ar-SA"/>
        </w:rPr>
      </w:pPr>
      <w:r w:rsidRPr="006F728D">
        <w:rPr>
          <w:sz w:val="28"/>
          <w:szCs w:val="28"/>
          <w:lang w:eastAsia="ar-SA"/>
        </w:rPr>
        <w:t>6.7.6. На каждого поступающего заводится личное дело, в котором хранятся все сданные документы и материалы результатов отбора.</w:t>
      </w:r>
    </w:p>
    <w:p w14:paraId="3B5EC3DA" w14:textId="77777777" w:rsidR="00267965" w:rsidRPr="006F728D" w:rsidRDefault="00267965" w:rsidP="00267965">
      <w:pPr>
        <w:ind w:firstLine="709"/>
        <w:jc w:val="both"/>
        <w:rPr>
          <w:sz w:val="28"/>
          <w:szCs w:val="28"/>
          <w:lang w:eastAsia="ar-SA"/>
        </w:rPr>
      </w:pPr>
      <w:r w:rsidRPr="006F728D">
        <w:rPr>
          <w:sz w:val="28"/>
          <w:szCs w:val="28"/>
          <w:lang w:eastAsia="ar-SA"/>
        </w:rPr>
        <w:t>6.8. Организация проведения приема и отбора детей:</w:t>
      </w:r>
    </w:p>
    <w:p w14:paraId="3D8C61F4" w14:textId="77777777" w:rsidR="00267965" w:rsidRPr="006F728D" w:rsidRDefault="00267965" w:rsidP="00267965">
      <w:pPr>
        <w:ind w:firstLine="709"/>
        <w:jc w:val="both"/>
        <w:rPr>
          <w:sz w:val="28"/>
          <w:szCs w:val="28"/>
          <w:lang w:eastAsia="ar-SA"/>
        </w:rPr>
      </w:pPr>
      <w:r w:rsidRPr="006F728D">
        <w:rPr>
          <w:sz w:val="28"/>
          <w:szCs w:val="28"/>
          <w:lang w:eastAsia="ar-SA"/>
        </w:rPr>
        <w:t>6.8.1. Для организации проведения приема в Учреждении приказом директора формируются комиссии по индивидуальному отбору поступающих. Комиссии по индивидуальному отбору поступающих формируются по каждой дополнительной предпрофессиональной программе в области искусств отдельно.</w:t>
      </w:r>
    </w:p>
    <w:p w14:paraId="4D96ACB9" w14:textId="77777777" w:rsidR="00267965" w:rsidRPr="006F728D" w:rsidRDefault="00267965" w:rsidP="00267965">
      <w:pPr>
        <w:ind w:firstLine="709"/>
        <w:jc w:val="both"/>
        <w:rPr>
          <w:sz w:val="28"/>
          <w:szCs w:val="28"/>
          <w:lang w:eastAsia="ar-SA"/>
        </w:rPr>
      </w:pPr>
      <w:r w:rsidRPr="006F728D">
        <w:rPr>
          <w:sz w:val="28"/>
          <w:szCs w:val="28"/>
          <w:lang w:eastAsia="ar-SA"/>
        </w:rPr>
        <w:t>6.8.2. Комиссия по индивидуальному отбору поступающих формируется из числа преподавателей Учреждения, участвующих в реализации образовательных программ. Количественный состав комиссии по индивидуальному отбору поступающих – не менее пяти человек, в том числе председатель комиссии по отбору поступающих, заместитель председателя комиссии и другие члены комиссии по отбору поступающих.</w:t>
      </w:r>
    </w:p>
    <w:p w14:paraId="286D224E" w14:textId="77777777" w:rsidR="00267965" w:rsidRPr="006F728D" w:rsidRDefault="00267965" w:rsidP="00267965">
      <w:pPr>
        <w:ind w:firstLine="709"/>
        <w:jc w:val="both"/>
        <w:rPr>
          <w:sz w:val="28"/>
          <w:szCs w:val="28"/>
          <w:lang w:eastAsia="ar-SA"/>
        </w:rPr>
      </w:pPr>
      <w:r w:rsidRPr="006F728D">
        <w:rPr>
          <w:sz w:val="28"/>
          <w:szCs w:val="28"/>
          <w:lang w:eastAsia="ar-SA"/>
        </w:rPr>
        <w:t>6.8.3. Председатель комиссии по индивидуальному отбору поступающих организует деятельность комиссии, обеспечивает единство требований, предъявляемых к поступающим.</w:t>
      </w:r>
    </w:p>
    <w:p w14:paraId="7DC9CFCB" w14:textId="77777777" w:rsidR="00267965" w:rsidRPr="006F728D" w:rsidRDefault="00267965" w:rsidP="00267965">
      <w:pPr>
        <w:ind w:firstLine="709"/>
        <w:jc w:val="both"/>
        <w:rPr>
          <w:sz w:val="28"/>
          <w:szCs w:val="28"/>
          <w:lang w:eastAsia="ar-SA"/>
        </w:rPr>
      </w:pPr>
      <w:r w:rsidRPr="006F728D">
        <w:rPr>
          <w:sz w:val="28"/>
          <w:szCs w:val="28"/>
          <w:lang w:eastAsia="ar-SA"/>
        </w:rPr>
        <w:t>6.8.4. Секретарь комиссии по отбору поступающих ведет протоколы заседаний комиссии по индивидуальному отбору поступающих.</w:t>
      </w:r>
    </w:p>
    <w:p w14:paraId="42358732" w14:textId="77777777" w:rsidR="00267965" w:rsidRPr="006F728D" w:rsidRDefault="00267965" w:rsidP="00267965">
      <w:pPr>
        <w:ind w:firstLine="709"/>
        <w:jc w:val="both"/>
        <w:rPr>
          <w:sz w:val="28"/>
          <w:szCs w:val="28"/>
          <w:lang w:eastAsia="ar-SA"/>
        </w:rPr>
      </w:pPr>
      <w:r w:rsidRPr="006F728D">
        <w:rPr>
          <w:sz w:val="28"/>
          <w:szCs w:val="28"/>
          <w:lang w:eastAsia="ar-SA"/>
        </w:rPr>
        <w:t>6.9. Сроки и процедура проведения отбора поступающих:</w:t>
      </w:r>
    </w:p>
    <w:p w14:paraId="1A906B19" w14:textId="77777777" w:rsidR="00267965" w:rsidRPr="006F728D" w:rsidRDefault="00267965" w:rsidP="00267965">
      <w:pPr>
        <w:ind w:firstLine="709"/>
        <w:jc w:val="both"/>
        <w:rPr>
          <w:sz w:val="28"/>
          <w:szCs w:val="28"/>
          <w:lang w:eastAsia="ar-SA"/>
        </w:rPr>
      </w:pPr>
      <w:r w:rsidRPr="006F728D">
        <w:rPr>
          <w:sz w:val="28"/>
          <w:szCs w:val="28"/>
          <w:lang w:eastAsia="ar-SA"/>
        </w:rPr>
        <w:t>6.9.1. Учреждение самостоятельно устанавливает сроки проведения индивидуального отбора поступающих в соответствующем году.</w:t>
      </w:r>
    </w:p>
    <w:p w14:paraId="31696112" w14:textId="77777777" w:rsidR="00267965" w:rsidRPr="006F728D" w:rsidRDefault="00267965" w:rsidP="00267965">
      <w:pPr>
        <w:ind w:firstLine="709"/>
        <w:jc w:val="both"/>
        <w:rPr>
          <w:sz w:val="28"/>
          <w:szCs w:val="28"/>
          <w:lang w:eastAsia="ar-SA"/>
        </w:rPr>
      </w:pPr>
      <w:r w:rsidRPr="006F728D">
        <w:rPr>
          <w:sz w:val="28"/>
          <w:szCs w:val="28"/>
          <w:lang w:eastAsia="ar-SA"/>
        </w:rPr>
        <w:t>6.9.2. Отбор поступающих проводится в форме тестирования, прослушиваний, просмотров, показов, устных ответов и др. Формы проведения индивидуального отбора поступающих по конкретной образовательной программе устанавливаются согласно Правилам отбора.</w:t>
      </w:r>
    </w:p>
    <w:p w14:paraId="32BDB1DA" w14:textId="77777777" w:rsidR="00267965" w:rsidRPr="006F728D" w:rsidRDefault="00267965" w:rsidP="00267965">
      <w:pPr>
        <w:ind w:firstLine="709"/>
        <w:jc w:val="both"/>
        <w:rPr>
          <w:sz w:val="28"/>
          <w:szCs w:val="28"/>
          <w:lang w:eastAsia="ar-SA"/>
        </w:rPr>
      </w:pPr>
      <w:r w:rsidRPr="006F728D">
        <w:rPr>
          <w:sz w:val="28"/>
          <w:szCs w:val="28"/>
          <w:lang w:eastAsia="ar-SA"/>
        </w:rPr>
        <w:t>6.9.3.</w:t>
      </w:r>
      <w:r>
        <w:rPr>
          <w:sz w:val="28"/>
          <w:szCs w:val="28"/>
          <w:lang w:eastAsia="ar-SA"/>
        </w:rPr>
        <w:t xml:space="preserve"> </w:t>
      </w:r>
      <w:r w:rsidRPr="006F728D">
        <w:rPr>
          <w:sz w:val="28"/>
          <w:szCs w:val="28"/>
          <w:lang w:eastAsia="ar-SA"/>
        </w:rPr>
        <w:t>Установленные Учреждением содержание форм отбора (требования к поступающим) и система оценок гарантируют зачисление в Учреждение поступающих, обладающих творческими способностями в области искусств, необходимыми для освоения соответствующих образовательных программ.</w:t>
      </w:r>
    </w:p>
    <w:p w14:paraId="325CC885"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6.9.4. При проведении индивидуального отбора поступающих присутствие посторонних лиц не допускается.</w:t>
      </w:r>
    </w:p>
    <w:p w14:paraId="2C85655E" w14:textId="77777777" w:rsidR="00267965" w:rsidRPr="006F728D" w:rsidRDefault="00267965" w:rsidP="00267965">
      <w:pPr>
        <w:ind w:firstLine="709"/>
        <w:jc w:val="both"/>
        <w:rPr>
          <w:sz w:val="28"/>
          <w:szCs w:val="28"/>
          <w:lang w:eastAsia="ar-SA"/>
        </w:rPr>
      </w:pPr>
      <w:r w:rsidRPr="006F728D">
        <w:rPr>
          <w:sz w:val="28"/>
          <w:szCs w:val="28"/>
          <w:lang w:eastAsia="ar-SA"/>
        </w:rPr>
        <w:t>6.9.5. Решение о результатах отбора принимается комиссией по индивидуальному отбору поступающих на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индивидуальному отбору поступающих обладает правом решающего голоса.</w:t>
      </w:r>
    </w:p>
    <w:p w14:paraId="148E92D4" w14:textId="77777777" w:rsidR="00267965" w:rsidRPr="006F728D" w:rsidRDefault="00267965" w:rsidP="00267965">
      <w:pPr>
        <w:ind w:firstLine="709"/>
        <w:jc w:val="both"/>
        <w:rPr>
          <w:sz w:val="28"/>
          <w:szCs w:val="28"/>
          <w:lang w:eastAsia="ar-SA"/>
        </w:rPr>
      </w:pPr>
      <w:r w:rsidRPr="006F728D">
        <w:rPr>
          <w:sz w:val="28"/>
          <w:szCs w:val="28"/>
          <w:lang w:eastAsia="ar-SA"/>
        </w:rPr>
        <w:t>6.9.6. На каждом заседании комиссии ведется протокол, в котором отражается мнение всех членов комиссии о выявленных у поступающих творческих способностей. Протоколы заседаний комиссии по отбору, поступающих хранятся в архиве Учреждения до окончания обучения всех лиц, поступивших на основании отбора в соответствующем году. Копии протоколов или выписки из протоколов хранятся в личном деле учащегося, поступившего в Учреждение на основании результатов отбора, в течение всего срока хранения личного дела.</w:t>
      </w:r>
    </w:p>
    <w:p w14:paraId="3CA39406" w14:textId="77777777" w:rsidR="00267965" w:rsidRPr="006F728D" w:rsidRDefault="00267965" w:rsidP="00267965">
      <w:pPr>
        <w:ind w:firstLine="709"/>
        <w:jc w:val="both"/>
        <w:rPr>
          <w:sz w:val="28"/>
          <w:szCs w:val="28"/>
          <w:lang w:eastAsia="ar-SA"/>
        </w:rPr>
      </w:pPr>
      <w:r w:rsidRPr="006F728D">
        <w:rPr>
          <w:sz w:val="28"/>
          <w:szCs w:val="28"/>
          <w:lang w:eastAsia="ar-SA"/>
        </w:rPr>
        <w:t>6.9.7. Результаты по каждой из форм проведения отбора объявляются не позднее трех рабочих дней после проведения приема. Объявление результатов осуществляется путем размещения по фамильного списка-рейтинга с указанием оценок, полученных каждым поступающим, на информационном стенде, а также на официальном сайте Учреждения.</w:t>
      </w:r>
    </w:p>
    <w:p w14:paraId="6A728F2E" w14:textId="77777777" w:rsidR="00267965" w:rsidRPr="006F728D" w:rsidRDefault="00267965" w:rsidP="00267965">
      <w:pPr>
        <w:ind w:firstLine="709"/>
        <w:jc w:val="both"/>
        <w:rPr>
          <w:sz w:val="28"/>
          <w:szCs w:val="28"/>
          <w:lang w:eastAsia="ar-SA"/>
        </w:rPr>
      </w:pPr>
      <w:r w:rsidRPr="006F728D">
        <w:rPr>
          <w:sz w:val="28"/>
          <w:szCs w:val="28"/>
          <w:lang w:eastAsia="ar-SA"/>
        </w:rPr>
        <w:t>6.9.8. Комиссия передает сведения об указанных результатах руководителю Учреждения не позднее следующего рабочего дня после принятия решения о результатах отбора.</w:t>
      </w:r>
    </w:p>
    <w:p w14:paraId="47EBD238" w14:textId="77777777" w:rsidR="00267965" w:rsidRPr="006F728D" w:rsidRDefault="00267965" w:rsidP="00267965">
      <w:pPr>
        <w:ind w:firstLine="709"/>
        <w:jc w:val="both"/>
        <w:rPr>
          <w:sz w:val="28"/>
          <w:szCs w:val="28"/>
          <w:lang w:eastAsia="ar-SA"/>
        </w:rPr>
      </w:pPr>
      <w:r w:rsidRPr="006F728D">
        <w:rPr>
          <w:sz w:val="28"/>
          <w:szCs w:val="28"/>
          <w:lang w:eastAsia="ar-SA"/>
        </w:rPr>
        <w:t>6.9.9. Поступающие, не участвовавшие в отборе в установленные Учреждением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поступающих.</w:t>
      </w:r>
    </w:p>
    <w:p w14:paraId="3CEC8782" w14:textId="77777777" w:rsidR="00267965" w:rsidRPr="006F728D" w:rsidRDefault="00267965" w:rsidP="00267965">
      <w:pPr>
        <w:ind w:firstLine="709"/>
        <w:jc w:val="both"/>
        <w:rPr>
          <w:sz w:val="28"/>
          <w:szCs w:val="28"/>
          <w:lang w:eastAsia="ar-SA"/>
        </w:rPr>
      </w:pPr>
      <w:r w:rsidRPr="006F728D">
        <w:rPr>
          <w:sz w:val="28"/>
          <w:szCs w:val="28"/>
          <w:lang w:eastAsia="ar-SA"/>
        </w:rPr>
        <w:t>6.10. Подача и рассмотрение апелляции:</w:t>
      </w:r>
    </w:p>
    <w:p w14:paraId="591765E9" w14:textId="77777777" w:rsidR="00267965" w:rsidRPr="006F728D" w:rsidRDefault="00267965" w:rsidP="00267965">
      <w:pPr>
        <w:ind w:firstLine="709"/>
        <w:jc w:val="both"/>
        <w:rPr>
          <w:sz w:val="28"/>
          <w:szCs w:val="28"/>
          <w:lang w:eastAsia="ar-SA"/>
        </w:rPr>
      </w:pPr>
      <w:r w:rsidRPr="006F728D">
        <w:rPr>
          <w:sz w:val="28"/>
          <w:szCs w:val="28"/>
          <w:lang w:eastAsia="ar-SA"/>
        </w:rPr>
        <w:t>6.10.1. Родители (законные представители) поступающих вправе подать апелляцию в письменном виде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w:t>
      </w:r>
    </w:p>
    <w:p w14:paraId="71AD73C2" w14:textId="77777777" w:rsidR="00267965" w:rsidRPr="006F728D" w:rsidRDefault="00267965" w:rsidP="00267965">
      <w:pPr>
        <w:ind w:firstLine="709"/>
        <w:jc w:val="both"/>
        <w:rPr>
          <w:sz w:val="28"/>
          <w:szCs w:val="28"/>
          <w:lang w:eastAsia="ar-SA"/>
        </w:rPr>
      </w:pPr>
      <w:r w:rsidRPr="006F728D">
        <w:rPr>
          <w:sz w:val="28"/>
          <w:szCs w:val="28"/>
          <w:lang w:eastAsia="ar-SA"/>
        </w:rPr>
        <w:t>6.10.2. Состав апелляционной комиссии утверждается приказом директора Учреждения одновременно с утверждением состава комиссии по индивидуальному отбору поступающих. Апелляционная комиссия формируется в количестве не менее трех человек из числа работников Учреждения, не входящих в состав комиссий по индивидуальному отбору, поступающих в соответствующем году.</w:t>
      </w:r>
    </w:p>
    <w:p w14:paraId="263ECAB2" w14:textId="77777777" w:rsidR="00267965" w:rsidRPr="006F728D" w:rsidRDefault="00267965" w:rsidP="00267965">
      <w:pPr>
        <w:ind w:firstLine="709"/>
        <w:jc w:val="both"/>
        <w:rPr>
          <w:sz w:val="28"/>
          <w:szCs w:val="28"/>
          <w:lang w:eastAsia="ar-SA"/>
        </w:rPr>
      </w:pPr>
      <w:r w:rsidRPr="006F728D">
        <w:rPr>
          <w:sz w:val="28"/>
          <w:szCs w:val="28"/>
          <w:lang w:eastAsia="ar-SA"/>
        </w:rPr>
        <w:t xml:space="preserve">6.10.3.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поступающих. </w:t>
      </w:r>
    </w:p>
    <w:p w14:paraId="51F2D3D2" w14:textId="77777777" w:rsidR="00267965" w:rsidRPr="006F728D" w:rsidRDefault="00267965" w:rsidP="00267965">
      <w:pPr>
        <w:ind w:firstLine="709"/>
        <w:jc w:val="both"/>
        <w:rPr>
          <w:sz w:val="28"/>
          <w:szCs w:val="28"/>
          <w:lang w:eastAsia="ar-SA"/>
        </w:rPr>
      </w:pPr>
      <w:r w:rsidRPr="006F728D">
        <w:rPr>
          <w:sz w:val="28"/>
          <w:szCs w:val="28"/>
          <w:lang w:eastAsia="ar-SA"/>
        </w:rPr>
        <w:t>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 творческие работы поступающих (при их наличии).</w:t>
      </w:r>
    </w:p>
    <w:p w14:paraId="6BB5123A"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6.10.4.</w:t>
      </w:r>
      <w:r w:rsidRPr="006F728D">
        <w:rPr>
          <w:szCs w:val="20"/>
          <w:lang w:eastAsia="ar-SA"/>
        </w:rPr>
        <w:t xml:space="preserve"> </w:t>
      </w:r>
      <w:r w:rsidRPr="006F728D">
        <w:rPr>
          <w:sz w:val="28"/>
          <w:szCs w:val="28"/>
          <w:lang w:eastAsia="ar-SA"/>
        </w:rPr>
        <w:t xml:space="preserve">Апелляционная комиссия принимает решение о целесообразности или нецелесообразности повторного проведения отбора поступающих на обучение детей, родители (законные представители) которых подали апелляцию. </w:t>
      </w:r>
    </w:p>
    <w:p w14:paraId="1C892D57" w14:textId="77777777" w:rsidR="00267965" w:rsidRPr="006F728D" w:rsidRDefault="00267965" w:rsidP="00267965">
      <w:pPr>
        <w:ind w:firstLine="709"/>
        <w:jc w:val="both"/>
        <w:rPr>
          <w:sz w:val="28"/>
          <w:szCs w:val="28"/>
          <w:lang w:eastAsia="ar-SA"/>
        </w:rPr>
      </w:pPr>
      <w:r w:rsidRPr="006F728D">
        <w:rPr>
          <w:sz w:val="28"/>
          <w:szCs w:val="28"/>
          <w:lang w:eastAsia="ar-SA"/>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14:paraId="559D163B" w14:textId="77777777" w:rsidR="00267965" w:rsidRPr="006F728D" w:rsidRDefault="00267965" w:rsidP="00267965">
      <w:pPr>
        <w:ind w:firstLine="709"/>
        <w:jc w:val="both"/>
        <w:rPr>
          <w:sz w:val="28"/>
          <w:szCs w:val="28"/>
          <w:lang w:eastAsia="ar-SA"/>
        </w:rPr>
      </w:pPr>
      <w:r w:rsidRPr="006F728D">
        <w:rPr>
          <w:sz w:val="28"/>
          <w:szCs w:val="28"/>
          <w:lang w:eastAsia="ar-SA"/>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поступающих под роспись в течение одного рабочего дня, следующего за днем принятия решения.</w:t>
      </w:r>
    </w:p>
    <w:p w14:paraId="066AB50C" w14:textId="77777777" w:rsidR="00267965" w:rsidRPr="006F728D" w:rsidRDefault="00267965" w:rsidP="00267965">
      <w:pPr>
        <w:ind w:firstLine="709"/>
        <w:jc w:val="both"/>
        <w:rPr>
          <w:sz w:val="28"/>
          <w:szCs w:val="28"/>
          <w:lang w:eastAsia="ar-SA"/>
        </w:rPr>
      </w:pPr>
      <w:r w:rsidRPr="006F728D">
        <w:rPr>
          <w:sz w:val="28"/>
          <w:szCs w:val="28"/>
          <w:lang w:eastAsia="ar-SA"/>
        </w:rPr>
        <w:t>На каждом заседании апелляционной комиссии ведется протокол.</w:t>
      </w:r>
    </w:p>
    <w:p w14:paraId="46B03825" w14:textId="77777777" w:rsidR="00267965" w:rsidRPr="006F728D" w:rsidRDefault="00267965" w:rsidP="00267965">
      <w:pPr>
        <w:ind w:firstLine="709"/>
        <w:jc w:val="both"/>
        <w:rPr>
          <w:sz w:val="28"/>
          <w:szCs w:val="28"/>
          <w:lang w:eastAsia="ar-SA"/>
        </w:rPr>
      </w:pPr>
      <w:r w:rsidRPr="006F728D">
        <w:rPr>
          <w:sz w:val="28"/>
          <w:szCs w:val="28"/>
          <w:lang w:eastAsia="ar-SA"/>
        </w:rPr>
        <w:t xml:space="preserve">6.10.5. Повторное проведение отбора поступающих. </w:t>
      </w:r>
    </w:p>
    <w:p w14:paraId="7166B26A" w14:textId="77777777" w:rsidR="00267965" w:rsidRPr="006F728D" w:rsidRDefault="00267965" w:rsidP="00267965">
      <w:pPr>
        <w:ind w:firstLine="709"/>
        <w:jc w:val="both"/>
        <w:rPr>
          <w:sz w:val="28"/>
          <w:szCs w:val="28"/>
          <w:lang w:eastAsia="ar-SA"/>
        </w:rPr>
      </w:pPr>
      <w:r w:rsidRPr="006F728D">
        <w:rPr>
          <w:sz w:val="28"/>
          <w:szCs w:val="28"/>
          <w:lang w:eastAsia="ar-SA"/>
        </w:rPr>
        <w:t>6.10.5.1.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w:t>
      </w:r>
    </w:p>
    <w:p w14:paraId="0BD77795" w14:textId="77777777" w:rsidR="00267965" w:rsidRPr="006F728D" w:rsidRDefault="00267965" w:rsidP="00267965">
      <w:pPr>
        <w:ind w:firstLine="709"/>
        <w:jc w:val="both"/>
        <w:rPr>
          <w:sz w:val="28"/>
          <w:szCs w:val="28"/>
          <w:lang w:eastAsia="ar-SA"/>
        </w:rPr>
      </w:pPr>
      <w:r w:rsidRPr="006F728D">
        <w:rPr>
          <w:sz w:val="28"/>
          <w:szCs w:val="28"/>
          <w:lang w:eastAsia="ar-SA"/>
        </w:rPr>
        <w:t>6.10.5.2. 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срока проведения индивидуального отбора поступающих, установленного Учреждением.</w:t>
      </w:r>
    </w:p>
    <w:p w14:paraId="64135855" w14:textId="77777777" w:rsidR="00267965" w:rsidRPr="006F728D" w:rsidRDefault="00267965" w:rsidP="00267965">
      <w:pPr>
        <w:ind w:firstLine="709"/>
        <w:jc w:val="both"/>
        <w:rPr>
          <w:sz w:val="28"/>
          <w:szCs w:val="28"/>
          <w:lang w:eastAsia="ar-SA"/>
        </w:rPr>
      </w:pPr>
      <w:r w:rsidRPr="006F728D">
        <w:rPr>
          <w:sz w:val="28"/>
          <w:szCs w:val="28"/>
          <w:lang w:eastAsia="ar-SA"/>
        </w:rPr>
        <w:t>6.11. Порядок зачисления в Учреждение. Дополнительный прием:</w:t>
      </w:r>
    </w:p>
    <w:p w14:paraId="5530A07A" w14:textId="77777777" w:rsidR="00267965" w:rsidRPr="006F728D" w:rsidRDefault="00267965" w:rsidP="00267965">
      <w:pPr>
        <w:ind w:firstLine="709"/>
        <w:jc w:val="both"/>
        <w:rPr>
          <w:sz w:val="28"/>
          <w:szCs w:val="28"/>
          <w:lang w:eastAsia="ar-SA"/>
        </w:rPr>
      </w:pPr>
      <w:r w:rsidRPr="006F728D">
        <w:rPr>
          <w:sz w:val="28"/>
          <w:szCs w:val="28"/>
          <w:lang w:eastAsia="ar-SA"/>
        </w:rPr>
        <w:t>6.11.1. Зачисление в Учреждение с целью обучения по образовательным программам в области искусств проводится:</w:t>
      </w:r>
    </w:p>
    <w:p w14:paraId="45893BDE" w14:textId="77777777" w:rsidR="00267965" w:rsidRPr="006F728D" w:rsidRDefault="00267965" w:rsidP="00267965">
      <w:pPr>
        <w:ind w:firstLine="709"/>
        <w:jc w:val="both"/>
        <w:rPr>
          <w:sz w:val="28"/>
          <w:szCs w:val="28"/>
          <w:lang w:eastAsia="ar-SA"/>
        </w:rPr>
      </w:pPr>
      <w:r w:rsidRPr="006F728D">
        <w:rPr>
          <w:sz w:val="28"/>
          <w:szCs w:val="28"/>
          <w:lang w:eastAsia="ar-SA"/>
        </w:rPr>
        <w:t>на дополнительные предпрофессиональные программы в области искусств</w:t>
      </w:r>
      <w:r w:rsidRPr="00575858">
        <w:rPr>
          <w:sz w:val="28"/>
          <w:szCs w:val="28"/>
          <w:lang w:eastAsia="ar-SA"/>
        </w:rPr>
        <w:t xml:space="preserve"> </w:t>
      </w:r>
      <w:r w:rsidRPr="006F728D">
        <w:rPr>
          <w:sz w:val="28"/>
          <w:szCs w:val="28"/>
          <w:lang w:eastAsia="ar-SA"/>
        </w:rPr>
        <w:t>после завершения отбора в сроки, установленные Учреждением;</w:t>
      </w:r>
    </w:p>
    <w:p w14:paraId="3CCA7B6E" w14:textId="77777777" w:rsidR="00267965" w:rsidRPr="006F728D" w:rsidRDefault="00267965" w:rsidP="00267965">
      <w:pPr>
        <w:ind w:firstLine="709"/>
        <w:jc w:val="both"/>
        <w:rPr>
          <w:sz w:val="28"/>
          <w:szCs w:val="28"/>
          <w:lang w:eastAsia="ar-SA"/>
        </w:rPr>
      </w:pPr>
      <w:r w:rsidRPr="006F728D">
        <w:rPr>
          <w:sz w:val="28"/>
          <w:szCs w:val="28"/>
          <w:lang w:eastAsia="ar-SA"/>
        </w:rPr>
        <w:t>на дополнительные общеразвивающие программы в области искусств</w:t>
      </w:r>
      <w:r w:rsidRPr="006F728D">
        <w:rPr>
          <w:color w:val="FF0000"/>
          <w:sz w:val="28"/>
          <w:szCs w:val="28"/>
          <w:lang w:eastAsia="ar-SA"/>
        </w:rPr>
        <w:t xml:space="preserve"> </w:t>
      </w:r>
      <w:r w:rsidRPr="006F728D">
        <w:rPr>
          <w:sz w:val="28"/>
          <w:szCs w:val="28"/>
          <w:lang w:eastAsia="ar-SA"/>
        </w:rPr>
        <w:t>по очередности подачи заявлений и по мере наполняемости групп в сроки, установленные Учреждением.</w:t>
      </w:r>
    </w:p>
    <w:p w14:paraId="3EEE0540" w14:textId="77777777" w:rsidR="00267965" w:rsidRPr="006F728D" w:rsidRDefault="00267965" w:rsidP="00267965">
      <w:pPr>
        <w:ind w:firstLine="709"/>
        <w:jc w:val="both"/>
        <w:rPr>
          <w:sz w:val="28"/>
          <w:szCs w:val="28"/>
          <w:lang w:eastAsia="ar-SA"/>
        </w:rPr>
      </w:pPr>
      <w:r w:rsidRPr="006F728D">
        <w:rPr>
          <w:sz w:val="28"/>
          <w:szCs w:val="28"/>
          <w:lang w:eastAsia="ar-SA"/>
        </w:rPr>
        <w:t>6.11.2. Основанием для приема в Учреждение являются:</w:t>
      </w:r>
    </w:p>
    <w:p w14:paraId="4C4C3D5E" w14:textId="77777777" w:rsidR="00267965" w:rsidRPr="006F728D" w:rsidRDefault="00267965" w:rsidP="00267965">
      <w:pPr>
        <w:ind w:firstLine="709"/>
        <w:jc w:val="both"/>
        <w:rPr>
          <w:sz w:val="28"/>
          <w:szCs w:val="28"/>
          <w:lang w:eastAsia="ar-SA"/>
        </w:rPr>
      </w:pPr>
      <w:r w:rsidRPr="006F728D">
        <w:rPr>
          <w:sz w:val="28"/>
          <w:szCs w:val="28"/>
          <w:lang w:eastAsia="ar-SA"/>
        </w:rPr>
        <w:t>1) результаты индивидуального отбора поступающих на дополнительные предпрофессиональные программы в области искусств;</w:t>
      </w:r>
    </w:p>
    <w:p w14:paraId="23DB262D" w14:textId="77777777" w:rsidR="00267965" w:rsidRPr="006F728D" w:rsidRDefault="00267965" w:rsidP="00267965">
      <w:pPr>
        <w:ind w:firstLine="709"/>
        <w:jc w:val="both"/>
        <w:rPr>
          <w:sz w:val="28"/>
          <w:szCs w:val="28"/>
          <w:lang w:eastAsia="ar-SA"/>
        </w:rPr>
      </w:pPr>
      <w:r w:rsidRPr="006F728D">
        <w:rPr>
          <w:sz w:val="28"/>
          <w:szCs w:val="28"/>
          <w:lang w:eastAsia="ar-SA"/>
        </w:rPr>
        <w:t>2) заявление родителей (законных представителей) поступающих на обучение по дополнительным общеразвивающим программам в области искусств;</w:t>
      </w:r>
    </w:p>
    <w:p w14:paraId="29545CD3" w14:textId="77777777" w:rsidR="00267965" w:rsidRPr="006F728D" w:rsidRDefault="00267965" w:rsidP="00267965">
      <w:pPr>
        <w:ind w:firstLine="709"/>
        <w:jc w:val="both"/>
        <w:rPr>
          <w:sz w:val="28"/>
          <w:szCs w:val="28"/>
          <w:lang w:eastAsia="ar-SA"/>
        </w:rPr>
      </w:pPr>
      <w:r w:rsidRPr="006F728D">
        <w:rPr>
          <w:sz w:val="28"/>
          <w:szCs w:val="28"/>
          <w:lang w:eastAsia="ar-SA"/>
        </w:rPr>
        <w:t>3) заявление родителей</w:t>
      </w:r>
      <w:r w:rsidRPr="006F728D">
        <w:rPr>
          <w:sz w:val="36"/>
          <w:szCs w:val="36"/>
          <w:lang w:eastAsia="ar-SA"/>
        </w:rPr>
        <w:t xml:space="preserve"> </w:t>
      </w:r>
      <w:r w:rsidRPr="006F728D">
        <w:rPr>
          <w:sz w:val="28"/>
          <w:szCs w:val="28"/>
          <w:lang w:eastAsia="ar-SA"/>
        </w:rPr>
        <w:t>(законных представителей), поступающих на обучение на платной основе по дополнительным образовательным программам, не включенным в бюджетное финансирование (сверх установленного муниципального задания) и договор на обучение по дополнительным образовательным программам.</w:t>
      </w:r>
    </w:p>
    <w:p w14:paraId="2479C147" w14:textId="77777777" w:rsidR="00267965" w:rsidRPr="006F728D" w:rsidRDefault="00267965" w:rsidP="00267965">
      <w:pPr>
        <w:ind w:firstLine="709"/>
        <w:jc w:val="both"/>
        <w:rPr>
          <w:sz w:val="28"/>
          <w:szCs w:val="28"/>
          <w:lang w:eastAsia="ar-SA"/>
        </w:rPr>
      </w:pPr>
      <w:r w:rsidRPr="006F728D">
        <w:rPr>
          <w:sz w:val="28"/>
          <w:szCs w:val="28"/>
          <w:lang w:eastAsia="ar-SA"/>
        </w:rPr>
        <w:t xml:space="preserve">6.11.3. При наличии мест, оставшихся вакантными после зачисления по результатам индивидуального отбора поступающих на дополнительные предпрофессиональные программы в области искусств и поступающих на обучение по дополнительным общеразвивающим программам в области искусств, Учреждение вправе проводить дополнительный прием на образовательные программы. Зачисление на вакантные места на дополнительные предпрофессиональные программы в области искусств проводится по результатам дополнительного отбора и должно заканчиваться до начала учебного года – </w:t>
      </w:r>
      <w:r w:rsidRPr="006F728D">
        <w:rPr>
          <w:sz w:val="28"/>
          <w:szCs w:val="28"/>
          <w:lang w:eastAsia="ar-SA"/>
        </w:rPr>
        <w:lastRenderedPageBreak/>
        <w:t xml:space="preserve">не позднее 29 августа. При наличии вакантных мест дополнительный прием поступающих на обучение по дополнительным общеразвивающим программам в области искусств, проводится в течение всего учебного года в соответствии с «Правилами приема поступающих на дополнительные общеразвивающие программам в области искусств». </w:t>
      </w:r>
    </w:p>
    <w:p w14:paraId="6DF8843A" w14:textId="77777777" w:rsidR="00267965" w:rsidRPr="006F728D" w:rsidRDefault="00267965" w:rsidP="00267965">
      <w:pPr>
        <w:ind w:firstLine="709"/>
        <w:jc w:val="both"/>
        <w:rPr>
          <w:sz w:val="28"/>
          <w:szCs w:val="28"/>
          <w:lang w:eastAsia="ar-SA"/>
        </w:rPr>
      </w:pPr>
      <w:r w:rsidRPr="006F728D">
        <w:rPr>
          <w:sz w:val="28"/>
          <w:szCs w:val="28"/>
          <w:lang w:eastAsia="ar-SA"/>
        </w:rPr>
        <w:t>6.11.4. Организация дополнительного приема и зачисления осуществляется в соответствии с ежегодными правилами приема в Учреждение, при этом сроки дополнительного приема публикуются на официальном сайте и на информационном стенде Учреждения.</w:t>
      </w:r>
    </w:p>
    <w:p w14:paraId="71F59130" w14:textId="77777777" w:rsidR="00267965" w:rsidRPr="006F728D" w:rsidRDefault="00267965" w:rsidP="00267965">
      <w:pPr>
        <w:ind w:firstLine="709"/>
        <w:jc w:val="both"/>
        <w:rPr>
          <w:sz w:val="28"/>
          <w:szCs w:val="28"/>
          <w:lang w:eastAsia="ar-SA"/>
        </w:rPr>
      </w:pPr>
      <w:r w:rsidRPr="006F728D">
        <w:rPr>
          <w:sz w:val="28"/>
          <w:szCs w:val="28"/>
          <w:lang w:eastAsia="ar-SA"/>
        </w:rPr>
        <w:t>6.11.5. Дополнительный отбор поступающих осуществляется в сроки, установленные Учреждением (но не позднее 29 августа), в том же порядке, что и отбор, проводившийся в первоначальные сроки.</w:t>
      </w:r>
    </w:p>
    <w:p w14:paraId="74CFE2D5" w14:textId="77777777" w:rsidR="00267965" w:rsidRPr="006F728D" w:rsidRDefault="00267965" w:rsidP="00267965">
      <w:pPr>
        <w:ind w:firstLine="709"/>
        <w:jc w:val="both"/>
        <w:rPr>
          <w:sz w:val="28"/>
          <w:szCs w:val="28"/>
          <w:lang w:eastAsia="ar-SA"/>
        </w:rPr>
      </w:pPr>
      <w:r w:rsidRPr="006F728D">
        <w:rPr>
          <w:sz w:val="28"/>
          <w:szCs w:val="28"/>
          <w:lang w:eastAsia="ar-SA"/>
        </w:rPr>
        <w:t>6.11.6. При условии получения поступающими одинаковых баллов при отборе поступающих, первоочередным правом для зачисления в Учреждение пользуются дети с ограниченными возможностями здоровья, дети-инвалиды, дети-сироты и дети, оставшиеся без попечения родителей.</w:t>
      </w:r>
    </w:p>
    <w:p w14:paraId="663E0415" w14:textId="77777777" w:rsidR="00267965" w:rsidRPr="006F728D" w:rsidRDefault="00267965" w:rsidP="00267965">
      <w:pPr>
        <w:ind w:firstLine="709"/>
        <w:jc w:val="both"/>
        <w:rPr>
          <w:sz w:val="28"/>
          <w:szCs w:val="28"/>
          <w:lang w:eastAsia="ar-SA"/>
        </w:rPr>
      </w:pPr>
      <w:r w:rsidRPr="006F728D">
        <w:rPr>
          <w:sz w:val="28"/>
          <w:szCs w:val="28"/>
          <w:lang w:eastAsia="ar-SA"/>
        </w:rPr>
        <w:t xml:space="preserve">6.11.7. Зачисление в Учреждение оформляется приказом директора на основании решения приемной комиссии. </w:t>
      </w:r>
    </w:p>
    <w:p w14:paraId="742F7976" w14:textId="77777777" w:rsidR="00267965" w:rsidRPr="006F728D" w:rsidRDefault="00267965" w:rsidP="00267965">
      <w:pPr>
        <w:ind w:firstLine="709"/>
        <w:jc w:val="both"/>
        <w:rPr>
          <w:sz w:val="28"/>
          <w:szCs w:val="28"/>
          <w:lang w:eastAsia="ar-SA"/>
        </w:rPr>
      </w:pPr>
      <w:r w:rsidRPr="006F728D">
        <w:rPr>
          <w:sz w:val="28"/>
          <w:szCs w:val="28"/>
          <w:lang w:eastAsia="ar-SA"/>
        </w:rPr>
        <w:t>6.12. Возраст поступающих в Учреждение:</w:t>
      </w:r>
    </w:p>
    <w:p w14:paraId="5C5389EB" w14:textId="77777777" w:rsidR="00267965" w:rsidRPr="006F728D" w:rsidRDefault="00267965" w:rsidP="00267965">
      <w:pPr>
        <w:ind w:firstLine="709"/>
        <w:jc w:val="both"/>
        <w:rPr>
          <w:sz w:val="28"/>
          <w:szCs w:val="28"/>
          <w:lang w:eastAsia="ar-SA"/>
        </w:rPr>
      </w:pPr>
      <w:r w:rsidRPr="006F728D">
        <w:rPr>
          <w:sz w:val="28"/>
          <w:szCs w:val="28"/>
          <w:lang w:eastAsia="ar-SA"/>
        </w:rPr>
        <w:t>6.12.1. На обучение по дополнительным предпрофессиональным программам в области искусств:</w:t>
      </w:r>
    </w:p>
    <w:p w14:paraId="0BDEE580" w14:textId="77777777" w:rsidR="00267965" w:rsidRPr="006F728D" w:rsidRDefault="00267965" w:rsidP="00267965">
      <w:pPr>
        <w:ind w:firstLine="709"/>
        <w:jc w:val="both"/>
        <w:rPr>
          <w:sz w:val="28"/>
          <w:szCs w:val="28"/>
          <w:lang w:eastAsia="ar-SA"/>
        </w:rPr>
      </w:pPr>
      <w:r w:rsidRPr="006F728D">
        <w:rPr>
          <w:sz w:val="28"/>
          <w:szCs w:val="28"/>
          <w:lang w:eastAsia="ar-SA"/>
        </w:rPr>
        <w:t>со сроком обучения 8 (9) лет - от 6 лет 6 месяцев до 9 лет;</w:t>
      </w:r>
    </w:p>
    <w:p w14:paraId="01170CE9" w14:textId="77777777" w:rsidR="00267965" w:rsidRPr="006F728D" w:rsidRDefault="00267965" w:rsidP="00267965">
      <w:pPr>
        <w:ind w:firstLine="709"/>
        <w:jc w:val="both"/>
        <w:rPr>
          <w:sz w:val="28"/>
          <w:szCs w:val="28"/>
          <w:lang w:eastAsia="ar-SA"/>
        </w:rPr>
      </w:pPr>
      <w:r w:rsidRPr="006F728D">
        <w:rPr>
          <w:sz w:val="28"/>
          <w:szCs w:val="28"/>
          <w:lang w:eastAsia="ar-SA"/>
        </w:rPr>
        <w:t>со сроком обучения 5 (6) лет – от 10 до 12 лет.</w:t>
      </w:r>
    </w:p>
    <w:p w14:paraId="6C56FCF7" w14:textId="77777777" w:rsidR="00267965" w:rsidRPr="006F728D" w:rsidRDefault="00267965" w:rsidP="00267965">
      <w:pPr>
        <w:ind w:firstLine="709"/>
        <w:jc w:val="both"/>
        <w:rPr>
          <w:sz w:val="28"/>
          <w:szCs w:val="28"/>
          <w:lang w:eastAsia="ar-SA"/>
        </w:rPr>
      </w:pPr>
      <w:r w:rsidRPr="006F728D">
        <w:rPr>
          <w:sz w:val="28"/>
          <w:szCs w:val="28"/>
          <w:lang w:eastAsia="ar-SA"/>
        </w:rPr>
        <w:t xml:space="preserve">6.12.2. На обучение по дополнительным общеразвивающим программам в области искусств: </w:t>
      </w:r>
    </w:p>
    <w:p w14:paraId="60338405" w14:textId="77777777" w:rsidR="00267965" w:rsidRPr="006F728D" w:rsidRDefault="00267965" w:rsidP="00267965">
      <w:pPr>
        <w:ind w:firstLine="709"/>
        <w:jc w:val="both"/>
        <w:rPr>
          <w:sz w:val="28"/>
          <w:szCs w:val="28"/>
          <w:lang w:eastAsia="ar-SA"/>
        </w:rPr>
      </w:pPr>
      <w:r w:rsidRPr="006F728D">
        <w:rPr>
          <w:sz w:val="28"/>
          <w:szCs w:val="28"/>
          <w:lang w:eastAsia="ar-SA"/>
        </w:rPr>
        <w:t>музыкального искусства со сроком обучения 1/3/4 года – от 5 до 15 лет;</w:t>
      </w:r>
    </w:p>
    <w:p w14:paraId="335C9599" w14:textId="77777777" w:rsidR="00267965" w:rsidRPr="006F728D" w:rsidRDefault="00267965" w:rsidP="00267965">
      <w:pPr>
        <w:ind w:firstLine="709"/>
        <w:jc w:val="both"/>
        <w:rPr>
          <w:sz w:val="28"/>
          <w:szCs w:val="28"/>
          <w:lang w:eastAsia="ar-SA"/>
        </w:rPr>
      </w:pPr>
      <w:r w:rsidRPr="006F728D">
        <w:rPr>
          <w:sz w:val="28"/>
          <w:szCs w:val="28"/>
          <w:lang w:eastAsia="ar-SA"/>
        </w:rPr>
        <w:t>хореографического искусства 1/3/4 года – от 5 до 15 лет;</w:t>
      </w:r>
    </w:p>
    <w:p w14:paraId="01E3EA00" w14:textId="77777777" w:rsidR="00267965" w:rsidRPr="006F728D" w:rsidRDefault="00267965" w:rsidP="00267965">
      <w:pPr>
        <w:ind w:firstLine="709"/>
        <w:jc w:val="both"/>
        <w:rPr>
          <w:sz w:val="28"/>
          <w:szCs w:val="28"/>
          <w:lang w:eastAsia="ar-SA"/>
        </w:rPr>
      </w:pPr>
      <w:r w:rsidRPr="006F728D">
        <w:rPr>
          <w:sz w:val="28"/>
          <w:szCs w:val="28"/>
          <w:lang w:eastAsia="ar-SA"/>
        </w:rPr>
        <w:t>изобразительного искусства со сроком обучения 1/3/4 года – от 5 до 15 лет.</w:t>
      </w:r>
      <w:r w:rsidRPr="006F728D">
        <w:rPr>
          <w:szCs w:val="20"/>
          <w:lang w:eastAsia="ar-SA"/>
        </w:rPr>
        <w:t xml:space="preserve"> </w:t>
      </w:r>
    </w:p>
    <w:p w14:paraId="1F94A631" w14:textId="77777777" w:rsidR="00267965" w:rsidRPr="006F728D" w:rsidRDefault="00267965" w:rsidP="00267965">
      <w:pPr>
        <w:ind w:firstLine="709"/>
        <w:jc w:val="both"/>
        <w:rPr>
          <w:sz w:val="28"/>
          <w:szCs w:val="28"/>
          <w:lang w:eastAsia="ar-SA"/>
        </w:rPr>
      </w:pPr>
      <w:r w:rsidRPr="006F728D">
        <w:rPr>
          <w:sz w:val="28"/>
          <w:szCs w:val="28"/>
          <w:lang w:eastAsia="ar-SA"/>
        </w:rPr>
        <w:t>Возраст поступающих учитывается по состоянию на 1 сентября текущего года.</w:t>
      </w:r>
    </w:p>
    <w:p w14:paraId="24B87561" w14:textId="77777777" w:rsidR="00267965" w:rsidRPr="006F728D" w:rsidRDefault="00267965" w:rsidP="00267965">
      <w:pPr>
        <w:ind w:firstLine="709"/>
        <w:jc w:val="both"/>
        <w:rPr>
          <w:sz w:val="28"/>
          <w:szCs w:val="28"/>
          <w:lang w:eastAsia="ar-SA"/>
        </w:rPr>
      </w:pPr>
      <w:r w:rsidRPr="006F728D">
        <w:rPr>
          <w:sz w:val="28"/>
          <w:szCs w:val="28"/>
          <w:lang w:eastAsia="ar-SA"/>
        </w:rPr>
        <w:t xml:space="preserve">6.12.3. С учетом индивидуальных способностей поступающего в Учреждение и особенностей вида искусства, на основании решения Педагогического Совета, в порядке исключения допускается отступление от установленных возрастных требований. </w:t>
      </w:r>
    </w:p>
    <w:p w14:paraId="537BD0F8" w14:textId="77777777" w:rsidR="00267965" w:rsidRPr="006F728D" w:rsidRDefault="00267965" w:rsidP="00267965">
      <w:pPr>
        <w:ind w:firstLine="709"/>
        <w:jc w:val="both"/>
        <w:rPr>
          <w:sz w:val="28"/>
          <w:szCs w:val="28"/>
          <w:lang w:eastAsia="ar-SA"/>
        </w:rPr>
      </w:pPr>
      <w:r w:rsidRPr="006F728D">
        <w:rPr>
          <w:sz w:val="28"/>
          <w:szCs w:val="28"/>
          <w:lang w:eastAsia="ar-SA"/>
        </w:rPr>
        <w:t>6.12.4. Прием учащихся для обучения на отделении платных образовательных услуг осуществляется без ограничения возраста.</w:t>
      </w:r>
    </w:p>
    <w:p w14:paraId="500CA5EA" w14:textId="77777777" w:rsidR="00267965" w:rsidRPr="006F728D" w:rsidRDefault="00267965" w:rsidP="00267965">
      <w:pPr>
        <w:ind w:firstLine="709"/>
        <w:jc w:val="both"/>
        <w:rPr>
          <w:sz w:val="28"/>
          <w:szCs w:val="28"/>
          <w:lang w:eastAsia="ar-SA"/>
        </w:rPr>
      </w:pPr>
      <w:r w:rsidRPr="006F728D">
        <w:rPr>
          <w:sz w:val="28"/>
          <w:szCs w:val="28"/>
          <w:lang w:eastAsia="ar-SA"/>
        </w:rPr>
        <w:t>6.13. Поступление в Учреждение переводом из другого образовательного учреждения, реализующего образовательные программы соответствующего уровня, оформляется приказом директора по предоставлении соответствующих документов (академической справки, индивидуального плана) и заявления родителей (законных представителей), при наличии в Учреждении вакантных мест. Поступление переводом из другого учреждения может происходить в течение учебного года.</w:t>
      </w:r>
    </w:p>
    <w:p w14:paraId="1045EA76" w14:textId="77777777" w:rsidR="00267965" w:rsidRPr="006F728D" w:rsidRDefault="00267965" w:rsidP="00267965">
      <w:pPr>
        <w:ind w:firstLine="709"/>
        <w:jc w:val="both"/>
        <w:rPr>
          <w:sz w:val="28"/>
          <w:szCs w:val="28"/>
          <w:lang w:eastAsia="ar-SA"/>
        </w:rPr>
      </w:pPr>
      <w:r w:rsidRPr="006F728D">
        <w:rPr>
          <w:sz w:val="28"/>
          <w:szCs w:val="28"/>
          <w:lang w:eastAsia="ar-SA"/>
        </w:rPr>
        <w:t>6.14. При приеме Учреждение обеспечивает соблюдение прав граждан на образование, установленных Конституцией Российской Федерации, законодательством Российской Федерации, гласность и открытость работы приемной комиссии, объективность оценки способностей, склонностей поступающих.</w:t>
      </w:r>
    </w:p>
    <w:p w14:paraId="65406C49"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6.15. Учреждение имеет право реализовывать образовательную программу в сокращенные сроки по сравнению с нормативными, при условии готовности учащегося к ее освоению.</w:t>
      </w:r>
    </w:p>
    <w:p w14:paraId="738707EE" w14:textId="77777777" w:rsidR="00267965" w:rsidRPr="006F728D" w:rsidRDefault="00267965" w:rsidP="00267965">
      <w:pPr>
        <w:ind w:firstLine="709"/>
        <w:jc w:val="both"/>
        <w:rPr>
          <w:sz w:val="28"/>
          <w:szCs w:val="28"/>
          <w:lang w:eastAsia="ar-SA"/>
        </w:rPr>
      </w:pPr>
      <w:r w:rsidRPr="006F728D">
        <w:rPr>
          <w:sz w:val="28"/>
          <w:szCs w:val="28"/>
          <w:lang w:eastAsia="ar-SA"/>
        </w:rPr>
        <w:t>6.16. Учреждение имеет право реализовывать образовательную программу по индивидуальным учебным планам в следующих случаях:</w:t>
      </w:r>
    </w:p>
    <w:p w14:paraId="1E482661" w14:textId="77777777" w:rsidR="00267965" w:rsidRPr="006F728D" w:rsidRDefault="00267965" w:rsidP="00267965">
      <w:pPr>
        <w:ind w:firstLine="709"/>
        <w:jc w:val="both"/>
        <w:rPr>
          <w:sz w:val="28"/>
          <w:szCs w:val="28"/>
          <w:lang w:eastAsia="ar-SA"/>
        </w:rPr>
      </w:pPr>
      <w:r w:rsidRPr="006F728D">
        <w:rPr>
          <w:sz w:val="28"/>
          <w:szCs w:val="28"/>
          <w:lang w:eastAsia="ar-SA"/>
        </w:rPr>
        <w:t>при наличии у учащегося творческой и интеллектуальной одаренности, проявление которой связано с постоянным участием в творческих мероприятиях (конкурсах, фестивалях, выставках, концертах и др.), подтверждающей возможность освоения учебных предметов в индивидуальном режиме.</w:t>
      </w:r>
    </w:p>
    <w:p w14:paraId="50F526E3" w14:textId="77777777" w:rsidR="00267965" w:rsidRPr="006F728D" w:rsidRDefault="00267965" w:rsidP="00267965">
      <w:pPr>
        <w:ind w:firstLine="709"/>
        <w:jc w:val="both"/>
        <w:rPr>
          <w:sz w:val="28"/>
          <w:szCs w:val="28"/>
          <w:lang w:eastAsia="ar-SA"/>
        </w:rPr>
      </w:pPr>
      <w:r w:rsidRPr="006F728D">
        <w:rPr>
          <w:sz w:val="28"/>
          <w:szCs w:val="28"/>
          <w:lang w:eastAsia="ar-SA"/>
        </w:rPr>
        <w:t>при наличии у учащегося медицинских показаний, предусматривающих иной режим посещения учебных занятий, нежели режим, установленный общим расписанием.</w:t>
      </w:r>
    </w:p>
    <w:p w14:paraId="67E1AF86" w14:textId="77777777" w:rsidR="00267965" w:rsidRPr="006F728D" w:rsidRDefault="00267965" w:rsidP="00267965">
      <w:pPr>
        <w:ind w:firstLine="709"/>
        <w:jc w:val="both"/>
        <w:rPr>
          <w:sz w:val="28"/>
          <w:szCs w:val="28"/>
          <w:lang w:eastAsia="ar-SA"/>
        </w:rPr>
      </w:pPr>
      <w:r w:rsidRPr="006F728D">
        <w:rPr>
          <w:sz w:val="28"/>
          <w:szCs w:val="28"/>
          <w:lang w:eastAsia="ar-SA"/>
        </w:rPr>
        <w:t>6.17. Решение об освоении учащимся сокращенной образовательной программы и программы по индивидуальному учебному плану принимается Педагогическим советом Учреждения при наличии соответствующего заявления от родителей (законных представителей) учащегося.</w:t>
      </w:r>
    </w:p>
    <w:p w14:paraId="58179872" w14:textId="77777777" w:rsidR="00267965" w:rsidRPr="006F728D" w:rsidRDefault="00267965" w:rsidP="00267965">
      <w:pPr>
        <w:ind w:firstLine="709"/>
        <w:jc w:val="both"/>
        <w:rPr>
          <w:sz w:val="28"/>
          <w:szCs w:val="28"/>
          <w:lang w:eastAsia="ar-SA"/>
        </w:rPr>
      </w:pPr>
      <w:r w:rsidRPr="006F728D">
        <w:rPr>
          <w:sz w:val="28"/>
          <w:szCs w:val="28"/>
          <w:lang w:eastAsia="ar-SA"/>
        </w:rPr>
        <w:t>6.18. Учреждение периодически при необходимости может вводить новые образовательные программы.</w:t>
      </w:r>
    </w:p>
    <w:p w14:paraId="1C40356B" w14:textId="77777777" w:rsidR="00267965" w:rsidRPr="006F728D" w:rsidRDefault="00267965" w:rsidP="00267965">
      <w:pPr>
        <w:ind w:firstLine="709"/>
        <w:jc w:val="both"/>
        <w:rPr>
          <w:sz w:val="28"/>
          <w:szCs w:val="28"/>
          <w:lang w:eastAsia="ar-SA"/>
        </w:rPr>
      </w:pPr>
      <w:r w:rsidRPr="006F728D">
        <w:rPr>
          <w:sz w:val="28"/>
          <w:szCs w:val="28"/>
          <w:lang w:eastAsia="ar-SA"/>
        </w:rPr>
        <w:t>6.19. В Учреждении устанавливается следующий режим обучения:</w:t>
      </w:r>
    </w:p>
    <w:p w14:paraId="664E01D7" w14:textId="77777777" w:rsidR="00267965" w:rsidRPr="006F728D" w:rsidRDefault="00267965" w:rsidP="00267965">
      <w:pPr>
        <w:ind w:firstLine="709"/>
        <w:jc w:val="both"/>
        <w:rPr>
          <w:sz w:val="28"/>
          <w:szCs w:val="28"/>
          <w:lang w:eastAsia="ar-SA"/>
        </w:rPr>
      </w:pPr>
      <w:r w:rsidRPr="006F728D">
        <w:rPr>
          <w:sz w:val="28"/>
          <w:szCs w:val="28"/>
          <w:lang w:eastAsia="ar-SA"/>
        </w:rPr>
        <w:t>6.19.1. Учебный год начинается, как правило, 1 сентября, делится на четыре четверти и заканчивается в сроки, установленные графиками образовательного процесса и учебными планами. Если день 1 сентября приходится на выходной день, то в этом случае занятия начинаются в первый, следующий за ним, рабочий день. Сроки начала и окончания каждой четверти утверждаются директором Учреждения в соответствии с графиком образовательного процесса.</w:t>
      </w:r>
    </w:p>
    <w:p w14:paraId="59A9893E" w14:textId="77777777" w:rsidR="00267965" w:rsidRPr="006F728D" w:rsidRDefault="00267965" w:rsidP="00267965">
      <w:pPr>
        <w:ind w:firstLine="709"/>
        <w:jc w:val="both"/>
        <w:rPr>
          <w:sz w:val="28"/>
          <w:szCs w:val="28"/>
          <w:lang w:eastAsia="ar-SA"/>
        </w:rPr>
      </w:pPr>
      <w:r w:rsidRPr="006F728D">
        <w:rPr>
          <w:sz w:val="28"/>
          <w:szCs w:val="28"/>
          <w:lang w:eastAsia="ar-SA"/>
        </w:rPr>
        <w:t>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14:paraId="5802FE31" w14:textId="77777777" w:rsidR="00267965" w:rsidRPr="006F728D" w:rsidRDefault="00267965" w:rsidP="00267965">
      <w:pPr>
        <w:ind w:firstLine="709"/>
        <w:jc w:val="both"/>
        <w:rPr>
          <w:sz w:val="28"/>
          <w:szCs w:val="28"/>
          <w:lang w:eastAsia="ar-SA"/>
        </w:rPr>
      </w:pPr>
      <w:r w:rsidRPr="006F728D">
        <w:rPr>
          <w:sz w:val="28"/>
          <w:szCs w:val="28"/>
          <w:lang w:eastAsia="ar-SA"/>
        </w:rPr>
        <w:t>6.19.2. Расписание занятий составляется администрацией Учреждения по представлению преподавателей с учетом пожеланий родителей, а также, с учетом создания наиболее благоприятного режима труда и отдыха детей, возрастных особенностей учащихся и установленных санитарно-гигиенических норм.</w:t>
      </w:r>
    </w:p>
    <w:p w14:paraId="05DE8282" w14:textId="77777777" w:rsidR="00267965" w:rsidRPr="006F728D" w:rsidRDefault="00267965" w:rsidP="00267965">
      <w:pPr>
        <w:ind w:firstLine="709"/>
        <w:jc w:val="both"/>
        <w:rPr>
          <w:sz w:val="28"/>
          <w:szCs w:val="28"/>
          <w:lang w:eastAsia="ar-SA"/>
        </w:rPr>
      </w:pPr>
      <w:r w:rsidRPr="006F728D">
        <w:rPr>
          <w:sz w:val="28"/>
          <w:szCs w:val="28"/>
          <w:lang w:eastAsia="ar-SA"/>
        </w:rPr>
        <w:t>6.19.3. Продолжительность учебного года для учащихся, осваивающих дополнительные предпрофессиональные программы в области искусств, с первого класса по класс, предшествующий выпускному классу, составляет 39 недель, в выпускных классах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14:paraId="44416D7F" w14:textId="77777777" w:rsidR="00267965" w:rsidRPr="006F728D" w:rsidRDefault="00267965" w:rsidP="00267965">
      <w:pPr>
        <w:ind w:firstLine="709"/>
        <w:jc w:val="both"/>
        <w:rPr>
          <w:sz w:val="28"/>
          <w:szCs w:val="28"/>
          <w:lang w:eastAsia="ar-SA"/>
        </w:rPr>
      </w:pPr>
      <w:r w:rsidRPr="006F728D">
        <w:rPr>
          <w:sz w:val="28"/>
          <w:szCs w:val="28"/>
          <w:lang w:eastAsia="ar-SA"/>
        </w:rPr>
        <w:t>Продолжительность учебного года для учащихся, осваивающих дополнительные общеразвивающие программы в области искусств, составляет 39 недель (из них учебных занятий 34-35 недель).</w:t>
      </w:r>
    </w:p>
    <w:p w14:paraId="1D128ACA" w14:textId="77777777" w:rsidR="00267965" w:rsidRPr="006F728D" w:rsidRDefault="00267965" w:rsidP="00267965">
      <w:pPr>
        <w:ind w:firstLine="709"/>
        <w:jc w:val="both"/>
        <w:rPr>
          <w:sz w:val="28"/>
          <w:szCs w:val="28"/>
          <w:lang w:eastAsia="ar-SA"/>
        </w:rPr>
      </w:pPr>
      <w:r w:rsidRPr="006F728D">
        <w:rPr>
          <w:sz w:val="28"/>
          <w:szCs w:val="28"/>
          <w:lang w:eastAsia="ar-SA"/>
        </w:rPr>
        <w:t>Учебный год для педагогических работников Учреждения составляет 44 недели, из которых:</w:t>
      </w:r>
    </w:p>
    <w:p w14:paraId="6B631F34"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при реализации дополнительных предпрофессиональных программ в области искусств 32-33 недели – проведение аудиторных занятий, 2-3 недели – проведение консультаций и экзаменов, в остальное время педагогические работники осуществляют методическую, творческую, культурно- просветительскую деятельность;</w:t>
      </w:r>
    </w:p>
    <w:p w14:paraId="54B0F418" w14:textId="77777777" w:rsidR="00267965" w:rsidRPr="006F728D" w:rsidRDefault="00267965" w:rsidP="00267965">
      <w:pPr>
        <w:ind w:firstLine="709"/>
        <w:jc w:val="both"/>
        <w:rPr>
          <w:sz w:val="28"/>
          <w:szCs w:val="28"/>
          <w:lang w:eastAsia="ar-SA"/>
        </w:rPr>
      </w:pPr>
      <w:r w:rsidRPr="006F728D">
        <w:rPr>
          <w:sz w:val="28"/>
          <w:szCs w:val="28"/>
          <w:lang w:eastAsia="ar-SA"/>
        </w:rPr>
        <w:t>при реализации дополнительных общеразвивающих программ в области искусств 34-35 недель проведение аудиторных занятий, а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14:paraId="23910D45" w14:textId="77777777" w:rsidR="00267965" w:rsidRPr="006F728D" w:rsidRDefault="00267965" w:rsidP="00267965">
      <w:pPr>
        <w:ind w:firstLine="709"/>
        <w:jc w:val="both"/>
        <w:rPr>
          <w:sz w:val="28"/>
          <w:szCs w:val="28"/>
          <w:lang w:eastAsia="ar-SA"/>
        </w:rPr>
      </w:pPr>
      <w:r w:rsidRPr="006F728D">
        <w:rPr>
          <w:sz w:val="28"/>
          <w:szCs w:val="28"/>
          <w:lang w:eastAsia="ar-SA"/>
        </w:rPr>
        <w:t>6.19.4. Для учащихся Учреждения предусматриваются каникулы. Летние каникулы устанавливаются в объеме 12-13 недель в зависимости от образовательной программы.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14:paraId="0EB6CDA9" w14:textId="77777777" w:rsidR="00267965" w:rsidRPr="006F728D" w:rsidRDefault="00267965" w:rsidP="00267965">
      <w:pPr>
        <w:ind w:firstLine="709"/>
        <w:jc w:val="both"/>
        <w:rPr>
          <w:sz w:val="28"/>
          <w:szCs w:val="28"/>
          <w:lang w:eastAsia="ar-SA"/>
        </w:rPr>
      </w:pPr>
      <w:r w:rsidRPr="006F728D">
        <w:rPr>
          <w:sz w:val="28"/>
          <w:szCs w:val="28"/>
          <w:lang w:eastAsia="ar-SA"/>
        </w:rPr>
        <w:t>6.19.5. Режим занятий учащихся регламентируется годовым календарным графиком образовательного процесса, расписанием учебных занятий, утвержденным директором Учреждения.</w:t>
      </w:r>
    </w:p>
    <w:p w14:paraId="15FC8BB6" w14:textId="77777777" w:rsidR="00267965" w:rsidRPr="006F728D" w:rsidRDefault="00267965" w:rsidP="00267965">
      <w:pPr>
        <w:ind w:firstLine="709"/>
        <w:jc w:val="both"/>
        <w:rPr>
          <w:sz w:val="28"/>
          <w:szCs w:val="28"/>
          <w:lang w:eastAsia="ar-SA"/>
        </w:rPr>
      </w:pPr>
      <w:r w:rsidRPr="006F728D">
        <w:rPr>
          <w:sz w:val="28"/>
          <w:szCs w:val="28"/>
          <w:lang w:eastAsia="ar-SA"/>
        </w:rPr>
        <w:t xml:space="preserve">При реализации образовательных программ продолжительность учебных занятий, равная одному академическому часу, составляет 40 минут, в 1-2 классах – 30-40 минут. </w:t>
      </w:r>
    </w:p>
    <w:p w14:paraId="14888B41" w14:textId="77777777" w:rsidR="00267965" w:rsidRPr="006F728D" w:rsidRDefault="00267965" w:rsidP="00267965">
      <w:pPr>
        <w:ind w:firstLine="709"/>
        <w:jc w:val="both"/>
        <w:rPr>
          <w:sz w:val="28"/>
          <w:szCs w:val="28"/>
          <w:lang w:eastAsia="ar-SA"/>
        </w:rPr>
      </w:pPr>
      <w:r w:rsidRPr="006F728D">
        <w:rPr>
          <w:sz w:val="28"/>
          <w:szCs w:val="28"/>
          <w:lang w:eastAsia="ar-SA"/>
        </w:rPr>
        <w:t>В Учреждении изучение учебных предметов учебного плана и проведение консультаций осуществляется в форме:</w:t>
      </w:r>
    </w:p>
    <w:p w14:paraId="5552F0B0" w14:textId="77777777" w:rsidR="00267965" w:rsidRPr="006F728D" w:rsidRDefault="00267965" w:rsidP="00267965">
      <w:pPr>
        <w:ind w:firstLine="709"/>
        <w:jc w:val="both"/>
        <w:rPr>
          <w:sz w:val="28"/>
          <w:szCs w:val="28"/>
          <w:lang w:eastAsia="ar-SA"/>
        </w:rPr>
      </w:pPr>
      <w:r w:rsidRPr="006F728D">
        <w:rPr>
          <w:sz w:val="28"/>
          <w:szCs w:val="28"/>
          <w:lang w:eastAsia="ar-SA"/>
        </w:rPr>
        <w:t xml:space="preserve">индивидуальных занятий; </w:t>
      </w:r>
    </w:p>
    <w:p w14:paraId="69E872FE" w14:textId="77777777" w:rsidR="00267965" w:rsidRPr="006F728D" w:rsidRDefault="00267965" w:rsidP="00267965">
      <w:pPr>
        <w:ind w:firstLine="709"/>
        <w:jc w:val="both"/>
        <w:rPr>
          <w:sz w:val="28"/>
          <w:szCs w:val="28"/>
          <w:lang w:eastAsia="ar-SA"/>
        </w:rPr>
      </w:pPr>
      <w:r w:rsidRPr="006F728D">
        <w:rPr>
          <w:sz w:val="28"/>
          <w:szCs w:val="28"/>
          <w:lang w:eastAsia="ar-SA"/>
        </w:rPr>
        <w:t>мелкогрупповых занятий численностью от 4 до 10 человек, по ансамблевым учебным предметам – от 2-х человек;</w:t>
      </w:r>
    </w:p>
    <w:p w14:paraId="15905910" w14:textId="77777777" w:rsidR="00267965" w:rsidRPr="006F728D" w:rsidRDefault="00267965" w:rsidP="00267965">
      <w:pPr>
        <w:ind w:firstLine="709"/>
        <w:jc w:val="both"/>
        <w:rPr>
          <w:sz w:val="28"/>
          <w:szCs w:val="28"/>
          <w:lang w:eastAsia="ar-SA"/>
        </w:rPr>
      </w:pPr>
      <w:r w:rsidRPr="006F728D">
        <w:rPr>
          <w:sz w:val="28"/>
          <w:szCs w:val="28"/>
          <w:lang w:eastAsia="ar-SA"/>
        </w:rPr>
        <w:t>групповых занятий численностью от 11 человек;</w:t>
      </w:r>
    </w:p>
    <w:p w14:paraId="5DB565AC" w14:textId="77777777" w:rsidR="00267965" w:rsidRPr="006F728D" w:rsidRDefault="00267965" w:rsidP="00267965">
      <w:pPr>
        <w:ind w:firstLine="709"/>
        <w:jc w:val="both"/>
        <w:rPr>
          <w:sz w:val="28"/>
          <w:szCs w:val="28"/>
          <w:lang w:eastAsia="ar-SA"/>
        </w:rPr>
      </w:pPr>
      <w:r w:rsidRPr="006F728D">
        <w:rPr>
          <w:sz w:val="28"/>
          <w:szCs w:val="28"/>
          <w:lang w:eastAsia="ar-SA"/>
        </w:rPr>
        <w:t>самостоятельной (домашней) работы учащегося.</w:t>
      </w:r>
    </w:p>
    <w:p w14:paraId="130A4D6E" w14:textId="77777777" w:rsidR="00267965" w:rsidRPr="006F728D" w:rsidRDefault="00267965" w:rsidP="00267965">
      <w:pPr>
        <w:ind w:firstLine="709"/>
        <w:jc w:val="both"/>
        <w:rPr>
          <w:sz w:val="28"/>
          <w:szCs w:val="28"/>
          <w:lang w:eastAsia="ar-SA"/>
        </w:rPr>
      </w:pPr>
      <w:r w:rsidRPr="006F728D">
        <w:rPr>
          <w:sz w:val="28"/>
          <w:szCs w:val="28"/>
          <w:lang w:eastAsia="ar-SA"/>
        </w:rPr>
        <w:t>6.19.6. Для учащихся устанавливается перерыв между занятиями не менее 5 минут.</w:t>
      </w:r>
    </w:p>
    <w:p w14:paraId="0D49358D" w14:textId="77777777" w:rsidR="00267965" w:rsidRPr="006F728D" w:rsidRDefault="00267965" w:rsidP="00267965">
      <w:pPr>
        <w:ind w:firstLine="709"/>
        <w:jc w:val="both"/>
        <w:rPr>
          <w:sz w:val="28"/>
          <w:szCs w:val="28"/>
          <w:lang w:eastAsia="ar-SA"/>
        </w:rPr>
      </w:pPr>
      <w:r w:rsidRPr="006F728D">
        <w:rPr>
          <w:sz w:val="28"/>
          <w:szCs w:val="28"/>
          <w:lang w:eastAsia="ar-SA"/>
        </w:rPr>
        <w:t>6.19.7. Время начала и окончания занятий в Учреждении с 8.00 до 20.00, в соответствии с режимом сменности обучения учащихся и Правилами внутреннего распорядка учащихся Учреждения.</w:t>
      </w:r>
    </w:p>
    <w:p w14:paraId="4C982BBA" w14:textId="77777777" w:rsidR="00267965" w:rsidRPr="006F728D" w:rsidRDefault="00267965" w:rsidP="00267965">
      <w:pPr>
        <w:ind w:firstLine="709"/>
        <w:jc w:val="both"/>
        <w:rPr>
          <w:sz w:val="28"/>
          <w:szCs w:val="28"/>
          <w:lang w:eastAsia="ar-SA"/>
        </w:rPr>
      </w:pPr>
      <w:r w:rsidRPr="006F728D">
        <w:rPr>
          <w:sz w:val="28"/>
          <w:szCs w:val="28"/>
          <w:lang w:eastAsia="ar-SA"/>
        </w:rPr>
        <w:t>6.19.8. В каникулярное время Учреждение может проводить творческие и культурно - просветительские мероприятия с привлечением учащихся.</w:t>
      </w:r>
    </w:p>
    <w:p w14:paraId="04D25FAE" w14:textId="77777777" w:rsidR="00267965" w:rsidRPr="006F728D" w:rsidRDefault="00267965" w:rsidP="00267965">
      <w:pPr>
        <w:ind w:firstLine="709"/>
        <w:jc w:val="both"/>
        <w:rPr>
          <w:sz w:val="28"/>
          <w:szCs w:val="28"/>
          <w:lang w:eastAsia="ar-SA"/>
        </w:rPr>
      </w:pPr>
      <w:r w:rsidRPr="006F728D">
        <w:rPr>
          <w:sz w:val="28"/>
          <w:szCs w:val="28"/>
          <w:lang w:eastAsia="ar-SA"/>
        </w:rPr>
        <w:t xml:space="preserve">6.19.9. Объем максимальной учебной нагрузки учащихся по предпрофессиональным общеобразовательным программам не должен превышать 26 часов в неделю, аудиторной – 14 часов. </w:t>
      </w:r>
    </w:p>
    <w:p w14:paraId="15AD5946" w14:textId="77777777" w:rsidR="00267965" w:rsidRPr="006F728D" w:rsidRDefault="00267965" w:rsidP="00267965">
      <w:pPr>
        <w:ind w:firstLine="709"/>
        <w:jc w:val="both"/>
        <w:rPr>
          <w:sz w:val="28"/>
          <w:szCs w:val="28"/>
          <w:lang w:eastAsia="ar-SA"/>
        </w:rPr>
      </w:pPr>
      <w:r w:rsidRPr="006F728D">
        <w:rPr>
          <w:sz w:val="28"/>
          <w:szCs w:val="28"/>
          <w:lang w:eastAsia="ar-SA"/>
        </w:rPr>
        <w:t xml:space="preserve">6.19.10. Контроль знаний, умений и навыков учащихся осуществляется по срокам и в формах, регламентированных образовательными программами. </w:t>
      </w:r>
    </w:p>
    <w:p w14:paraId="36469BB6" w14:textId="77777777" w:rsidR="00267965" w:rsidRPr="006F728D" w:rsidRDefault="00267965" w:rsidP="00267965">
      <w:pPr>
        <w:ind w:firstLine="709"/>
        <w:jc w:val="both"/>
        <w:rPr>
          <w:sz w:val="28"/>
          <w:szCs w:val="28"/>
          <w:lang w:eastAsia="ar-SA"/>
        </w:rPr>
      </w:pPr>
      <w:r w:rsidRPr="006F728D">
        <w:rPr>
          <w:sz w:val="28"/>
          <w:szCs w:val="28"/>
          <w:lang w:eastAsia="ar-SA"/>
        </w:rPr>
        <w:t>Формы, порядок и периодичность текущего контроля знаний и промежуточной аттестации учащихся, а также система оценок определяется Учреждением самостоятельно и закрепляется в Положении о текущем контроле знаний и промежуточной аттестации учащихся, которое принимается Педагогическим советом и утверждается директором. Система оценок: пятибалльная.</w:t>
      </w:r>
    </w:p>
    <w:p w14:paraId="4DD06152" w14:textId="77777777" w:rsidR="00267965" w:rsidRPr="006F728D" w:rsidRDefault="00267965" w:rsidP="00267965">
      <w:pPr>
        <w:ind w:firstLine="709"/>
        <w:jc w:val="both"/>
        <w:rPr>
          <w:sz w:val="28"/>
          <w:szCs w:val="28"/>
          <w:lang w:eastAsia="ar-SA"/>
        </w:rPr>
      </w:pPr>
      <w:r w:rsidRPr="006F728D">
        <w:rPr>
          <w:sz w:val="28"/>
          <w:szCs w:val="28"/>
          <w:lang w:eastAsia="ar-SA"/>
        </w:rPr>
        <w:t xml:space="preserve">6.19.11. При реализации образовательных программ в области искусств, перевод учащегося из класса в класс по итогам весенне-летней промежуточной аттестации </w:t>
      </w:r>
      <w:r w:rsidRPr="006F728D">
        <w:rPr>
          <w:sz w:val="28"/>
          <w:szCs w:val="28"/>
          <w:lang w:eastAsia="ar-SA"/>
        </w:rPr>
        <w:lastRenderedPageBreak/>
        <w:t>осуществляется на основании решения Педагогического совета. Принятое решение оформляется приказом директора Учреждения.</w:t>
      </w:r>
    </w:p>
    <w:p w14:paraId="4E325636" w14:textId="77777777" w:rsidR="00267965" w:rsidRPr="006F728D" w:rsidRDefault="00267965" w:rsidP="00267965">
      <w:pPr>
        <w:ind w:firstLine="709"/>
        <w:jc w:val="both"/>
        <w:rPr>
          <w:sz w:val="28"/>
          <w:szCs w:val="28"/>
          <w:lang w:eastAsia="ar-SA"/>
        </w:rPr>
      </w:pPr>
      <w:r w:rsidRPr="006F728D">
        <w:rPr>
          <w:sz w:val="28"/>
          <w:szCs w:val="28"/>
          <w:lang w:eastAsia="ar-SA"/>
        </w:rPr>
        <w:t xml:space="preserve">Учащиеся, освоившие образовательную программу в полном объеме, переводятся в следующий класс, а имеющие академическую задолженность могут быть условно переведены в другой класс по решению Педагогического совета Учреждения. В следующий класс могут быть условно переведены учащиеся, имеющие по итогам учебного года оценку 2 (неудовлетворительно) по одному предмету. Учащиеся обязаны ликвидировать академическую задолженность в течение одного месяца следующего учебного года. </w:t>
      </w:r>
    </w:p>
    <w:p w14:paraId="7C224422" w14:textId="77777777" w:rsidR="00267965" w:rsidRPr="006F728D" w:rsidRDefault="00267965" w:rsidP="00267965">
      <w:pPr>
        <w:ind w:firstLine="709"/>
        <w:jc w:val="both"/>
        <w:rPr>
          <w:sz w:val="28"/>
          <w:szCs w:val="28"/>
          <w:lang w:eastAsia="ar-SA"/>
        </w:rPr>
      </w:pPr>
      <w:r w:rsidRPr="006F728D">
        <w:rPr>
          <w:sz w:val="28"/>
          <w:szCs w:val="28"/>
          <w:lang w:eastAsia="ar-SA"/>
        </w:rPr>
        <w:t>Ответственность за ликвидацию академической задолженности возлагается на родителей (законных представителей) несовершеннолетних учащихся и Учреждение. Учреждение должно создать условия для ликвидации академической задолженности учащегося и обеспечить контроль за своевременностью её ликвидации.</w:t>
      </w:r>
    </w:p>
    <w:p w14:paraId="499CC97B" w14:textId="77777777" w:rsidR="00267965" w:rsidRPr="006F728D" w:rsidRDefault="00267965" w:rsidP="00267965">
      <w:pPr>
        <w:ind w:firstLine="709"/>
        <w:jc w:val="both"/>
        <w:rPr>
          <w:sz w:val="28"/>
          <w:szCs w:val="28"/>
          <w:lang w:eastAsia="ar-SA"/>
        </w:rPr>
      </w:pPr>
      <w:r w:rsidRPr="006F728D">
        <w:rPr>
          <w:sz w:val="28"/>
          <w:szCs w:val="28"/>
          <w:lang w:eastAsia="ar-SA"/>
        </w:rPr>
        <w:t>Учащиеся, не освоившие программу учебного года и имеющие академическую задолженность по двум и более предметам, по решению Педагогического совета Учреждения:</w:t>
      </w:r>
    </w:p>
    <w:p w14:paraId="1EEA5AB6" w14:textId="77777777" w:rsidR="00267965" w:rsidRPr="006F728D" w:rsidRDefault="00267965" w:rsidP="00267965">
      <w:pPr>
        <w:ind w:firstLine="709"/>
        <w:jc w:val="both"/>
        <w:rPr>
          <w:sz w:val="28"/>
          <w:szCs w:val="28"/>
          <w:lang w:eastAsia="ar-SA"/>
        </w:rPr>
      </w:pPr>
      <w:r w:rsidRPr="006F728D">
        <w:rPr>
          <w:sz w:val="28"/>
          <w:szCs w:val="28"/>
          <w:lang w:eastAsia="ar-SA"/>
        </w:rPr>
        <w:t>остаются на повторное обучение;</w:t>
      </w:r>
    </w:p>
    <w:p w14:paraId="1FA6C898" w14:textId="77777777" w:rsidR="00267965" w:rsidRPr="006F728D" w:rsidRDefault="00267965" w:rsidP="00267965">
      <w:pPr>
        <w:ind w:firstLine="709"/>
        <w:jc w:val="both"/>
        <w:rPr>
          <w:sz w:val="28"/>
          <w:szCs w:val="28"/>
          <w:lang w:eastAsia="ar-SA"/>
        </w:rPr>
      </w:pPr>
      <w:r w:rsidRPr="006F728D">
        <w:rPr>
          <w:sz w:val="28"/>
          <w:szCs w:val="28"/>
          <w:lang w:eastAsia="ar-SA"/>
        </w:rPr>
        <w:t>переводятся на другой вид образовательной программы.</w:t>
      </w:r>
    </w:p>
    <w:p w14:paraId="5C6A25D7" w14:textId="77777777" w:rsidR="00267965" w:rsidRPr="006F728D" w:rsidRDefault="00267965" w:rsidP="00267965">
      <w:pPr>
        <w:ind w:firstLine="709"/>
        <w:jc w:val="both"/>
        <w:rPr>
          <w:sz w:val="28"/>
          <w:szCs w:val="28"/>
          <w:lang w:eastAsia="ar-SA"/>
        </w:rPr>
      </w:pPr>
      <w:r w:rsidRPr="006F728D">
        <w:rPr>
          <w:sz w:val="28"/>
          <w:szCs w:val="28"/>
          <w:lang w:eastAsia="ar-SA"/>
        </w:rPr>
        <w:t>6.19.12. Учащиеся, не сдавшие по причине болезни переводные экзамены,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 Учащиеся, не выполнившие учебный план по болезни или другой уважительной причине, при своевременном предоставлении оправдательных документов, могут быть оставлены на повторный год обучения решением Педагогического совета Учреждения.</w:t>
      </w:r>
    </w:p>
    <w:p w14:paraId="6F3A92E7" w14:textId="77777777" w:rsidR="00267965" w:rsidRPr="006F728D" w:rsidRDefault="00267965" w:rsidP="00267965">
      <w:pPr>
        <w:ind w:firstLine="709"/>
        <w:jc w:val="both"/>
        <w:rPr>
          <w:sz w:val="28"/>
          <w:szCs w:val="28"/>
          <w:lang w:eastAsia="ar-SA"/>
        </w:rPr>
      </w:pPr>
      <w:r w:rsidRPr="006F728D">
        <w:rPr>
          <w:sz w:val="28"/>
          <w:szCs w:val="28"/>
          <w:lang w:eastAsia="ar-SA"/>
        </w:rPr>
        <w:t>6.19.13. Освоение образовательных программ завершается обязательной итоговой аттестацией учащихся, формы и порядок которой устанавливаются Положением об итоговой аттестации.</w:t>
      </w:r>
    </w:p>
    <w:p w14:paraId="3522940A" w14:textId="77777777" w:rsidR="00267965" w:rsidRPr="006F728D" w:rsidRDefault="00267965" w:rsidP="00267965">
      <w:pPr>
        <w:ind w:firstLine="709"/>
        <w:jc w:val="both"/>
        <w:rPr>
          <w:sz w:val="28"/>
          <w:szCs w:val="28"/>
          <w:lang w:eastAsia="ar-SA"/>
        </w:rPr>
      </w:pPr>
      <w:r w:rsidRPr="006F728D">
        <w:rPr>
          <w:sz w:val="28"/>
          <w:szCs w:val="28"/>
          <w:lang w:eastAsia="ar-SA"/>
        </w:rPr>
        <w:t>6.19.14. Результаты итоговой аттестации выставляются по пятибалльной шкале и заносятся в свидетельство об освоении образовательной программы.</w:t>
      </w:r>
    </w:p>
    <w:p w14:paraId="0A9621AC" w14:textId="77777777" w:rsidR="00267965" w:rsidRPr="006F728D" w:rsidRDefault="00267965" w:rsidP="00267965">
      <w:pPr>
        <w:ind w:firstLine="709"/>
        <w:jc w:val="both"/>
        <w:rPr>
          <w:i/>
          <w:sz w:val="28"/>
          <w:szCs w:val="28"/>
          <w:lang w:eastAsia="ar-SA"/>
        </w:rPr>
      </w:pPr>
      <w:r w:rsidRPr="006F728D">
        <w:rPr>
          <w:sz w:val="28"/>
          <w:szCs w:val="28"/>
          <w:lang w:eastAsia="ar-SA"/>
        </w:rPr>
        <w:t>6.19.15. По окончании Учреждения учащимся, успешно освоившим дополнительные предпрофессиональные программы в области искусств, выдается свидетельство об освоении этих программ по образцу и в порядке, которые устанавливаются Министерством культуры Российской Федерации.</w:t>
      </w:r>
    </w:p>
    <w:p w14:paraId="3C967563" w14:textId="77777777" w:rsidR="00267965" w:rsidRPr="006F728D" w:rsidRDefault="00267965" w:rsidP="00267965">
      <w:pPr>
        <w:ind w:firstLine="709"/>
        <w:jc w:val="both"/>
        <w:rPr>
          <w:sz w:val="28"/>
          <w:szCs w:val="28"/>
          <w:lang w:eastAsia="ar-SA"/>
        </w:rPr>
      </w:pPr>
      <w:r w:rsidRPr="006F728D">
        <w:rPr>
          <w:sz w:val="28"/>
          <w:szCs w:val="28"/>
          <w:lang w:eastAsia="ar-SA"/>
        </w:rPr>
        <w:t>Учащимся, успешно освоившим дополнительные общеразвивающие программы области искусств, выдается документ, форма которого разрабатывается Учреждением самостоятельно.</w:t>
      </w:r>
    </w:p>
    <w:p w14:paraId="73222FC1" w14:textId="77777777" w:rsidR="00267965" w:rsidRPr="006F728D" w:rsidRDefault="00267965" w:rsidP="00267965">
      <w:pPr>
        <w:ind w:firstLine="709"/>
        <w:jc w:val="both"/>
        <w:rPr>
          <w:sz w:val="28"/>
          <w:szCs w:val="28"/>
          <w:lang w:eastAsia="ar-SA"/>
        </w:rPr>
      </w:pPr>
      <w:r w:rsidRPr="006F728D">
        <w:rPr>
          <w:sz w:val="28"/>
          <w:szCs w:val="28"/>
          <w:lang w:eastAsia="ar-SA"/>
        </w:rPr>
        <w:t>6.19.16. Учащимся, заболевшим в период итоговой аттестации, при условии удовлетворительной успеваемости, решением Педагогического совета выдается свидетельство об освоении образовательной программы на основании итоговых оценок и медицинской справки.</w:t>
      </w:r>
    </w:p>
    <w:p w14:paraId="018EE253" w14:textId="77777777" w:rsidR="00267965" w:rsidRPr="006F728D" w:rsidRDefault="00267965" w:rsidP="00267965">
      <w:pPr>
        <w:ind w:firstLine="709"/>
        <w:jc w:val="both"/>
        <w:rPr>
          <w:sz w:val="28"/>
          <w:szCs w:val="28"/>
          <w:lang w:eastAsia="ar-SA"/>
        </w:rPr>
      </w:pPr>
      <w:r w:rsidRPr="006F728D">
        <w:rPr>
          <w:sz w:val="28"/>
          <w:szCs w:val="28"/>
          <w:lang w:eastAsia="ar-SA"/>
        </w:rPr>
        <w:t>6.19.17. Для учащихся, осваивающих дополнительные предпрофессиональные программы в области искусств с дополнительным годом обучения, итоговая аттестация проводится по завершении полного срока обучения:</w:t>
      </w:r>
    </w:p>
    <w:p w14:paraId="618D2A25"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при сроке освоения образовательной программы в области искусств 8 лет с дополнительным годом обучения – по окончании 9 класса;</w:t>
      </w:r>
    </w:p>
    <w:p w14:paraId="7F96BCC8" w14:textId="77777777" w:rsidR="00267965" w:rsidRPr="006F728D" w:rsidRDefault="00267965" w:rsidP="00267965">
      <w:pPr>
        <w:ind w:firstLine="709"/>
        <w:jc w:val="both"/>
        <w:rPr>
          <w:sz w:val="28"/>
          <w:szCs w:val="28"/>
          <w:lang w:eastAsia="ar-SA"/>
        </w:rPr>
      </w:pPr>
      <w:r w:rsidRPr="006F728D">
        <w:rPr>
          <w:sz w:val="28"/>
          <w:szCs w:val="28"/>
          <w:lang w:eastAsia="ar-SA"/>
        </w:rPr>
        <w:t>при сроке освоения образовательной программы в области искусств 5 лет с дополнительным годом обучения – по окончании 6 класса.</w:t>
      </w:r>
    </w:p>
    <w:p w14:paraId="54D54D2D" w14:textId="77777777" w:rsidR="00267965" w:rsidRPr="006F728D" w:rsidRDefault="00267965" w:rsidP="00267965">
      <w:pPr>
        <w:ind w:firstLine="709"/>
        <w:jc w:val="both"/>
        <w:rPr>
          <w:sz w:val="28"/>
          <w:szCs w:val="28"/>
          <w:lang w:eastAsia="ar-SA"/>
        </w:rPr>
      </w:pPr>
      <w:r w:rsidRPr="006F728D">
        <w:rPr>
          <w:sz w:val="28"/>
          <w:szCs w:val="28"/>
          <w:lang w:eastAsia="ar-SA"/>
        </w:rPr>
        <w:t>Сроки обучения по дополнительным общеразвивающим программам в области искусств и дополнительным предпрофессиональным программам в области искусств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детей-инвалидов и инвалидов.</w:t>
      </w:r>
    </w:p>
    <w:p w14:paraId="15FE8F64" w14:textId="77777777" w:rsidR="00267965" w:rsidRPr="006F728D" w:rsidRDefault="00267965" w:rsidP="00267965">
      <w:pPr>
        <w:ind w:firstLine="709"/>
        <w:jc w:val="both"/>
        <w:rPr>
          <w:sz w:val="28"/>
          <w:szCs w:val="28"/>
          <w:lang w:eastAsia="ar-SA"/>
        </w:rPr>
      </w:pPr>
      <w:r w:rsidRPr="006F728D">
        <w:rPr>
          <w:sz w:val="28"/>
          <w:szCs w:val="28"/>
          <w:lang w:eastAsia="ar-SA"/>
        </w:rPr>
        <w:t>При реализации образовательной программы в сокращенные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14:paraId="61CFB336" w14:textId="77777777" w:rsidR="00267965" w:rsidRPr="006F728D" w:rsidRDefault="00267965" w:rsidP="00267965">
      <w:pPr>
        <w:ind w:firstLine="709"/>
        <w:jc w:val="both"/>
        <w:rPr>
          <w:sz w:val="28"/>
          <w:szCs w:val="28"/>
          <w:lang w:eastAsia="ar-SA"/>
        </w:rPr>
      </w:pPr>
      <w:r w:rsidRPr="006F728D">
        <w:rPr>
          <w:sz w:val="28"/>
          <w:szCs w:val="28"/>
          <w:lang w:eastAsia="ar-SA"/>
        </w:rPr>
        <w:t>Система и критерии оценок итоговой аттестации разрабатываются Учреждением самостоятельно, для дополнительных предпрофессиональных программ в области искусств – с учетом не ниже установленного ФГТ уровня к минимуму содержания соответствующей образовательной программы.</w:t>
      </w:r>
    </w:p>
    <w:p w14:paraId="781B0E2F" w14:textId="77777777" w:rsidR="00267965" w:rsidRPr="006F728D" w:rsidRDefault="00267965" w:rsidP="00267965">
      <w:pPr>
        <w:ind w:firstLine="709"/>
        <w:jc w:val="both"/>
        <w:rPr>
          <w:sz w:val="28"/>
          <w:szCs w:val="28"/>
          <w:lang w:eastAsia="ar-SA"/>
        </w:rPr>
      </w:pPr>
      <w:r w:rsidRPr="006F728D">
        <w:rPr>
          <w:sz w:val="28"/>
          <w:szCs w:val="28"/>
          <w:lang w:eastAsia="ar-SA"/>
        </w:rPr>
        <w:t>6.19.18. Учащимся, не завершившим обучение в соответствии с образовательной программой, реализуемой Учреждением, выдается справка установленного образца, заверенная печатью Учреждения.</w:t>
      </w:r>
    </w:p>
    <w:p w14:paraId="40FC0CAC" w14:textId="77777777" w:rsidR="00267965" w:rsidRPr="006F728D" w:rsidRDefault="00267965" w:rsidP="00267965">
      <w:pPr>
        <w:ind w:firstLine="709"/>
        <w:jc w:val="both"/>
        <w:rPr>
          <w:sz w:val="28"/>
          <w:szCs w:val="28"/>
          <w:lang w:eastAsia="ar-SA"/>
        </w:rPr>
      </w:pPr>
      <w:r w:rsidRPr="006F728D">
        <w:rPr>
          <w:sz w:val="28"/>
          <w:szCs w:val="28"/>
          <w:lang w:eastAsia="ar-SA"/>
        </w:rPr>
        <w:t xml:space="preserve">6.20. Отчисление учащихся из Учреждения (без решения Педагогического совета) оформляется приказом директора и осуществляется по заявлению родителей (законных представителей) несовершеннолетних учащихся: </w:t>
      </w:r>
    </w:p>
    <w:p w14:paraId="207EF608" w14:textId="77777777" w:rsidR="00267965" w:rsidRPr="006F728D" w:rsidRDefault="00267965" w:rsidP="00267965">
      <w:pPr>
        <w:ind w:firstLine="709"/>
        <w:jc w:val="both"/>
        <w:rPr>
          <w:sz w:val="28"/>
          <w:szCs w:val="28"/>
          <w:lang w:eastAsia="ar-SA"/>
        </w:rPr>
      </w:pPr>
      <w:r w:rsidRPr="006F728D">
        <w:rPr>
          <w:sz w:val="28"/>
          <w:szCs w:val="28"/>
          <w:lang w:eastAsia="ar-SA"/>
        </w:rPr>
        <w:t>6.20.1. Учащимся, отчисленным из Учреждения, выдается справка об обучении или о периоде обучения по образцу, устанавливаемому Учреждением. Во всех случаях в приказе об отчислении и в академической справке указывается конкретная причина отчисления. Не допускается отчисление учащихся по инициативе администрации Учреждения во время их болезни, каникул.</w:t>
      </w:r>
    </w:p>
    <w:p w14:paraId="41B158B0" w14:textId="77777777" w:rsidR="00267965" w:rsidRPr="006F728D" w:rsidRDefault="00267965" w:rsidP="00267965">
      <w:pPr>
        <w:ind w:firstLine="709"/>
        <w:jc w:val="both"/>
        <w:rPr>
          <w:sz w:val="28"/>
          <w:szCs w:val="28"/>
          <w:lang w:eastAsia="ar-SA"/>
        </w:rPr>
      </w:pPr>
      <w:r w:rsidRPr="006F728D">
        <w:rPr>
          <w:sz w:val="28"/>
          <w:szCs w:val="28"/>
          <w:lang w:eastAsia="ar-SA"/>
        </w:rPr>
        <w:t xml:space="preserve">6.20.2. Восстановление на обучение учащегося, ранее отчисленного из Учреждения, может быть произведено не позднее трех лет со дня отчисления приказом директора Учреждения на основании решения Педагогического совета. </w:t>
      </w:r>
    </w:p>
    <w:p w14:paraId="4BA4323A" w14:textId="77777777" w:rsidR="00267965" w:rsidRPr="006F728D" w:rsidRDefault="00267965" w:rsidP="00267965">
      <w:pPr>
        <w:ind w:firstLine="709"/>
        <w:jc w:val="both"/>
        <w:rPr>
          <w:sz w:val="28"/>
          <w:szCs w:val="28"/>
          <w:lang w:eastAsia="ar-SA"/>
        </w:rPr>
      </w:pPr>
      <w:r w:rsidRPr="006F728D">
        <w:rPr>
          <w:sz w:val="28"/>
          <w:szCs w:val="28"/>
          <w:lang w:eastAsia="ar-SA"/>
        </w:rPr>
        <w:t>6.21. Участниками образовательного процесса в Учреждении являются:</w:t>
      </w:r>
    </w:p>
    <w:p w14:paraId="7527B030" w14:textId="77777777" w:rsidR="00267965" w:rsidRPr="006F728D" w:rsidRDefault="00267965" w:rsidP="00267965">
      <w:pPr>
        <w:ind w:firstLine="709"/>
        <w:jc w:val="both"/>
        <w:rPr>
          <w:sz w:val="28"/>
          <w:szCs w:val="28"/>
          <w:lang w:eastAsia="ar-SA"/>
        </w:rPr>
      </w:pPr>
      <w:r w:rsidRPr="006F728D">
        <w:rPr>
          <w:sz w:val="28"/>
          <w:szCs w:val="28"/>
          <w:lang w:eastAsia="ar-SA"/>
        </w:rPr>
        <w:t>педагогические работники (преподаватели и концертмейстеры);</w:t>
      </w:r>
    </w:p>
    <w:p w14:paraId="0E9F0878" w14:textId="77777777" w:rsidR="00267965" w:rsidRPr="006F728D" w:rsidRDefault="00267965" w:rsidP="00267965">
      <w:pPr>
        <w:ind w:firstLine="709"/>
        <w:jc w:val="both"/>
        <w:rPr>
          <w:sz w:val="28"/>
          <w:szCs w:val="28"/>
          <w:lang w:eastAsia="ar-SA"/>
        </w:rPr>
      </w:pPr>
      <w:r w:rsidRPr="006F728D">
        <w:rPr>
          <w:sz w:val="28"/>
          <w:szCs w:val="28"/>
          <w:lang w:eastAsia="ar-SA"/>
        </w:rPr>
        <w:t>учащиеся;</w:t>
      </w:r>
    </w:p>
    <w:p w14:paraId="06148DC8" w14:textId="77777777" w:rsidR="00267965" w:rsidRPr="006F728D" w:rsidRDefault="00267965" w:rsidP="00267965">
      <w:pPr>
        <w:ind w:firstLine="709"/>
        <w:jc w:val="both"/>
        <w:rPr>
          <w:sz w:val="28"/>
          <w:szCs w:val="28"/>
          <w:lang w:eastAsia="ar-SA"/>
        </w:rPr>
      </w:pPr>
      <w:r w:rsidRPr="006F728D">
        <w:rPr>
          <w:sz w:val="28"/>
          <w:szCs w:val="28"/>
          <w:lang w:eastAsia="ar-SA"/>
        </w:rPr>
        <w:t>родители (законные представители) несовершеннолетних учащихся.</w:t>
      </w:r>
    </w:p>
    <w:p w14:paraId="5D8FEF3F" w14:textId="77777777" w:rsidR="00267965" w:rsidRPr="006F728D" w:rsidRDefault="00267965" w:rsidP="00267965">
      <w:pPr>
        <w:ind w:firstLine="709"/>
        <w:jc w:val="both"/>
        <w:rPr>
          <w:sz w:val="28"/>
          <w:szCs w:val="28"/>
          <w:lang w:eastAsia="ar-SA"/>
        </w:rPr>
      </w:pPr>
      <w:r w:rsidRPr="006F728D">
        <w:rPr>
          <w:sz w:val="28"/>
          <w:szCs w:val="28"/>
          <w:lang w:eastAsia="ar-SA"/>
        </w:rPr>
        <w:t>6.22. Педагогические работники пользуются следующими академическими правами и свободами:</w:t>
      </w:r>
    </w:p>
    <w:p w14:paraId="75DA2990" w14:textId="77777777" w:rsidR="00267965" w:rsidRPr="006F728D" w:rsidRDefault="00267965" w:rsidP="00267965">
      <w:pPr>
        <w:ind w:firstLine="709"/>
        <w:jc w:val="both"/>
        <w:rPr>
          <w:sz w:val="28"/>
          <w:szCs w:val="28"/>
          <w:lang w:eastAsia="ar-SA"/>
        </w:rPr>
      </w:pPr>
      <w:r w:rsidRPr="006F728D">
        <w:rPr>
          <w:sz w:val="28"/>
          <w:szCs w:val="28"/>
          <w:lang w:eastAsia="ar-SA"/>
        </w:rPr>
        <w:t>1) свобода преподавания, свободное выражение своего мнения, свобода от вмешательства в профессиональную деятельность;</w:t>
      </w:r>
    </w:p>
    <w:p w14:paraId="4D7965CF" w14:textId="77777777" w:rsidR="00267965" w:rsidRPr="006F728D" w:rsidRDefault="00267965" w:rsidP="00267965">
      <w:pPr>
        <w:ind w:firstLine="709"/>
        <w:jc w:val="both"/>
        <w:rPr>
          <w:sz w:val="28"/>
          <w:szCs w:val="28"/>
          <w:lang w:eastAsia="ar-SA"/>
        </w:rPr>
      </w:pPr>
      <w:r w:rsidRPr="006F728D">
        <w:rPr>
          <w:sz w:val="28"/>
          <w:szCs w:val="28"/>
          <w:lang w:eastAsia="ar-SA"/>
        </w:rPr>
        <w:t>2) свобода выбора и использования педагогически обоснованных форм, средств, методов обучения и воспитания;</w:t>
      </w:r>
    </w:p>
    <w:p w14:paraId="454390A3"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4C10A045" w14:textId="77777777" w:rsidR="00267965" w:rsidRPr="006F728D" w:rsidRDefault="00267965" w:rsidP="00267965">
      <w:pPr>
        <w:ind w:firstLine="709"/>
        <w:jc w:val="both"/>
        <w:rPr>
          <w:sz w:val="28"/>
          <w:szCs w:val="28"/>
          <w:lang w:eastAsia="ar-SA"/>
        </w:rPr>
      </w:pPr>
      <w:r w:rsidRPr="006F728D">
        <w:rPr>
          <w:sz w:val="28"/>
          <w:szCs w:val="28"/>
          <w:lang w:eastAsia="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4E155DA" w14:textId="77777777" w:rsidR="00267965" w:rsidRPr="006F728D" w:rsidRDefault="00267965" w:rsidP="00267965">
      <w:pPr>
        <w:ind w:firstLine="709"/>
        <w:jc w:val="both"/>
        <w:rPr>
          <w:sz w:val="28"/>
          <w:szCs w:val="28"/>
          <w:lang w:eastAsia="ar-SA"/>
        </w:rPr>
      </w:pPr>
      <w:r w:rsidRPr="006F728D">
        <w:rPr>
          <w:sz w:val="28"/>
          <w:szCs w:val="28"/>
          <w:lang w:eastAsia="ar-S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3A75D6B" w14:textId="77777777" w:rsidR="00267965" w:rsidRPr="006F728D" w:rsidRDefault="00267965" w:rsidP="00267965">
      <w:pPr>
        <w:ind w:firstLine="709"/>
        <w:jc w:val="both"/>
        <w:rPr>
          <w:sz w:val="28"/>
          <w:szCs w:val="28"/>
          <w:lang w:eastAsia="ar-SA"/>
        </w:rPr>
      </w:pPr>
      <w:r w:rsidRPr="006F728D">
        <w:rPr>
          <w:sz w:val="28"/>
          <w:szCs w:val="28"/>
          <w:lang w:eastAsia="ar-SA"/>
        </w:rPr>
        <w:t>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6B7A7D1" w14:textId="77777777" w:rsidR="00267965" w:rsidRPr="006F728D" w:rsidRDefault="00267965" w:rsidP="00267965">
      <w:pPr>
        <w:ind w:firstLine="709"/>
        <w:jc w:val="both"/>
        <w:rPr>
          <w:sz w:val="28"/>
          <w:szCs w:val="28"/>
          <w:lang w:eastAsia="ar-SA"/>
        </w:rPr>
      </w:pPr>
      <w:r w:rsidRPr="006F728D">
        <w:rPr>
          <w:sz w:val="28"/>
          <w:szCs w:val="28"/>
          <w:lang w:eastAsia="ar-SA"/>
        </w:rPr>
        <w:t>7) право на бесплатное пользование библиотекой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14:paraId="4EADBD83" w14:textId="77777777" w:rsidR="00267965" w:rsidRPr="006F728D" w:rsidRDefault="00267965" w:rsidP="00267965">
      <w:pPr>
        <w:ind w:firstLine="709"/>
        <w:jc w:val="both"/>
        <w:rPr>
          <w:sz w:val="28"/>
          <w:szCs w:val="28"/>
          <w:lang w:eastAsia="ar-SA"/>
        </w:rPr>
      </w:pPr>
      <w:r w:rsidRPr="006F728D">
        <w:rPr>
          <w:sz w:val="28"/>
          <w:szCs w:val="28"/>
          <w:lang w:eastAsia="ar-SA"/>
        </w:rPr>
        <w:t>8) право на участие в управлении Учреждением, в том числе в коллегиальных органах управления, установленных настоящим Уставом;</w:t>
      </w:r>
    </w:p>
    <w:p w14:paraId="7A4C3A74" w14:textId="77777777" w:rsidR="00267965" w:rsidRPr="006F728D" w:rsidRDefault="00267965" w:rsidP="00267965">
      <w:pPr>
        <w:ind w:firstLine="709"/>
        <w:jc w:val="both"/>
        <w:rPr>
          <w:sz w:val="28"/>
          <w:szCs w:val="28"/>
          <w:lang w:eastAsia="ar-SA"/>
        </w:rPr>
      </w:pPr>
      <w:r w:rsidRPr="006F728D">
        <w:rPr>
          <w:sz w:val="28"/>
          <w:szCs w:val="28"/>
          <w:lang w:eastAsia="ar-SA"/>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596B7B9C" w14:textId="77777777" w:rsidR="00267965" w:rsidRPr="006F728D" w:rsidRDefault="00267965" w:rsidP="00267965">
      <w:pPr>
        <w:ind w:firstLine="709"/>
        <w:jc w:val="both"/>
        <w:rPr>
          <w:sz w:val="28"/>
          <w:szCs w:val="28"/>
          <w:lang w:eastAsia="ar-SA"/>
        </w:rPr>
      </w:pPr>
      <w:r w:rsidRPr="006F728D">
        <w:rPr>
          <w:sz w:val="28"/>
          <w:szCs w:val="28"/>
          <w:lang w:eastAsia="ar-SA"/>
        </w:rPr>
        <w:t>10) право на объединения в общественные профессиональные организации в формах и в порядке, установленных законодательством Российской Федерации;</w:t>
      </w:r>
    </w:p>
    <w:p w14:paraId="0B71F919" w14:textId="77777777" w:rsidR="00267965" w:rsidRPr="006F728D" w:rsidRDefault="00267965" w:rsidP="00267965">
      <w:pPr>
        <w:ind w:firstLine="709"/>
        <w:jc w:val="both"/>
        <w:rPr>
          <w:sz w:val="28"/>
          <w:szCs w:val="28"/>
          <w:lang w:eastAsia="ar-SA"/>
        </w:rPr>
      </w:pPr>
      <w:r w:rsidRPr="006F728D">
        <w:rPr>
          <w:sz w:val="28"/>
          <w:szCs w:val="28"/>
          <w:lang w:eastAsia="ar-SA"/>
        </w:rPr>
        <w:t>11) право на обращение в комиссию по урегулированию споров между участниками образовательных отношений;</w:t>
      </w:r>
    </w:p>
    <w:p w14:paraId="2E6DFD5D" w14:textId="77777777" w:rsidR="00267965" w:rsidRPr="006F728D" w:rsidRDefault="00267965" w:rsidP="00267965">
      <w:pPr>
        <w:ind w:firstLine="709"/>
        <w:jc w:val="both"/>
        <w:rPr>
          <w:sz w:val="28"/>
          <w:szCs w:val="28"/>
          <w:lang w:eastAsia="ar-SA"/>
        </w:rPr>
      </w:pPr>
      <w:r w:rsidRPr="006F728D">
        <w:rPr>
          <w:sz w:val="28"/>
          <w:szCs w:val="28"/>
          <w:lang w:eastAsia="ar-SA"/>
        </w:rPr>
        <w:t>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C9DA4FD" w14:textId="77777777" w:rsidR="00267965" w:rsidRPr="006F728D" w:rsidRDefault="00267965" w:rsidP="00267965">
      <w:pPr>
        <w:ind w:firstLine="709"/>
        <w:jc w:val="both"/>
        <w:rPr>
          <w:sz w:val="28"/>
          <w:szCs w:val="28"/>
          <w:lang w:eastAsia="ar-SA"/>
        </w:rPr>
      </w:pPr>
      <w:r w:rsidRPr="006F728D">
        <w:rPr>
          <w:sz w:val="28"/>
          <w:szCs w:val="28"/>
          <w:lang w:eastAsia="ar-SA"/>
        </w:rPr>
        <w:t>6.23.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14:paraId="56CF4D55" w14:textId="77777777" w:rsidR="00267965" w:rsidRPr="006F728D" w:rsidRDefault="00267965" w:rsidP="00267965">
      <w:pPr>
        <w:ind w:firstLine="709"/>
        <w:jc w:val="both"/>
        <w:rPr>
          <w:sz w:val="28"/>
          <w:szCs w:val="28"/>
          <w:lang w:eastAsia="ar-SA"/>
        </w:rPr>
      </w:pPr>
      <w:r w:rsidRPr="006F728D">
        <w:rPr>
          <w:sz w:val="28"/>
          <w:szCs w:val="28"/>
          <w:lang w:eastAsia="ar-SA"/>
        </w:rPr>
        <w:t>6.24. Педагогические работники имеют следующие трудовые права и социальные гарантии:</w:t>
      </w:r>
    </w:p>
    <w:p w14:paraId="69D6A465" w14:textId="77777777" w:rsidR="00267965" w:rsidRPr="006F728D" w:rsidRDefault="00267965" w:rsidP="00267965">
      <w:pPr>
        <w:ind w:firstLine="709"/>
        <w:jc w:val="both"/>
        <w:rPr>
          <w:sz w:val="28"/>
          <w:szCs w:val="28"/>
          <w:lang w:eastAsia="ar-SA"/>
        </w:rPr>
      </w:pPr>
      <w:r w:rsidRPr="006F728D">
        <w:rPr>
          <w:sz w:val="28"/>
          <w:szCs w:val="28"/>
          <w:lang w:eastAsia="ar-SA"/>
        </w:rPr>
        <w:t>1) право на сокращенную продолжительность рабочего времени;</w:t>
      </w:r>
    </w:p>
    <w:p w14:paraId="6A6DB3D2" w14:textId="77777777" w:rsidR="00267965" w:rsidRPr="006F728D" w:rsidRDefault="00267965" w:rsidP="00267965">
      <w:pPr>
        <w:ind w:firstLine="709"/>
        <w:jc w:val="both"/>
        <w:rPr>
          <w:sz w:val="28"/>
          <w:szCs w:val="28"/>
          <w:lang w:eastAsia="ar-SA"/>
        </w:rPr>
      </w:pPr>
      <w:r w:rsidRPr="006F728D">
        <w:rPr>
          <w:sz w:val="28"/>
          <w:szCs w:val="28"/>
          <w:lang w:eastAsia="ar-SA"/>
        </w:rPr>
        <w:t>2) право на дополнительное профессиональное образование по профилю педагогической деятельности не реже чем один раз в три года;</w:t>
      </w:r>
    </w:p>
    <w:p w14:paraId="0D98662B" w14:textId="77777777" w:rsidR="00267965" w:rsidRPr="006F728D" w:rsidRDefault="00267965" w:rsidP="00267965">
      <w:pPr>
        <w:ind w:firstLine="709"/>
        <w:jc w:val="both"/>
        <w:rPr>
          <w:sz w:val="28"/>
          <w:szCs w:val="28"/>
          <w:lang w:eastAsia="ar-SA"/>
        </w:rPr>
      </w:pPr>
      <w:r w:rsidRPr="006F728D">
        <w:rPr>
          <w:sz w:val="28"/>
          <w:szCs w:val="28"/>
          <w:lang w:eastAsia="ar-SA"/>
        </w:rP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2A944229" w14:textId="77777777" w:rsidR="00267965" w:rsidRPr="006F728D" w:rsidRDefault="00267965" w:rsidP="00267965">
      <w:pPr>
        <w:ind w:firstLine="709"/>
        <w:jc w:val="both"/>
        <w:rPr>
          <w:sz w:val="28"/>
          <w:szCs w:val="28"/>
          <w:lang w:eastAsia="ar-SA"/>
        </w:rPr>
      </w:pPr>
      <w:r w:rsidRPr="006F728D">
        <w:rPr>
          <w:sz w:val="28"/>
          <w:szCs w:val="28"/>
          <w:lang w:eastAsia="ar-SA"/>
        </w:rPr>
        <w:t>4) право на длительный отпуск сроком до одного года не реже чем через каждые десять лет непрерывной педагогический работы в порядке, установленном законодательством Российской Федерации;</w:t>
      </w:r>
    </w:p>
    <w:p w14:paraId="14BADDC3" w14:textId="77777777" w:rsidR="00267965" w:rsidRPr="006F728D" w:rsidRDefault="00267965" w:rsidP="00267965">
      <w:pPr>
        <w:ind w:firstLine="709"/>
        <w:jc w:val="both"/>
        <w:rPr>
          <w:sz w:val="28"/>
          <w:szCs w:val="28"/>
          <w:lang w:eastAsia="ar-SA"/>
        </w:rPr>
      </w:pPr>
      <w:r w:rsidRPr="006F728D">
        <w:rPr>
          <w:sz w:val="28"/>
          <w:szCs w:val="28"/>
          <w:lang w:eastAsia="ar-SA"/>
        </w:rPr>
        <w:t>5) иные трудовые права, меры социальной поддержки, установленные федеральными законами и законодательством Ставропольского края.</w:t>
      </w:r>
    </w:p>
    <w:p w14:paraId="5FDA4486"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6.25.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творческая и исследовательская работа, а также другая педагогическая работа, предусмотренная трудовыми (должностными) обязанностями,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учащимися. Конкретные трудовые (должностные) обязанности педагогических работников определяются трудовыми договорами и должностными инструкциями.</w:t>
      </w:r>
    </w:p>
    <w:p w14:paraId="5383BBD8" w14:textId="77777777" w:rsidR="00267965" w:rsidRPr="006F728D" w:rsidRDefault="00267965" w:rsidP="00267965">
      <w:pPr>
        <w:ind w:firstLine="709"/>
        <w:jc w:val="both"/>
        <w:rPr>
          <w:sz w:val="28"/>
          <w:szCs w:val="28"/>
          <w:lang w:eastAsia="ar-SA"/>
        </w:rPr>
      </w:pPr>
      <w:r w:rsidRPr="006F728D">
        <w:rPr>
          <w:sz w:val="28"/>
          <w:szCs w:val="28"/>
          <w:lang w:eastAsia="ar-SA"/>
        </w:rPr>
        <w:t xml:space="preserve">6.26.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w:t>
      </w:r>
    </w:p>
    <w:p w14:paraId="7FCA2E46" w14:textId="77777777" w:rsidR="00267965" w:rsidRPr="006F728D" w:rsidRDefault="00267965" w:rsidP="00267965">
      <w:pPr>
        <w:ind w:firstLine="709"/>
        <w:jc w:val="both"/>
        <w:rPr>
          <w:sz w:val="28"/>
          <w:szCs w:val="28"/>
          <w:lang w:eastAsia="ar-SA"/>
        </w:rPr>
      </w:pPr>
      <w:r w:rsidRPr="006F728D">
        <w:rPr>
          <w:sz w:val="28"/>
          <w:szCs w:val="28"/>
          <w:lang w:eastAsia="ar-SA"/>
        </w:rPr>
        <w:t>6.27. Обязанности и ответственность педагогических работников:</w:t>
      </w:r>
    </w:p>
    <w:p w14:paraId="0A5E2759" w14:textId="77777777" w:rsidR="00267965" w:rsidRPr="006F728D" w:rsidRDefault="00267965" w:rsidP="00267965">
      <w:pPr>
        <w:ind w:firstLine="709"/>
        <w:jc w:val="both"/>
        <w:rPr>
          <w:sz w:val="28"/>
          <w:szCs w:val="28"/>
          <w:lang w:eastAsia="ar-SA"/>
        </w:rPr>
      </w:pPr>
      <w:r w:rsidRPr="006F728D">
        <w:rPr>
          <w:sz w:val="28"/>
          <w:szCs w:val="28"/>
          <w:lang w:eastAsia="ar-SA"/>
        </w:rPr>
        <w:t>6.27.1. Педагогические работники обязаны:</w:t>
      </w:r>
    </w:p>
    <w:p w14:paraId="591834CE" w14:textId="77777777" w:rsidR="00267965" w:rsidRPr="006F728D" w:rsidRDefault="00267965" w:rsidP="00267965">
      <w:pPr>
        <w:ind w:firstLine="709"/>
        <w:jc w:val="both"/>
        <w:rPr>
          <w:sz w:val="28"/>
          <w:szCs w:val="28"/>
          <w:lang w:eastAsia="ar-SA"/>
        </w:rPr>
      </w:pPr>
      <w:r w:rsidRPr="006F728D">
        <w:rPr>
          <w:sz w:val="28"/>
          <w:szCs w:val="28"/>
          <w:lang w:eastAsia="ar-SA"/>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10AEBAE0" w14:textId="77777777" w:rsidR="00267965" w:rsidRPr="006F728D" w:rsidRDefault="00267965" w:rsidP="00267965">
      <w:pPr>
        <w:ind w:firstLine="709"/>
        <w:jc w:val="both"/>
        <w:rPr>
          <w:sz w:val="28"/>
          <w:szCs w:val="28"/>
          <w:lang w:eastAsia="ar-SA"/>
        </w:rPr>
      </w:pPr>
      <w:r w:rsidRPr="006F728D">
        <w:rPr>
          <w:sz w:val="28"/>
          <w:szCs w:val="28"/>
          <w:lang w:eastAsia="ar-SA"/>
        </w:rPr>
        <w:t>2) соблюдать правовые, нравственные и этические нормы, следовать требованиям профессиональной этики;</w:t>
      </w:r>
    </w:p>
    <w:p w14:paraId="1A43D667" w14:textId="77777777" w:rsidR="00267965" w:rsidRPr="006F728D" w:rsidRDefault="00267965" w:rsidP="00267965">
      <w:pPr>
        <w:ind w:firstLine="709"/>
        <w:jc w:val="both"/>
        <w:rPr>
          <w:sz w:val="28"/>
          <w:szCs w:val="28"/>
          <w:lang w:eastAsia="ar-SA"/>
        </w:rPr>
      </w:pPr>
      <w:r w:rsidRPr="006F728D">
        <w:rPr>
          <w:sz w:val="28"/>
          <w:szCs w:val="28"/>
          <w:lang w:eastAsia="ar-SA"/>
        </w:rPr>
        <w:t>3) уважать честь и достоинство учащихся и других участников образовательных отношений;</w:t>
      </w:r>
    </w:p>
    <w:p w14:paraId="3784FBA5" w14:textId="77777777" w:rsidR="00267965" w:rsidRPr="006F728D" w:rsidRDefault="00267965" w:rsidP="00267965">
      <w:pPr>
        <w:ind w:firstLine="709"/>
        <w:jc w:val="both"/>
        <w:rPr>
          <w:sz w:val="28"/>
          <w:szCs w:val="28"/>
          <w:lang w:eastAsia="ar-SA"/>
        </w:rPr>
      </w:pPr>
      <w:r w:rsidRPr="006F728D">
        <w:rPr>
          <w:sz w:val="28"/>
          <w:szCs w:val="28"/>
          <w:lang w:eastAsia="ar-SA"/>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14:paraId="03B6B4B3" w14:textId="77777777" w:rsidR="00267965" w:rsidRPr="006F728D" w:rsidRDefault="00267965" w:rsidP="00267965">
      <w:pPr>
        <w:ind w:firstLine="709"/>
        <w:jc w:val="both"/>
        <w:rPr>
          <w:sz w:val="28"/>
          <w:szCs w:val="28"/>
          <w:lang w:eastAsia="ar-SA"/>
        </w:rPr>
      </w:pPr>
      <w:r w:rsidRPr="006F728D">
        <w:rPr>
          <w:sz w:val="28"/>
          <w:szCs w:val="28"/>
          <w:lang w:eastAsia="ar-SA"/>
        </w:rPr>
        <w:t>5) применять педагогически обоснованные и обеспечивающие высокое качество образования формы, методы обучения и воспитания;</w:t>
      </w:r>
    </w:p>
    <w:p w14:paraId="133EDCA5" w14:textId="77777777" w:rsidR="00267965" w:rsidRPr="006F728D" w:rsidRDefault="00267965" w:rsidP="00267965">
      <w:pPr>
        <w:ind w:firstLine="709"/>
        <w:jc w:val="both"/>
        <w:rPr>
          <w:sz w:val="28"/>
          <w:szCs w:val="28"/>
          <w:lang w:eastAsia="ar-SA"/>
        </w:rPr>
      </w:pPr>
      <w:r w:rsidRPr="006F728D">
        <w:rPr>
          <w:sz w:val="28"/>
          <w:szCs w:val="28"/>
          <w:lang w:eastAsia="ar-SA"/>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DA36075" w14:textId="77777777" w:rsidR="00267965" w:rsidRPr="006F728D" w:rsidRDefault="00267965" w:rsidP="00267965">
      <w:pPr>
        <w:ind w:firstLine="709"/>
        <w:jc w:val="both"/>
        <w:rPr>
          <w:sz w:val="28"/>
          <w:szCs w:val="28"/>
          <w:lang w:eastAsia="ar-SA"/>
        </w:rPr>
      </w:pPr>
      <w:r w:rsidRPr="006F728D">
        <w:rPr>
          <w:sz w:val="28"/>
          <w:szCs w:val="28"/>
          <w:lang w:eastAsia="ar-SA"/>
        </w:rPr>
        <w:t>7) систематически повышать свой профессиональный уровень;</w:t>
      </w:r>
    </w:p>
    <w:p w14:paraId="2FB86363" w14:textId="77777777" w:rsidR="00267965" w:rsidRPr="006F728D" w:rsidRDefault="00267965" w:rsidP="00267965">
      <w:pPr>
        <w:ind w:firstLine="709"/>
        <w:jc w:val="both"/>
        <w:rPr>
          <w:sz w:val="28"/>
          <w:szCs w:val="28"/>
          <w:lang w:eastAsia="ar-SA"/>
        </w:rPr>
      </w:pPr>
      <w:r w:rsidRPr="006F728D">
        <w:rPr>
          <w:sz w:val="28"/>
          <w:szCs w:val="28"/>
          <w:lang w:eastAsia="ar-SA"/>
        </w:rPr>
        <w:t>8) проходить аттестацию на соответствие занимаемой должности в порядке, установленном законодательством об образовании;</w:t>
      </w:r>
    </w:p>
    <w:p w14:paraId="4FC9A29B" w14:textId="77777777" w:rsidR="00267965" w:rsidRPr="006F728D" w:rsidRDefault="00267965" w:rsidP="00267965">
      <w:pPr>
        <w:ind w:firstLine="709"/>
        <w:jc w:val="both"/>
        <w:rPr>
          <w:sz w:val="28"/>
          <w:szCs w:val="28"/>
          <w:lang w:eastAsia="ar-SA"/>
        </w:rPr>
      </w:pPr>
      <w:r w:rsidRPr="006F728D">
        <w:rPr>
          <w:sz w:val="28"/>
          <w:szCs w:val="28"/>
          <w:lang w:eastAsia="ar-S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Учреждения;</w:t>
      </w:r>
    </w:p>
    <w:p w14:paraId="057005C1" w14:textId="77777777" w:rsidR="00267965" w:rsidRPr="006F728D" w:rsidRDefault="00267965" w:rsidP="00267965">
      <w:pPr>
        <w:ind w:firstLine="709"/>
        <w:jc w:val="both"/>
        <w:rPr>
          <w:sz w:val="28"/>
          <w:szCs w:val="28"/>
          <w:lang w:eastAsia="ar-SA"/>
        </w:rPr>
      </w:pPr>
      <w:r w:rsidRPr="006F728D">
        <w:rPr>
          <w:sz w:val="28"/>
          <w:szCs w:val="28"/>
          <w:lang w:eastAsia="ar-SA"/>
        </w:rPr>
        <w:t>10) проходить в установленном законодательством Российской Федерации порядке обучение и проверку знаний и навыков в области охраны труда;</w:t>
      </w:r>
    </w:p>
    <w:p w14:paraId="359970BD" w14:textId="77777777" w:rsidR="00267965" w:rsidRPr="006F728D" w:rsidRDefault="00267965" w:rsidP="00267965">
      <w:pPr>
        <w:ind w:firstLine="709"/>
        <w:jc w:val="both"/>
        <w:rPr>
          <w:sz w:val="28"/>
          <w:szCs w:val="28"/>
          <w:lang w:eastAsia="ar-SA"/>
        </w:rPr>
      </w:pPr>
      <w:r w:rsidRPr="006F728D">
        <w:rPr>
          <w:sz w:val="28"/>
          <w:szCs w:val="28"/>
          <w:lang w:eastAsia="ar-SA"/>
        </w:rPr>
        <w:t>11) соблюдать Устав Учреждения, правила внутреннего трудового распорядка.</w:t>
      </w:r>
    </w:p>
    <w:p w14:paraId="5A86E244" w14:textId="77777777" w:rsidR="00267965" w:rsidRPr="006F728D" w:rsidRDefault="00267965" w:rsidP="00267965">
      <w:pPr>
        <w:ind w:firstLine="709"/>
        <w:jc w:val="both"/>
        <w:rPr>
          <w:sz w:val="28"/>
          <w:szCs w:val="28"/>
          <w:lang w:eastAsia="ar-SA"/>
        </w:rPr>
      </w:pPr>
      <w:r w:rsidRPr="006F728D">
        <w:rPr>
          <w:sz w:val="28"/>
          <w:szCs w:val="28"/>
          <w:lang w:eastAsia="ar-SA"/>
        </w:rPr>
        <w:t>6.27.2. 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14:paraId="03A34238"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6.27.3.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293006F5" w14:textId="77777777" w:rsidR="00267965" w:rsidRPr="006F728D" w:rsidRDefault="00267965" w:rsidP="00267965">
      <w:pPr>
        <w:ind w:firstLine="709"/>
        <w:jc w:val="both"/>
        <w:rPr>
          <w:sz w:val="28"/>
          <w:szCs w:val="28"/>
          <w:lang w:eastAsia="ar-SA"/>
        </w:rPr>
      </w:pPr>
      <w:r w:rsidRPr="006F728D">
        <w:rPr>
          <w:sz w:val="28"/>
          <w:szCs w:val="28"/>
          <w:lang w:eastAsia="ar-SA"/>
        </w:rPr>
        <w:t>6.27.4.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14:paraId="3287A9B7" w14:textId="77777777" w:rsidR="00267965" w:rsidRPr="006F728D" w:rsidRDefault="00267965" w:rsidP="00267965">
      <w:pPr>
        <w:ind w:firstLine="709"/>
        <w:jc w:val="both"/>
        <w:rPr>
          <w:sz w:val="28"/>
          <w:szCs w:val="28"/>
          <w:lang w:eastAsia="ar-SA"/>
        </w:rPr>
      </w:pPr>
      <w:r w:rsidRPr="006F728D">
        <w:rPr>
          <w:sz w:val="28"/>
          <w:szCs w:val="28"/>
          <w:lang w:eastAsia="ar-SA"/>
        </w:rPr>
        <w:t>6.28. Аттестация педагогических работников:</w:t>
      </w:r>
    </w:p>
    <w:p w14:paraId="19869A9D" w14:textId="77777777" w:rsidR="00267965" w:rsidRPr="006F728D" w:rsidRDefault="00267965" w:rsidP="00267965">
      <w:pPr>
        <w:ind w:firstLine="709"/>
        <w:jc w:val="both"/>
        <w:rPr>
          <w:sz w:val="28"/>
          <w:szCs w:val="28"/>
          <w:lang w:eastAsia="ar-SA"/>
        </w:rPr>
      </w:pPr>
      <w:r w:rsidRPr="006F728D">
        <w:rPr>
          <w:sz w:val="28"/>
          <w:szCs w:val="28"/>
          <w:lang w:eastAsia="ar-SA"/>
        </w:rPr>
        <w:t>6.28.1.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p>
    <w:p w14:paraId="5BE6374D" w14:textId="77777777" w:rsidR="00267965" w:rsidRPr="006F728D" w:rsidRDefault="00267965" w:rsidP="00267965">
      <w:pPr>
        <w:ind w:firstLine="709"/>
        <w:jc w:val="both"/>
        <w:rPr>
          <w:sz w:val="28"/>
          <w:szCs w:val="28"/>
          <w:lang w:eastAsia="ar-SA"/>
        </w:rPr>
      </w:pPr>
      <w:r w:rsidRPr="006F728D">
        <w:rPr>
          <w:sz w:val="28"/>
          <w:szCs w:val="28"/>
          <w:lang w:eastAsia="ar-SA"/>
        </w:rPr>
        <w:t xml:space="preserve">6.28.2.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 </w:t>
      </w:r>
    </w:p>
    <w:p w14:paraId="29E45CA4" w14:textId="77777777" w:rsidR="00267965" w:rsidRPr="006F728D" w:rsidRDefault="00267965" w:rsidP="00267965">
      <w:pPr>
        <w:ind w:firstLine="709"/>
        <w:jc w:val="both"/>
        <w:rPr>
          <w:sz w:val="28"/>
          <w:szCs w:val="28"/>
          <w:lang w:eastAsia="ar-SA"/>
        </w:rPr>
      </w:pPr>
      <w:r w:rsidRPr="006F728D">
        <w:rPr>
          <w:sz w:val="28"/>
          <w:szCs w:val="28"/>
          <w:lang w:eastAsia="ar-SA"/>
        </w:rPr>
        <w:t>6.28.3. 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министерством культуры Ставропольского края.</w:t>
      </w:r>
    </w:p>
    <w:p w14:paraId="38C2C6FC" w14:textId="77777777" w:rsidR="00267965" w:rsidRPr="006F728D" w:rsidRDefault="00267965" w:rsidP="00267965">
      <w:pPr>
        <w:ind w:firstLine="709"/>
        <w:jc w:val="both"/>
        <w:rPr>
          <w:sz w:val="28"/>
          <w:szCs w:val="28"/>
          <w:lang w:eastAsia="ar-SA"/>
        </w:rPr>
      </w:pPr>
      <w:r w:rsidRPr="006F728D">
        <w:rPr>
          <w:sz w:val="28"/>
          <w:szCs w:val="28"/>
          <w:lang w:eastAsia="ar-SA"/>
        </w:rPr>
        <w:t>6.28.4.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3588F5C" w14:textId="77777777" w:rsidR="00267965" w:rsidRPr="006F728D" w:rsidRDefault="00267965" w:rsidP="00267965">
      <w:pPr>
        <w:ind w:firstLine="709"/>
        <w:jc w:val="both"/>
        <w:rPr>
          <w:sz w:val="28"/>
          <w:szCs w:val="28"/>
          <w:lang w:eastAsia="ar-SA"/>
        </w:rPr>
      </w:pPr>
      <w:r w:rsidRPr="006F728D">
        <w:rPr>
          <w:sz w:val="28"/>
          <w:szCs w:val="28"/>
          <w:lang w:eastAsia="ar-SA"/>
        </w:rPr>
        <w:t>6.29. Учащимся предоставляются академические права на:</w:t>
      </w:r>
    </w:p>
    <w:p w14:paraId="17807FC9" w14:textId="77777777" w:rsidR="00267965" w:rsidRPr="006F728D" w:rsidRDefault="00267965" w:rsidP="00267965">
      <w:pPr>
        <w:ind w:firstLine="709"/>
        <w:jc w:val="both"/>
        <w:rPr>
          <w:sz w:val="28"/>
          <w:szCs w:val="28"/>
          <w:lang w:eastAsia="ar-SA"/>
        </w:rPr>
      </w:pPr>
      <w:r w:rsidRPr="006F728D">
        <w:rPr>
          <w:sz w:val="28"/>
          <w:szCs w:val="28"/>
          <w:lang w:eastAsia="ar-SA"/>
        </w:rPr>
        <w:t>1) выбор организации, осуществляющей образовательную деятельность;</w:t>
      </w:r>
    </w:p>
    <w:p w14:paraId="37B300CF" w14:textId="77777777" w:rsidR="00267965" w:rsidRPr="006F728D" w:rsidRDefault="00267965" w:rsidP="00267965">
      <w:pPr>
        <w:ind w:firstLine="709"/>
        <w:jc w:val="both"/>
        <w:rPr>
          <w:sz w:val="28"/>
          <w:szCs w:val="28"/>
          <w:lang w:eastAsia="ar-SA"/>
        </w:rPr>
      </w:pPr>
      <w:r w:rsidRPr="006F728D">
        <w:rPr>
          <w:sz w:val="28"/>
          <w:szCs w:val="28"/>
          <w:lang w:eastAsia="ar-SA"/>
        </w:rPr>
        <w:t>2) предоставление условий для обучения с учетом особенностей их психофизического развития и состояния здоровья;</w:t>
      </w:r>
    </w:p>
    <w:p w14:paraId="6932E747" w14:textId="77777777" w:rsidR="00267965" w:rsidRPr="006F728D" w:rsidRDefault="00267965" w:rsidP="00267965">
      <w:pPr>
        <w:ind w:firstLine="709"/>
        <w:jc w:val="both"/>
        <w:rPr>
          <w:sz w:val="28"/>
          <w:szCs w:val="28"/>
          <w:lang w:eastAsia="ar-SA"/>
        </w:rPr>
      </w:pPr>
      <w:r w:rsidRPr="006F728D">
        <w:rPr>
          <w:sz w:val="28"/>
          <w:szCs w:val="28"/>
          <w:lang w:eastAsia="ar-SA"/>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14:paraId="60DF8614" w14:textId="77777777" w:rsidR="00267965" w:rsidRPr="006F728D" w:rsidRDefault="00267965" w:rsidP="00267965">
      <w:pPr>
        <w:ind w:firstLine="709"/>
        <w:jc w:val="both"/>
        <w:rPr>
          <w:sz w:val="28"/>
          <w:szCs w:val="28"/>
          <w:lang w:eastAsia="ar-SA"/>
        </w:rPr>
      </w:pPr>
      <w:r w:rsidRPr="006F728D">
        <w:rPr>
          <w:sz w:val="28"/>
          <w:szCs w:val="28"/>
          <w:lang w:eastAsia="ar-SA"/>
        </w:rPr>
        <w:t>4)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одновременное освоение нескольких дополнительных образовательных программ;</w:t>
      </w:r>
    </w:p>
    <w:p w14:paraId="7A278DB2"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5) зачет Учреждением в установленном им порядке результатов освоения учащимися учебных предметов, курсов, дисциплин (модулей), дополнительных образовательных программ в других образовательных организациях, осуществляющих образовательную деятельность по образовательным программам соответствующих уровня и направленности;</w:t>
      </w:r>
    </w:p>
    <w:p w14:paraId="5A73DD19" w14:textId="77777777" w:rsidR="00267965" w:rsidRPr="006F728D" w:rsidRDefault="00267965" w:rsidP="00267965">
      <w:pPr>
        <w:ind w:firstLine="709"/>
        <w:jc w:val="both"/>
        <w:rPr>
          <w:sz w:val="28"/>
          <w:szCs w:val="28"/>
          <w:lang w:eastAsia="ar-SA"/>
        </w:rPr>
      </w:pPr>
      <w:r w:rsidRPr="006F728D">
        <w:rPr>
          <w:sz w:val="28"/>
          <w:szCs w:val="28"/>
          <w:lang w:eastAsia="ar-SA"/>
        </w:rPr>
        <w:t>6) уважение человеческого достоинства, защиту от всех форм физического и психического насилия, оскорбления личности, охрану жизни и здоровья;</w:t>
      </w:r>
    </w:p>
    <w:p w14:paraId="29F5F69A" w14:textId="77777777" w:rsidR="00267965" w:rsidRPr="006F728D" w:rsidRDefault="00267965" w:rsidP="00267965">
      <w:pPr>
        <w:ind w:firstLine="709"/>
        <w:jc w:val="both"/>
        <w:rPr>
          <w:sz w:val="28"/>
          <w:szCs w:val="28"/>
          <w:lang w:eastAsia="ar-SA"/>
        </w:rPr>
      </w:pPr>
      <w:r w:rsidRPr="006F728D">
        <w:rPr>
          <w:sz w:val="28"/>
          <w:szCs w:val="28"/>
          <w:lang w:eastAsia="ar-SA"/>
        </w:rPr>
        <w:t>7) свободу совести, информации, свободное выражение собственных взглядов и убеждений;</w:t>
      </w:r>
    </w:p>
    <w:p w14:paraId="5C0248B6" w14:textId="77777777" w:rsidR="00267965" w:rsidRPr="006F728D" w:rsidRDefault="00267965" w:rsidP="00267965">
      <w:pPr>
        <w:ind w:firstLine="709"/>
        <w:jc w:val="both"/>
        <w:rPr>
          <w:sz w:val="28"/>
          <w:szCs w:val="28"/>
          <w:lang w:eastAsia="ar-SA"/>
        </w:rPr>
      </w:pPr>
      <w:r w:rsidRPr="006F728D">
        <w:rPr>
          <w:sz w:val="28"/>
          <w:szCs w:val="28"/>
          <w:lang w:eastAsia="ar-SA"/>
        </w:rPr>
        <w:t>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5EAC54FE" w14:textId="77777777" w:rsidR="00267965" w:rsidRPr="006F728D" w:rsidRDefault="00267965" w:rsidP="00267965">
      <w:pPr>
        <w:ind w:firstLine="709"/>
        <w:jc w:val="both"/>
        <w:rPr>
          <w:sz w:val="28"/>
          <w:szCs w:val="28"/>
          <w:lang w:eastAsia="ar-SA"/>
        </w:rPr>
      </w:pPr>
      <w:r w:rsidRPr="006F728D">
        <w:rPr>
          <w:sz w:val="28"/>
          <w:szCs w:val="28"/>
          <w:lang w:eastAsia="ar-SA"/>
        </w:rPr>
        <w:t>9) перевод для получения образования по другой форме обучения в порядке, установленном локальным нормативным актом Учреждения;</w:t>
      </w:r>
    </w:p>
    <w:p w14:paraId="14457D2D" w14:textId="77777777" w:rsidR="00267965" w:rsidRPr="006F728D" w:rsidRDefault="00267965" w:rsidP="00267965">
      <w:pPr>
        <w:ind w:firstLine="709"/>
        <w:jc w:val="both"/>
        <w:rPr>
          <w:sz w:val="28"/>
          <w:szCs w:val="28"/>
          <w:lang w:eastAsia="ar-SA"/>
        </w:rPr>
      </w:pPr>
      <w:r w:rsidRPr="006F728D">
        <w:rPr>
          <w:sz w:val="28"/>
          <w:szCs w:val="28"/>
          <w:lang w:eastAsia="ar-SA"/>
        </w:rPr>
        <w:t>10) переход с платного обучения на бесплатное обучение в случаях и в порядке, предусмотренных локальным нормативным актом Учреждения;</w:t>
      </w:r>
    </w:p>
    <w:p w14:paraId="48DFE636" w14:textId="77777777" w:rsidR="00267965" w:rsidRPr="006F728D" w:rsidRDefault="00267965" w:rsidP="00267965">
      <w:pPr>
        <w:ind w:firstLine="709"/>
        <w:jc w:val="both"/>
        <w:rPr>
          <w:sz w:val="28"/>
          <w:szCs w:val="28"/>
          <w:lang w:eastAsia="ar-SA"/>
        </w:rPr>
      </w:pPr>
      <w:r w:rsidRPr="006F728D">
        <w:rPr>
          <w:sz w:val="28"/>
          <w:szCs w:val="28"/>
          <w:lang w:eastAsia="ar-SA"/>
        </w:rPr>
        <w:t>11) перевод в другую образовательную организацию, реализующую образовательную программу соответствующего уровня в порядке, предусмотренном локальным нормативным актом Учреждения;</w:t>
      </w:r>
    </w:p>
    <w:p w14:paraId="508F8EAA" w14:textId="77777777" w:rsidR="00267965" w:rsidRPr="006F728D" w:rsidRDefault="00267965" w:rsidP="00267965">
      <w:pPr>
        <w:ind w:firstLine="709"/>
        <w:jc w:val="both"/>
        <w:rPr>
          <w:sz w:val="28"/>
          <w:szCs w:val="28"/>
          <w:lang w:eastAsia="ar-SA"/>
        </w:rPr>
      </w:pPr>
      <w:r w:rsidRPr="006F728D">
        <w:rPr>
          <w:sz w:val="28"/>
          <w:szCs w:val="28"/>
          <w:lang w:eastAsia="ar-SA"/>
        </w:rPr>
        <w:t>12) восстановление для получения образования в Учреждении в порядке, предусмотренном локальным нормативным актом;</w:t>
      </w:r>
    </w:p>
    <w:p w14:paraId="2E6102ED" w14:textId="77777777" w:rsidR="00267965" w:rsidRPr="006F728D" w:rsidRDefault="00267965" w:rsidP="00267965">
      <w:pPr>
        <w:ind w:firstLine="709"/>
        <w:jc w:val="both"/>
        <w:rPr>
          <w:sz w:val="28"/>
          <w:szCs w:val="28"/>
          <w:lang w:eastAsia="ar-SA"/>
        </w:rPr>
      </w:pPr>
      <w:r w:rsidRPr="006F728D">
        <w:rPr>
          <w:sz w:val="28"/>
          <w:szCs w:val="28"/>
          <w:lang w:eastAsia="ar-SA"/>
        </w:rPr>
        <w:t>13)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Учреждение и осуществление образовательной деятельности в нем;</w:t>
      </w:r>
    </w:p>
    <w:p w14:paraId="5AB9F88A" w14:textId="77777777" w:rsidR="00267965" w:rsidRPr="006F728D" w:rsidRDefault="00267965" w:rsidP="00267965">
      <w:pPr>
        <w:ind w:firstLine="709"/>
        <w:jc w:val="both"/>
        <w:rPr>
          <w:sz w:val="28"/>
          <w:szCs w:val="28"/>
          <w:lang w:eastAsia="ar-SA"/>
        </w:rPr>
      </w:pPr>
      <w:r w:rsidRPr="006F728D">
        <w:rPr>
          <w:sz w:val="28"/>
          <w:szCs w:val="28"/>
          <w:lang w:eastAsia="ar-SA"/>
        </w:rPr>
        <w:t>14) бесплатное пользование библиотечно-информационными ресурсами, учебной базой Учреждения;</w:t>
      </w:r>
    </w:p>
    <w:p w14:paraId="2B80BA0C" w14:textId="77777777" w:rsidR="00267965" w:rsidRPr="006F728D" w:rsidRDefault="00267965" w:rsidP="00267965">
      <w:pPr>
        <w:ind w:firstLine="709"/>
        <w:jc w:val="both"/>
        <w:rPr>
          <w:sz w:val="28"/>
          <w:szCs w:val="28"/>
          <w:lang w:eastAsia="ar-SA"/>
        </w:rPr>
      </w:pPr>
      <w:r w:rsidRPr="006F728D">
        <w:rPr>
          <w:sz w:val="28"/>
          <w:szCs w:val="28"/>
          <w:lang w:eastAsia="ar-SA"/>
        </w:rPr>
        <w:t>15) развитие своих творческих способностей и интересов, включая участие в конкурсах, олимпиадах, фестивалях, выставках, смотрах и других массовых мероприятиях;</w:t>
      </w:r>
    </w:p>
    <w:p w14:paraId="046E3821" w14:textId="77777777" w:rsidR="00267965" w:rsidRPr="006F728D" w:rsidRDefault="00267965" w:rsidP="00267965">
      <w:pPr>
        <w:ind w:firstLine="709"/>
        <w:jc w:val="both"/>
        <w:rPr>
          <w:sz w:val="28"/>
          <w:szCs w:val="28"/>
          <w:lang w:eastAsia="ar-SA"/>
        </w:rPr>
      </w:pPr>
      <w:r w:rsidRPr="006F728D">
        <w:rPr>
          <w:sz w:val="28"/>
          <w:szCs w:val="28"/>
          <w:lang w:eastAsia="ar-SA"/>
        </w:rPr>
        <w:t>16) поощрение за успехи учебной, творческой и другой деятельности;</w:t>
      </w:r>
    </w:p>
    <w:p w14:paraId="136BEE55" w14:textId="77777777" w:rsidR="00267965" w:rsidRPr="006F728D" w:rsidRDefault="00267965" w:rsidP="00267965">
      <w:pPr>
        <w:ind w:firstLine="709"/>
        <w:jc w:val="both"/>
        <w:rPr>
          <w:sz w:val="28"/>
          <w:szCs w:val="28"/>
          <w:lang w:eastAsia="ar-SA"/>
        </w:rPr>
      </w:pPr>
      <w:r w:rsidRPr="006F728D">
        <w:rPr>
          <w:sz w:val="28"/>
          <w:szCs w:val="28"/>
          <w:lang w:eastAsia="ar-SA"/>
        </w:rPr>
        <w:t>17) иные академические права, предусмотренные законодательством об образовании, локальными нормативными актами Учреждения.</w:t>
      </w:r>
    </w:p>
    <w:p w14:paraId="2EA2EA07" w14:textId="77777777" w:rsidR="00267965" w:rsidRPr="006F728D" w:rsidRDefault="00267965" w:rsidP="00267965">
      <w:pPr>
        <w:ind w:firstLine="709"/>
        <w:jc w:val="both"/>
        <w:rPr>
          <w:sz w:val="28"/>
          <w:szCs w:val="28"/>
          <w:lang w:eastAsia="ar-SA"/>
        </w:rPr>
      </w:pPr>
      <w:r w:rsidRPr="006F728D">
        <w:rPr>
          <w:sz w:val="28"/>
          <w:szCs w:val="28"/>
          <w:lang w:eastAsia="ar-SA"/>
        </w:rPr>
        <w:t>6.30.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 нормативным актом Учреждения.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14:paraId="3AF8DC65" w14:textId="77777777" w:rsidR="00267965" w:rsidRPr="006F728D" w:rsidRDefault="00267965" w:rsidP="00267965">
      <w:pPr>
        <w:ind w:firstLine="709"/>
        <w:jc w:val="both"/>
        <w:rPr>
          <w:sz w:val="28"/>
          <w:szCs w:val="28"/>
          <w:lang w:eastAsia="ar-SA"/>
        </w:rPr>
      </w:pPr>
      <w:r w:rsidRPr="006F728D">
        <w:rPr>
          <w:sz w:val="28"/>
          <w:szCs w:val="28"/>
          <w:lang w:eastAsia="ar-SA"/>
        </w:rPr>
        <w:t xml:space="preserve">6.31. В случае прекращения деятельности Учреждения, приостановления действия лицензии полностью или в отношении отдельных образовательных программ Учредитель обеспечивает перевод совершеннолетних учащихся с их согласия и несовершеннолетних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w:t>
      </w:r>
      <w:r w:rsidRPr="006F728D">
        <w:rPr>
          <w:sz w:val="28"/>
          <w:szCs w:val="28"/>
          <w:lang w:eastAsia="ar-SA"/>
        </w:rPr>
        <w:lastRenderedPageBreak/>
        <w:t>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 правовом регулировании в сфере образования.</w:t>
      </w:r>
    </w:p>
    <w:p w14:paraId="782BDDF6" w14:textId="77777777" w:rsidR="00267965" w:rsidRPr="006F728D" w:rsidRDefault="00267965" w:rsidP="00267965">
      <w:pPr>
        <w:ind w:firstLine="709"/>
        <w:jc w:val="both"/>
        <w:rPr>
          <w:sz w:val="28"/>
          <w:szCs w:val="28"/>
          <w:lang w:eastAsia="ar-SA"/>
        </w:rPr>
      </w:pPr>
      <w:r w:rsidRPr="006F728D">
        <w:rPr>
          <w:sz w:val="28"/>
          <w:szCs w:val="28"/>
          <w:lang w:eastAsia="ar-SA"/>
        </w:rPr>
        <w:t>6.32. Обязанности и ответственность учащихся:</w:t>
      </w:r>
    </w:p>
    <w:p w14:paraId="45EF2D50" w14:textId="77777777" w:rsidR="00267965" w:rsidRPr="006F728D" w:rsidRDefault="00267965" w:rsidP="00267965">
      <w:pPr>
        <w:ind w:firstLine="709"/>
        <w:jc w:val="both"/>
        <w:rPr>
          <w:sz w:val="28"/>
          <w:szCs w:val="28"/>
          <w:lang w:eastAsia="ar-SA"/>
        </w:rPr>
      </w:pPr>
      <w:r w:rsidRPr="006F728D">
        <w:rPr>
          <w:sz w:val="28"/>
          <w:szCs w:val="28"/>
          <w:lang w:eastAsia="ar-SA"/>
        </w:rPr>
        <w:t>6.32.1. Учащиеся обязаны:</w:t>
      </w:r>
    </w:p>
    <w:p w14:paraId="03AA3527" w14:textId="77777777" w:rsidR="00267965" w:rsidRPr="006F728D" w:rsidRDefault="00267965" w:rsidP="00267965">
      <w:pPr>
        <w:ind w:firstLine="709"/>
        <w:jc w:val="both"/>
        <w:rPr>
          <w:sz w:val="28"/>
          <w:szCs w:val="28"/>
          <w:lang w:eastAsia="ar-SA"/>
        </w:rPr>
      </w:pPr>
      <w:r w:rsidRPr="006F728D">
        <w:rPr>
          <w:sz w:val="28"/>
          <w:szCs w:val="28"/>
          <w:lang w:eastAsia="ar-S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3C5B98A" w14:textId="77777777" w:rsidR="00267965" w:rsidRPr="006F728D" w:rsidRDefault="00267965" w:rsidP="00267965">
      <w:pPr>
        <w:ind w:firstLine="709"/>
        <w:jc w:val="both"/>
        <w:rPr>
          <w:sz w:val="28"/>
          <w:szCs w:val="28"/>
          <w:lang w:eastAsia="ar-SA"/>
        </w:rPr>
      </w:pPr>
      <w:r w:rsidRPr="006F728D">
        <w:rPr>
          <w:sz w:val="28"/>
          <w:szCs w:val="28"/>
          <w:lang w:eastAsia="ar-SA"/>
        </w:rPr>
        <w:t>2) выполнять требования Устава, правил внутреннего распорядка учащихся и иных локальных нормативных актов Учреждения по вопросам организации и осуществления образовательной деятельности;</w:t>
      </w:r>
    </w:p>
    <w:p w14:paraId="436BA897" w14:textId="77777777" w:rsidR="00267965" w:rsidRPr="006F728D" w:rsidRDefault="00267965" w:rsidP="00267965">
      <w:pPr>
        <w:ind w:firstLine="709"/>
        <w:jc w:val="both"/>
        <w:rPr>
          <w:sz w:val="28"/>
          <w:szCs w:val="28"/>
          <w:lang w:eastAsia="ar-SA"/>
        </w:rPr>
      </w:pPr>
      <w:r w:rsidRPr="006F728D">
        <w:rPr>
          <w:sz w:val="28"/>
          <w:szCs w:val="28"/>
          <w:lang w:eastAsia="ar-S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42F914F" w14:textId="77777777" w:rsidR="00267965" w:rsidRPr="006F728D" w:rsidRDefault="00267965" w:rsidP="00267965">
      <w:pPr>
        <w:ind w:firstLine="709"/>
        <w:jc w:val="both"/>
        <w:rPr>
          <w:sz w:val="28"/>
          <w:szCs w:val="28"/>
          <w:lang w:eastAsia="ar-SA"/>
        </w:rPr>
      </w:pPr>
      <w:r w:rsidRPr="006F728D">
        <w:rPr>
          <w:sz w:val="28"/>
          <w:szCs w:val="28"/>
          <w:lang w:eastAsia="ar-SA"/>
        </w:rPr>
        <w:t>4) уважать честь и достоинство других учащихся и работников Учреждения, не создавать препятствий для получения образования другими учащимися;</w:t>
      </w:r>
    </w:p>
    <w:p w14:paraId="7FE63F1D" w14:textId="77777777" w:rsidR="00267965" w:rsidRPr="006F728D" w:rsidRDefault="00267965" w:rsidP="00267965">
      <w:pPr>
        <w:ind w:firstLine="709"/>
        <w:jc w:val="both"/>
        <w:rPr>
          <w:sz w:val="28"/>
          <w:szCs w:val="28"/>
          <w:lang w:eastAsia="ar-SA"/>
        </w:rPr>
      </w:pPr>
      <w:r w:rsidRPr="006F728D">
        <w:rPr>
          <w:sz w:val="28"/>
          <w:szCs w:val="28"/>
          <w:lang w:eastAsia="ar-SA"/>
        </w:rPr>
        <w:t>5) бережно относиться к имуществу Учреждения.</w:t>
      </w:r>
    </w:p>
    <w:p w14:paraId="3F103D50" w14:textId="77777777" w:rsidR="00267965" w:rsidRPr="006F728D" w:rsidRDefault="00267965" w:rsidP="00267965">
      <w:pPr>
        <w:ind w:firstLine="709"/>
        <w:jc w:val="both"/>
        <w:rPr>
          <w:sz w:val="28"/>
          <w:szCs w:val="28"/>
          <w:lang w:eastAsia="ar-SA"/>
        </w:rPr>
      </w:pPr>
      <w:r w:rsidRPr="006F728D">
        <w:rPr>
          <w:sz w:val="28"/>
          <w:szCs w:val="28"/>
          <w:lang w:eastAsia="ar-SA"/>
        </w:rPr>
        <w:t>6.32.2. Дисциплина в Учреждении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14:paraId="6D0CF09D" w14:textId="77777777" w:rsidR="00267965" w:rsidRPr="006F728D" w:rsidRDefault="00267965" w:rsidP="00267965">
      <w:pPr>
        <w:ind w:firstLine="709"/>
        <w:jc w:val="both"/>
        <w:rPr>
          <w:sz w:val="28"/>
          <w:szCs w:val="28"/>
          <w:lang w:eastAsia="ar-SA"/>
        </w:rPr>
      </w:pPr>
      <w:r w:rsidRPr="006F728D">
        <w:rPr>
          <w:sz w:val="28"/>
          <w:szCs w:val="28"/>
          <w:lang w:eastAsia="ar-SA"/>
        </w:rPr>
        <w:t>6.32.3. За неисполнение или нарушение Устава Учреждения, правил внутреннего распорядка учащихся,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замечания, выговор, отчисление из Учреждения.</w:t>
      </w:r>
    </w:p>
    <w:p w14:paraId="2477ACF9" w14:textId="77777777" w:rsidR="00267965" w:rsidRPr="006F728D" w:rsidRDefault="00267965" w:rsidP="00267965">
      <w:pPr>
        <w:ind w:firstLine="709"/>
        <w:jc w:val="both"/>
        <w:rPr>
          <w:sz w:val="28"/>
          <w:szCs w:val="28"/>
          <w:lang w:eastAsia="ar-SA"/>
        </w:rPr>
      </w:pPr>
      <w:r w:rsidRPr="006F728D">
        <w:rPr>
          <w:sz w:val="28"/>
          <w:szCs w:val="28"/>
          <w:lang w:eastAsia="ar-SA"/>
        </w:rPr>
        <w:t>6.32.4. Не допускается применение мер дисциплинарного взыскания к учащимся во время их болезни (при наличии подтверждающих документов), каникул.</w:t>
      </w:r>
    </w:p>
    <w:p w14:paraId="1E33A2B4" w14:textId="77777777" w:rsidR="00267965" w:rsidRPr="006F728D" w:rsidRDefault="00267965" w:rsidP="00267965">
      <w:pPr>
        <w:ind w:firstLine="709"/>
        <w:jc w:val="both"/>
        <w:rPr>
          <w:sz w:val="28"/>
          <w:szCs w:val="28"/>
          <w:lang w:eastAsia="ar-SA"/>
        </w:rPr>
      </w:pPr>
      <w:r w:rsidRPr="006F728D">
        <w:rPr>
          <w:sz w:val="28"/>
          <w:szCs w:val="28"/>
          <w:lang w:eastAsia="ar-SA"/>
        </w:rPr>
        <w:t>6.32.5.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родителей и родителей (законных представителей) несовершеннолетнего учащегося.</w:t>
      </w:r>
    </w:p>
    <w:p w14:paraId="3DF5897D" w14:textId="77777777" w:rsidR="00267965" w:rsidRPr="006F728D" w:rsidRDefault="00267965" w:rsidP="00267965">
      <w:pPr>
        <w:ind w:firstLine="709"/>
        <w:jc w:val="both"/>
        <w:rPr>
          <w:sz w:val="28"/>
          <w:szCs w:val="28"/>
          <w:lang w:eastAsia="ar-SA"/>
        </w:rPr>
      </w:pPr>
      <w:r w:rsidRPr="006F728D">
        <w:rPr>
          <w:sz w:val="28"/>
          <w:szCs w:val="28"/>
          <w:lang w:eastAsia="ar-SA"/>
        </w:rPr>
        <w:t>6.32.6. За неоднократное совершение дисциплинарных проступков Учреждение может отчислить несовершеннолетнего учащегося, достигшего возраста 15 лет,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14:paraId="0FA85FCC" w14:textId="77777777" w:rsidR="00267965" w:rsidRPr="006F728D" w:rsidRDefault="00267965" w:rsidP="00267965">
      <w:pPr>
        <w:ind w:firstLine="709"/>
        <w:jc w:val="both"/>
        <w:rPr>
          <w:sz w:val="28"/>
          <w:szCs w:val="28"/>
          <w:lang w:eastAsia="ar-SA"/>
        </w:rPr>
      </w:pPr>
      <w:r w:rsidRPr="006F728D">
        <w:rPr>
          <w:sz w:val="28"/>
          <w:szCs w:val="28"/>
          <w:lang w:eastAsia="ar-SA"/>
        </w:rPr>
        <w:t>6.33. Права, обязанности и ответственность родителей (законных представителей) несовершеннолетних учащихся:</w:t>
      </w:r>
    </w:p>
    <w:p w14:paraId="496FD15A" w14:textId="77777777" w:rsidR="00267965" w:rsidRPr="006F728D" w:rsidRDefault="00267965" w:rsidP="00267965">
      <w:pPr>
        <w:ind w:firstLine="709"/>
        <w:jc w:val="both"/>
        <w:rPr>
          <w:sz w:val="28"/>
          <w:szCs w:val="28"/>
          <w:lang w:eastAsia="ar-SA"/>
        </w:rPr>
      </w:pPr>
      <w:r w:rsidRPr="006F728D">
        <w:rPr>
          <w:sz w:val="28"/>
          <w:szCs w:val="28"/>
          <w:lang w:eastAsia="ar-SA"/>
        </w:rPr>
        <w:t xml:space="preserve">6.33.1. Родители (законные представители) несовершеннолетних учащихся имеют преимущественное право на обучение и воспитание детей перед всеми другими лицами. </w:t>
      </w:r>
      <w:r w:rsidRPr="006F728D">
        <w:rPr>
          <w:sz w:val="28"/>
          <w:szCs w:val="28"/>
          <w:lang w:eastAsia="ar-SA"/>
        </w:rPr>
        <w:lastRenderedPageBreak/>
        <w:t>Они обязаны заложить основы физического, нравственного и интеллектуального развития личности ребенка.</w:t>
      </w:r>
    </w:p>
    <w:p w14:paraId="61BF4508" w14:textId="77777777" w:rsidR="00267965" w:rsidRPr="006F728D" w:rsidRDefault="00267965" w:rsidP="00267965">
      <w:pPr>
        <w:ind w:firstLine="709"/>
        <w:jc w:val="both"/>
        <w:rPr>
          <w:sz w:val="28"/>
          <w:szCs w:val="28"/>
          <w:lang w:eastAsia="ar-SA"/>
        </w:rPr>
      </w:pPr>
      <w:r w:rsidRPr="006F728D">
        <w:rPr>
          <w:sz w:val="28"/>
          <w:szCs w:val="28"/>
          <w:lang w:eastAsia="ar-SA"/>
        </w:rPr>
        <w:t>6.33.2. Родители (законные представители) несовершеннолетних учащихся имеют право:</w:t>
      </w:r>
    </w:p>
    <w:p w14:paraId="01C82DDC" w14:textId="77777777" w:rsidR="00267965" w:rsidRPr="006F728D" w:rsidRDefault="00267965" w:rsidP="00267965">
      <w:pPr>
        <w:ind w:firstLine="709"/>
        <w:jc w:val="both"/>
        <w:rPr>
          <w:sz w:val="28"/>
          <w:szCs w:val="28"/>
          <w:lang w:eastAsia="ar-SA"/>
        </w:rPr>
      </w:pPr>
      <w:r w:rsidRPr="006F728D">
        <w:rPr>
          <w:sz w:val="28"/>
          <w:szCs w:val="28"/>
          <w:lang w:eastAsia="ar-SA"/>
        </w:rPr>
        <w:t>1) выбирать, с учетом мнения ребенка, формы получения образования и формы обучения, организации, осуществляющие образовательную деятельность, образовательную программу, реализуемую Учреждением;</w:t>
      </w:r>
    </w:p>
    <w:p w14:paraId="7793FE40" w14:textId="77777777" w:rsidR="00267965" w:rsidRPr="006F728D" w:rsidRDefault="00267965" w:rsidP="00267965">
      <w:pPr>
        <w:ind w:firstLine="709"/>
        <w:jc w:val="both"/>
        <w:rPr>
          <w:sz w:val="28"/>
          <w:szCs w:val="28"/>
          <w:lang w:eastAsia="ar-SA"/>
        </w:rPr>
      </w:pPr>
      <w:r w:rsidRPr="006F728D">
        <w:rPr>
          <w:sz w:val="28"/>
          <w:szCs w:val="28"/>
          <w:lang w:eastAsia="ar-SA"/>
        </w:rPr>
        <w:t>2)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Учреждение и осуществление образовательной деятельности;</w:t>
      </w:r>
    </w:p>
    <w:p w14:paraId="038DD956" w14:textId="77777777" w:rsidR="00267965" w:rsidRPr="006F728D" w:rsidRDefault="00267965" w:rsidP="00267965">
      <w:pPr>
        <w:ind w:firstLine="709"/>
        <w:jc w:val="both"/>
        <w:rPr>
          <w:sz w:val="28"/>
          <w:szCs w:val="28"/>
          <w:lang w:eastAsia="ar-SA"/>
        </w:rPr>
      </w:pPr>
      <w:r w:rsidRPr="006F728D">
        <w:rPr>
          <w:sz w:val="28"/>
          <w:szCs w:val="28"/>
          <w:lang w:eastAsia="ar-SA"/>
        </w:rPr>
        <w:t>3)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3D77B00" w14:textId="77777777" w:rsidR="00267965" w:rsidRPr="006F728D" w:rsidRDefault="00267965" w:rsidP="00267965">
      <w:pPr>
        <w:ind w:firstLine="709"/>
        <w:jc w:val="both"/>
        <w:rPr>
          <w:sz w:val="28"/>
          <w:szCs w:val="28"/>
          <w:lang w:eastAsia="ar-SA"/>
        </w:rPr>
      </w:pPr>
      <w:r w:rsidRPr="006F728D">
        <w:rPr>
          <w:sz w:val="28"/>
          <w:szCs w:val="28"/>
          <w:lang w:eastAsia="ar-SA"/>
        </w:rPr>
        <w:t>4) защищать права и законные интересы учащихся;</w:t>
      </w:r>
    </w:p>
    <w:p w14:paraId="2C96A922" w14:textId="77777777" w:rsidR="00267965" w:rsidRPr="006F728D" w:rsidRDefault="00267965" w:rsidP="00267965">
      <w:pPr>
        <w:ind w:firstLine="709"/>
        <w:jc w:val="both"/>
        <w:rPr>
          <w:sz w:val="28"/>
          <w:szCs w:val="28"/>
          <w:lang w:eastAsia="ar-SA"/>
        </w:rPr>
      </w:pPr>
      <w:r w:rsidRPr="006F728D">
        <w:rPr>
          <w:sz w:val="28"/>
          <w:szCs w:val="28"/>
          <w:lang w:eastAsia="ar-SA"/>
        </w:rPr>
        <w:t>5)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14:paraId="2AE35A30" w14:textId="77777777" w:rsidR="00267965" w:rsidRPr="006F728D" w:rsidRDefault="00267965" w:rsidP="00267965">
      <w:pPr>
        <w:ind w:firstLine="709"/>
        <w:jc w:val="both"/>
        <w:rPr>
          <w:sz w:val="28"/>
          <w:szCs w:val="28"/>
          <w:lang w:eastAsia="ar-SA"/>
        </w:rPr>
      </w:pPr>
      <w:r w:rsidRPr="006F728D">
        <w:rPr>
          <w:sz w:val="28"/>
          <w:szCs w:val="28"/>
          <w:lang w:eastAsia="ar-SA"/>
        </w:rPr>
        <w:t>6) принимать участие в управлении Учреждением в соответствии с настоящим Уставом.</w:t>
      </w:r>
    </w:p>
    <w:p w14:paraId="6F07BF4C" w14:textId="77777777" w:rsidR="00267965" w:rsidRPr="006F728D" w:rsidRDefault="00267965" w:rsidP="00267965">
      <w:pPr>
        <w:ind w:firstLine="709"/>
        <w:jc w:val="both"/>
        <w:rPr>
          <w:sz w:val="28"/>
          <w:szCs w:val="28"/>
          <w:lang w:eastAsia="ar-SA"/>
        </w:rPr>
      </w:pPr>
      <w:r w:rsidRPr="006F728D">
        <w:rPr>
          <w:sz w:val="28"/>
          <w:szCs w:val="28"/>
          <w:lang w:eastAsia="ar-SA"/>
        </w:rPr>
        <w:t>6.33.3. Родители (законные представители) несовершеннолетних учащихся обязаны:</w:t>
      </w:r>
    </w:p>
    <w:p w14:paraId="1742BAFA" w14:textId="77777777" w:rsidR="00267965" w:rsidRPr="006F728D" w:rsidRDefault="00267965" w:rsidP="00267965">
      <w:pPr>
        <w:ind w:firstLine="709"/>
        <w:jc w:val="both"/>
        <w:rPr>
          <w:sz w:val="28"/>
          <w:szCs w:val="28"/>
          <w:lang w:eastAsia="ar-SA"/>
        </w:rPr>
      </w:pPr>
      <w:r w:rsidRPr="006F728D">
        <w:rPr>
          <w:sz w:val="28"/>
          <w:szCs w:val="28"/>
          <w:lang w:eastAsia="ar-SA"/>
        </w:rPr>
        <w:t>1)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14:paraId="760BBFBD" w14:textId="77777777" w:rsidR="00267965" w:rsidRPr="006F728D" w:rsidRDefault="00267965" w:rsidP="00267965">
      <w:pPr>
        <w:ind w:firstLine="709"/>
        <w:jc w:val="both"/>
        <w:rPr>
          <w:sz w:val="28"/>
          <w:szCs w:val="28"/>
          <w:lang w:eastAsia="ar-SA"/>
        </w:rPr>
      </w:pPr>
      <w:r w:rsidRPr="006F728D">
        <w:rPr>
          <w:sz w:val="28"/>
          <w:szCs w:val="28"/>
          <w:lang w:eastAsia="ar-SA"/>
        </w:rPr>
        <w:t>2) уважать честь и достоинство учащихся и работников Учреждения.</w:t>
      </w:r>
    </w:p>
    <w:p w14:paraId="3BC7BB55" w14:textId="77777777" w:rsidR="00267965" w:rsidRPr="006F728D" w:rsidRDefault="00267965" w:rsidP="00267965">
      <w:pPr>
        <w:ind w:firstLine="709"/>
        <w:jc w:val="both"/>
        <w:rPr>
          <w:sz w:val="28"/>
          <w:szCs w:val="28"/>
          <w:lang w:eastAsia="ar-SA"/>
        </w:rPr>
      </w:pPr>
      <w:r w:rsidRPr="006F728D">
        <w:rPr>
          <w:sz w:val="28"/>
          <w:szCs w:val="28"/>
          <w:lang w:eastAsia="ar-SA"/>
        </w:rPr>
        <w:t>6.33.4. Иные права и обязанности родителей (законных представителей) несовершеннолетних учащихся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14:paraId="786A8783" w14:textId="77777777" w:rsidR="00267965" w:rsidRPr="006F728D" w:rsidRDefault="00267965" w:rsidP="00267965">
      <w:pPr>
        <w:ind w:firstLine="709"/>
        <w:jc w:val="both"/>
        <w:rPr>
          <w:sz w:val="28"/>
          <w:szCs w:val="28"/>
          <w:lang w:eastAsia="ar-SA"/>
        </w:rPr>
      </w:pPr>
      <w:r w:rsidRPr="006F728D">
        <w:rPr>
          <w:sz w:val="28"/>
          <w:szCs w:val="28"/>
          <w:lang w:eastAsia="ar-SA"/>
        </w:rPr>
        <w:t>6.33.5. За неисполнение или ненадлежащее исполнение обязанностей, установленных Федеральным законом «Об образовании в Российской Федерации»,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14:paraId="29DDB26A" w14:textId="77777777" w:rsidR="00267965" w:rsidRPr="006F728D" w:rsidRDefault="00267965" w:rsidP="00267965">
      <w:pPr>
        <w:ind w:firstLine="709"/>
        <w:jc w:val="both"/>
        <w:rPr>
          <w:sz w:val="28"/>
          <w:szCs w:val="28"/>
          <w:lang w:eastAsia="ar-SA"/>
        </w:rPr>
      </w:pPr>
      <w:r w:rsidRPr="006F728D">
        <w:rPr>
          <w:sz w:val="28"/>
          <w:szCs w:val="28"/>
          <w:lang w:eastAsia="ar-SA"/>
        </w:rPr>
        <w:t>6.34. Защита прав учащихся, родителей (законных представителей) несовершеннолетних учащихся:</w:t>
      </w:r>
    </w:p>
    <w:p w14:paraId="39124FDE" w14:textId="77777777" w:rsidR="00267965" w:rsidRPr="006F728D" w:rsidRDefault="00267965" w:rsidP="00267965">
      <w:pPr>
        <w:ind w:firstLine="709"/>
        <w:jc w:val="both"/>
        <w:rPr>
          <w:sz w:val="28"/>
          <w:szCs w:val="28"/>
          <w:lang w:eastAsia="ar-SA"/>
        </w:rPr>
      </w:pPr>
      <w:r w:rsidRPr="006F728D">
        <w:rPr>
          <w:sz w:val="28"/>
          <w:szCs w:val="28"/>
          <w:lang w:eastAsia="ar-SA"/>
        </w:rPr>
        <w:t>6.34.1.В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14:paraId="0E8EDCCE" w14:textId="77777777" w:rsidR="00267965" w:rsidRPr="006F728D" w:rsidRDefault="00267965" w:rsidP="00267965">
      <w:pPr>
        <w:ind w:firstLine="709"/>
        <w:jc w:val="both"/>
        <w:rPr>
          <w:sz w:val="28"/>
          <w:szCs w:val="28"/>
          <w:lang w:eastAsia="ar-SA"/>
        </w:rPr>
      </w:pPr>
      <w:r w:rsidRPr="006F728D">
        <w:rPr>
          <w:sz w:val="28"/>
          <w:szCs w:val="28"/>
          <w:lang w:eastAsia="ar-SA"/>
        </w:rPr>
        <w:t xml:space="preserve">1) направлять в органы управления Учреждением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дисциплинарных взысканий. </w:t>
      </w:r>
      <w:r w:rsidRPr="006F728D">
        <w:rPr>
          <w:sz w:val="28"/>
          <w:szCs w:val="28"/>
          <w:lang w:eastAsia="ar-SA"/>
        </w:rPr>
        <w:lastRenderedPageBreak/>
        <w:t>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14:paraId="19B9868E" w14:textId="77777777" w:rsidR="00267965" w:rsidRPr="006F728D" w:rsidRDefault="00267965" w:rsidP="00267965">
      <w:pPr>
        <w:ind w:firstLine="709"/>
        <w:jc w:val="both"/>
        <w:rPr>
          <w:sz w:val="28"/>
          <w:szCs w:val="28"/>
          <w:lang w:eastAsia="ar-SA"/>
        </w:rPr>
      </w:pPr>
      <w:r w:rsidRPr="006F728D">
        <w:rPr>
          <w:sz w:val="28"/>
          <w:szCs w:val="28"/>
          <w:lang w:eastAsia="ar-S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D6BC681" w14:textId="77777777" w:rsidR="00267965" w:rsidRPr="006F728D" w:rsidRDefault="00267965" w:rsidP="00267965">
      <w:pPr>
        <w:ind w:firstLine="709"/>
        <w:jc w:val="both"/>
        <w:rPr>
          <w:sz w:val="28"/>
          <w:szCs w:val="28"/>
          <w:lang w:eastAsia="ar-SA"/>
        </w:rPr>
      </w:pPr>
      <w:r w:rsidRPr="006F728D">
        <w:rPr>
          <w:sz w:val="28"/>
          <w:szCs w:val="28"/>
          <w:lang w:eastAsia="ar-SA"/>
        </w:rPr>
        <w:t>3) использовать не запрещенные законодательством Российской Федерации иные способы защиты прав и законных интересов.</w:t>
      </w:r>
    </w:p>
    <w:p w14:paraId="2AAB49A9" w14:textId="77777777" w:rsidR="00267965" w:rsidRPr="006F728D" w:rsidRDefault="00267965" w:rsidP="00267965">
      <w:pPr>
        <w:ind w:firstLine="709"/>
        <w:jc w:val="both"/>
        <w:rPr>
          <w:sz w:val="28"/>
          <w:szCs w:val="28"/>
          <w:lang w:eastAsia="ar-SA"/>
        </w:rPr>
      </w:pPr>
      <w:r w:rsidRPr="006F728D">
        <w:rPr>
          <w:sz w:val="28"/>
          <w:szCs w:val="28"/>
          <w:lang w:eastAsia="ar-SA"/>
        </w:rPr>
        <w:t xml:space="preserve">6.34.2.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дополнительное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w:t>
      </w:r>
    </w:p>
    <w:p w14:paraId="0835A98C" w14:textId="77777777" w:rsidR="00267965" w:rsidRPr="006F728D" w:rsidRDefault="00267965" w:rsidP="00267965">
      <w:pPr>
        <w:ind w:firstLine="709"/>
        <w:jc w:val="both"/>
        <w:rPr>
          <w:sz w:val="28"/>
          <w:szCs w:val="28"/>
          <w:lang w:eastAsia="ar-SA"/>
        </w:rPr>
      </w:pPr>
      <w:r w:rsidRPr="006F728D">
        <w:rPr>
          <w:sz w:val="28"/>
          <w:szCs w:val="28"/>
          <w:lang w:eastAsia="ar-SA"/>
        </w:rPr>
        <w:t>6.34.3. 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несовершеннолетних учащихся, работников Учреждения.</w:t>
      </w:r>
    </w:p>
    <w:p w14:paraId="0DB60879" w14:textId="77777777" w:rsidR="00267965" w:rsidRPr="006F728D" w:rsidRDefault="00267965" w:rsidP="00267965">
      <w:pPr>
        <w:ind w:firstLine="709"/>
        <w:jc w:val="both"/>
        <w:rPr>
          <w:sz w:val="28"/>
          <w:szCs w:val="28"/>
          <w:lang w:eastAsia="ar-SA"/>
        </w:rPr>
      </w:pPr>
      <w:r w:rsidRPr="006F728D">
        <w:rPr>
          <w:sz w:val="28"/>
          <w:szCs w:val="28"/>
          <w:lang w:eastAsia="ar-SA"/>
        </w:rPr>
        <w:t>6.34.4. Решения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1B6FCEAB" w14:textId="77777777" w:rsidR="00267965" w:rsidRPr="006F728D" w:rsidRDefault="00267965" w:rsidP="00267965">
      <w:pPr>
        <w:ind w:firstLine="709"/>
        <w:jc w:val="both"/>
        <w:rPr>
          <w:sz w:val="28"/>
          <w:szCs w:val="28"/>
          <w:lang w:eastAsia="ar-SA"/>
        </w:rPr>
      </w:pPr>
      <w:r w:rsidRPr="006F728D">
        <w:rPr>
          <w:sz w:val="28"/>
          <w:szCs w:val="28"/>
          <w:lang w:eastAsia="ar-SA"/>
        </w:rPr>
        <w:t>6.34.5. Решение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2B583F41" w14:textId="77777777" w:rsidR="00267965" w:rsidRPr="006F728D" w:rsidRDefault="00267965" w:rsidP="00267965">
      <w:pPr>
        <w:ind w:firstLine="709"/>
        <w:jc w:val="both"/>
        <w:rPr>
          <w:sz w:val="28"/>
          <w:szCs w:val="28"/>
          <w:lang w:eastAsia="ar-SA"/>
        </w:rPr>
      </w:pPr>
      <w:r w:rsidRPr="006F728D">
        <w:rPr>
          <w:sz w:val="28"/>
          <w:szCs w:val="28"/>
          <w:lang w:eastAsia="ar-SA"/>
        </w:rPr>
        <w:t>6.34.6.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с учетом мнения Совета родителей.</w:t>
      </w:r>
    </w:p>
    <w:p w14:paraId="737F5EE0" w14:textId="77777777" w:rsidR="00267965" w:rsidRPr="006F728D" w:rsidRDefault="00267965" w:rsidP="00267965">
      <w:pPr>
        <w:ind w:firstLine="709"/>
        <w:jc w:val="both"/>
        <w:rPr>
          <w:sz w:val="28"/>
          <w:szCs w:val="28"/>
          <w:lang w:eastAsia="ar-SA"/>
        </w:rPr>
      </w:pPr>
      <w:r w:rsidRPr="006F728D">
        <w:rPr>
          <w:sz w:val="28"/>
          <w:szCs w:val="28"/>
          <w:lang w:eastAsia="ar-SA"/>
        </w:rPr>
        <w:t>6.35. Иные работники Учреждения:</w:t>
      </w:r>
    </w:p>
    <w:p w14:paraId="7867B567" w14:textId="77777777" w:rsidR="00267965" w:rsidRPr="006F728D" w:rsidRDefault="00267965" w:rsidP="00267965">
      <w:pPr>
        <w:ind w:firstLine="709"/>
        <w:jc w:val="both"/>
        <w:rPr>
          <w:sz w:val="28"/>
          <w:szCs w:val="28"/>
          <w:lang w:eastAsia="ar-SA"/>
        </w:rPr>
      </w:pPr>
      <w:r w:rsidRPr="006F728D">
        <w:rPr>
          <w:sz w:val="28"/>
          <w:szCs w:val="28"/>
          <w:lang w:eastAsia="ar-SA"/>
        </w:rPr>
        <w:t>6.35.1.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p>
    <w:p w14:paraId="3DA71E57" w14:textId="77777777" w:rsidR="00267965" w:rsidRPr="006F728D" w:rsidRDefault="00267965" w:rsidP="00267965">
      <w:pPr>
        <w:ind w:firstLine="709"/>
        <w:jc w:val="both"/>
        <w:rPr>
          <w:sz w:val="28"/>
          <w:szCs w:val="28"/>
          <w:lang w:eastAsia="ar-SA"/>
        </w:rPr>
      </w:pPr>
      <w:r w:rsidRPr="006F728D">
        <w:rPr>
          <w:sz w:val="28"/>
          <w:szCs w:val="28"/>
          <w:lang w:eastAsia="ar-SA"/>
        </w:rPr>
        <w:t xml:space="preserve">6.35.2.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14:paraId="4F43B510" w14:textId="77777777" w:rsidR="00267965" w:rsidRPr="006F728D" w:rsidRDefault="00267965" w:rsidP="00267965">
      <w:pPr>
        <w:ind w:firstLine="709"/>
        <w:jc w:val="both"/>
        <w:rPr>
          <w:sz w:val="28"/>
          <w:szCs w:val="28"/>
          <w:lang w:eastAsia="ar-SA"/>
        </w:rPr>
      </w:pPr>
      <w:r w:rsidRPr="006F728D">
        <w:rPr>
          <w:sz w:val="28"/>
          <w:szCs w:val="28"/>
          <w:lang w:eastAsia="ar-SA"/>
        </w:rPr>
        <w:t>6.35.3. Права, обязанности и ответственность данных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14:paraId="73860F42" w14:textId="77777777" w:rsidR="00267965" w:rsidRPr="006F728D" w:rsidRDefault="00267965" w:rsidP="00267965">
      <w:pPr>
        <w:ind w:firstLine="709"/>
        <w:jc w:val="both"/>
        <w:rPr>
          <w:sz w:val="28"/>
          <w:szCs w:val="28"/>
          <w:lang w:eastAsia="ar-SA"/>
        </w:rPr>
      </w:pPr>
      <w:r w:rsidRPr="006F728D">
        <w:rPr>
          <w:sz w:val="28"/>
          <w:szCs w:val="28"/>
          <w:lang w:eastAsia="ar-SA"/>
        </w:rPr>
        <w:t>6.36. Основание возникновения, изменения и прекращения образовательных отношений:</w:t>
      </w:r>
    </w:p>
    <w:p w14:paraId="79045F1E" w14:textId="77777777" w:rsidR="00267965" w:rsidRPr="006F728D" w:rsidRDefault="00267965" w:rsidP="00267965">
      <w:pPr>
        <w:ind w:firstLine="709"/>
        <w:jc w:val="both"/>
        <w:rPr>
          <w:sz w:val="28"/>
          <w:szCs w:val="28"/>
          <w:lang w:eastAsia="ar-SA"/>
        </w:rPr>
      </w:pPr>
      <w:r w:rsidRPr="006F728D">
        <w:rPr>
          <w:sz w:val="28"/>
          <w:szCs w:val="28"/>
          <w:lang w:eastAsia="ar-SA"/>
        </w:rPr>
        <w:t>6.36.1. Основанием возникновения образовательных отношений является приказ Учреждения о приеме лица на обучение в Учреждение.</w:t>
      </w:r>
    </w:p>
    <w:p w14:paraId="37C203C0"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6.36.2. В случае приема учащегося в Учреждение на отделение платных дополнительных образовательных услуг основанием возникновения образовательных отношений служит приказ Учреждения, которому предшествует заключение договора на обучение по дополнительным образовательным программам.</w:t>
      </w:r>
    </w:p>
    <w:p w14:paraId="2916AE59" w14:textId="77777777" w:rsidR="00267965" w:rsidRPr="006F728D" w:rsidRDefault="00267965" w:rsidP="00267965">
      <w:pPr>
        <w:ind w:firstLine="709"/>
        <w:jc w:val="both"/>
        <w:rPr>
          <w:sz w:val="28"/>
          <w:szCs w:val="28"/>
          <w:lang w:eastAsia="ar-SA"/>
        </w:rPr>
      </w:pPr>
      <w:r w:rsidRPr="006F728D">
        <w:rPr>
          <w:sz w:val="28"/>
          <w:szCs w:val="28"/>
          <w:lang w:eastAsia="ar-SA"/>
        </w:rPr>
        <w:t>6.36.3. Права и обязанности учащегося,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w:t>
      </w:r>
    </w:p>
    <w:p w14:paraId="662B5EC0" w14:textId="77777777" w:rsidR="00267965" w:rsidRPr="006F728D" w:rsidRDefault="00267965" w:rsidP="00267965">
      <w:pPr>
        <w:ind w:firstLine="709"/>
        <w:jc w:val="both"/>
        <w:rPr>
          <w:sz w:val="28"/>
          <w:szCs w:val="28"/>
          <w:lang w:eastAsia="ar-SA"/>
        </w:rPr>
      </w:pPr>
      <w:r w:rsidRPr="006F728D">
        <w:rPr>
          <w:sz w:val="28"/>
          <w:szCs w:val="28"/>
          <w:lang w:eastAsia="ar-SA"/>
        </w:rPr>
        <w:t>6.36.4. Договор об обучении по дополнительным образовательным программам за счет средств физических (юридических) лиц.</w:t>
      </w:r>
    </w:p>
    <w:p w14:paraId="28DEE476" w14:textId="77777777" w:rsidR="00267965" w:rsidRPr="006F728D" w:rsidRDefault="00267965" w:rsidP="00267965">
      <w:pPr>
        <w:ind w:firstLine="709"/>
        <w:jc w:val="both"/>
        <w:rPr>
          <w:sz w:val="28"/>
          <w:szCs w:val="28"/>
          <w:lang w:eastAsia="ar-SA"/>
        </w:rPr>
      </w:pPr>
      <w:r w:rsidRPr="006F728D">
        <w:rPr>
          <w:sz w:val="28"/>
          <w:szCs w:val="28"/>
          <w:lang w:eastAsia="ar-SA"/>
        </w:rPr>
        <w:t>6.36.4.1. Договор об обучении по дополнительным образовательным программам за счет средств физических (юридических) лиц (далее - Договор) заключается в простой письменной форме между:</w:t>
      </w:r>
    </w:p>
    <w:p w14:paraId="09EF4E40" w14:textId="77777777" w:rsidR="00267965" w:rsidRPr="006F728D" w:rsidRDefault="00267965" w:rsidP="00267965">
      <w:pPr>
        <w:ind w:firstLine="709"/>
        <w:jc w:val="both"/>
        <w:rPr>
          <w:sz w:val="28"/>
          <w:szCs w:val="28"/>
          <w:lang w:eastAsia="ar-SA"/>
        </w:rPr>
      </w:pPr>
      <w:r w:rsidRPr="006F728D">
        <w:rPr>
          <w:sz w:val="28"/>
          <w:szCs w:val="28"/>
          <w:lang w:eastAsia="ar-SA"/>
        </w:rPr>
        <w:t>1) Учреждением и лицом, зачисляемым на обучение (родителями (законными представителями) несовершеннолетнего лица);</w:t>
      </w:r>
    </w:p>
    <w:p w14:paraId="3C999663" w14:textId="77777777" w:rsidR="00267965" w:rsidRPr="006F728D" w:rsidRDefault="00267965" w:rsidP="00267965">
      <w:pPr>
        <w:ind w:firstLine="709"/>
        <w:jc w:val="both"/>
        <w:rPr>
          <w:sz w:val="28"/>
          <w:szCs w:val="28"/>
          <w:lang w:eastAsia="ar-SA"/>
        </w:rPr>
      </w:pPr>
      <w:r w:rsidRPr="006F728D">
        <w:rPr>
          <w:sz w:val="28"/>
          <w:szCs w:val="28"/>
          <w:lang w:eastAsia="ar-SA"/>
        </w:rPr>
        <w:t>2) Учреждением, лицом, зачисляемым на обучение, и физическим или юридическим лицом, обязующимся оплатить обучение лица, зачисляемого на обучение.</w:t>
      </w:r>
    </w:p>
    <w:p w14:paraId="6B2B2316" w14:textId="77777777" w:rsidR="00267965" w:rsidRPr="006F728D" w:rsidRDefault="00267965" w:rsidP="00267965">
      <w:pPr>
        <w:ind w:firstLine="709"/>
        <w:jc w:val="both"/>
        <w:rPr>
          <w:sz w:val="28"/>
          <w:szCs w:val="28"/>
          <w:lang w:eastAsia="ar-SA"/>
        </w:rPr>
      </w:pPr>
      <w:r w:rsidRPr="006F728D">
        <w:rPr>
          <w:sz w:val="28"/>
          <w:szCs w:val="28"/>
          <w:lang w:eastAsia="ar-SA"/>
        </w:rPr>
        <w:t>6.36.4.2. В Договоре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70EDFC00" w14:textId="77777777" w:rsidR="00267965" w:rsidRPr="006F728D" w:rsidRDefault="00267965" w:rsidP="00267965">
      <w:pPr>
        <w:ind w:firstLine="709"/>
        <w:jc w:val="both"/>
        <w:rPr>
          <w:sz w:val="28"/>
          <w:szCs w:val="28"/>
          <w:lang w:eastAsia="ar-SA"/>
        </w:rPr>
      </w:pPr>
      <w:r w:rsidRPr="006F728D">
        <w:rPr>
          <w:sz w:val="28"/>
          <w:szCs w:val="28"/>
          <w:lang w:eastAsia="ar-SA"/>
        </w:rPr>
        <w:t>6.36.4.3. В Договоре, заключаемом при приеме на обучение за счет средств физического и (или) юридического лица, указываются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w:t>
      </w:r>
    </w:p>
    <w:p w14:paraId="74E97353" w14:textId="77777777" w:rsidR="00267965" w:rsidRPr="006F728D" w:rsidRDefault="00267965" w:rsidP="00267965">
      <w:pPr>
        <w:ind w:firstLine="709"/>
        <w:jc w:val="both"/>
        <w:rPr>
          <w:sz w:val="28"/>
          <w:szCs w:val="28"/>
          <w:lang w:eastAsia="ar-SA"/>
        </w:rPr>
      </w:pPr>
      <w:r w:rsidRPr="006F728D">
        <w:rPr>
          <w:sz w:val="28"/>
          <w:szCs w:val="28"/>
          <w:lang w:eastAsia="ar-SA"/>
        </w:rPr>
        <w:t>6.36.4.4. Сведения, указанные в Договоре, должны соответствовать информации, размещенной на официальном сайте Учреждения в сети Интернет на дату заключения Договора.</w:t>
      </w:r>
    </w:p>
    <w:p w14:paraId="3AFA2393" w14:textId="77777777" w:rsidR="00267965" w:rsidRPr="006F728D" w:rsidRDefault="00267965" w:rsidP="00267965">
      <w:pPr>
        <w:ind w:firstLine="709"/>
        <w:jc w:val="both"/>
        <w:rPr>
          <w:sz w:val="28"/>
          <w:szCs w:val="28"/>
          <w:lang w:eastAsia="ar-SA"/>
        </w:rPr>
      </w:pPr>
      <w:r w:rsidRPr="006F728D">
        <w:rPr>
          <w:sz w:val="28"/>
          <w:szCs w:val="28"/>
          <w:lang w:eastAsia="ar-SA"/>
        </w:rPr>
        <w:t>6.36.4.5. Договор может быть расторгнут Учреждением в одностороннем порядке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учащегося.</w:t>
      </w:r>
    </w:p>
    <w:p w14:paraId="293391F3" w14:textId="77777777" w:rsidR="00267965" w:rsidRPr="006F728D" w:rsidRDefault="00267965" w:rsidP="00267965">
      <w:pPr>
        <w:ind w:firstLine="709"/>
        <w:jc w:val="both"/>
        <w:rPr>
          <w:sz w:val="28"/>
          <w:szCs w:val="28"/>
          <w:lang w:eastAsia="ar-SA"/>
        </w:rPr>
      </w:pPr>
      <w:r w:rsidRPr="006F728D">
        <w:rPr>
          <w:sz w:val="28"/>
          <w:szCs w:val="28"/>
          <w:lang w:eastAsia="ar-SA"/>
        </w:rPr>
        <w:t>6.36.4.6. Основания расторжения Учреждением Договора в одностороннем порядке указываются в Договоре.</w:t>
      </w:r>
    </w:p>
    <w:p w14:paraId="3A72DF0F" w14:textId="77777777" w:rsidR="00267965" w:rsidRPr="006F728D" w:rsidRDefault="00267965" w:rsidP="00267965">
      <w:pPr>
        <w:ind w:firstLine="709"/>
        <w:jc w:val="both"/>
        <w:rPr>
          <w:sz w:val="28"/>
          <w:szCs w:val="28"/>
          <w:lang w:eastAsia="ar-SA"/>
        </w:rPr>
      </w:pPr>
      <w:r w:rsidRPr="006F728D">
        <w:rPr>
          <w:sz w:val="28"/>
          <w:szCs w:val="28"/>
          <w:lang w:eastAsia="ar-SA"/>
        </w:rPr>
        <w:t>6.37. Изменение образовательных отношений:</w:t>
      </w:r>
    </w:p>
    <w:p w14:paraId="63E41CBC" w14:textId="77777777" w:rsidR="00267965" w:rsidRPr="006F728D" w:rsidRDefault="00267965" w:rsidP="00267965">
      <w:pPr>
        <w:ind w:firstLine="709"/>
        <w:jc w:val="both"/>
        <w:rPr>
          <w:sz w:val="28"/>
          <w:szCs w:val="28"/>
          <w:lang w:eastAsia="ar-SA"/>
        </w:rPr>
      </w:pPr>
      <w:r w:rsidRPr="006F728D">
        <w:rPr>
          <w:sz w:val="28"/>
          <w:szCs w:val="28"/>
          <w:lang w:eastAsia="ar-SA"/>
        </w:rPr>
        <w:t>6.37.1. Образовательные отношения изменяются в случае изменения условий получения учащимся образования по конкретной дополнительной образовательной программе, повлекшего за собой изменение взаимных прав и обязанностей учащегося и Учреждения.</w:t>
      </w:r>
    </w:p>
    <w:p w14:paraId="412F53C7" w14:textId="77777777" w:rsidR="00267965" w:rsidRPr="006F728D" w:rsidRDefault="00267965" w:rsidP="00267965">
      <w:pPr>
        <w:ind w:firstLine="709"/>
        <w:jc w:val="both"/>
        <w:rPr>
          <w:sz w:val="28"/>
          <w:szCs w:val="28"/>
          <w:lang w:eastAsia="ar-SA"/>
        </w:rPr>
      </w:pPr>
      <w:r w:rsidRPr="006F728D">
        <w:rPr>
          <w:sz w:val="28"/>
          <w:szCs w:val="28"/>
          <w:lang w:eastAsia="ar-SA"/>
        </w:rPr>
        <w:t>6.37.2.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Учреждения.</w:t>
      </w:r>
    </w:p>
    <w:p w14:paraId="4FADE052" w14:textId="77777777" w:rsidR="00267965" w:rsidRPr="006F728D" w:rsidRDefault="00267965" w:rsidP="00267965">
      <w:pPr>
        <w:ind w:firstLine="709"/>
        <w:jc w:val="both"/>
        <w:rPr>
          <w:sz w:val="28"/>
          <w:szCs w:val="28"/>
          <w:lang w:eastAsia="ar-SA"/>
        </w:rPr>
      </w:pPr>
      <w:r w:rsidRPr="006F728D">
        <w:rPr>
          <w:sz w:val="28"/>
          <w:szCs w:val="28"/>
          <w:lang w:eastAsia="ar-SA"/>
        </w:rPr>
        <w:t>6.37.3. Основанием для изменения образовательных отношений является приказ директора Учреждения.</w:t>
      </w:r>
    </w:p>
    <w:p w14:paraId="5C837A43" w14:textId="77777777" w:rsidR="00267965" w:rsidRPr="006F728D" w:rsidRDefault="00267965" w:rsidP="00267965">
      <w:pPr>
        <w:ind w:firstLine="709"/>
        <w:jc w:val="both"/>
        <w:rPr>
          <w:sz w:val="28"/>
          <w:szCs w:val="28"/>
          <w:lang w:eastAsia="ar-SA"/>
        </w:rPr>
      </w:pPr>
      <w:r w:rsidRPr="006F728D">
        <w:rPr>
          <w:sz w:val="28"/>
          <w:szCs w:val="28"/>
          <w:lang w:eastAsia="ar-SA"/>
        </w:rPr>
        <w:lastRenderedPageBreak/>
        <w:t>6.38. Прекращение образовательных отношений:</w:t>
      </w:r>
    </w:p>
    <w:p w14:paraId="3AF63954" w14:textId="77777777" w:rsidR="00267965" w:rsidRPr="006F728D" w:rsidRDefault="00267965" w:rsidP="00267965">
      <w:pPr>
        <w:ind w:firstLine="709"/>
        <w:jc w:val="both"/>
        <w:rPr>
          <w:sz w:val="28"/>
          <w:szCs w:val="28"/>
          <w:lang w:eastAsia="ar-SA"/>
        </w:rPr>
      </w:pPr>
      <w:r w:rsidRPr="006F728D">
        <w:rPr>
          <w:sz w:val="28"/>
          <w:szCs w:val="28"/>
          <w:lang w:eastAsia="ar-SA"/>
        </w:rPr>
        <w:t>6.38.1. Образовательные отношения прекращаются в связи с отчислением учащегося из Учреждения:</w:t>
      </w:r>
    </w:p>
    <w:p w14:paraId="13020EF4" w14:textId="77777777" w:rsidR="00267965" w:rsidRPr="006F728D" w:rsidRDefault="00267965" w:rsidP="00267965">
      <w:pPr>
        <w:ind w:firstLine="709"/>
        <w:jc w:val="both"/>
        <w:rPr>
          <w:sz w:val="28"/>
          <w:szCs w:val="28"/>
          <w:lang w:eastAsia="ar-SA"/>
        </w:rPr>
      </w:pPr>
      <w:r w:rsidRPr="006F728D">
        <w:rPr>
          <w:sz w:val="28"/>
          <w:szCs w:val="28"/>
          <w:lang w:eastAsia="ar-SA"/>
        </w:rPr>
        <w:t>1) в связи с завершением обучения;</w:t>
      </w:r>
    </w:p>
    <w:p w14:paraId="51046C66" w14:textId="77777777" w:rsidR="00267965" w:rsidRPr="006F728D" w:rsidRDefault="00267965" w:rsidP="00267965">
      <w:pPr>
        <w:ind w:firstLine="709"/>
        <w:jc w:val="both"/>
        <w:rPr>
          <w:sz w:val="28"/>
          <w:szCs w:val="28"/>
          <w:lang w:eastAsia="ar-SA"/>
        </w:rPr>
      </w:pPr>
      <w:r w:rsidRPr="006F728D">
        <w:rPr>
          <w:sz w:val="28"/>
          <w:szCs w:val="28"/>
          <w:lang w:eastAsia="ar-SA"/>
        </w:rPr>
        <w:t>2) досрочно по следующим основаниям:</w:t>
      </w:r>
    </w:p>
    <w:p w14:paraId="31BF6304" w14:textId="77777777" w:rsidR="00267965" w:rsidRPr="006F728D" w:rsidRDefault="00267965" w:rsidP="00267965">
      <w:pPr>
        <w:ind w:firstLine="709"/>
        <w:jc w:val="both"/>
        <w:rPr>
          <w:sz w:val="28"/>
          <w:szCs w:val="28"/>
          <w:lang w:eastAsia="ar-SA"/>
        </w:rPr>
      </w:pPr>
      <w:r w:rsidRPr="006F728D">
        <w:rPr>
          <w:sz w:val="28"/>
          <w:szCs w:val="28"/>
          <w:lang w:eastAsia="ar-SA"/>
        </w:rPr>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другое образовательное учреждение;</w:t>
      </w:r>
    </w:p>
    <w:p w14:paraId="164661C1" w14:textId="77777777" w:rsidR="00267965" w:rsidRPr="006F728D" w:rsidRDefault="00267965" w:rsidP="00267965">
      <w:pPr>
        <w:ind w:firstLine="709"/>
        <w:jc w:val="both"/>
        <w:rPr>
          <w:sz w:val="28"/>
          <w:szCs w:val="28"/>
          <w:lang w:eastAsia="ar-SA"/>
        </w:rPr>
      </w:pPr>
      <w:r w:rsidRPr="006F728D">
        <w:rPr>
          <w:sz w:val="28"/>
          <w:szCs w:val="28"/>
          <w:lang w:eastAsia="ar-SA"/>
        </w:rPr>
        <w:t>по инициативе Учреждения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и выполнению учебного плана;</w:t>
      </w:r>
    </w:p>
    <w:p w14:paraId="2520DFAA" w14:textId="77777777" w:rsidR="00267965" w:rsidRPr="006F728D" w:rsidRDefault="00267965" w:rsidP="00267965">
      <w:pPr>
        <w:ind w:firstLine="709"/>
        <w:jc w:val="both"/>
        <w:rPr>
          <w:sz w:val="28"/>
          <w:szCs w:val="28"/>
          <w:lang w:eastAsia="ar-SA"/>
        </w:rPr>
      </w:pPr>
      <w:r w:rsidRPr="006F728D">
        <w:rPr>
          <w:sz w:val="28"/>
          <w:szCs w:val="28"/>
          <w:lang w:eastAsia="ar-SA"/>
        </w:rPr>
        <w:t>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Учреждении.</w:t>
      </w:r>
    </w:p>
    <w:p w14:paraId="79313939" w14:textId="77777777" w:rsidR="00267965" w:rsidRPr="006F728D" w:rsidRDefault="00267965" w:rsidP="00267965">
      <w:pPr>
        <w:ind w:firstLine="709"/>
        <w:jc w:val="both"/>
        <w:rPr>
          <w:sz w:val="28"/>
          <w:szCs w:val="28"/>
          <w:lang w:eastAsia="ar-SA"/>
        </w:rPr>
      </w:pPr>
      <w:r w:rsidRPr="006F728D">
        <w:rPr>
          <w:sz w:val="28"/>
          <w:szCs w:val="28"/>
          <w:lang w:eastAsia="ar-SA"/>
        </w:rPr>
        <w:t>6.38.2. Основанием для прекращения образовательных отношений является приказ Учреждения об отчислении учащегося.</w:t>
      </w:r>
    </w:p>
    <w:p w14:paraId="706D2FF2" w14:textId="77777777" w:rsidR="00267965" w:rsidRPr="006F728D" w:rsidRDefault="00267965" w:rsidP="00267965">
      <w:pPr>
        <w:ind w:firstLine="709"/>
        <w:jc w:val="both"/>
        <w:rPr>
          <w:sz w:val="28"/>
          <w:szCs w:val="28"/>
          <w:lang w:eastAsia="ar-SA"/>
        </w:rPr>
      </w:pPr>
      <w:r w:rsidRPr="006F728D">
        <w:rPr>
          <w:sz w:val="28"/>
          <w:szCs w:val="28"/>
          <w:lang w:eastAsia="ar-SA"/>
        </w:rPr>
        <w:t xml:space="preserve">6.38.3. При досрочном прекращении образовательных отношений учреждение в трехдневный срок после издания приказа об отчислении учащегося по письменному заявлению родителей (законных) представителей учащегося выдает отчисленному лицу справку об обучении.  </w:t>
      </w:r>
    </w:p>
    <w:p w14:paraId="27D55B04" w14:textId="77777777" w:rsidR="00267965" w:rsidRPr="006F728D" w:rsidRDefault="00267965" w:rsidP="00267965">
      <w:pPr>
        <w:jc w:val="center"/>
        <w:rPr>
          <w:sz w:val="28"/>
          <w:szCs w:val="28"/>
          <w:lang w:eastAsia="ar-SA"/>
        </w:rPr>
      </w:pPr>
    </w:p>
    <w:p w14:paraId="3F1164EC" w14:textId="77777777" w:rsidR="00267965" w:rsidRPr="006F728D" w:rsidRDefault="00267965" w:rsidP="00267965">
      <w:pPr>
        <w:jc w:val="center"/>
        <w:rPr>
          <w:sz w:val="28"/>
          <w:szCs w:val="28"/>
          <w:lang w:eastAsia="ar-SA"/>
        </w:rPr>
      </w:pPr>
    </w:p>
    <w:p w14:paraId="19597B9E" w14:textId="77777777" w:rsidR="00267965" w:rsidRPr="006F728D" w:rsidRDefault="00267965" w:rsidP="00267965">
      <w:pPr>
        <w:jc w:val="center"/>
        <w:rPr>
          <w:sz w:val="28"/>
          <w:szCs w:val="28"/>
          <w:lang w:eastAsia="ar-SA"/>
        </w:rPr>
      </w:pPr>
      <w:r w:rsidRPr="006F728D">
        <w:rPr>
          <w:sz w:val="28"/>
          <w:szCs w:val="28"/>
          <w:lang w:val="en-US" w:eastAsia="ar-SA"/>
        </w:rPr>
        <w:t>VII</w:t>
      </w:r>
      <w:r w:rsidRPr="006F728D">
        <w:rPr>
          <w:sz w:val="28"/>
          <w:szCs w:val="28"/>
          <w:lang w:eastAsia="ar-SA"/>
        </w:rPr>
        <w:t>. ФИНАНСОВОЕ ОБЕСПЕЧЕНИЕ И ИМУЩЕСТВО ШКОЛЫ</w:t>
      </w:r>
    </w:p>
    <w:p w14:paraId="18E813A0" w14:textId="77777777" w:rsidR="00267965" w:rsidRPr="006F728D" w:rsidRDefault="00267965" w:rsidP="00267965">
      <w:pPr>
        <w:autoSpaceDE w:val="0"/>
        <w:autoSpaceDN w:val="0"/>
        <w:adjustRightInd w:val="0"/>
        <w:rPr>
          <w:rFonts w:eastAsia="Calibri"/>
          <w:color w:val="000000"/>
          <w:sz w:val="28"/>
          <w:szCs w:val="28"/>
        </w:rPr>
      </w:pPr>
    </w:p>
    <w:p w14:paraId="1A458F95"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7.1. Учреждение владеет, пользуется и распоряжается принадлежащим ему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p>
    <w:p w14:paraId="79A21247"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7.2. Имущество Учреждения закрепляется за ним на праве оперативного управления и безвозмездного пользования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59A4351D"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7.3. Собственник имущества осуществляет контроль за использованием по назначению и сохранностью принадлежащего Учреждению имущества.</w:t>
      </w:r>
    </w:p>
    <w:p w14:paraId="0B96752D"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7.4. Собственник имущества вправе изъять неиспользуемое или используемое не по назначению имущество, закрепленное за Учреждением, а также приобретенное Учреждением за счет средств, выделенных ему собственником на приобретение этого имущества. Право оперативного управления и безвозмездного пользования недвижимым имуществом возникает с момента государственной регистрации.</w:t>
      </w:r>
    </w:p>
    <w:p w14:paraId="2619F872"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7.5. Собственник имущества, установив, что Учреждение не использует или использует не по назначению имущество, должен предупредить Учреждение о возможности изъятия этого имущества и предоставить разумный срок для устранения нарушения.</w:t>
      </w:r>
    </w:p>
    <w:p w14:paraId="4D5CF0A0"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lastRenderedPageBreak/>
        <w:t>7.6. Изъятие имущества у Учреждения допускается по решению собственника при условии, что Учреждение не устранило недостатки, послужившие основанием для соответствующего предупреждения.</w:t>
      </w:r>
    </w:p>
    <w:p w14:paraId="01880158"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 xml:space="preserve">7.7. Учреждение не вправе продавать принадлежащее ему на праве оперативного управления и безвозмездного пользования недвижимое имущество, сдавать его в аренду, отдавать в залог или иным способом распоряжаться этим имуществом без согласия собственника. </w:t>
      </w:r>
    </w:p>
    <w:p w14:paraId="59A850ED"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7.8. Право оперативного управления и безвозмездного пользования движимым имуществом, в отношении которого собственником принято решение о закреплении за Учреждением, возникает у этого Учреждения с момента передачи имущества, если иное не установлено законом и иными правовыми актами или решением собственника</w:t>
      </w:r>
    </w:p>
    <w:p w14:paraId="29358AA3"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 xml:space="preserve">7.9. При осуществлении права оперативного управления и безвозмездного пользования имуществом Учреждение обязано эффективно использовать имущество, обеспечивать сохранность и использование имущества строго по целевому назначению, не допускать ухудшения технического состояния имущества с учетом объема выделенных средств (данное требование не распространяется на ухудшения, связанные с нормативным износом этого имущества в процессе эксплуатации). </w:t>
      </w:r>
    </w:p>
    <w:p w14:paraId="06145BCC"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7.10. Право оперативного управления и безвозмездного пользования имуществом прекращается по основаниям и в порядке, которые предусмотрены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14:paraId="561246A6"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7.11.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 безвозмездного пользования имуществом Учреждение вправе распоряжаться самостоятельно, если иное не предусмотрено настоящим пунктом.</w:t>
      </w:r>
    </w:p>
    <w:p w14:paraId="162D2839" w14:textId="77777777" w:rsidR="00267965" w:rsidRPr="006F728D" w:rsidRDefault="00267965" w:rsidP="00267965">
      <w:pPr>
        <w:tabs>
          <w:tab w:val="left" w:pos="567"/>
        </w:tabs>
        <w:autoSpaceDE w:val="0"/>
        <w:autoSpaceDN w:val="0"/>
        <w:adjustRightInd w:val="0"/>
        <w:ind w:firstLine="709"/>
        <w:jc w:val="both"/>
        <w:rPr>
          <w:rFonts w:eastAsia="Calibri"/>
          <w:color w:val="000000"/>
          <w:sz w:val="28"/>
          <w:szCs w:val="28"/>
        </w:rPr>
      </w:pPr>
      <w:r w:rsidRPr="006F728D">
        <w:rPr>
          <w:rFonts w:eastAsia="Calibri"/>
          <w:color w:val="000000"/>
          <w:sz w:val="28"/>
          <w:szCs w:val="28"/>
        </w:rPr>
        <w:t>7.12. Крупная сделка может быть совершена Учреждением только с предварительного согласия Учредителя.</w:t>
      </w:r>
      <w:r w:rsidRPr="006F728D">
        <w:rPr>
          <w:rFonts w:eastAsia="Calibri"/>
          <w:color w:val="000000"/>
        </w:rPr>
        <w:t xml:space="preserve"> </w:t>
      </w:r>
      <w:r w:rsidRPr="006F728D">
        <w:rPr>
          <w:rFonts w:eastAsia="Calibri"/>
          <w:color w:val="000000"/>
          <w:sz w:val="28"/>
          <w:szCs w:val="28"/>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14:paraId="5D6CC4FC"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7.13. Крупная сделка, совершенная с нарушением требований, установленных пунктом 7.12. может быть признана недействительной по иску Учреждения 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30CDCCD1"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Директор Учреждения несет перед бюджетным учреждением ответственность в размере убытков, причиненных Учреждению в результате совершения крупной сделки, с </w:t>
      </w:r>
      <w:r w:rsidRPr="006F728D">
        <w:rPr>
          <w:sz w:val="28"/>
          <w:szCs w:val="28"/>
          <w:lang w:eastAsia="ar-SA"/>
        </w:rPr>
        <w:lastRenderedPageBreak/>
        <w:t>нарушением требований установленного пунктом 7.12., независимо от того, была ли эта сделка признана недействительной.</w:t>
      </w:r>
    </w:p>
    <w:p w14:paraId="62373C86"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7.14.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 Учредитель.</w:t>
      </w:r>
    </w:p>
    <w:p w14:paraId="7C19CF45" w14:textId="77777777" w:rsidR="00267965" w:rsidRPr="006F728D" w:rsidRDefault="00267965" w:rsidP="00267965">
      <w:pPr>
        <w:autoSpaceDE w:val="0"/>
        <w:ind w:firstLine="709"/>
        <w:jc w:val="both"/>
        <w:rPr>
          <w:sz w:val="28"/>
          <w:szCs w:val="28"/>
          <w:lang w:eastAsia="ar-SA"/>
        </w:rPr>
      </w:pPr>
      <w:r w:rsidRPr="006F728D">
        <w:rPr>
          <w:sz w:val="28"/>
          <w:szCs w:val="28"/>
          <w:lang w:eastAsia="ar-SA"/>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05318E2B" w14:textId="77777777" w:rsidR="00267965" w:rsidRPr="006F728D" w:rsidRDefault="00267965" w:rsidP="00267965">
      <w:pPr>
        <w:autoSpaceDE w:val="0"/>
        <w:ind w:firstLine="709"/>
        <w:jc w:val="both"/>
        <w:rPr>
          <w:sz w:val="28"/>
          <w:szCs w:val="28"/>
          <w:lang w:eastAsia="ar-SA"/>
        </w:rPr>
      </w:pPr>
      <w:r w:rsidRPr="006F728D">
        <w:rPr>
          <w:sz w:val="28"/>
          <w:szCs w:val="28"/>
          <w:lang w:eastAsia="ar-SA"/>
        </w:rPr>
        <w:t>Заинтересованные лица обязаны соблюдать интересы Учреждения, прежде всего в отношении целей ее деятельности, и не должны использовать принадлежащие Учреждению имущественные и неимущественные права, возможности в области предпринимательской деятельности, информацию о деятельности и планах Учреждения, имеющую для него ценность или допускать их использование в иных целях, помимо предусмотренных настоящим Уставом.</w:t>
      </w:r>
    </w:p>
    <w:p w14:paraId="5927C416" w14:textId="77777777" w:rsidR="00267965" w:rsidRPr="006F728D" w:rsidRDefault="00267965" w:rsidP="00267965">
      <w:pPr>
        <w:autoSpaceDE w:val="0"/>
        <w:ind w:firstLine="709"/>
        <w:jc w:val="both"/>
        <w:rPr>
          <w:sz w:val="28"/>
          <w:szCs w:val="28"/>
          <w:lang w:eastAsia="ar-SA"/>
        </w:rPr>
      </w:pPr>
      <w:r w:rsidRPr="006F728D">
        <w:rPr>
          <w:sz w:val="28"/>
          <w:szCs w:val="28"/>
          <w:lang w:eastAsia="ar-SA"/>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в отношении существующей или предполагаемой сделки:</w:t>
      </w:r>
    </w:p>
    <w:p w14:paraId="659A703C" w14:textId="77777777" w:rsidR="00267965" w:rsidRPr="006F728D" w:rsidRDefault="00267965" w:rsidP="00267965">
      <w:pPr>
        <w:autoSpaceDE w:val="0"/>
        <w:ind w:firstLine="709"/>
        <w:jc w:val="both"/>
        <w:rPr>
          <w:sz w:val="28"/>
          <w:szCs w:val="28"/>
          <w:lang w:eastAsia="ar-SA"/>
        </w:rPr>
      </w:pPr>
      <w:r w:rsidRPr="006F728D">
        <w:rPr>
          <w:sz w:val="28"/>
          <w:szCs w:val="28"/>
          <w:lang w:eastAsia="ar-SA"/>
        </w:rPr>
        <w:t>оно обязано сообщить о своей заинтересованности Учредителю или органу надзора за его деятельностью до момента принятия решения о заключении сделки;</w:t>
      </w:r>
    </w:p>
    <w:p w14:paraId="70D08B61" w14:textId="77777777" w:rsidR="00267965" w:rsidRPr="006F728D" w:rsidRDefault="00267965" w:rsidP="00267965">
      <w:pPr>
        <w:autoSpaceDE w:val="0"/>
        <w:ind w:firstLine="709"/>
        <w:jc w:val="both"/>
        <w:rPr>
          <w:sz w:val="28"/>
          <w:szCs w:val="28"/>
          <w:lang w:eastAsia="ar-SA"/>
        </w:rPr>
      </w:pPr>
      <w:r w:rsidRPr="006F728D">
        <w:rPr>
          <w:sz w:val="28"/>
          <w:szCs w:val="28"/>
          <w:lang w:eastAsia="ar-SA"/>
        </w:rPr>
        <w:t>сделка должна быть одобрена Учредителем</w:t>
      </w:r>
    </w:p>
    <w:p w14:paraId="0B80036D" w14:textId="77777777" w:rsidR="00267965" w:rsidRPr="006F728D" w:rsidRDefault="00267965" w:rsidP="00267965">
      <w:pPr>
        <w:autoSpaceDE w:val="0"/>
        <w:ind w:firstLine="709"/>
        <w:jc w:val="both"/>
        <w:rPr>
          <w:sz w:val="28"/>
          <w:szCs w:val="28"/>
          <w:lang w:eastAsia="ar-SA"/>
        </w:rPr>
      </w:pPr>
      <w:r w:rsidRPr="006F728D">
        <w:rPr>
          <w:sz w:val="28"/>
          <w:szCs w:val="28"/>
          <w:lang w:eastAsia="ar-SA"/>
        </w:rPr>
        <w:t>Сделка,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p>
    <w:p w14:paraId="49101163" w14:textId="77777777" w:rsidR="00267965" w:rsidRPr="006F728D" w:rsidRDefault="00267965" w:rsidP="00267965">
      <w:pPr>
        <w:autoSpaceDE w:val="0"/>
        <w:ind w:firstLine="709"/>
        <w:jc w:val="both"/>
        <w:rPr>
          <w:sz w:val="28"/>
          <w:szCs w:val="28"/>
          <w:lang w:eastAsia="ar-SA"/>
        </w:rPr>
      </w:pPr>
      <w:r w:rsidRPr="006F728D">
        <w:rPr>
          <w:sz w:val="28"/>
          <w:szCs w:val="28"/>
          <w:lang w:eastAsia="ar-SA"/>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0877E3ED"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7.15.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A6FB038"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В случае, если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w:t>
      </w:r>
      <w:r w:rsidRPr="006F728D">
        <w:rPr>
          <w:sz w:val="28"/>
          <w:szCs w:val="28"/>
          <w:lang w:eastAsia="ar-SA"/>
        </w:rPr>
        <w:lastRenderedPageBreak/>
        <w:t>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14:paraId="29C84C3B"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7.16. Учреждение вправе выступать в качестве арендатора и арендодателя имущества. Учреждение принимает решение по согласованию с собственником имущества о передаче имущества в аренду, закрепленного за ним на праве оперативного управления или безвозмездного пользования,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 в целях обеспечения более эффективной организации основной деятельности Учреждения; в целях рационального использования такого имущества; служит достижению целей, для которых создано Учреждение. Договор аренды закрепленного за Учреждением объекта собственности, не может заключаться, если в результате проведенной Учредителем оценки последствий его заключения установлена возможность ухудшения обеспечения жизнедеятельности, образования, развития, отдыха и оздоровления учащихся, оказания им медицинской помощи, профилактики заболевания у учащихся, их социальной защиты и социального обслуживания учащихся.</w:t>
      </w:r>
    </w:p>
    <w:p w14:paraId="04213EE4"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7.17. Источниками формирования имущества Учреждения являются:</w:t>
      </w:r>
    </w:p>
    <w:p w14:paraId="0A7660F0" w14:textId="77777777" w:rsidR="00267965" w:rsidRPr="006F728D" w:rsidRDefault="00267965" w:rsidP="00267965">
      <w:pPr>
        <w:autoSpaceDE w:val="0"/>
        <w:ind w:firstLine="709"/>
        <w:jc w:val="both"/>
        <w:rPr>
          <w:sz w:val="28"/>
          <w:szCs w:val="28"/>
          <w:lang w:eastAsia="ar-SA"/>
        </w:rPr>
      </w:pPr>
      <w:r w:rsidRPr="006F728D">
        <w:rPr>
          <w:sz w:val="28"/>
          <w:szCs w:val="28"/>
          <w:lang w:eastAsia="ar-SA"/>
        </w:rPr>
        <w:t>регулярные и единовременные поступления от Учредителя;</w:t>
      </w:r>
    </w:p>
    <w:p w14:paraId="7A717BD3" w14:textId="77777777" w:rsidR="00267965" w:rsidRPr="006F728D" w:rsidRDefault="00267965" w:rsidP="00267965">
      <w:pPr>
        <w:autoSpaceDE w:val="0"/>
        <w:ind w:firstLine="709"/>
        <w:jc w:val="both"/>
        <w:rPr>
          <w:sz w:val="28"/>
          <w:szCs w:val="28"/>
          <w:lang w:eastAsia="ar-SA"/>
        </w:rPr>
      </w:pPr>
      <w:r w:rsidRPr="006F728D">
        <w:rPr>
          <w:sz w:val="28"/>
          <w:szCs w:val="28"/>
          <w:lang w:eastAsia="ar-SA"/>
        </w:rPr>
        <w:t>добровольные имущественные взносы и пожертвования;</w:t>
      </w:r>
    </w:p>
    <w:p w14:paraId="6EA84709" w14:textId="77777777" w:rsidR="00267965" w:rsidRPr="006F728D" w:rsidRDefault="00267965" w:rsidP="00267965">
      <w:pPr>
        <w:autoSpaceDE w:val="0"/>
        <w:ind w:firstLine="709"/>
        <w:jc w:val="both"/>
        <w:rPr>
          <w:sz w:val="28"/>
          <w:szCs w:val="28"/>
          <w:lang w:eastAsia="ar-SA"/>
        </w:rPr>
      </w:pPr>
      <w:r w:rsidRPr="006F728D">
        <w:rPr>
          <w:sz w:val="28"/>
          <w:szCs w:val="28"/>
          <w:lang w:eastAsia="ar-SA"/>
        </w:rPr>
        <w:t>средства, полученные от приносящей доход деятельности, оказания платных дополнительных образовательных услуг;</w:t>
      </w:r>
    </w:p>
    <w:p w14:paraId="48BA0800"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другие, не запрещенные законом поступления. </w:t>
      </w:r>
    </w:p>
    <w:p w14:paraId="23D1B8DA"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7.18. Финансовое обеспечение деятельности Учреждения осуществляется в соответствии с Бюджетным кодексом Российской Федерации. Финансируется Учреждение на основе плана финансово-хозяйственной деятельности. Финансовое обеспечение выполнения муниципального задания Учреждением осуществляется в виде субсидий из бюджета Предгорного муниципального округа Ставропольского края.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3FAD364C"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w:t>
      </w:r>
      <w:r w:rsidRPr="006F728D">
        <w:rPr>
          <w:sz w:val="28"/>
          <w:szCs w:val="28"/>
          <w:lang w:eastAsia="ar-SA"/>
        </w:rPr>
        <w:lastRenderedPageBreak/>
        <w:t>приобретение такого имущества, финансовое обеспечение содержания такого имущества Учредителем не осуществляется.</w:t>
      </w:r>
    </w:p>
    <w:p w14:paraId="7308D6CD"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7.19. Муниципальное задание для Учреждения формирует и утверждает Учредитель. Учреждение не вправе отказаться от выполнения муниципального задания.</w:t>
      </w:r>
    </w:p>
    <w:p w14:paraId="35256478"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7.20.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14:paraId="768C1BF1"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7.21.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Предгорного муниципального округа Ставропольского края. </w:t>
      </w:r>
    </w:p>
    <w:p w14:paraId="7818F046" w14:textId="77777777" w:rsidR="00267965" w:rsidRPr="006F728D" w:rsidRDefault="00267965" w:rsidP="00267965">
      <w:pPr>
        <w:autoSpaceDE w:val="0"/>
        <w:ind w:firstLine="709"/>
        <w:jc w:val="both"/>
        <w:rPr>
          <w:sz w:val="28"/>
          <w:szCs w:val="28"/>
          <w:lang w:eastAsia="ar-SA"/>
        </w:rPr>
      </w:pPr>
      <w:r w:rsidRPr="006F728D">
        <w:rPr>
          <w:sz w:val="28"/>
          <w:szCs w:val="28"/>
          <w:lang w:eastAsia="ar-SA"/>
        </w:rPr>
        <w:t xml:space="preserve">7.22.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 Порядок определения указанной платы устанавливается Учредителем.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w:t>
      </w:r>
    </w:p>
    <w:p w14:paraId="6FC693DB"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7.23. Учреждение осуществляет оперативный бухгалтерский учет результатов хозяйственной и иной деятельности, ведет статистическую и бухгалтерскую отчетность, отчитывается перед Учредителем о результатах деятельности в порядке и в сроки, установленные законодательством.</w:t>
      </w:r>
    </w:p>
    <w:p w14:paraId="30231E16" w14:textId="77777777" w:rsidR="00267965" w:rsidRPr="006F728D" w:rsidRDefault="00267965" w:rsidP="00267965">
      <w:pPr>
        <w:autoSpaceDE w:val="0"/>
        <w:ind w:firstLine="709"/>
        <w:jc w:val="both"/>
        <w:rPr>
          <w:sz w:val="28"/>
          <w:szCs w:val="28"/>
          <w:lang w:eastAsia="ar-SA"/>
        </w:rPr>
      </w:pPr>
      <w:r w:rsidRPr="006F728D">
        <w:rPr>
          <w:sz w:val="28"/>
          <w:szCs w:val="28"/>
          <w:lang w:eastAsia="ar-SA"/>
        </w:rPr>
        <w:t>7.24. Контроль за финансово-хозяйственной деятельностью Учреждения осуществляется в установленном порядке Учредителем, органами муниципального финансового контроля.</w:t>
      </w:r>
    </w:p>
    <w:p w14:paraId="4E4610A0" w14:textId="77777777" w:rsidR="00267965" w:rsidRPr="006F728D" w:rsidRDefault="00267965" w:rsidP="00267965">
      <w:pPr>
        <w:autoSpaceDE w:val="0"/>
        <w:ind w:firstLine="708"/>
        <w:jc w:val="both"/>
        <w:rPr>
          <w:sz w:val="28"/>
          <w:szCs w:val="28"/>
          <w:lang w:eastAsia="ar-SA"/>
        </w:rPr>
      </w:pPr>
    </w:p>
    <w:p w14:paraId="70F8B3C5" w14:textId="77777777" w:rsidR="00267965" w:rsidRPr="006F728D" w:rsidRDefault="00267965" w:rsidP="00267965">
      <w:pPr>
        <w:widowControl w:val="0"/>
        <w:ind w:firstLine="709"/>
        <w:jc w:val="center"/>
        <w:rPr>
          <w:sz w:val="28"/>
          <w:szCs w:val="28"/>
          <w:lang w:eastAsia="ar-SA"/>
        </w:rPr>
      </w:pPr>
      <w:r w:rsidRPr="006F728D">
        <w:rPr>
          <w:sz w:val="28"/>
          <w:szCs w:val="28"/>
          <w:lang w:val="en-US" w:eastAsia="ar-SA"/>
        </w:rPr>
        <w:t>VIII</w:t>
      </w:r>
      <w:r w:rsidRPr="006F728D">
        <w:rPr>
          <w:sz w:val="28"/>
          <w:szCs w:val="28"/>
          <w:lang w:eastAsia="ar-SA"/>
        </w:rPr>
        <w:t>. ПОРЯДОК ПРИНЯТИЯ И ИЗМЕНЕНИЯ УСТАВА</w:t>
      </w:r>
    </w:p>
    <w:p w14:paraId="1015911E" w14:textId="77777777" w:rsidR="00267965" w:rsidRPr="006F728D" w:rsidRDefault="00267965" w:rsidP="00267965">
      <w:pPr>
        <w:widowControl w:val="0"/>
        <w:ind w:firstLine="709"/>
        <w:jc w:val="both"/>
        <w:rPr>
          <w:sz w:val="28"/>
          <w:szCs w:val="28"/>
          <w:lang w:eastAsia="ar-SA"/>
        </w:rPr>
      </w:pPr>
    </w:p>
    <w:p w14:paraId="266CEBD0"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 xml:space="preserve">8.1. Устав Учреждения разрабатывается в соответствии с Гражданским кодексом Российской Федерации, Федеральным законом от 12.01.1996 </w:t>
      </w:r>
      <w:r>
        <w:rPr>
          <w:sz w:val="28"/>
          <w:szCs w:val="28"/>
          <w:lang w:eastAsia="ar-SA"/>
        </w:rPr>
        <w:t xml:space="preserve">                         </w:t>
      </w:r>
      <w:r w:rsidRPr="006F728D">
        <w:rPr>
          <w:sz w:val="28"/>
          <w:szCs w:val="28"/>
          <w:lang w:eastAsia="ar-SA"/>
        </w:rPr>
        <w:t>№ 7-ФЗ «О некоммерческих организациях», Федеральным законом от 03.11.2006 №</w:t>
      </w:r>
      <w:r>
        <w:rPr>
          <w:sz w:val="28"/>
          <w:szCs w:val="28"/>
          <w:lang w:eastAsia="ar-SA"/>
        </w:rPr>
        <w:t xml:space="preserve"> </w:t>
      </w:r>
      <w:r w:rsidRPr="006F728D">
        <w:rPr>
          <w:sz w:val="28"/>
          <w:szCs w:val="28"/>
          <w:lang w:eastAsia="ar-SA"/>
        </w:rPr>
        <w:t>174-ФЗ «Об автономных учреждениях», Федеральным законом от 06.10.2003 №</w:t>
      </w:r>
      <w:r>
        <w:rPr>
          <w:sz w:val="28"/>
          <w:szCs w:val="28"/>
          <w:lang w:eastAsia="ar-SA"/>
        </w:rPr>
        <w:t xml:space="preserve"> </w:t>
      </w:r>
      <w:r w:rsidRPr="006F728D">
        <w:rPr>
          <w:sz w:val="28"/>
          <w:szCs w:val="28"/>
          <w:lang w:eastAsia="ar-SA"/>
        </w:rPr>
        <w:t>131-ФЗ «Об общих принципах организации местного самоуправления в Российской Федерации», Федеральным законом от 29.12.2012 №</w:t>
      </w:r>
      <w:r>
        <w:rPr>
          <w:sz w:val="28"/>
          <w:szCs w:val="28"/>
          <w:lang w:eastAsia="ar-SA"/>
        </w:rPr>
        <w:t xml:space="preserve"> </w:t>
      </w:r>
      <w:r w:rsidRPr="006F728D">
        <w:rPr>
          <w:sz w:val="28"/>
          <w:szCs w:val="28"/>
          <w:lang w:eastAsia="ar-SA"/>
        </w:rPr>
        <w:t xml:space="preserve">273-ФЗ «Об образовании в Российской Федерации» </w:t>
      </w:r>
    </w:p>
    <w:p w14:paraId="3B9F6214"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8.2. Изменения и дополнения в настоящий устав вносятся в случаях:</w:t>
      </w:r>
    </w:p>
    <w:p w14:paraId="6C827919"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изменения нормативных правовых актов, определяющих деятельность Учреждения;</w:t>
      </w:r>
    </w:p>
    <w:p w14:paraId="646C9A22"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изменения одной или нескольких характеристик организации образовательного процесса Учреждения.</w:t>
      </w:r>
    </w:p>
    <w:p w14:paraId="3561F37A"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 xml:space="preserve">8.3. Инициаторами внесения изменений и дополнений к настоящему Уставу могут выступать Учредитель, органы самоуправления Учреждения, директор, участники </w:t>
      </w:r>
      <w:r w:rsidRPr="006F728D">
        <w:rPr>
          <w:sz w:val="28"/>
          <w:szCs w:val="28"/>
          <w:lang w:eastAsia="ar-SA"/>
        </w:rPr>
        <w:lastRenderedPageBreak/>
        <w:t>образовательного процесса, судебные органы.</w:t>
      </w:r>
    </w:p>
    <w:p w14:paraId="09C66318" w14:textId="77777777" w:rsidR="00267965" w:rsidRPr="006F728D" w:rsidRDefault="00267965" w:rsidP="00267965">
      <w:pPr>
        <w:widowControl w:val="0"/>
        <w:ind w:firstLine="709"/>
        <w:jc w:val="both"/>
        <w:rPr>
          <w:szCs w:val="20"/>
          <w:lang w:eastAsia="ar-SA"/>
        </w:rPr>
      </w:pPr>
      <w:r w:rsidRPr="006F728D">
        <w:rPr>
          <w:sz w:val="28"/>
          <w:szCs w:val="28"/>
          <w:lang w:eastAsia="ar-SA"/>
        </w:rPr>
        <w:t>8.4. Изменения и дополнения в настоящий Устав утверждаются постановлением администрации Предгорного муниципального округа Ставропольского края и регистрируются в соответствии с законодательством Российской Федерации в органе, осуществляющим государственную регистрацию юридических лиц.</w:t>
      </w:r>
    </w:p>
    <w:p w14:paraId="1AD4460B" w14:textId="77777777" w:rsidR="00267965" w:rsidRPr="006F728D" w:rsidRDefault="00267965" w:rsidP="00267965">
      <w:pPr>
        <w:widowControl w:val="0"/>
        <w:ind w:firstLine="709"/>
        <w:jc w:val="both"/>
        <w:rPr>
          <w:szCs w:val="20"/>
          <w:lang w:eastAsia="ar-SA"/>
        </w:rPr>
      </w:pPr>
    </w:p>
    <w:p w14:paraId="5C8FE1EC" w14:textId="77777777" w:rsidR="00267965" w:rsidRPr="006F728D" w:rsidRDefault="00267965" w:rsidP="00267965">
      <w:pPr>
        <w:widowControl w:val="0"/>
        <w:ind w:firstLine="709"/>
        <w:jc w:val="center"/>
        <w:rPr>
          <w:sz w:val="28"/>
          <w:szCs w:val="28"/>
          <w:lang w:eastAsia="ar-SA"/>
        </w:rPr>
      </w:pPr>
      <w:r w:rsidRPr="006F728D">
        <w:rPr>
          <w:sz w:val="28"/>
          <w:szCs w:val="28"/>
          <w:lang w:val="en-US" w:eastAsia="ar-SA"/>
        </w:rPr>
        <w:t>IX</w:t>
      </w:r>
      <w:r w:rsidRPr="006F728D">
        <w:rPr>
          <w:sz w:val="28"/>
          <w:szCs w:val="28"/>
          <w:lang w:eastAsia="ar-SA"/>
        </w:rPr>
        <w:t>. РЕГЛАМЕНТАЦИЯ ДЕЯТЕЛЬНОСТИ</w:t>
      </w:r>
    </w:p>
    <w:p w14:paraId="16DAF0FB" w14:textId="77777777" w:rsidR="00267965" w:rsidRPr="006F728D" w:rsidRDefault="00267965" w:rsidP="00267965">
      <w:pPr>
        <w:widowControl w:val="0"/>
        <w:ind w:firstLine="709"/>
        <w:jc w:val="center"/>
        <w:rPr>
          <w:sz w:val="28"/>
          <w:szCs w:val="28"/>
          <w:lang w:eastAsia="ar-SA"/>
        </w:rPr>
      </w:pPr>
    </w:p>
    <w:p w14:paraId="685B8348" w14:textId="77777777" w:rsidR="00267965" w:rsidRPr="006F728D" w:rsidRDefault="00267965" w:rsidP="00267965">
      <w:pPr>
        <w:widowControl w:val="0"/>
        <w:tabs>
          <w:tab w:val="left" w:pos="1418"/>
        </w:tabs>
        <w:ind w:firstLine="709"/>
        <w:jc w:val="both"/>
        <w:rPr>
          <w:sz w:val="28"/>
          <w:szCs w:val="28"/>
          <w:lang w:eastAsia="ar-SA"/>
        </w:rPr>
      </w:pPr>
      <w:r w:rsidRPr="006F728D">
        <w:rPr>
          <w:sz w:val="28"/>
          <w:szCs w:val="28"/>
          <w:lang w:eastAsia="ar-SA"/>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14:paraId="19C8408B"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9.2. При принятии локальных нормативных актов, затрагивающих права учащихся и работников Учреждения, учитывается мнение коллегиальных органов управления Учреждения.</w:t>
      </w:r>
    </w:p>
    <w:p w14:paraId="3260D0BD"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9.3.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14:paraId="4734BDFF"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 xml:space="preserve">9.4. К видам локальных актов, регламентирующих деятельность Учреждения, относятся: приказ, положение, программа, форма, методика, режим, порядок, правила, инструкция, план, договор. </w:t>
      </w:r>
    </w:p>
    <w:p w14:paraId="4D69C996" w14:textId="77777777" w:rsidR="00267965" w:rsidRPr="006F728D" w:rsidRDefault="00267965" w:rsidP="00267965">
      <w:pPr>
        <w:widowControl w:val="0"/>
        <w:ind w:firstLine="709"/>
        <w:jc w:val="both"/>
        <w:rPr>
          <w:sz w:val="28"/>
          <w:szCs w:val="28"/>
          <w:lang w:eastAsia="ar-SA"/>
        </w:rPr>
      </w:pPr>
    </w:p>
    <w:p w14:paraId="6E67532F" w14:textId="77777777" w:rsidR="00267965" w:rsidRPr="006F728D" w:rsidRDefault="00267965" w:rsidP="00267965">
      <w:pPr>
        <w:widowControl w:val="0"/>
        <w:ind w:firstLine="709"/>
        <w:jc w:val="center"/>
        <w:rPr>
          <w:sz w:val="28"/>
          <w:szCs w:val="28"/>
          <w:lang w:eastAsia="ar-SA"/>
        </w:rPr>
      </w:pPr>
      <w:r w:rsidRPr="006F728D">
        <w:rPr>
          <w:sz w:val="28"/>
          <w:szCs w:val="28"/>
          <w:lang w:val="en-US" w:eastAsia="ar-SA"/>
        </w:rPr>
        <w:t>X</w:t>
      </w:r>
      <w:r w:rsidRPr="006F728D">
        <w:rPr>
          <w:sz w:val="28"/>
          <w:szCs w:val="28"/>
          <w:lang w:eastAsia="ar-SA"/>
        </w:rPr>
        <w:t>. РЕОРГАНИЗАЦИЯ, ЛИКВИДАЦИЯ УЧРЕЖДЕНИЯ</w:t>
      </w:r>
    </w:p>
    <w:p w14:paraId="0CEF2E29" w14:textId="77777777" w:rsidR="00267965" w:rsidRPr="006F728D" w:rsidRDefault="00267965" w:rsidP="00267965">
      <w:pPr>
        <w:widowControl w:val="0"/>
        <w:ind w:firstLine="709"/>
        <w:jc w:val="center"/>
        <w:rPr>
          <w:sz w:val="28"/>
          <w:szCs w:val="28"/>
          <w:lang w:eastAsia="ar-SA"/>
        </w:rPr>
      </w:pPr>
    </w:p>
    <w:p w14:paraId="4ECA8694" w14:textId="77777777" w:rsidR="00267965" w:rsidRPr="006F728D" w:rsidRDefault="00267965" w:rsidP="00267965">
      <w:pPr>
        <w:widowControl w:val="0"/>
        <w:shd w:val="clear" w:color="auto" w:fill="FFFFFF"/>
        <w:autoSpaceDE w:val="0"/>
        <w:autoSpaceDN w:val="0"/>
        <w:adjustRightInd w:val="0"/>
        <w:spacing w:line="322" w:lineRule="exact"/>
        <w:ind w:left="-9" w:firstLineChars="256" w:firstLine="717"/>
        <w:jc w:val="both"/>
        <w:rPr>
          <w:rFonts w:eastAsia="SimSun"/>
          <w:sz w:val="28"/>
          <w:szCs w:val="28"/>
          <w:lang w:eastAsia="ar-SA"/>
        </w:rPr>
      </w:pPr>
      <w:r w:rsidRPr="006F728D">
        <w:rPr>
          <w:sz w:val="28"/>
          <w:szCs w:val="28"/>
          <w:lang w:eastAsia="ar-SA"/>
        </w:rPr>
        <w:t xml:space="preserve">10.1. </w:t>
      </w:r>
      <w:r w:rsidRPr="006F728D">
        <w:rPr>
          <w:rFonts w:eastAsia="SimSun"/>
          <w:sz w:val="28"/>
          <w:szCs w:val="28"/>
          <w:lang w:eastAsia="ar-SA"/>
        </w:rPr>
        <w:t>Реорганизация и ликвидация Учреждения осуществляется в порядке, предусмотренном действующим законодательством Российской Федерации и Ставропольского края, нормативно - правовыми актами администрации Предгорного муниципального округа Ставропольского края.</w:t>
      </w:r>
    </w:p>
    <w:p w14:paraId="4A99B1A2" w14:textId="77777777" w:rsidR="00267965" w:rsidRPr="006F728D" w:rsidRDefault="00267965" w:rsidP="00267965">
      <w:pPr>
        <w:autoSpaceDE w:val="0"/>
        <w:autoSpaceDN w:val="0"/>
        <w:adjustRightInd w:val="0"/>
        <w:ind w:firstLine="567"/>
        <w:jc w:val="both"/>
        <w:outlineLvl w:val="1"/>
        <w:rPr>
          <w:sz w:val="28"/>
          <w:szCs w:val="28"/>
          <w:lang w:eastAsia="ar-SA"/>
        </w:rPr>
      </w:pPr>
    </w:p>
    <w:p w14:paraId="054073D7" w14:textId="77777777" w:rsidR="00267965" w:rsidRPr="006F728D" w:rsidRDefault="00267965" w:rsidP="00267965">
      <w:pPr>
        <w:widowControl w:val="0"/>
        <w:ind w:firstLine="709"/>
        <w:jc w:val="center"/>
        <w:rPr>
          <w:sz w:val="28"/>
          <w:szCs w:val="28"/>
          <w:lang w:eastAsia="ar-SA"/>
        </w:rPr>
      </w:pPr>
      <w:r w:rsidRPr="006F728D">
        <w:rPr>
          <w:sz w:val="28"/>
          <w:szCs w:val="28"/>
          <w:lang w:val="en-US" w:eastAsia="ar-SA"/>
        </w:rPr>
        <w:t>XI</w:t>
      </w:r>
      <w:r w:rsidRPr="006F728D">
        <w:rPr>
          <w:sz w:val="28"/>
          <w:szCs w:val="28"/>
          <w:lang w:eastAsia="ar-SA"/>
        </w:rPr>
        <w:t xml:space="preserve">. ЗАКЛЮЧИТЕЛЬНЫЕ ПОЛОЖЕНИЯ </w:t>
      </w:r>
    </w:p>
    <w:p w14:paraId="14A8A65F" w14:textId="77777777" w:rsidR="00267965" w:rsidRPr="006F728D" w:rsidRDefault="00267965" w:rsidP="00267965">
      <w:pPr>
        <w:widowControl w:val="0"/>
        <w:ind w:firstLine="709"/>
        <w:jc w:val="center"/>
        <w:rPr>
          <w:sz w:val="28"/>
          <w:szCs w:val="28"/>
          <w:lang w:eastAsia="ar-SA"/>
        </w:rPr>
      </w:pPr>
    </w:p>
    <w:p w14:paraId="250344E2"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 xml:space="preserve">11.1. Учреждение формирует открытые и общедоступные информационные ресурсы, содержащие информацию об его деятельности, и обеспечивают доступ к таким ресурсам посредством размещения их на официальном сайте Учреждения в сети Интернет. Сведения об информации, которая подлежит размещению на официальном сайте Учреждения в сети Интернет, устанавливаются в положении об официальном сайте Учреждения в соответствии с законодательством. </w:t>
      </w:r>
    </w:p>
    <w:p w14:paraId="097658B0" w14:textId="77777777" w:rsidR="00267965" w:rsidRPr="006F728D" w:rsidRDefault="00267965" w:rsidP="00267965">
      <w:pPr>
        <w:widowControl w:val="0"/>
        <w:ind w:firstLine="709"/>
        <w:jc w:val="both"/>
        <w:rPr>
          <w:sz w:val="28"/>
          <w:szCs w:val="28"/>
          <w:lang w:eastAsia="ar-SA"/>
        </w:rPr>
      </w:pPr>
      <w:r w:rsidRPr="006F728D">
        <w:rPr>
          <w:sz w:val="28"/>
          <w:szCs w:val="28"/>
          <w:lang w:eastAsia="ar-SA"/>
        </w:rPr>
        <w:t xml:space="preserve">11.2. Организация мониторинга образовательного процесса в Учреждении осуществляется Учредителем в порядке, установленном Правительством Российской Федерации. </w:t>
      </w:r>
    </w:p>
    <w:p w14:paraId="1C350F76" w14:textId="071C445E" w:rsidR="00267965" w:rsidRDefault="00267965" w:rsidP="00267965">
      <w:pPr>
        <w:widowControl w:val="0"/>
        <w:ind w:firstLine="709"/>
        <w:jc w:val="both"/>
        <w:rPr>
          <w:sz w:val="28"/>
          <w:szCs w:val="28"/>
          <w:lang w:eastAsia="ar-SA"/>
        </w:rPr>
      </w:pPr>
      <w:r w:rsidRPr="006F728D">
        <w:rPr>
          <w:sz w:val="28"/>
          <w:szCs w:val="28"/>
          <w:lang w:eastAsia="ar-SA"/>
        </w:rPr>
        <w:t>11.3. Анализ развития и перспектив развития Учреждения подлежит ежегодному опубликованию в виде итоговых (годовых) отчетов и размещению в сети Интернет на официальном сайте Учредителя и Учреждения.</w:t>
      </w:r>
    </w:p>
    <w:p w14:paraId="62777322" w14:textId="1B88C6E8" w:rsidR="00267965" w:rsidRDefault="00267965" w:rsidP="00267965">
      <w:pPr>
        <w:widowControl w:val="0"/>
        <w:ind w:firstLine="709"/>
        <w:jc w:val="both"/>
        <w:rPr>
          <w:sz w:val="28"/>
          <w:szCs w:val="28"/>
          <w:lang w:eastAsia="ar-SA"/>
        </w:rPr>
      </w:pPr>
    </w:p>
    <w:p w14:paraId="694366CE" w14:textId="394BF77E" w:rsidR="00267965" w:rsidRDefault="00267965" w:rsidP="00267965">
      <w:pPr>
        <w:widowControl w:val="0"/>
        <w:ind w:firstLine="709"/>
        <w:jc w:val="both"/>
        <w:rPr>
          <w:sz w:val="28"/>
          <w:szCs w:val="28"/>
          <w:lang w:eastAsia="ar-SA"/>
        </w:rPr>
      </w:pPr>
      <w:r>
        <w:rPr>
          <w:noProof/>
        </w:rPr>
        <w:lastRenderedPageBreak/>
        <w:drawing>
          <wp:inline distT="0" distB="0" distL="0" distR="0" wp14:anchorId="326262AF" wp14:editId="0370991D">
            <wp:extent cx="6595110" cy="9071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95110" cy="9071610"/>
                    </a:xfrm>
                    <a:prstGeom prst="rect">
                      <a:avLst/>
                    </a:prstGeom>
                  </pic:spPr>
                </pic:pic>
              </a:graphicData>
            </a:graphic>
          </wp:inline>
        </w:drawing>
      </w:r>
      <w:bookmarkStart w:id="0" w:name="_GoBack"/>
      <w:bookmarkEnd w:id="0"/>
    </w:p>
    <w:p w14:paraId="36518025" w14:textId="77777777" w:rsidR="00267965" w:rsidRPr="004568F5" w:rsidRDefault="00267965" w:rsidP="00267965">
      <w:pPr>
        <w:widowControl w:val="0"/>
        <w:rPr>
          <w:sz w:val="28"/>
          <w:szCs w:val="28"/>
        </w:rPr>
      </w:pPr>
    </w:p>
    <w:sectPr w:rsidR="00267965" w:rsidRPr="004568F5" w:rsidSect="000E4925">
      <w:pgSz w:w="11906" w:h="16838"/>
      <w:pgMar w:top="1418"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11C7C60"/>
    <w:lvl w:ilvl="0">
      <w:start w:val="1"/>
      <w:numFmt w:val="decimal"/>
      <w:lvlText w:val="1.%1."/>
      <w:lvlJc w:val="left"/>
      <w:pPr>
        <w:ind w:left="142" w:firstLine="425"/>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916B44"/>
    <w:multiLevelType w:val="hybridMultilevel"/>
    <w:tmpl w:val="D61ECF8E"/>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D35762"/>
    <w:multiLevelType w:val="hybridMultilevel"/>
    <w:tmpl w:val="A8CE5E4E"/>
    <w:lvl w:ilvl="0" w:tplc="3A703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0429D0"/>
    <w:multiLevelType w:val="hybridMultilevel"/>
    <w:tmpl w:val="B08090B8"/>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845F78"/>
    <w:multiLevelType w:val="hybridMultilevel"/>
    <w:tmpl w:val="6590B47E"/>
    <w:lvl w:ilvl="0" w:tplc="3EBE8464">
      <w:start w:val="1"/>
      <w:numFmt w:val="lowerLetter"/>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0B63EC"/>
    <w:multiLevelType w:val="multilevel"/>
    <w:tmpl w:val="664840E4"/>
    <w:lvl w:ilvl="0">
      <w:start w:val="1"/>
      <w:numFmt w:val="decimal"/>
      <w:lvlText w:val="%1."/>
      <w:lvlJc w:val="left"/>
      <w:pPr>
        <w:ind w:left="600" w:hanging="360"/>
      </w:pPr>
      <w:rPr>
        <w:rFonts w:cs="Times New Roman"/>
      </w:rPr>
    </w:lvl>
    <w:lvl w:ilvl="1">
      <w:start w:val="1"/>
      <w:numFmt w:val="decimal"/>
      <w:lvlText w:val="%1.%2."/>
      <w:lvlJc w:val="left"/>
      <w:pPr>
        <w:ind w:left="672" w:hanging="432"/>
      </w:pPr>
      <w:rPr>
        <w:rFonts w:cs="Times New Roman"/>
        <w:b/>
      </w:rPr>
    </w:lvl>
    <w:lvl w:ilvl="2">
      <w:start w:val="1"/>
      <w:numFmt w:val="decimal"/>
      <w:lvlText w:val="%1.%2.%3."/>
      <w:lvlJc w:val="left"/>
      <w:pPr>
        <w:ind w:left="1464" w:hanging="504"/>
      </w:pPr>
      <w:rPr>
        <w:rFonts w:cs="Times New Roman"/>
        <w:b/>
      </w:rPr>
    </w:lvl>
    <w:lvl w:ilvl="3">
      <w:start w:val="1"/>
      <w:numFmt w:val="decimal"/>
      <w:lvlText w:val="%1.%2.%3.%4."/>
      <w:lvlJc w:val="left"/>
      <w:pPr>
        <w:ind w:left="1968" w:hanging="648"/>
      </w:pPr>
      <w:rPr>
        <w:rFonts w:cs="Times New Roman"/>
      </w:rPr>
    </w:lvl>
    <w:lvl w:ilvl="4">
      <w:start w:val="1"/>
      <w:numFmt w:val="decimal"/>
      <w:lvlText w:val="%1.%2.%3.%4.%5."/>
      <w:lvlJc w:val="left"/>
      <w:pPr>
        <w:ind w:left="2472" w:hanging="792"/>
      </w:pPr>
      <w:rPr>
        <w:rFonts w:cs="Times New Roman"/>
      </w:rPr>
    </w:lvl>
    <w:lvl w:ilvl="5">
      <w:start w:val="1"/>
      <w:numFmt w:val="decimal"/>
      <w:lvlText w:val="%1.%2.%3.%4.%5.%6."/>
      <w:lvlJc w:val="left"/>
      <w:pPr>
        <w:ind w:left="2976" w:hanging="936"/>
      </w:pPr>
      <w:rPr>
        <w:rFonts w:cs="Times New Roman"/>
      </w:rPr>
    </w:lvl>
    <w:lvl w:ilvl="6">
      <w:start w:val="1"/>
      <w:numFmt w:val="decimal"/>
      <w:lvlText w:val="%1.%2.%3.%4.%5.%6.%7."/>
      <w:lvlJc w:val="left"/>
      <w:pPr>
        <w:ind w:left="3480" w:hanging="1080"/>
      </w:pPr>
      <w:rPr>
        <w:rFonts w:cs="Times New Roman"/>
      </w:rPr>
    </w:lvl>
    <w:lvl w:ilvl="7">
      <w:start w:val="1"/>
      <w:numFmt w:val="decimal"/>
      <w:lvlText w:val="%1.%2.%3.%4.%5.%6.%7.%8."/>
      <w:lvlJc w:val="left"/>
      <w:pPr>
        <w:ind w:left="3984" w:hanging="1224"/>
      </w:pPr>
      <w:rPr>
        <w:rFonts w:cs="Times New Roman"/>
      </w:rPr>
    </w:lvl>
    <w:lvl w:ilvl="8">
      <w:start w:val="1"/>
      <w:numFmt w:val="decimal"/>
      <w:lvlText w:val="%1.%2.%3.%4.%5.%6.%7.%8.%9."/>
      <w:lvlJc w:val="left"/>
      <w:pPr>
        <w:ind w:left="4560" w:hanging="1440"/>
      </w:pPr>
      <w:rPr>
        <w:rFonts w:cs="Times New Roman"/>
      </w:rPr>
    </w:lvl>
  </w:abstractNum>
  <w:abstractNum w:abstractNumId="6" w15:restartNumberingAfterBreak="0">
    <w:nsid w:val="190C10DB"/>
    <w:multiLevelType w:val="multilevel"/>
    <w:tmpl w:val="86F850C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A851370"/>
    <w:multiLevelType w:val="hybridMultilevel"/>
    <w:tmpl w:val="D0BC4658"/>
    <w:lvl w:ilvl="0" w:tplc="6C509D9C">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1D7369B8"/>
    <w:multiLevelType w:val="hybridMultilevel"/>
    <w:tmpl w:val="F788DC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0F106B"/>
    <w:multiLevelType w:val="multilevel"/>
    <w:tmpl w:val="CD5852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7B17323"/>
    <w:multiLevelType w:val="hybridMultilevel"/>
    <w:tmpl w:val="1F124698"/>
    <w:lvl w:ilvl="0" w:tplc="7960D294">
      <w:start w:val="1"/>
      <w:numFmt w:val="decimal"/>
      <w:lvlText w:val="%1."/>
      <w:lvlJc w:val="left"/>
      <w:pPr>
        <w:ind w:left="1050" w:hanging="42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283A051E"/>
    <w:multiLevelType w:val="hybridMultilevel"/>
    <w:tmpl w:val="29A61412"/>
    <w:lvl w:ilvl="0" w:tplc="C570F8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581389"/>
    <w:multiLevelType w:val="hybridMultilevel"/>
    <w:tmpl w:val="3718E8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40007"/>
    <w:multiLevelType w:val="multilevel"/>
    <w:tmpl w:val="F85A39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4834390A"/>
    <w:multiLevelType w:val="hybridMultilevel"/>
    <w:tmpl w:val="34EEEF3C"/>
    <w:lvl w:ilvl="0" w:tplc="D0F8330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F93C33"/>
    <w:multiLevelType w:val="hybridMultilevel"/>
    <w:tmpl w:val="BA6079CA"/>
    <w:lvl w:ilvl="0" w:tplc="C3EA8B2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15:restartNumberingAfterBreak="0">
    <w:nsid w:val="4A205F01"/>
    <w:multiLevelType w:val="hybridMultilevel"/>
    <w:tmpl w:val="D758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C4362"/>
    <w:multiLevelType w:val="multilevel"/>
    <w:tmpl w:val="6CF468A0"/>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15:restartNumberingAfterBreak="0">
    <w:nsid w:val="5229434B"/>
    <w:multiLevelType w:val="multilevel"/>
    <w:tmpl w:val="A81003A4"/>
    <w:lvl w:ilvl="0">
      <w:start w:val="4"/>
      <w:numFmt w:val="decimal"/>
      <w:lvlText w:val="%1."/>
      <w:lvlJc w:val="left"/>
      <w:pPr>
        <w:tabs>
          <w:tab w:val="num" w:pos="990"/>
        </w:tabs>
        <w:ind w:left="990" w:hanging="990"/>
      </w:pPr>
      <w:rPr>
        <w:rFonts w:cs="Times New Roman" w:hint="default"/>
        <w:b w:val="0"/>
      </w:rPr>
    </w:lvl>
    <w:lvl w:ilvl="1">
      <w:start w:val="17"/>
      <w:numFmt w:val="decimal"/>
      <w:lvlText w:val="%1.%2."/>
      <w:lvlJc w:val="left"/>
      <w:pPr>
        <w:tabs>
          <w:tab w:val="num" w:pos="990"/>
        </w:tabs>
        <w:ind w:left="990" w:hanging="990"/>
      </w:pPr>
      <w:rPr>
        <w:rFonts w:cs="Times New Roman" w:hint="default"/>
        <w:b w:val="0"/>
      </w:rPr>
    </w:lvl>
    <w:lvl w:ilvl="2">
      <w:start w:val="6"/>
      <w:numFmt w:val="decimal"/>
      <w:lvlText w:val="%1.%2.%3."/>
      <w:lvlJc w:val="left"/>
      <w:pPr>
        <w:tabs>
          <w:tab w:val="num" w:pos="990"/>
        </w:tabs>
        <w:ind w:left="990" w:hanging="990"/>
      </w:pPr>
      <w:rPr>
        <w:rFonts w:cs="Times New Roman" w:hint="default"/>
        <w:b w:val="0"/>
      </w:rPr>
    </w:lvl>
    <w:lvl w:ilvl="3">
      <w:start w:val="2"/>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9" w15:restartNumberingAfterBreak="0">
    <w:nsid w:val="53AF288E"/>
    <w:multiLevelType w:val="hybridMultilevel"/>
    <w:tmpl w:val="A6FCC5C6"/>
    <w:lvl w:ilvl="0" w:tplc="1400A74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5CB254AC"/>
    <w:multiLevelType w:val="multilevel"/>
    <w:tmpl w:val="B2E8E5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5180ED4"/>
    <w:multiLevelType w:val="hybridMultilevel"/>
    <w:tmpl w:val="EE886E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386C99"/>
    <w:multiLevelType w:val="hybridMultilevel"/>
    <w:tmpl w:val="D28E247E"/>
    <w:lvl w:ilvl="0" w:tplc="A7482856">
      <w:start w:val="1"/>
      <w:numFmt w:val="bullet"/>
      <w:lvlText w:val="-"/>
      <w:lvlJc w:val="left"/>
      <w:pPr>
        <w:ind w:left="1070" w:hanging="360"/>
      </w:pPr>
      <w:rPr>
        <w:rFonts w:ascii="Times New Roman" w:hAnsi="Times New Roman" w:cs="Times New Roman" w:hint="default"/>
        <w:color w:val="auto"/>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23" w15:restartNumberingAfterBreak="0">
    <w:nsid w:val="6A83712A"/>
    <w:multiLevelType w:val="hybridMultilevel"/>
    <w:tmpl w:val="E7F65446"/>
    <w:lvl w:ilvl="0" w:tplc="B25E77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B0F6674"/>
    <w:multiLevelType w:val="hybridMultilevel"/>
    <w:tmpl w:val="9A82FA88"/>
    <w:lvl w:ilvl="0" w:tplc="8F80BF7C">
      <w:numFmt w:val="bullet"/>
      <w:lvlText w:val="-"/>
      <w:lvlJc w:val="center"/>
      <w:pPr>
        <w:ind w:left="2564"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E3F282D"/>
    <w:multiLevelType w:val="multilevel"/>
    <w:tmpl w:val="114E34DE"/>
    <w:lvl w:ilvl="0">
      <w:start w:val="1"/>
      <w:numFmt w:val="decimal"/>
      <w:lvlText w:val="%1."/>
      <w:lvlJc w:val="left"/>
      <w:pPr>
        <w:ind w:left="720" w:hanging="360"/>
      </w:pPr>
      <w:rPr>
        <w:rFonts w:hint="default"/>
        <w:color w:val="000000"/>
      </w:rPr>
    </w:lvl>
    <w:lvl w:ilvl="1">
      <w:start w:val="1"/>
      <w:numFmt w:val="decimal"/>
      <w:isLgl/>
      <w:lvlText w:val="%1.%2."/>
      <w:lvlJc w:val="left"/>
      <w:pPr>
        <w:ind w:left="1571" w:hanging="720"/>
      </w:pPr>
      <w:rPr>
        <w:rFonts w:hint="default"/>
        <w:lang w:val="x-none"/>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6" w15:restartNumberingAfterBreak="0">
    <w:nsid w:val="6EFD2729"/>
    <w:multiLevelType w:val="singleLevel"/>
    <w:tmpl w:val="DDE2B4C2"/>
    <w:lvl w:ilvl="0">
      <w:start w:val="1"/>
      <w:numFmt w:val="decimal"/>
      <w:lvlText w:val="4.%1."/>
      <w:legacy w:legacy="1" w:legacySpace="0" w:legacyIndent="422"/>
      <w:lvlJc w:val="left"/>
      <w:rPr>
        <w:rFonts w:ascii="Times New Roman" w:hAnsi="Times New Roman" w:cs="Times New Roman" w:hint="default"/>
      </w:rPr>
    </w:lvl>
  </w:abstractNum>
  <w:abstractNum w:abstractNumId="27" w15:restartNumberingAfterBreak="0">
    <w:nsid w:val="72BE3447"/>
    <w:multiLevelType w:val="hybridMultilevel"/>
    <w:tmpl w:val="A024EC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7"/>
  </w:num>
  <w:num w:numId="8">
    <w:abstractNumId w:val="10"/>
  </w:num>
  <w:num w:numId="9">
    <w:abstractNumId w:val="13"/>
  </w:num>
  <w:num w:numId="10">
    <w:abstractNumId w:val="19"/>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1"/>
  </w:num>
  <w:num w:numId="21">
    <w:abstractNumId w:val="26"/>
  </w:num>
  <w:num w:numId="22">
    <w:abstractNumId w:val="2"/>
  </w:num>
  <w:num w:numId="23">
    <w:abstractNumId w:val="16"/>
  </w:num>
  <w:num w:numId="24">
    <w:abstractNumId w:val="23"/>
  </w:num>
  <w:num w:numId="25">
    <w:abstractNumId w:val="14"/>
  </w:num>
  <w:num w:numId="26">
    <w:abstractNumId w:val="27"/>
  </w:num>
  <w:num w:numId="27">
    <w:abstractNumId w:val="21"/>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5A"/>
    <w:rsid w:val="00011CCD"/>
    <w:rsid w:val="00013543"/>
    <w:rsid w:val="00013E0B"/>
    <w:rsid w:val="00014E49"/>
    <w:rsid w:val="00022530"/>
    <w:rsid w:val="00024724"/>
    <w:rsid w:val="000517DF"/>
    <w:rsid w:val="00066808"/>
    <w:rsid w:val="00076497"/>
    <w:rsid w:val="00076B3B"/>
    <w:rsid w:val="00097E99"/>
    <w:rsid w:val="000C2A1A"/>
    <w:rsid w:val="000C5B5D"/>
    <w:rsid w:val="000C5D24"/>
    <w:rsid w:val="000D341A"/>
    <w:rsid w:val="000E2D86"/>
    <w:rsid w:val="000E4925"/>
    <w:rsid w:val="000E6615"/>
    <w:rsid w:val="000F37F7"/>
    <w:rsid w:val="00101826"/>
    <w:rsid w:val="001041FF"/>
    <w:rsid w:val="00105E4E"/>
    <w:rsid w:val="00106BE2"/>
    <w:rsid w:val="001156CE"/>
    <w:rsid w:val="0011622A"/>
    <w:rsid w:val="0016435E"/>
    <w:rsid w:val="00166015"/>
    <w:rsid w:val="001707DC"/>
    <w:rsid w:val="0019274F"/>
    <w:rsid w:val="001A328D"/>
    <w:rsid w:val="001D539B"/>
    <w:rsid w:val="001E6121"/>
    <w:rsid w:val="001F7D82"/>
    <w:rsid w:val="00204EE4"/>
    <w:rsid w:val="00214424"/>
    <w:rsid w:val="00221F5A"/>
    <w:rsid w:val="00223841"/>
    <w:rsid w:val="00240894"/>
    <w:rsid w:val="00246D59"/>
    <w:rsid w:val="00267965"/>
    <w:rsid w:val="00276545"/>
    <w:rsid w:val="00276CEC"/>
    <w:rsid w:val="00297C34"/>
    <w:rsid w:val="002A211D"/>
    <w:rsid w:val="002A3D08"/>
    <w:rsid w:val="002B1F4B"/>
    <w:rsid w:val="002D4E7E"/>
    <w:rsid w:val="002E1305"/>
    <w:rsid w:val="002E3A16"/>
    <w:rsid w:val="002F5323"/>
    <w:rsid w:val="0032284C"/>
    <w:rsid w:val="00340ADF"/>
    <w:rsid w:val="00357505"/>
    <w:rsid w:val="00370048"/>
    <w:rsid w:val="0037534E"/>
    <w:rsid w:val="0037665D"/>
    <w:rsid w:val="00392274"/>
    <w:rsid w:val="003C37ED"/>
    <w:rsid w:val="003D4AB6"/>
    <w:rsid w:val="003D5A48"/>
    <w:rsid w:val="003F092C"/>
    <w:rsid w:val="003F1B72"/>
    <w:rsid w:val="003F781A"/>
    <w:rsid w:val="004214BF"/>
    <w:rsid w:val="00424D6B"/>
    <w:rsid w:val="004322C9"/>
    <w:rsid w:val="004422FC"/>
    <w:rsid w:val="00444FDE"/>
    <w:rsid w:val="004568F5"/>
    <w:rsid w:val="004648C8"/>
    <w:rsid w:val="0047147B"/>
    <w:rsid w:val="00485A24"/>
    <w:rsid w:val="00491A46"/>
    <w:rsid w:val="00495E2F"/>
    <w:rsid w:val="004B2A2C"/>
    <w:rsid w:val="004B3440"/>
    <w:rsid w:val="004B3D12"/>
    <w:rsid w:val="004B5A7E"/>
    <w:rsid w:val="004D0619"/>
    <w:rsid w:val="004D30CC"/>
    <w:rsid w:val="004F2231"/>
    <w:rsid w:val="004F6483"/>
    <w:rsid w:val="00500E16"/>
    <w:rsid w:val="00501CA6"/>
    <w:rsid w:val="00514F90"/>
    <w:rsid w:val="00516F43"/>
    <w:rsid w:val="00523AD8"/>
    <w:rsid w:val="0053412C"/>
    <w:rsid w:val="0054742A"/>
    <w:rsid w:val="00550EF8"/>
    <w:rsid w:val="00553D5E"/>
    <w:rsid w:val="00567077"/>
    <w:rsid w:val="00567082"/>
    <w:rsid w:val="0057271D"/>
    <w:rsid w:val="00575858"/>
    <w:rsid w:val="00576C0D"/>
    <w:rsid w:val="00585240"/>
    <w:rsid w:val="005A67F1"/>
    <w:rsid w:val="005A6A0B"/>
    <w:rsid w:val="005B1531"/>
    <w:rsid w:val="005B1AA3"/>
    <w:rsid w:val="005B3866"/>
    <w:rsid w:val="005C6FAE"/>
    <w:rsid w:val="005F1986"/>
    <w:rsid w:val="005F3D39"/>
    <w:rsid w:val="00602EB0"/>
    <w:rsid w:val="006175BB"/>
    <w:rsid w:val="00621157"/>
    <w:rsid w:val="00630D02"/>
    <w:rsid w:val="006366C7"/>
    <w:rsid w:val="00637135"/>
    <w:rsid w:val="0064118E"/>
    <w:rsid w:val="00644F79"/>
    <w:rsid w:val="00647DE3"/>
    <w:rsid w:val="00692275"/>
    <w:rsid w:val="00692742"/>
    <w:rsid w:val="00696F2E"/>
    <w:rsid w:val="006B0DEB"/>
    <w:rsid w:val="006B44EC"/>
    <w:rsid w:val="006B45E6"/>
    <w:rsid w:val="006B62AC"/>
    <w:rsid w:val="006C50F2"/>
    <w:rsid w:val="006D477A"/>
    <w:rsid w:val="006E0D4D"/>
    <w:rsid w:val="006F5C5D"/>
    <w:rsid w:val="006F728D"/>
    <w:rsid w:val="00707F9A"/>
    <w:rsid w:val="007170B6"/>
    <w:rsid w:val="0071754B"/>
    <w:rsid w:val="00720202"/>
    <w:rsid w:val="00726C8E"/>
    <w:rsid w:val="00756462"/>
    <w:rsid w:val="00765E62"/>
    <w:rsid w:val="00770DC4"/>
    <w:rsid w:val="00776D98"/>
    <w:rsid w:val="00780C3A"/>
    <w:rsid w:val="007966BD"/>
    <w:rsid w:val="00797800"/>
    <w:rsid w:val="00797DB0"/>
    <w:rsid w:val="007B2186"/>
    <w:rsid w:val="007D0AE9"/>
    <w:rsid w:val="007D280B"/>
    <w:rsid w:val="007D2D8A"/>
    <w:rsid w:val="007D3749"/>
    <w:rsid w:val="007D4EFC"/>
    <w:rsid w:val="007E131A"/>
    <w:rsid w:val="007E1B02"/>
    <w:rsid w:val="007E558E"/>
    <w:rsid w:val="007F6B87"/>
    <w:rsid w:val="00803D7D"/>
    <w:rsid w:val="00806C22"/>
    <w:rsid w:val="00831455"/>
    <w:rsid w:val="008379BE"/>
    <w:rsid w:val="008526E8"/>
    <w:rsid w:val="00855BA3"/>
    <w:rsid w:val="0085613F"/>
    <w:rsid w:val="00857D80"/>
    <w:rsid w:val="00863CDE"/>
    <w:rsid w:val="008640D3"/>
    <w:rsid w:val="0086625A"/>
    <w:rsid w:val="00866BC2"/>
    <w:rsid w:val="00871A0A"/>
    <w:rsid w:val="00872A1B"/>
    <w:rsid w:val="00881802"/>
    <w:rsid w:val="00892A3D"/>
    <w:rsid w:val="00893B01"/>
    <w:rsid w:val="008A469C"/>
    <w:rsid w:val="008B2521"/>
    <w:rsid w:val="008B4930"/>
    <w:rsid w:val="008D4441"/>
    <w:rsid w:val="008D496F"/>
    <w:rsid w:val="008F1E0B"/>
    <w:rsid w:val="008F2799"/>
    <w:rsid w:val="00902E20"/>
    <w:rsid w:val="009041F7"/>
    <w:rsid w:val="00912570"/>
    <w:rsid w:val="00912878"/>
    <w:rsid w:val="009163FD"/>
    <w:rsid w:val="00924887"/>
    <w:rsid w:val="0092553F"/>
    <w:rsid w:val="009374D1"/>
    <w:rsid w:val="00946662"/>
    <w:rsid w:val="00956C2E"/>
    <w:rsid w:val="0096281E"/>
    <w:rsid w:val="00962B94"/>
    <w:rsid w:val="00964624"/>
    <w:rsid w:val="00965C7E"/>
    <w:rsid w:val="00967F32"/>
    <w:rsid w:val="00967F41"/>
    <w:rsid w:val="00970896"/>
    <w:rsid w:val="009732B4"/>
    <w:rsid w:val="00975E5A"/>
    <w:rsid w:val="009A0B9C"/>
    <w:rsid w:val="009A2756"/>
    <w:rsid w:val="009B277B"/>
    <w:rsid w:val="009B5418"/>
    <w:rsid w:val="009B6935"/>
    <w:rsid w:val="009D34C8"/>
    <w:rsid w:val="009D3A5D"/>
    <w:rsid w:val="009D7C0C"/>
    <w:rsid w:val="009E1B67"/>
    <w:rsid w:val="009E4811"/>
    <w:rsid w:val="009E6EDB"/>
    <w:rsid w:val="009E7E8C"/>
    <w:rsid w:val="009F2339"/>
    <w:rsid w:val="009F27A5"/>
    <w:rsid w:val="009F62DA"/>
    <w:rsid w:val="00A173DA"/>
    <w:rsid w:val="00A261F0"/>
    <w:rsid w:val="00A317A8"/>
    <w:rsid w:val="00A6186E"/>
    <w:rsid w:val="00A635D0"/>
    <w:rsid w:val="00AC370D"/>
    <w:rsid w:val="00AC3C50"/>
    <w:rsid w:val="00AC458A"/>
    <w:rsid w:val="00AD010B"/>
    <w:rsid w:val="00AD02A8"/>
    <w:rsid w:val="00AD2444"/>
    <w:rsid w:val="00AD783B"/>
    <w:rsid w:val="00AE2777"/>
    <w:rsid w:val="00AF4550"/>
    <w:rsid w:val="00AF5E8A"/>
    <w:rsid w:val="00B0019C"/>
    <w:rsid w:val="00B03724"/>
    <w:rsid w:val="00B06325"/>
    <w:rsid w:val="00B06ED8"/>
    <w:rsid w:val="00B16C5F"/>
    <w:rsid w:val="00B20204"/>
    <w:rsid w:val="00B20D25"/>
    <w:rsid w:val="00B23F5A"/>
    <w:rsid w:val="00B26007"/>
    <w:rsid w:val="00B31F06"/>
    <w:rsid w:val="00B445C0"/>
    <w:rsid w:val="00B61FEF"/>
    <w:rsid w:val="00B624D9"/>
    <w:rsid w:val="00B729CE"/>
    <w:rsid w:val="00B73685"/>
    <w:rsid w:val="00B908B5"/>
    <w:rsid w:val="00BA20B8"/>
    <w:rsid w:val="00BD38B5"/>
    <w:rsid w:val="00BD48C4"/>
    <w:rsid w:val="00BD4C33"/>
    <w:rsid w:val="00BE53C2"/>
    <w:rsid w:val="00BE7430"/>
    <w:rsid w:val="00BE7A1D"/>
    <w:rsid w:val="00BF7B90"/>
    <w:rsid w:val="00C00F37"/>
    <w:rsid w:val="00C06802"/>
    <w:rsid w:val="00C0696C"/>
    <w:rsid w:val="00C15FD7"/>
    <w:rsid w:val="00C261FA"/>
    <w:rsid w:val="00C3241E"/>
    <w:rsid w:val="00C421F7"/>
    <w:rsid w:val="00C47629"/>
    <w:rsid w:val="00C63F9C"/>
    <w:rsid w:val="00C66948"/>
    <w:rsid w:val="00C70B36"/>
    <w:rsid w:val="00C713E3"/>
    <w:rsid w:val="00C8200C"/>
    <w:rsid w:val="00C92BED"/>
    <w:rsid w:val="00C947B4"/>
    <w:rsid w:val="00CB0B2D"/>
    <w:rsid w:val="00CC023C"/>
    <w:rsid w:val="00CC190F"/>
    <w:rsid w:val="00CD1F73"/>
    <w:rsid w:val="00CF2E0D"/>
    <w:rsid w:val="00D0277D"/>
    <w:rsid w:val="00D06150"/>
    <w:rsid w:val="00D102C4"/>
    <w:rsid w:val="00D2168B"/>
    <w:rsid w:val="00D21A26"/>
    <w:rsid w:val="00D51B6E"/>
    <w:rsid w:val="00D529CF"/>
    <w:rsid w:val="00D61B22"/>
    <w:rsid w:val="00D97140"/>
    <w:rsid w:val="00DA1851"/>
    <w:rsid w:val="00DA4114"/>
    <w:rsid w:val="00DB027A"/>
    <w:rsid w:val="00DB057A"/>
    <w:rsid w:val="00DB665C"/>
    <w:rsid w:val="00DB7BB0"/>
    <w:rsid w:val="00DC102F"/>
    <w:rsid w:val="00DC4D09"/>
    <w:rsid w:val="00DE1FFD"/>
    <w:rsid w:val="00E01231"/>
    <w:rsid w:val="00E128AF"/>
    <w:rsid w:val="00E15552"/>
    <w:rsid w:val="00E20D1B"/>
    <w:rsid w:val="00E3192E"/>
    <w:rsid w:val="00E43B98"/>
    <w:rsid w:val="00E5277E"/>
    <w:rsid w:val="00E605DD"/>
    <w:rsid w:val="00E748A8"/>
    <w:rsid w:val="00E805B9"/>
    <w:rsid w:val="00E80992"/>
    <w:rsid w:val="00E84CD3"/>
    <w:rsid w:val="00E958C5"/>
    <w:rsid w:val="00E95E7E"/>
    <w:rsid w:val="00E973BC"/>
    <w:rsid w:val="00E97501"/>
    <w:rsid w:val="00EC0130"/>
    <w:rsid w:val="00EE651F"/>
    <w:rsid w:val="00EF1723"/>
    <w:rsid w:val="00EF2DF5"/>
    <w:rsid w:val="00F02182"/>
    <w:rsid w:val="00F07524"/>
    <w:rsid w:val="00F161A2"/>
    <w:rsid w:val="00F16E0E"/>
    <w:rsid w:val="00F20606"/>
    <w:rsid w:val="00F254E2"/>
    <w:rsid w:val="00F37C2F"/>
    <w:rsid w:val="00F448FA"/>
    <w:rsid w:val="00F44BCA"/>
    <w:rsid w:val="00F47653"/>
    <w:rsid w:val="00F57444"/>
    <w:rsid w:val="00F63661"/>
    <w:rsid w:val="00F708C7"/>
    <w:rsid w:val="00F875AC"/>
    <w:rsid w:val="00F91E88"/>
    <w:rsid w:val="00F943BF"/>
    <w:rsid w:val="00F955F1"/>
    <w:rsid w:val="00FA6450"/>
    <w:rsid w:val="00FA6942"/>
    <w:rsid w:val="00FC2790"/>
    <w:rsid w:val="00FC3005"/>
    <w:rsid w:val="00FD2FA1"/>
    <w:rsid w:val="00FD3FE4"/>
    <w:rsid w:val="00FE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1C387"/>
  <w15:chartTrackingRefBased/>
  <w15:docId w15:val="{A0C070D6-26C8-4D09-BB0D-8737D74A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8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1F5A"/>
    <w:pPr>
      <w:spacing w:line="220" w:lineRule="auto"/>
      <w:ind w:right="-1320"/>
      <w:jc w:val="center"/>
    </w:pPr>
    <w:rPr>
      <w:rFonts w:ascii="Arial" w:hAnsi="Arial" w:cs="Arial"/>
    </w:rPr>
  </w:style>
  <w:style w:type="character" w:customStyle="1" w:styleId="a4">
    <w:name w:val="Основной текст Знак"/>
    <w:link w:val="a3"/>
    <w:uiPriority w:val="99"/>
    <w:locked/>
    <w:rsid w:val="00221F5A"/>
    <w:rPr>
      <w:rFonts w:ascii="Arial" w:hAnsi="Arial" w:cs="Arial"/>
      <w:sz w:val="24"/>
      <w:szCs w:val="24"/>
      <w:lang w:eastAsia="ru-RU"/>
    </w:rPr>
  </w:style>
  <w:style w:type="paragraph" w:customStyle="1" w:styleId="a5">
    <w:name w:val="Знак Знак Знак Знак Знак Знак Знак Знак Знак Знак Знак Знак Знак"/>
    <w:basedOn w:val="a"/>
    <w:uiPriority w:val="99"/>
    <w:rsid w:val="00FD2FA1"/>
    <w:pPr>
      <w:spacing w:before="100" w:beforeAutospacing="1" w:after="100" w:afterAutospacing="1"/>
    </w:pPr>
    <w:rPr>
      <w:rFonts w:ascii="Tahoma" w:eastAsia="Calibri" w:hAnsi="Tahoma" w:cs="Tahoma"/>
      <w:sz w:val="20"/>
      <w:szCs w:val="20"/>
      <w:lang w:val="en-US" w:eastAsia="en-US"/>
    </w:rPr>
  </w:style>
  <w:style w:type="character" w:customStyle="1" w:styleId="12">
    <w:name w:val="Заголовок №1 (2)_"/>
    <w:link w:val="120"/>
    <w:uiPriority w:val="99"/>
    <w:locked/>
    <w:rsid w:val="00105E4E"/>
    <w:rPr>
      <w:b/>
      <w:bCs/>
      <w:sz w:val="96"/>
      <w:szCs w:val="96"/>
      <w:shd w:val="clear" w:color="auto" w:fill="FFFFFF"/>
    </w:rPr>
  </w:style>
  <w:style w:type="paragraph" w:customStyle="1" w:styleId="120">
    <w:name w:val="Заголовок №1 (2)"/>
    <w:basedOn w:val="a"/>
    <w:link w:val="12"/>
    <w:uiPriority w:val="99"/>
    <w:rsid w:val="00105E4E"/>
    <w:pPr>
      <w:shd w:val="clear" w:color="auto" w:fill="FFFFFF"/>
      <w:spacing w:before="600" w:after="300" w:line="240" w:lineRule="atLeast"/>
      <w:jc w:val="center"/>
      <w:outlineLvl w:val="0"/>
    </w:pPr>
    <w:rPr>
      <w:rFonts w:eastAsia="Calibri"/>
      <w:b/>
      <w:bCs/>
      <w:noProof/>
      <w:sz w:val="96"/>
      <w:szCs w:val="96"/>
      <w:shd w:val="clear" w:color="auto" w:fill="FFFFFF"/>
    </w:rPr>
  </w:style>
  <w:style w:type="character" w:customStyle="1" w:styleId="8">
    <w:name w:val="Основной текст (8)_"/>
    <w:link w:val="80"/>
    <w:uiPriority w:val="99"/>
    <w:locked/>
    <w:rsid w:val="00105E4E"/>
    <w:rPr>
      <w:b/>
      <w:bCs/>
      <w:sz w:val="38"/>
      <w:szCs w:val="38"/>
      <w:shd w:val="clear" w:color="auto" w:fill="FFFFFF"/>
    </w:rPr>
  </w:style>
  <w:style w:type="paragraph" w:customStyle="1" w:styleId="80">
    <w:name w:val="Основной текст (8)"/>
    <w:basedOn w:val="a"/>
    <w:link w:val="8"/>
    <w:uiPriority w:val="99"/>
    <w:rsid w:val="00105E4E"/>
    <w:pPr>
      <w:shd w:val="clear" w:color="auto" w:fill="FFFFFF"/>
      <w:spacing w:before="300" w:line="461" w:lineRule="exact"/>
      <w:jc w:val="center"/>
    </w:pPr>
    <w:rPr>
      <w:rFonts w:eastAsia="Calibri"/>
      <w:b/>
      <w:bCs/>
      <w:noProof/>
      <w:sz w:val="38"/>
      <w:szCs w:val="38"/>
      <w:shd w:val="clear" w:color="auto" w:fill="FFFFFF"/>
    </w:rPr>
  </w:style>
  <w:style w:type="character" w:customStyle="1" w:styleId="9">
    <w:name w:val="Основной текст (9)_"/>
    <w:link w:val="90"/>
    <w:uiPriority w:val="99"/>
    <w:locked/>
    <w:rsid w:val="00105E4E"/>
    <w:rPr>
      <w:b/>
      <w:bCs/>
      <w:spacing w:val="10"/>
      <w:sz w:val="25"/>
      <w:szCs w:val="25"/>
      <w:shd w:val="clear" w:color="auto" w:fill="FFFFFF"/>
    </w:rPr>
  </w:style>
  <w:style w:type="paragraph" w:customStyle="1" w:styleId="90">
    <w:name w:val="Основной текст (9)"/>
    <w:basedOn w:val="a"/>
    <w:link w:val="9"/>
    <w:uiPriority w:val="99"/>
    <w:rsid w:val="00105E4E"/>
    <w:pPr>
      <w:shd w:val="clear" w:color="auto" w:fill="FFFFFF"/>
      <w:spacing w:after="4200" w:line="240" w:lineRule="atLeast"/>
      <w:jc w:val="center"/>
    </w:pPr>
    <w:rPr>
      <w:rFonts w:eastAsia="Calibri"/>
      <w:b/>
      <w:bCs/>
      <w:noProof/>
      <w:spacing w:val="10"/>
      <w:sz w:val="25"/>
      <w:szCs w:val="25"/>
      <w:shd w:val="clear" w:color="auto" w:fill="FFFFFF"/>
    </w:rPr>
  </w:style>
  <w:style w:type="character" w:customStyle="1" w:styleId="5">
    <w:name w:val="Основной текст (5)_"/>
    <w:link w:val="50"/>
    <w:uiPriority w:val="99"/>
    <w:locked/>
    <w:rsid w:val="00105E4E"/>
    <w:rPr>
      <w:b/>
      <w:bCs/>
      <w:spacing w:val="20"/>
      <w:sz w:val="17"/>
      <w:szCs w:val="17"/>
      <w:shd w:val="clear" w:color="auto" w:fill="FFFFFF"/>
    </w:rPr>
  </w:style>
  <w:style w:type="paragraph" w:customStyle="1" w:styleId="50">
    <w:name w:val="Основной текст (5)"/>
    <w:basedOn w:val="a"/>
    <w:link w:val="5"/>
    <w:uiPriority w:val="99"/>
    <w:rsid w:val="00105E4E"/>
    <w:pPr>
      <w:shd w:val="clear" w:color="auto" w:fill="FFFFFF"/>
      <w:spacing w:before="4200" w:line="226" w:lineRule="exact"/>
      <w:jc w:val="center"/>
    </w:pPr>
    <w:rPr>
      <w:rFonts w:eastAsia="Calibri"/>
      <w:b/>
      <w:bCs/>
      <w:noProof/>
      <w:spacing w:val="20"/>
      <w:sz w:val="17"/>
      <w:szCs w:val="17"/>
      <w:shd w:val="clear" w:color="auto" w:fill="FFFFFF"/>
    </w:rPr>
  </w:style>
  <w:style w:type="character" w:customStyle="1" w:styleId="apple-converted-space">
    <w:name w:val="apple-converted-space"/>
    <w:basedOn w:val="a0"/>
    <w:uiPriority w:val="99"/>
    <w:rsid w:val="008F2799"/>
  </w:style>
  <w:style w:type="paragraph" w:styleId="a6">
    <w:name w:val="Balloon Text"/>
    <w:basedOn w:val="a"/>
    <w:link w:val="a7"/>
    <w:uiPriority w:val="99"/>
    <w:semiHidden/>
    <w:unhideWhenUsed/>
    <w:rsid w:val="00637135"/>
    <w:rPr>
      <w:rFonts w:ascii="Segoe UI" w:hAnsi="Segoe UI" w:cs="Segoe UI"/>
      <w:sz w:val="18"/>
      <w:szCs w:val="18"/>
    </w:rPr>
  </w:style>
  <w:style w:type="character" w:customStyle="1" w:styleId="a7">
    <w:name w:val="Текст выноски Знак"/>
    <w:link w:val="a6"/>
    <w:uiPriority w:val="99"/>
    <w:semiHidden/>
    <w:rsid w:val="00637135"/>
    <w:rPr>
      <w:rFonts w:ascii="Segoe UI" w:eastAsia="Times New Roman" w:hAnsi="Segoe UI" w:cs="Segoe UI"/>
      <w:sz w:val="18"/>
      <w:szCs w:val="18"/>
    </w:rPr>
  </w:style>
  <w:style w:type="paragraph" w:customStyle="1" w:styleId="3">
    <w:name w:val="Стиль3"/>
    <w:basedOn w:val="a"/>
    <w:rsid w:val="00855BA3"/>
    <w:pPr>
      <w:tabs>
        <w:tab w:val="left" w:pos="567"/>
      </w:tabs>
      <w:spacing w:line="360" w:lineRule="auto"/>
      <w:ind w:firstLine="567"/>
      <w:jc w:val="both"/>
    </w:pPr>
    <w:rPr>
      <w:sz w:val="28"/>
      <w:szCs w:val="28"/>
    </w:rPr>
  </w:style>
  <w:style w:type="character" w:styleId="a8">
    <w:name w:val="Hyperlink"/>
    <w:uiPriority w:val="99"/>
    <w:unhideWhenUsed/>
    <w:rsid w:val="008F1E0B"/>
    <w:rPr>
      <w:color w:val="0000FF"/>
      <w:u w:val="single"/>
    </w:rPr>
  </w:style>
  <w:style w:type="paragraph" w:customStyle="1" w:styleId="a9">
    <w:name w:val="Знак Знак Знак Знак Знак Знак Знак Знак Знак Знак Знак Знак Знак"/>
    <w:basedOn w:val="a"/>
    <w:rsid w:val="00022530"/>
    <w:pPr>
      <w:spacing w:before="100" w:beforeAutospacing="1" w:after="100" w:afterAutospacing="1"/>
    </w:pPr>
    <w:rPr>
      <w:rFonts w:ascii="Tahoma" w:hAnsi="Tahoma"/>
      <w:sz w:val="20"/>
      <w:szCs w:val="20"/>
      <w:lang w:val="en-US" w:eastAsia="en-US"/>
    </w:rPr>
  </w:style>
  <w:style w:type="paragraph" w:styleId="aa">
    <w:name w:val="List Paragraph"/>
    <w:basedOn w:val="a"/>
    <w:uiPriority w:val="34"/>
    <w:qFormat/>
    <w:rsid w:val="00803D7D"/>
    <w:pPr>
      <w:ind w:left="720"/>
      <w:contextualSpacing/>
    </w:pPr>
  </w:style>
  <w:style w:type="character" w:customStyle="1" w:styleId="FontStyle11">
    <w:name w:val="Font Style11"/>
    <w:uiPriority w:val="99"/>
    <w:rsid w:val="00C00F37"/>
    <w:rPr>
      <w:rFonts w:ascii="Times New Roman" w:hAnsi="Times New Roman" w:cs="Times New Roman"/>
      <w:sz w:val="26"/>
      <w:szCs w:val="26"/>
    </w:rPr>
  </w:style>
  <w:style w:type="character" w:customStyle="1" w:styleId="FontStyle12">
    <w:name w:val="Font Style12"/>
    <w:rsid w:val="00567082"/>
    <w:rPr>
      <w:rFonts w:ascii="Times New Roman" w:hAnsi="Times New Roman" w:cs="Times New Roman"/>
      <w:sz w:val="26"/>
      <w:szCs w:val="26"/>
    </w:rPr>
  </w:style>
  <w:style w:type="character" w:customStyle="1" w:styleId="ab">
    <w:name w:val="Без интервала Знак"/>
    <w:link w:val="ac"/>
    <w:locked/>
    <w:rsid w:val="004568F5"/>
    <w:rPr>
      <w:rFonts w:ascii="Times New Roman" w:hAnsi="Times New Roman"/>
      <w:sz w:val="28"/>
      <w:szCs w:val="28"/>
      <w:lang w:eastAsia="zh-CN"/>
    </w:rPr>
  </w:style>
  <w:style w:type="paragraph" w:styleId="ac">
    <w:name w:val="No Spacing"/>
    <w:link w:val="ab"/>
    <w:uiPriority w:val="99"/>
    <w:qFormat/>
    <w:rsid w:val="004568F5"/>
    <w:pPr>
      <w:suppressAutoHyphens/>
    </w:pPr>
    <w:rPr>
      <w:rFonts w:ascii="Times New Roman" w:hAnsi="Times New Roman"/>
      <w:sz w:val="28"/>
      <w:szCs w:val="28"/>
      <w:lang w:eastAsia="zh-CN"/>
    </w:rPr>
  </w:style>
  <w:style w:type="numbering" w:customStyle="1" w:styleId="1">
    <w:name w:val="Нет списка1"/>
    <w:next w:val="a2"/>
    <w:uiPriority w:val="99"/>
    <w:semiHidden/>
    <w:unhideWhenUsed/>
    <w:rsid w:val="006F728D"/>
  </w:style>
  <w:style w:type="paragraph" w:customStyle="1" w:styleId="ConsPlusNormal">
    <w:name w:val="ConsPlusNormal"/>
    <w:rsid w:val="006F728D"/>
    <w:pPr>
      <w:widowControl w:val="0"/>
      <w:autoSpaceDE w:val="0"/>
      <w:autoSpaceDN w:val="0"/>
      <w:adjustRightInd w:val="0"/>
      <w:ind w:firstLine="720"/>
    </w:pPr>
    <w:rPr>
      <w:rFonts w:ascii="Arial" w:eastAsia="Times New Roman" w:hAnsi="Arial" w:cs="Arial"/>
    </w:rPr>
  </w:style>
  <w:style w:type="paragraph" w:customStyle="1" w:styleId="10">
    <w:name w:val="Абзац списка1"/>
    <w:basedOn w:val="a"/>
    <w:uiPriority w:val="99"/>
    <w:rsid w:val="006F728D"/>
    <w:pPr>
      <w:ind w:left="720"/>
      <w:contextualSpacing/>
    </w:pPr>
    <w:rPr>
      <w:rFonts w:eastAsia="Calibri"/>
      <w:szCs w:val="20"/>
      <w:lang w:eastAsia="ar-SA"/>
    </w:rPr>
  </w:style>
  <w:style w:type="paragraph" w:customStyle="1" w:styleId="ConsNormal">
    <w:name w:val="ConsNormal"/>
    <w:uiPriority w:val="99"/>
    <w:rsid w:val="006F728D"/>
    <w:pPr>
      <w:widowControl w:val="0"/>
      <w:autoSpaceDE w:val="0"/>
      <w:autoSpaceDN w:val="0"/>
      <w:adjustRightInd w:val="0"/>
      <w:ind w:right="19772" w:firstLine="720"/>
    </w:pPr>
    <w:rPr>
      <w:rFonts w:ascii="Book Antiqua" w:hAnsi="Book Antiqua"/>
      <w:sz w:val="22"/>
    </w:rPr>
  </w:style>
  <w:style w:type="paragraph" w:customStyle="1" w:styleId="Web">
    <w:name w:val="Обычный (Web)"/>
    <w:basedOn w:val="a"/>
    <w:uiPriority w:val="99"/>
    <w:rsid w:val="006F728D"/>
    <w:rPr>
      <w:rFonts w:eastAsia="Calibri"/>
    </w:rPr>
  </w:style>
  <w:style w:type="character" w:styleId="ad">
    <w:name w:val="Emphasis"/>
    <w:uiPriority w:val="99"/>
    <w:qFormat/>
    <w:locked/>
    <w:rsid w:val="006F728D"/>
    <w:rPr>
      <w:rFonts w:cs="Times New Roman"/>
      <w:i/>
      <w:iCs/>
    </w:rPr>
  </w:style>
  <w:style w:type="paragraph" w:styleId="2">
    <w:name w:val="Body Text 2"/>
    <w:basedOn w:val="a"/>
    <w:link w:val="20"/>
    <w:uiPriority w:val="99"/>
    <w:rsid w:val="006F728D"/>
    <w:pPr>
      <w:spacing w:after="120" w:line="480" w:lineRule="auto"/>
    </w:pPr>
    <w:rPr>
      <w:szCs w:val="20"/>
      <w:lang w:eastAsia="ar-SA"/>
    </w:rPr>
  </w:style>
  <w:style w:type="character" w:customStyle="1" w:styleId="20">
    <w:name w:val="Основной текст 2 Знак"/>
    <w:link w:val="2"/>
    <w:uiPriority w:val="99"/>
    <w:rsid w:val="006F728D"/>
    <w:rPr>
      <w:rFonts w:ascii="Times New Roman" w:eastAsia="Times New Roman" w:hAnsi="Times New Roman"/>
      <w:sz w:val="24"/>
      <w:lang w:eastAsia="ar-SA"/>
    </w:rPr>
  </w:style>
  <w:style w:type="character" w:styleId="ae">
    <w:name w:val="Strong"/>
    <w:uiPriority w:val="99"/>
    <w:qFormat/>
    <w:locked/>
    <w:rsid w:val="006F728D"/>
    <w:rPr>
      <w:rFonts w:cs="Times New Roman"/>
      <w:b/>
      <w:bCs/>
    </w:rPr>
  </w:style>
  <w:style w:type="paragraph" w:styleId="af">
    <w:name w:val="header"/>
    <w:basedOn w:val="a"/>
    <w:link w:val="af0"/>
    <w:uiPriority w:val="99"/>
    <w:rsid w:val="006F728D"/>
    <w:pPr>
      <w:tabs>
        <w:tab w:val="center" w:pos="4677"/>
        <w:tab w:val="right" w:pos="9355"/>
      </w:tabs>
    </w:pPr>
    <w:rPr>
      <w:szCs w:val="20"/>
      <w:lang w:eastAsia="ar-SA"/>
    </w:rPr>
  </w:style>
  <w:style w:type="character" w:customStyle="1" w:styleId="af0">
    <w:name w:val="Верхний колонтитул Знак"/>
    <w:link w:val="af"/>
    <w:uiPriority w:val="99"/>
    <w:rsid w:val="006F728D"/>
    <w:rPr>
      <w:rFonts w:ascii="Times New Roman" w:eastAsia="Times New Roman" w:hAnsi="Times New Roman"/>
      <w:sz w:val="24"/>
      <w:lang w:eastAsia="ar-SA"/>
    </w:rPr>
  </w:style>
  <w:style w:type="paragraph" w:styleId="af1">
    <w:name w:val="footer"/>
    <w:basedOn w:val="a"/>
    <w:link w:val="af2"/>
    <w:uiPriority w:val="99"/>
    <w:rsid w:val="006F728D"/>
    <w:pPr>
      <w:tabs>
        <w:tab w:val="center" w:pos="4677"/>
        <w:tab w:val="right" w:pos="9355"/>
      </w:tabs>
    </w:pPr>
    <w:rPr>
      <w:szCs w:val="20"/>
      <w:lang w:eastAsia="ar-SA"/>
    </w:rPr>
  </w:style>
  <w:style w:type="character" w:customStyle="1" w:styleId="af2">
    <w:name w:val="Нижний колонтитул Знак"/>
    <w:link w:val="af1"/>
    <w:uiPriority w:val="99"/>
    <w:rsid w:val="006F728D"/>
    <w:rPr>
      <w:rFonts w:ascii="Times New Roman" w:eastAsia="Times New Roman" w:hAnsi="Times New Roman"/>
      <w:sz w:val="24"/>
      <w:lang w:eastAsia="ar-SA"/>
    </w:rPr>
  </w:style>
  <w:style w:type="character" w:styleId="af3">
    <w:name w:val="annotation reference"/>
    <w:uiPriority w:val="99"/>
    <w:semiHidden/>
    <w:rsid w:val="006F728D"/>
    <w:rPr>
      <w:rFonts w:cs="Times New Roman"/>
      <w:sz w:val="16"/>
      <w:szCs w:val="16"/>
    </w:rPr>
  </w:style>
  <w:style w:type="paragraph" w:styleId="af4">
    <w:name w:val="annotation text"/>
    <w:basedOn w:val="a"/>
    <w:link w:val="af5"/>
    <w:uiPriority w:val="99"/>
    <w:semiHidden/>
    <w:rsid w:val="006F728D"/>
    <w:rPr>
      <w:sz w:val="20"/>
      <w:szCs w:val="20"/>
      <w:lang w:eastAsia="ar-SA"/>
    </w:rPr>
  </w:style>
  <w:style w:type="character" w:customStyle="1" w:styleId="af5">
    <w:name w:val="Текст примечания Знак"/>
    <w:link w:val="af4"/>
    <w:uiPriority w:val="99"/>
    <w:semiHidden/>
    <w:rsid w:val="006F728D"/>
    <w:rPr>
      <w:rFonts w:ascii="Times New Roman" w:eastAsia="Times New Roman" w:hAnsi="Times New Roman"/>
      <w:lang w:eastAsia="ar-SA"/>
    </w:rPr>
  </w:style>
  <w:style w:type="paragraph" w:styleId="af6">
    <w:name w:val="annotation subject"/>
    <w:basedOn w:val="af4"/>
    <w:next w:val="af4"/>
    <w:link w:val="af7"/>
    <w:uiPriority w:val="99"/>
    <w:semiHidden/>
    <w:rsid w:val="006F728D"/>
    <w:rPr>
      <w:b/>
      <w:bCs/>
    </w:rPr>
  </w:style>
  <w:style w:type="character" w:customStyle="1" w:styleId="af7">
    <w:name w:val="Тема примечания Знак"/>
    <w:link w:val="af6"/>
    <w:uiPriority w:val="99"/>
    <w:semiHidden/>
    <w:rsid w:val="006F728D"/>
    <w:rPr>
      <w:rFonts w:ascii="Times New Roman" w:eastAsia="Times New Roman" w:hAnsi="Times New Roman"/>
      <w:b/>
      <w:bCs/>
      <w:lang w:eastAsia="ar-SA"/>
    </w:rPr>
  </w:style>
  <w:style w:type="paragraph" w:customStyle="1" w:styleId="ConsPlusNonformat">
    <w:name w:val="ConsPlusNonformat"/>
    <w:rsid w:val="006F728D"/>
    <w:pPr>
      <w:autoSpaceDE w:val="0"/>
      <w:autoSpaceDN w:val="0"/>
      <w:adjustRightInd w:val="0"/>
    </w:pPr>
    <w:rPr>
      <w:rFonts w:ascii="Courier New" w:eastAsia="Times New Roman" w:hAnsi="Courier New" w:cs="Courier New"/>
    </w:rPr>
  </w:style>
  <w:style w:type="paragraph" w:customStyle="1" w:styleId="21">
    <w:name w:val="Текст2"/>
    <w:basedOn w:val="a"/>
    <w:rsid w:val="006F728D"/>
    <w:pPr>
      <w:suppressAutoHyphens/>
    </w:pPr>
    <w:rPr>
      <w:rFonts w:ascii="Courier New" w:hAnsi="Courier New" w:cs="Courier New"/>
      <w:sz w:val="20"/>
      <w:szCs w:val="20"/>
      <w:lang w:eastAsia="zh-CN"/>
    </w:rPr>
  </w:style>
  <w:style w:type="table" w:styleId="af8">
    <w:name w:val="Table Grid"/>
    <w:basedOn w:val="a1"/>
    <w:locked/>
    <w:rsid w:val="006F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28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923452">
      <w:bodyDiv w:val="1"/>
      <w:marLeft w:val="0"/>
      <w:marRight w:val="0"/>
      <w:marTop w:val="0"/>
      <w:marBottom w:val="0"/>
      <w:divBdr>
        <w:top w:val="none" w:sz="0" w:space="0" w:color="auto"/>
        <w:left w:val="none" w:sz="0" w:space="0" w:color="auto"/>
        <w:bottom w:val="none" w:sz="0" w:space="0" w:color="auto"/>
        <w:right w:val="none" w:sz="0" w:space="0" w:color="auto"/>
      </w:divBdr>
    </w:div>
    <w:div w:id="1644509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12011996-no-7-f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17022</Words>
  <Characters>97031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XTreme.ws</Company>
  <LinksUpToDate>false</LinksUpToDate>
  <CharactersWithSpaces>113826</CharactersWithSpaces>
  <SharedDoc>false</SharedDoc>
  <HLinks>
    <vt:vector size="12" baseType="variant">
      <vt:variant>
        <vt:i4>1835093</vt:i4>
      </vt:variant>
      <vt:variant>
        <vt:i4>3</vt:i4>
      </vt:variant>
      <vt:variant>
        <vt:i4>0</vt:i4>
      </vt:variant>
      <vt:variant>
        <vt:i4>5</vt:i4>
      </vt:variant>
      <vt:variant>
        <vt:lpwstr>http://273-фз.рф/zakonodatelstvo/federalnyy-zakon-ot-12011996-no-7-fz</vt:lpwstr>
      </vt:variant>
      <vt:variant>
        <vt:lpwstr>st9.2_2</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XTreme.ws</dc:creator>
  <cp:keywords/>
  <dc:description/>
  <cp:lastModifiedBy>User1</cp:lastModifiedBy>
  <cp:revision>2</cp:revision>
  <cp:lastPrinted>2021-07-27T12:05:00Z</cp:lastPrinted>
  <dcterms:created xsi:type="dcterms:W3CDTF">2021-08-06T06:10:00Z</dcterms:created>
  <dcterms:modified xsi:type="dcterms:W3CDTF">2021-08-06T06:10:00Z</dcterms:modified>
</cp:coreProperties>
</file>