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9C852">
      <w:pPr>
        <w:widowControl w:val="0"/>
        <w:shd w:val="clear" w:color="auto" w:fill="FFFFFF"/>
        <w:spacing w:after="0" w:line="240" w:lineRule="auto"/>
        <w:jc w:val="center"/>
        <w:rPr>
          <w:rFonts w:ascii="Times New Roman" w:hAnsi="Times New Roman" w:eastAsia="Times New Roman" w:cs="Courier New"/>
          <w:color w:val="181818"/>
          <w:sz w:val="28"/>
          <w:szCs w:val="28"/>
          <w:lang w:eastAsia="ru-RU"/>
        </w:rPr>
      </w:pPr>
      <w:r>
        <w:rPr>
          <w:rFonts w:ascii="Times New Roman" w:hAnsi="Times New Roman" w:eastAsia="Times New Roman" w:cs="Courier New"/>
          <w:color w:val="181818"/>
          <w:sz w:val="28"/>
          <w:szCs w:val="28"/>
          <w:lang w:eastAsia="ru-RU"/>
        </w:rPr>
        <w:t xml:space="preserve">Муниципальное бюджетное учреждение </w:t>
      </w:r>
    </w:p>
    <w:p w14:paraId="1E2970CE">
      <w:pPr>
        <w:widowControl w:val="0"/>
        <w:shd w:val="clear" w:color="auto" w:fill="FFFFFF"/>
        <w:spacing w:after="0" w:line="240" w:lineRule="auto"/>
        <w:jc w:val="center"/>
        <w:rPr>
          <w:rFonts w:ascii="Times New Roman" w:hAnsi="Times New Roman" w:eastAsia="Times New Roman" w:cs="Courier New"/>
          <w:color w:val="181818"/>
          <w:sz w:val="28"/>
          <w:szCs w:val="28"/>
          <w:lang w:eastAsia="ru-RU"/>
        </w:rPr>
      </w:pPr>
      <w:r>
        <w:rPr>
          <w:rFonts w:ascii="Times New Roman" w:hAnsi="Times New Roman" w:eastAsia="Times New Roman" w:cs="Courier New"/>
          <w:color w:val="181818"/>
          <w:sz w:val="28"/>
          <w:szCs w:val="28"/>
          <w:lang w:eastAsia="ru-RU"/>
        </w:rPr>
        <w:t>дополнительного образования</w:t>
      </w:r>
    </w:p>
    <w:p w14:paraId="3B1FD470">
      <w:pPr>
        <w:widowControl w:val="0"/>
        <w:shd w:val="clear" w:color="auto" w:fill="FFFFFF"/>
        <w:spacing w:after="0" w:line="240" w:lineRule="auto"/>
        <w:jc w:val="center"/>
        <w:rPr>
          <w:rFonts w:ascii="Times New Roman" w:hAnsi="Times New Roman" w:eastAsia="Times New Roman" w:cs="Courier New"/>
          <w:color w:val="181818"/>
          <w:sz w:val="28"/>
          <w:szCs w:val="28"/>
          <w:lang w:eastAsia="ru-RU"/>
        </w:rPr>
      </w:pPr>
      <w:r>
        <w:rPr>
          <w:rFonts w:ascii="Times New Roman" w:hAnsi="Times New Roman" w:eastAsia="Times New Roman" w:cs="Courier New"/>
          <w:color w:val="181818"/>
          <w:sz w:val="28"/>
          <w:szCs w:val="28"/>
          <w:lang w:eastAsia="ru-RU"/>
        </w:rPr>
        <w:t>«Детская школа искусств»</w:t>
      </w:r>
    </w:p>
    <w:p w14:paraId="27401A85">
      <w:pPr>
        <w:widowControl w:val="0"/>
        <w:shd w:val="clear" w:color="auto" w:fill="FFFFFF"/>
        <w:spacing w:after="0" w:line="240" w:lineRule="auto"/>
        <w:jc w:val="center"/>
        <w:rPr>
          <w:rFonts w:ascii="Times New Roman" w:hAnsi="Times New Roman" w:eastAsia="Times New Roman" w:cs="Courier New"/>
          <w:color w:val="181818"/>
          <w:sz w:val="28"/>
          <w:szCs w:val="28"/>
          <w:lang w:eastAsia="ru-RU"/>
        </w:rPr>
      </w:pPr>
      <w:r>
        <w:rPr>
          <w:rFonts w:ascii="Times New Roman" w:hAnsi="Times New Roman" w:eastAsia="Times New Roman" w:cs="Courier New"/>
          <w:color w:val="181818"/>
          <w:sz w:val="28"/>
          <w:szCs w:val="28"/>
          <w:lang w:eastAsia="ru-RU"/>
        </w:rPr>
        <w:t>Предгорного муниципального округа Ставропольского края</w:t>
      </w:r>
    </w:p>
    <w:p w14:paraId="0C16EAF1">
      <w:pPr>
        <w:widowControl w:val="0"/>
        <w:shd w:val="clear" w:color="auto" w:fill="FFFFFF"/>
        <w:spacing w:after="0" w:line="240" w:lineRule="auto"/>
        <w:jc w:val="center"/>
        <w:rPr>
          <w:rFonts w:ascii="Times New Roman" w:hAnsi="Times New Roman" w:eastAsia="Times New Roman" w:cs="Courier New"/>
          <w:color w:val="181818"/>
          <w:sz w:val="28"/>
          <w:szCs w:val="28"/>
          <w:lang w:eastAsia="ru-RU"/>
        </w:rPr>
      </w:pPr>
    </w:p>
    <w:p w14:paraId="591C21D1">
      <w:pPr>
        <w:widowControl w:val="0"/>
        <w:autoSpaceDE w:val="0"/>
        <w:autoSpaceDN w:val="0"/>
        <w:adjustRightInd w:val="0"/>
        <w:spacing w:after="0" w:line="240" w:lineRule="auto"/>
        <w:jc w:val="center"/>
        <w:rPr>
          <w:rFonts w:ascii="Times New Roman" w:hAnsi="Times New Roman" w:eastAsia="Courier New" w:cs="Courier New"/>
          <w:b/>
          <w:bCs/>
          <w:color w:val="000000"/>
          <w:sz w:val="56"/>
          <w:szCs w:val="56"/>
          <w:lang w:eastAsia="ru-RU"/>
        </w:rPr>
      </w:pPr>
    </w:p>
    <w:p w14:paraId="62118A68">
      <w:pPr>
        <w:widowControl w:val="0"/>
        <w:autoSpaceDE w:val="0"/>
        <w:autoSpaceDN w:val="0"/>
        <w:adjustRightInd w:val="0"/>
        <w:spacing w:after="0" w:line="240" w:lineRule="auto"/>
        <w:rPr>
          <w:rFonts w:ascii="Times New Roman" w:hAnsi="Times New Roman" w:eastAsia="Courier New" w:cs="Courier New"/>
          <w:b/>
          <w:bCs/>
          <w:color w:val="000000"/>
          <w:sz w:val="56"/>
          <w:szCs w:val="56"/>
          <w:lang w:eastAsia="ru-RU"/>
        </w:rPr>
      </w:pPr>
    </w:p>
    <w:p w14:paraId="092F9F9A">
      <w:pPr>
        <w:widowControl w:val="0"/>
        <w:autoSpaceDE w:val="0"/>
        <w:autoSpaceDN w:val="0"/>
        <w:adjustRightInd w:val="0"/>
        <w:spacing w:after="0" w:line="240" w:lineRule="auto"/>
        <w:jc w:val="center"/>
        <w:rPr>
          <w:rFonts w:ascii="Times New Roman" w:hAnsi="Times New Roman" w:eastAsia="Courier New" w:cs="Courier New"/>
          <w:b/>
          <w:bCs/>
          <w:color w:val="000000"/>
          <w:sz w:val="52"/>
          <w:szCs w:val="56"/>
          <w:lang w:eastAsia="ru-RU"/>
        </w:rPr>
      </w:pPr>
    </w:p>
    <w:p w14:paraId="5418B46A">
      <w:pPr>
        <w:widowControl w:val="0"/>
        <w:autoSpaceDE w:val="0"/>
        <w:autoSpaceDN w:val="0"/>
        <w:adjustRightInd w:val="0"/>
        <w:spacing w:after="0" w:line="240" w:lineRule="auto"/>
        <w:jc w:val="center"/>
        <w:rPr>
          <w:rFonts w:ascii="Times New Roman" w:hAnsi="Times New Roman" w:eastAsia="Courier New" w:cs="Courier New"/>
          <w:b/>
          <w:bCs/>
          <w:color w:val="000000"/>
          <w:sz w:val="52"/>
          <w:szCs w:val="56"/>
          <w:lang w:eastAsia="ru-RU"/>
        </w:rPr>
      </w:pPr>
    </w:p>
    <w:p w14:paraId="0691CB3B">
      <w:pPr>
        <w:widowControl w:val="0"/>
        <w:autoSpaceDE w:val="0"/>
        <w:autoSpaceDN w:val="0"/>
        <w:adjustRightInd w:val="0"/>
        <w:spacing w:after="0" w:line="360" w:lineRule="auto"/>
        <w:jc w:val="center"/>
        <w:rPr>
          <w:rFonts w:ascii="Times New Roman" w:hAnsi="Times New Roman" w:eastAsia="Courier New" w:cs="Courier New"/>
          <w:b/>
          <w:bCs/>
          <w:color w:val="000000"/>
          <w:sz w:val="52"/>
          <w:szCs w:val="56"/>
          <w:lang w:eastAsia="ru-RU"/>
        </w:rPr>
      </w:pPr>
      <w:r>
        <w:rPr>
          <w:rFonts w:ascii="Times New Roman" w:hAnsi="Times New Roman" w:eastAsia="Courier New" w:cs="Courier New"/>
          <w:b/>
          <w:bCs/>
          <w:color w:val="000000"/>
          <w:sz w:val="52"/>
          <w:szCs w:val="56"/>
          <w:lang w:eastAsia="ru-RU"/>
        </w:rPr>
        <w:t>Родительское собрание на тему:</w:t>
      </w:r>
    </w:p>
    <w:p w14:paraId="1B5E6881">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«Семья и школа:</w:t>
      </w:r>
    </w:p>
    <w:p w14:paraId="31CFA0A6">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воспитание патриота своей Родины»</w:t>
      </w:r>
    </w:p>
    <w:p w14:paraId="00F1CA92">
      <w:pPr>
        <w:widowControl w:val="0"/>
        <w:autoSpaceDE w:val="0"/>
        <w:autoSpaceDN w:val="0"/>
        <w:adjustRightInd w:val="0"/>
        <w:spacing w:after="0" w:line="360" w:lineRule="auto"/>
        <w:jc w:val="center"/>
        <w:rPr>
          <w:rFonts w:ascii="Times New Roman" w:hAnsi="Times New Roman" w:eastAsia="Courier New" w:cs="Courier New"/>
          <w:b/>
          <w:bCs/>
          <w:color w:val="000000"/>
          <w:sz w:val="52"/>
          <w:szCs w:val="56"/>
          <w:lang w:eastAsia="ru-RU"/>
        </w:rPr>
      </w:pPr>
    </w:p>
    <w:p w14:paraId="79CA88E8">
      <w:pPr>
        <w:widowControl w:val="0"/>
        <w:autoSpaceDE w:val="0"/>
        <w:autoSpaceDN w:val="0"/>
        <w:adjustRightInd w:val="0"/>
        <w:spacing w:after="0" w:line="240" w:lineRule="auto"/>
        <w:jc w:val="center"/>
        <w:rPr>
          <w:rFonts w:ascii="Times New Roman" w:hAnsi="Times New Roman" w:eastAsia="Courier New" w:cs="Courier New"/>
          <w:b/>
          <w:bCs/>
          <w:color w:val="000000"/>
          <w:sz w:val="52"/>
          <w:szCs w:val="56"/>
          <w:lang w:eastAsia="ru-RU"/>
        </w:rPr>
      </w:pPr>
    </w:p>
    <w:p w14:paraId="39D3443E">
      <w:pPr>
        <w:widowControl w:val="0"/>
        <w:spacing w:after="0" w:line="240" w:lineRule="auto"/>
        <w:jc w:val="both"/>
        <w:rPr>
          <w:rFonts w:ascii="Times New Roman" w:hAnsi="Times New Roman" w:eastAsia="Times New Roman" w:cs="Courier New"/>
          <w:color w:val="111111"/>
          <w:sz w:val="24"/>
          <w:szCs w:val="24"/>
          <w:lang w:eastAsia="ru-RU"/>
        </w:rPr>
      </w:pPr>
    </w:p>
    <w:p w14:paraId="4BB446D0">
      <w:pPr>
        <w:widowControl w:val="0"/>
        <w:spacing w:after="0" w:line="240" w:lineRule="auto"/>
        <w:ind w:firstLine="709"/>
        <w:jc w:val="both"/>
        <w:rPr>
          <w:rFonts w:ascii="Times New Roman" w:hAnsi="Times New Roman" w:eastAsia="Times New Roman" w:cs="Courier New"/>
          <w:color w:val="111111"/>
          <w:sz w:val="24"/>
          <w:szCs w:val="24"/>
          <w:lang w:eastAsia="ru-RU"/>
        </w:rPr>
      </w:pPr>
    </w:p>
    <w:p w14:paraId="3FA48A61">
      <w:pPr>
        <w:widowControl w:val="0"/>
        <w:spacing w:after="0" w:line="240" w:lineRule="auto"/>
        <w:ind w:firstLine="709"/>
        <w:jc w:val="both"/>
        <w:rPr>
          <w:rFonts w:ascii="Times New Roman" w:hAnsi="Times New Roman" w:eastAsia="Times New Roman" w:cs="Courier New"/>
          <w:color w:val="111111"/>
          <w:sz w:val="24"/>
          <w:szCs w:val="24"/>
          <w:lang w:eastAsia="ru-RU"/>
        </w:rPr>
      </w:pPr>
      <w:r>
        <w:rPr>
          <w:rFonts w:ascii="Times New Roman" w:hAnsi="Times New Roman" w:eastAsia="Times New Roman" w:cs="Courier New"/>
          <w:color w:val="111111"/>
          <w:sz w:val="24"/>
          <w:szCs w:val="24"/>
          <w:lang w:eastAsia="ru-RU"/>
        </w:rPr>
        <w:t xml:space="preserve">    </w:t>
      </w:r>
    </w:p>
    <w:p w14:paraId="6C1FCC15">
      <w:pPr>
        <w:widowControl w:val="0"/>
        <w:spacing w:after="0" w:line="240" w:lineRule="auto"/>
        <w:ind w:firstLine="709"/>
        <w:jc w:val="right"/>
        <w:rPr>
          <w:rFonts w:ascii="Times New Roman" w:hAnsi="Times New Roman" w:eastAsia="Times New Roman" w:cs="Courier New"/>
          <w:color w:val="111111"/>
          <w:sz w:val="28"/>
          <w:szCs w:val="28"/>
          <w:lang w:eastAsia="ru-RU"/>
        </w:rPr>
      </w:pPr>
      <w:r>
        <w:rPr>
          <w:rFonts w:ascii="Times New Roman" w:hAnsi="Times New Roman" w:eastAsia="Times New Roman" w:cs="Courier New"/>
          <w:color w:val="111111"/>
          <w:sz w:val="28"/>
          <w:szCs w:val="28"/>
          <w:lang w:eastAsia="ru-RU"/>
        </w:rPr>
        <w:t>Подготовила: преподаватель</w:t>
      </w:r>
    </w:p>
    <w:p w14:paraId="4741E4A3">
      <w:pPr>
        <w:widowControl w:val="0"/>
        <w:spacing w:after="0" w:line="240" w:lineRule="auto"/>
        <w:ind w:firstLine="709"/>
        <w:jc w:val="right"/>
        <w:rPr>
          <w:rFonts w:ascii="Times New Roman" w:hAnsi="Times New Roman" w:eastAsia="Times New Roman" w:cs="Courier New"/>
          <w:color w:val="111111"/>
          <w:sz w:val="28"/>
          <w:szCs w:val="28"/>
          <w:lang w:eastAsia="ru-RU"/>
        </w:rPr>
      </w:pPr>
      <w:r>
        <w:rPr>
          <w:rFonts w:ascii="Times New Roman" w:hAnsi="Times New Roman" w:eastAsia="Times New Roman" w:cs="Courier New"/>
          <w:color w:val="111111"/>
          <w:sz w:val="28"/>
          <w:szCs w:val="28"/>
          <w:lang w:eastAsia="ru-RU"/>
        </w:rPr>
        <w:t xml:space="preserve">инструментального и вокально-хорового отделений </w:t>
      </w:r>
    </w:p>
    <w:p w14:paraId="4FB28AB5">
      <w:pPr>
        <w:widowControl w:val="0"/>
        <w:spacing w:after="0" w:line="240" w:lineRule="auto"/>
        <w:ind w:firstLine="709"/>
        <w:jc w:val="right"/>
        <w:rPr>
          <w:rFonts w:ascii="Times New Roman" w:hAnsi="Times New Roman" w:eastAsia="Times New Roman" w:cs="Courier New"/>
          <w:color w:val="111111"/>
          <w:sz w:val="28"/>
          <w:szCs w:val="28"/>
          <w:lang w:eastAsia="ru-RU"/>
        </w:rPr>
      </w:pPr>
      <w:r>
        <w:rPr>
          <w:rFonts w:ascii="Times New Roman" w:hAnsi="Times New Roman" w:eastAsia="Times New Roman" w:cs="Courier New"/>
          <w:color w:val="111111"/>
          <w:sz w:val="28"/>
          <w:szCs w:val="28"/>
          <w:lang w:eastAsia="ru-RU"/>
        </w:rPr>
        <w:t>Линева И.В.</w:t>
      </w:r>
    </w:p>
    <w:p w14:paraId="74E21EA2">
      <w:pPr>
        <w:widowControl w:val="0"/>
        <w:spacing w:after="0" w:line="240" w:lineRule="auto"/>
        <w:ind w:firstLine="709"/>
        <w:jc w:val="both"/>
        <w:rPr>
          <w:rFonts w:ascii="Times New Roman" w:hAnsi="Times New Roman" w:eastAsia="Times New Roman" w:cs="Courier New"/>
          <w:color w:val="111111"/>
          <w:sz w:val="24"/>
          <w:szCs w:val="24"/>
          <w:lang w:eastAsia="ru-RU"/>
        </w:rPr>
      </w:pPr>
    </w:p>
    <w:p w14:paraId="6B967E79">
      <w:pPr>
        <w:widowControl w:val="0"/>
        <w:spacing w:after="0" w:line="240" w:lineRule="auto"/>
        <w:ind w:firstLine="709"/>
        <w:jc w:val="both"/>
        <w:rPr>
          <w:rFonts w:ascii="Times New Roman" w:hAnsi="Times New Roman" w:eastAsia="Times New Roman" w:cs="Courier New"/>
          <w:color w:val="111111"/>
          <w:sz w:val="24"/>
          <w:szCs w:val="24"/>
          <w:lang w:eastAsia="ru-RU"/>
        </w:rPr>
      </w:pPr>
    </w:p>
    <w:p w14:paraId="4C8E4915">
      <w:pPr>
        <w:widowControl w:val="0"/>
        <w:spacing w:after="0" w:line="240" w:lineRule="auto"/>
        <w:ind w:firstLine="709"/>
        <w:jc w:val="both"/>
        <w:rPr>
          <w:rFonts w:ascii="Times New Roman" w:hAnsi="Times New Roman" w:eastAsia="Times New Roman" w:cs="Courier New"/>
          <w:color w:val="111111"/>
          <w:sz w:val="24"/>
          <w:szCs w:val="24"/>
          <w:lang w:eastAsia="ru-RU"/>
        </w:rPr>
      </w:pPr>
    </w:p>
    <w:p w14:paraId="3C4AE76B">
      <w:pPr>
        <w:widowControl w:val="0"/>
        <w:spacing w:after="0" w:line="240" w:lineRule="auto"/>
        <w:ind w:firstLine="709"/>
        <w:jc w:val="both"/>
        <w:rPr>
          <w:rFonts w:ascii="Times New Roman" w:hAnsi="Times New Roman" w:eastAsia="Times New Roman" w:cs="Courier New"/>
          <w:color w:val="111111"/>
          <w:sz w:val="24"/>
          <w:szCs w:val="24"/>
          <w:lang w:eastAsia="ru-RU"/>
        </w:rPr>
      </w:pPr>
    </w:p>
    <w:p w14:paraId="575C4430">
      <w:pPr>
        <w:widowControl w:val="0"/>
        <w:spacing w:after="0" w:line="240" w:lineRule="auto"/>
        <w:ind w:firstLine="709"/>
        <w:jc w:val="both"/>
        <w:rPr>
          <w:rFonts w:ascii="Times New Roman" w:hAnsi="Times New Roman" w:eastAsia="Times New Roman" w:cs="Courier New"/>
          <w:color w:val="111111"/>
          <w:sz w:val="24"/>
          <w:szCs w:val="24"/>
          <w:lang w:eastAsia="ru-RU"/>
        </w:rPr>
      </w:pPr>
    </w:p>
    <w:p w14:paraId="167C26A3">
      <w:pPr>
        <w:widowControl w:val="0"/>
        <w:spacing w:after="0" w:line="240" w:lineRule="auto"/>
        <w:ind w:firstLine="709"/>
        <w:jc w:val="both"/>
        <w:rPr>
          <w:rFonts w:ascii="Times New Roman" w:hAnsi="Times New Roman" w:eastAsia="Times New Roman" w:cs="Courier New"/>
          <w:color w:val="111111"/>
          <w:sz w:val="24"/>
          <w:szCs w:val="24"/>
          <w:lang w:eastAsia="ru-RU"/>
        </w:rPr>
      </w:pPr>
    </w:p>
    <w:p w14:paraId="6F930D53">
      <w:pPr>
        <w:widowControl w:val="0"/>
        <w:spacing w:after="0" w:line="240" w:lineRule="auto"/>
        <w:ind w:firstLine="709"/>
        <w:jc w:val="both"/>
        <w:rPr>
          <w:rFonts w:ascii="Times New Roman" w:hAnsi="Times New Roman" w:eastAsia="Times New Roman" w:cs="Courier New"/>
          <w:color w:val="111111"/>
          <w:sz w:val="24"/>
          <w:szCs w:val="24"/>
          <w:lang w:eastAsia="ru-RU"/>
        </w:rPr>
      </w:pPr>
    </w:p>
    <w:p w14:paraId="7CBDC29C">
      <w:pPr>
        <w:widowControl w:val="0"/>
        <w:spacing w:after="0" w:line="240" w:lineRule="auto"/>
        <w:ind w:firstLine="709"/>
        <w:jc w:val="both"/>
        <w:rPr>
          <w:rFonts w:ascii="Times New Roman" w:hAnsi="Times New Roman" w:eastAsia="Times New Roman" w:cs="Courier New"/>
          <w:color w:val="111111"/>
          <w:sz w:val="24"/>
          <w:szCs w:val="24"/>
          <w:lang w:eastAsia="ru-RU"/>
        </w:rPr>
      </w:pPr>
    </w:p>
    <w:p w14:paraId="2F69E807">
      <w:pPr>
        <w:widowControl w:val="0"/>
        <w:spacing w:after="0" w:line="240" w:lineRule="auto"/>
        <w:ind w:firstLine="709"/>
        <w:jc w:val="both"/>
        <w:rPr>
          <w:rFonts w:ascii="Times New Roman" w:hAnsi="Times New Roman" w:eastAsia="Times New Roman" w:cs="Courier New"/>
          <w:color w:val="111111"/>
          <w:sz w:val="24"/>
          <w:szCs w:val="24"/>
          <w:lang w:eastAsia="ru-RU"/>
        </w:rPr>
      </w:pPr>
    </w:p>
    <w:p w14:paraId="1ABDC01A">
      <w:pPr>
        <w:widowControl w:val="0"/>
        <w:spacing w:after="0" w:line="240" w:lineRule="auto"/>
        <w:ind w:firstLine="709"/>
        <w:jc w:val="both"/>
        <w:rPr>
          <w:rFonts w:ascii="Times New Roman" w:hAnsi="Times New Roman" w:eastAsia="Times New Roman" w:cs="Courier New"/>
          <w:color w:val="111111"/>
          <w:sz w:val="24"/>
          <w:szCs w:val="24"/>
          <w:lang w:eastAsia="ru-RU"/>
        </w:rPr>
      </w:pPr>
    </w:p>
    <w:p w14:paraId="6CB5B92D">
      <w:pPr>
        <w:widowControl w:val="0"/>
        <w:spacing w:after="0" w:line="240" w:lineRule="auto"/>
        <w:ind w:firstLine="709"/>
        <w:jc w:val="both"/>
        <w:rPr>
          <w:rFonts w:ascii="Times New Roman" w:hAnsi="Times New Roman" w:eastAsia="Times New Roman" w:cs="Courier New"/>
          <w:color w:val="111111"/>
          <w:sz w:val="24"/>
          <w:szCs w:val="24"/>
          <w:lang w:eastAsia="ru-RU"/>
        </w:rPr>
      </w:pPr>
    </w:p>
    <w:p w14:paraId="57F00F15">
      <w:pPr>
        <w:widowControl w:val="0"/>
        <w:spacing w:after="0" w:line="240" w:lineRule="auto"/>
        <w:ind w:firstLine="709"/>
        <w:jc w:val="both"/>
        <w:rPr>
          <w:rFonts w:ascii="Times New Roman" w:hAnsi="Times New Roman" w:eastAsia="Times New Roman" w:cs="Courier New"/>
          <w:color w:val="111111"/>
          <w:sz w:val="24"/>
          <w:szCs w:val="24"/>
          <w:lang w:eastAsia="ru-RU"/>
        </w:rPr>
      </w:pPr>
    </w:p>
    <w:p w14:paraId="36E4F320">
      <w:pPr>
        <w:widowControl w:val="0"/>
        <w:spacing w:after="0" w:line="240" w:lineRule="auto"/>
        <w:ind w:firstLine="709"/>
        <w:jc w:val="both"/>
        <w:rPr>
          <w:rFonts w:ascii="Times New Roman" w:hAnsi="Times New Roman" w:eastAsia="Times New Roman" w:cs="Courier New"/>
          <w:color w:val="111111"/>
          <w:sz w:val="24"/>
          <w:szCs w:val="24"/>
          <w:lang w:eastAsia="ru-RU"/>
        </w:rPr>
      </w:pPr>
    </w:p>
    <w:p w14:paraId="14E210CA">
      <w:pPr>
        <w:widowControl w:val="0"/>
        <w:spacing w:after="0" w:line="240" w:lineRule="auto"/>
        <w:ind w:firstLine="709"/>
        <w:jc w:val="both"/>
        <w:rPr>
          <w:rFonts w:ascii="Times New Roman" w:hAnsi="Times New Roman" w:eastAsia="Times New Roman" w:cs="Courier New"/>
          <w:color w:val="111111"/>
          <w:sz w:val="24"/>
          <w:szCs w:val="24"/>
          <w:lang w:eastAsia="ru-RU"/>
        </w:rPr>
      </w:pPr>
    </w:p>
    <w:p w14:paraId="7B797AE9">
      <w:pPr>
        <w:widowControl w:val="0"/>
        <w:spacing w:after="0" w:line="240" w:lineRule="auto"/>
        <w:ind w:firstLine="709"/>
        <w:jc w:val="both"/>
        <w:rPr>
          <w:rFonts w:ascii="Times New Roman" w:hAnsi="Times New Roman" w:eastAsia="Times New Roman" w:cs="Courier New"/>
          <w:color w:val="111111"/>
          <w:sz w:val="24"/>
          <w:szCs w:val="24"/>
          <w:lang w:eastAsia="ru-RU"/>
        </w:rPr>
      </w:pPr>
    </w:p>
    <w:p w14:paraId="1683C91B">
      <w:pPr>
        <w:widowControl w:val="0"/>
        <w:autoSpaceDE w:val="0"/>
        <w:autoSpaceDN w:val="0"/>
        <w:adjustRightInd w:val="0"/>
        <w:spacing w:after="0" w:line="240" w:lineRule="auto"/>
        <w:jc w:val="center"/>
        <w:rPr>
          <w:rFonts w:ascii="Times New Roman" w:hAnsi="Times New Roman" w:eastAsia="Times New Roman" w:cs="Courier New"/>
          <w:color w:val="111111"/>
          <w:sz w:val="28"/>
          <w:szCs w:val="24"/>
          <w:lang w:eastAsia="ru-RU"/>
        </w:rPr>
      </w:pPr>
      <w:r>
        <w:rPr>
          <w:rFonts w:ascii="Times New Roman" w:hAnsi="Times New Roman" w:eastAsia="Times New Roman" w:cs="Courier New"/>
          <w:color w:val="111111"/>
          <w:sz w:val="28"/>
          <w:szCs w:val="24"/>
          <w:lang w:eastAsia="ru-RU"/>
        </w:rPr>
        <w:t>2024-2025 учебный год</w:t>
      </w:r>
    </w:p>
    <w:p w14:paraId="54F7C009">
      <w:pPr>
        <w:spacing w:after="0" w:line="240" w:lineRule="auto"/>
        <w:jc w:val="both"/>
        <w:rPr>
          <w:rFonts w:ascii="Times New Roman" w:hAnsi="Times New Roman" w:cs="Times New Roman"/>
          <w:b/>
          <w:sz w:val="24"/>
          <w:szCs w:val="24"/>
        </w:rPr>
      </w:pPr>
    </w:p>
    <w:p w14:paraId="3E05D57C">
      <w:pPr>
        <w:spacing w:after="0" w:line="240" w:lineRule="auto"/>
        <w:jc w:val="both"/>
        <w:rPr>
          <w:rFonts w:ascii="Times New Roman" w:hAnsi="Times New Roman" w:cs="Times New Roman"/>
          <w:b/>
          <w:sz w:val="24"/>
          <w:szCs w:val="24"/>
        </w:rPr>
      </w:pPr>
    </w:p>
    <w:p w14:paraId="7D3B9E87">
      <w:pPr>
        <w:spacing w:after="0" w:line="240" w:lineRule="auto"/>
        <w:jc w:val="both"/>
        <w:rPr>
          <w:rFonts w:ascii="Times New Roman" w:hAnsi="Times New Roman" w:cs="Times New Roman"/>
          <w:b/>
          <w:sz w:val="24"/>
          <w:szCs w:val="24"/>
        </w:rPr>
      </w:pPr>
    </w:p>
    <w:p w14:paraId="2EDCC3BD">
      <w:pPr>
        <w:spacing w:after="0" w:line="240" w:lineRule="auto"/>
        <w:jc w:val="both"/>
        <w:rPr>
          <w:rFonts w:ascii="Times New Roman" w:hAnsi="Times New Roman" w:cs="Times New Roman"/>
          <w:b/>
          <w:sz w:val="24"/>
          <w:szCs w:val="24"/>
        </w:rPr>
      </w:pPr>
    </w:p>
    <w:p w14:paraId="4FE0B320">
      <w:pPr>
        <w:spacing w:after="0" w:line="240" w:lineRule="auto"/>
        <w:jc w:val="both"/>
        <w:rPr>
          <w:rFonts w:ascii="Times New Roman" w:hAnsi="Times New Roman" w:cs="Times New Roman"/>
          <w:b/>
          <w:sz w:val="24"/>
          <w:szCs w:val="24"/>
        </w:rPr>
      </w:pPr>
    </w:p>
    <w:p w14:paraId="2B5EE46C">
      <w:pPr>
        <w:spacing w:after="0" w:line="240" w:lineRule="auto"/>
        <w:jc w:val="both"/>
        <w:rPr>
          <w:rFonts w:ascii="Times New Roman" w:hAnsi="Times New Roman" w:cs="Times New Roman"/>
          <w:b/>
          <w:sz w:val="24"/>
          <w:szCs w:val="24"/>
        </w:rPr>
      </w:pPr>
    </w:p>
    <w:p w14:paraId="4A1FC488">
      <w:pPr>
        <w:spacing w:after="0" w:line="240" w:lineRule="auto"/>
        <w:jc w:val="both"/>
        <w:rPr>
          <w:rFonts w:ascii="Times New Roman" w:hAnsi="Times New Roman" w:cs="Times New Roman"/>
          <w:b/>
          <w:sz w:val="24"/>
          <w:szCs w:val="24"/>
        </w:rPr>
      </w:pPr>
    </w:p>
    <w:p w14:paraId="00DE4735">
      <w:pPr>
        <w:spacing w:after="0" w:line="240" w:lineRule="auto"/>
        <w:jc w:val="both"/>
        <w:rPr>
          <w:rFonts w:ascii="Times New Roman" w:hAnsi="Times New Roman" w:cs="Times New Roman"/>
          <w:b/>
          <w:sz w:val="24"/>
          <w:szCs w:val="24"/>
        </w:rPr>
      </w:pPr>
    </w:p>
    <w:p w14:paraId="7A221F09">
      <w:pPr>
        <w:spacing w:after="0" w:line="240" w:lineRule="auto"/>
        <w:jc w:val="both"/>
        <w:rPr>
          <w:rFonts w:ascii="Times New Roman" w:hAnsi="Times New Roman" w:cs="Times New Roman"/>
          <w:b/>
          <w:sz w:val="24"/>
          <w:szCs w:val="24"/>
        </w:rPr>
      </w:pPr>
    </w:p>
    <w:p w14:paraId="56822B68">
      <w:pPr>
        <w:spacing w:after="0" w:line="240" w:lineRule="auto"/>
        <w:jc w:val="both"/>
        <w:rPr>
          <w:rFonts w:ascii="Times New Roman" w:hAnsi="Times New Roman" w:cs="Times New Roman"/>
          <w:b/>
          <w:sz w:val="24"/>
          <w:szCs w:val="24"/>
        </w:rPr>
      </w:pPr>
    </w:p>
    <w:p w14:paraId="5175F25D">
      <w:pPr>
        <w:spacing w:after="0" w:line="240" w:lineRule="auto"/>
        <w:jc w:val="both"/>
        <w:rPr>
          <w:rFonts w:ascii="Times New Roman" w:hAnsi="Times New Roman" w:cs="Times New Roman"/>
          <w:b/>
          <w:sz w:val="24"/>
          <w:szCs w:val="24"/>
        </w:rPr>
      </w:pPr>
    </w:p>
    <w:p w14:paraId="69AB65CB">
      <w:pPr>
        <w:spacing w:after="0" w:line="240" w:lineRule="auto"/>
        <w:jc w:val="both"/>
        <w:rPr>
          <w:rFonts w:ascii="Times New Roman" w:hAnsi="Times New Roman" w:cs="Times New Roman"/>
          <w:b/>
          <w:sz w:val="24"/>
          <w:szCs w:val="24"/>
        </w:rPr>
      </w:pPr>
    </w:p>
    <w:p w14:paraId="1D19B3A6">
      <w:pPr>
        <w:spacing w:after="0" w:line="240" w:lineRule="auto"/>
        <w:jc w:val="both"/>
        <w:rPr>
          <w:rFonts w:ascii="Times New Roman" w:hAnsi="Times New Roman" w:cs="Times New Roman"/>
          <w:b/>
          <w:sz w:val="24"/>
          <w:szCs w:val="24"/>
        </w:rPr>
      </w:pPr>
    </w:p>
    <w:p w14:paraId="68AB985D">
      <w:pPr>
        <w:spacing w:after="0" w:line="240" w:lineRule="auto"/>
        <w:jc w:val="both"/>
        <w:rPr>
          <w:rFonts w:ascii="Times New Roman" w:hAnsi="Times New Roman" w:cs="Times New Roman"/>
          <w:b/>
          <w:sz w:val="24"/>
          <w:szCs w:val="24"/>
        </w:rPr>
      </w:pPr>
    </w:p>
    <w:p w14:paraId="6C3C0F4C">
      <w:pPr>
        <w:spacing w:after="0" w:line="240" w:lineRule="auto"/>
        <w:jc w:val="both"/>
        <w:rPr>
          <w:rFonts w:ascii="Times New Roman" w:hAnsi="Times New Roman" w:cs="Times New Roman"/>
          <w:b/>
          <w:sz w:val="24"/>
          <w:szCs w:val="24"/>
        </w:rPr>
      </w:pPr>
    </w:p>
    <w:p w14:paraId="005DAD00">
      <w:pPr>
        <w:spacing w:after="0" w:line="240" w:lineRule="auto"/>
        <w:jc w:val="both"/>
        <w:rPr>
          <w:rFonts w:ascii="Times New Roman" w:hAnsi="Times New Roman" w:cs="Times New Roman"/>
          <w:b/>
          <w:sz w:val="24"/>
          <w:szCs w:val="24"/>
        </w:rPr>
      </w:pPr>
    </w:p>
    <w:p w14:paraId="63491974">
      <w:pPr>
        <w:spacing w:after="0" w:line="240" w:lineRule="auto"/>
        <w:jc w:val="both"/>
        <w:rPr>
          <w:rFonts w:ascii="Times New Roman" w:hAnsi="Times New Roman" w:cs="Times New Roman"/>
          <w:b/>
          <w:sz w:val="24"/>
          <w:szCs w:val="24"/>
        </w:rPr>
      </w:pPr>
    </w:p>
    <w:p w14:paraId="7AE41B97">
      <w:pPr>
        <w:spacing w:after="0" w:line="240" w:lineRule="auto"/>
        <w:jc w:val="both"/>
        <w:rPr>
          <w:rFonts w:ascii="Times New Roman" w:hAnsi="Times New Roman" w:cs="Times New Roman"/>
          <w:b/>
          <w:sz w:val="24"/>
          <w:szCs w:val="24"/>
        </w:rPr>
      </w:pPr>
    </w:p>
    <w:p w14:paraId="7A38A335">
      <w:pPr>
        <w:spacing w:after="0" w:line="240" w:lineRule="auto"/>
        <w:jc w:val="both"/>
        <w:rPr>
          <w:rFonts w:ascii="Times New Roman" w:hAnsi="Times New Roman" w:cs="Times New Roman"/>
          <w:b/>
          <w:sz w:val="24"/>
          <w:szCs w:val="24"/>
        </w:rPr>
      </w:pPr>
    </w:p>
    <w:p w14:paraId="5202F29F">
      <w:pPr>
        <w:spacing w:after="0" w:line="240" w:lineRule="auto"/>
        <w:jc w:val="both"/>
        <w:rPr>
          <w:rFonts w:ascii="Times New Roman" w:hAnsi="Times New Roman" w:cs="Times New Roman"/>
          <w:b/>
          <w:sz w:val="24"/>
          <w:szCs w:val="24"/>
        </w:rPr>
      </w:pPr>
    </w:p>
    <w:p w14:paraId="57DA146D">
      <w:pPr>
        <w:spacing w:after="0" w:line="240" w:lineRule="auto"/>
        <w:jc w:val="both"/>
        <w:rPr>
          <w:rFonts w:ascii="Times New Roman" w:hAnsi="Times New Roman" w:cs="Times New Roman"/>
          <w:b/>
          <w:sz w:val="24"/>
          <w:szCs w:val="24"/>
        </w:rPr>
      </w:pPr>
    </w:p>
    <w:p w14:paraId="14B03657">
      <w:pPr>
        <w:spacing w:after="0" w:line="240" w:lineRule="auto"/>
        <w:jc w:val="both"/>
        <w:rPr>
          <w:rFonts w:ascii="Times New Roman" w:hAnsi="Times New Roman" w:cs="Times New Roman"/>
          <w:b/>
          <w:sz w:val="24"/>
          <w:szCs w:val="24"/>
        </w:rPr>
      </w:pPr>
    </w:p>
    <w:p w14:paraId="52576419">
      <w:pPr>
        <w:spacing w:after="0" w:line="240" w:lineRule="auto"/>
        <w:jc w:val="both"/>
        <w:rPr>
          <w:rFonts w:ascii="Times New Roman" w:hAnsi="Times New Roman" w:cs="Times New Roman"/>
          <w:b/>
          <w:sz w:val="24"/>
          <w:szCs w:val="24"/>
        </w:rPr>
      </w:pPr>
    </w:p>
    <w:p w14:paraId="6FA970C7">
      <w:pPr>
        <w:spacing w:after="0" w:line="240" w:lineRule="auto"/>
        <w:jc w:val="both"/>
        <w:rPr>
          <w:rFonts w:ascii="Times New Roman" w:hAnsi="Times New Roman" w:cs="Times New Roman"/>
          <w:b/>
          <w:sz w:val="24"/>
          <w:szCs w:val="24"/>
        </w:rPr>
      </w:pPr>
    </w:p>
    <w:p w14:paraId="62242E1E">
      <w:pPr>
        <w:spacing w:after="0" w:line="240" w:lineRule="auto"/>
        <w:jc w:val="both"/>
        <w:rPr>
          <w:rFonts w:ascii="Times New Roman" w:hAnsi="Times New Roman" w:cs="Times New Roman"/>
          <w:b/>
          <w:sz w:val="24"/>
          <w:szCs w:val="24"/>
        </w:rPr>
      </w:pPr>
    </w:p>
    <w:p w14:paraId="1DA4D2AC">
      <w:pPr>
        <w:spacing w:after="0" w:line="240" w:lineRule="auto"/>
        <w:jc w:val="both"/>
        <w:rPr>
          <w:rFonts w:ascii="Times New Roman" w:hAnsi="Times New Roman" w:cs="Times New Roman"/>
          <w:b/>
          <w:sz w:val="24"/>
          <w:szCs w:val="24"/>
        </w:rPr>
      </w:pPr>
    </w:p>
    <w:p w14:paraId="22D6196E">
      <w:pPr>
        <w:spacing w:after="0" w:line="240" w:lineRule="auto"/>
        <w:jc w:val="both"/>
        <w:rPr>
          <w:rFonts w:ascii="Times New Roman" w:hAnsi="Times New Roman" w:cs="Times New Roman"/>
          <w:b/>
          <w:sz w:val="24"/>
          <w:szCs w:val="24"/>
        </w:rPr>
      </w:pPr>
    </w:p>
    <w:p w14:paraId="201EE15A">
      <w:pPr>
        <w:spacing w:after="0" w:line="240" w:lineRule="auto"/>
        <w:jc w:val="both"/>
        <w:rPr>
          <w:rFonts w:ascii="Times New Roman" w:hAnsi="Times New Roman" w:cs="Times New Roman"/>
          <w:b/>
          <w:sz w:val="24"/>
          <w:szCs w:val="24"/>
        </w:rPr>
      </w:pPr>
    </w:p>
    <w:p w14:paraId="622B7527">
      <w:pPr>
        <w:spacing w:after="0" w:line="240" w:lineRule="auto"/>
        <w:jc w:val="both"/>
        <w:rPr>
          <w:rFonts w:ascii="Times New Roman" w:hAnsi="Times New Roman" w:cs="Times New Roman"/>
          <w:b/>
          <w:sz w:val="24"/>
          <w:szCs w:val="24"/>
        </w:rPr>
      </w:pPr>
    </w:p>
    <w:p w14:paraId="5B8FB8F7">
      <w:pPr>
        <w:spacing w:after="0" w:line="240" w:lineRule="auto"/>
        <w:jc w:val="both"/>
        <w:rPr>
          <w:rFonts w:ascii="Times New Roman" w:hAnsi="Times New Roman" w:cs="Times New Roman"/>
          <w:b/>
          <w:sz w:val="24"/>
          <w:szCs w:val="24"/>
        </w:rPr>
      </w:pPr>
    </w:p>
    <w:p w14:paraId="39E9C8A0">
      <w:pPr>
        <w:spacing w:after="0" w:line="240" w:lineRule="auto"/>
        <w:jc w:val="both"/>
        <w:rPr>
          <w:rFonts w:ascii="Times New Roman" w:hAnsi="Times New Roman" w:cs="Times New Roman"/>
          <w:b/>
          <w:sz w:val="24"/>
          <w:szCs w:val="24"/>
        </w:rPr>
      </w:pPr>
    </w:p>
    <w:p w14:paraId="0CE4EBE0">
      <w:pPr>
        <w:spacing w:after="0" w:line="240" w:lineRule="auto"/>
        <w:jc w:val="both"/>
        <w:rPr>
          <w:rFonts w:ascii="Times New Roman" w:hAnsi="Times New Roman" w:cs="Times New Roman"/>
          <w:b/>
          <w:sz w:val="24"/>
          <w:szCs w:val="24"/>
        </w:rPr>
      </w:pPr>
    </w:p>
    <w:p w14:paraId="2E6A8526">
      <w:pPr>
        <w:spacing w:after="0" w:line="240" w:lineRule="auto"/>
        <w:jc w:val="both"/>
        <w:rPr>
          <w:rFonts w:ascii="Times New Roman" w:hAnsi="Times New Roman" w:cs="Times New Roman"/>
          <w:b/>
          <w:sz w:val="24"/>
          <w:szCs w:val="24"/>
        </w:rPr>
      </w:pPr>
    </w:p>
    <w:p w14:paraId="6D49D848">
      <w:pPr>
        <w:spacing w:after="0" w:line="240" w:lineRule="auto"/>
        <w:jc w:val="both"/>
        <w:rPr>
          <w:rFonts w:ascii="Times New Roman" w:hAnsi="Times New Roman" w:cs="Times New Roman"/>
          <w:b/>
          <w:sz w:val="24"/>
          <w:szCs w:val="24"/>
        </w:rPr>
      </w:pPr>
    </w:p>
    <w:p w14:paraId="21B615B2">
      <w:pPr>
        <w:spacing w:after="0" w:line="240" w:lineRule="auto"/>
        <w:jc w:val="both"/>
        <w:rPr>
          <w:rFonts w:ascii="Times New Roman" w:hAnsi="Times New Roman" w:cs="Times New Roman"/>
          <w:b/>
          <w:sz w:val="24"/>
          <w:szCs w:val="24"/>
        </w:rPr>
      </w:pPr>
    </w:p>
    <w:p w14:paraId="74646DCC">
      <w:pPr>
        <w:spacing w:after="0" w:line="240" w:lineRule="auto"/>
        <w:jc w:val="both"/>
        <w:rPr>
          <w:rFonts w:ascii="Times New Roman" w:hAnsi="Times New Roman" w:cs="Times New Roman"/>
          <w:b/>
          <w:sz w:val="24"/>
          <w:szCs w:val="24"/>
        </w:rPr>
      </w:pPr>
    </w:p>
    <w:p w14:paraId="67BFAE48">
      <w:pPr>
        <w:spacing w:after="0" w:line="240" w:lineRule="auto"/>
        <w:jc w:val="both"/>
        <w:rPr>
          <w:rFonts w:ascii="Times New Roman" w:hAnsi="Times New Roman" w:cs="Times New Roman"/>
          <w:b/>
          <w:sz w:val="24"/>
          <w:szCs w:val="24"/>
        </w:rPr>
      </w:pPr>
    </w:p>
    <w:p w14:paraId="1D0FA722">
      <w:pPr>
        <w:spacing w:after="0" w:line="240" w:lineRule="auto"/>
        <w:jc w:val="both"/>
        <w:rPr>
          <w:rFonts w:ascii="Times New Roman" w:hAnsi="Times New Roman" w:cs="Times New Roman"/>
          <w:b/>
          <w:sz w:val="24"/>
          <w:szCs w:val="24"/>
        </w:rPr>
      </w:pPr>
    </w:p>
    <w:p w14:paraId="5C130D23">
      <w:pPr>
        <w:spacing w:after="0" w:line="240" w:lineRule="auto"/>
        <w:jc w:val="both"/>
        <w:rPr>
          <w:rFonts w:ascii="Times New Roman" w:hAnsi="Times New Roman" w:cs="Times New Roman"/>
          <w:b/>
          <w:sz w:val="24"/>
          <w:szCs w:val="24"/>
        </w:rPr>
      </w:pPr>
    </w:p>
    <w:p w14:paraId="133F0C51">
      <w:pPr>
        <w:spacing w:after="0" w:line="240" w:lineRule="auto"/>
        <w:jc w:val="both"/>
        <w:rPr>
          <w:rFonts w:ascii="Times New Roman" w:hAnsi="Times New Roman" w:cs="Times New Roman"/>
          <w:b/>
          <w:sz w:val="24"/>
          <w:szCs w:val="24"/>
        </w:rPr>
      </w:pPr>
    </w:p>
    <w:p w14:paraId="38794160">
      <w:pPr>
        <w:spacing w:after="0" w:line="240" w:lineRule="auto"/>
        <w:jc w:val="both"/>
        <w:rPr>
          <w:rFonts w:ascii="Times New Roman" w:hAnsi="Times New Roman" w:cs="Times New Roman"/>
          <w:b/>
          <w:sz w:val="24"/>
          <w:szCs w:val="24"/>
        </w:rPr>
      </w:pPr>
    </w:p>
    <w:p w14:paraId="5D1E3AE1">
      <w:pPr>
        <w:spacing w:after="0" w:line="240" w:lineRule="auto"/>
        <w:jc w:val="both"/>
        <w:rPr>
          <w:rFonts w:ascii="Times New Roman" w:hAnsi="Times New Roman" w:cs="Times New Roman"/>
          <w:b/>
          <w:sz w:val="24"/>
          <w:szCs w:val="24"/>
        </w:rPr>
      </w:pPr>
    </w:p>
    <w:p w14:paraId="6F2B5077">
      <w:pPr>
        <w:spacing w:after="0" w:line="240" w:lineRule="auto"/>
        <w:jc w:val="both"/>
        <w:rPr>
          <w:rFonts w:ascii="Times New Roman" w:hAnsi="Times New Roman" w:cs="Times New Roman"/>
          <w:b/>
          <w:sz w:val="24"/>
          <w:szCs w:val="24"/>
        </w:rPr>
      </w:pPr>
    </w:p>
    <w:p w14:paraId="5C89478F">
      <w:pPr>
        <w:spacing w:after="0" w:line="240" w:lineRule="auto"/>
        <w:jc w:val="both"/>
        <w:rPr>
          <w:rFonts w:ascii="Times New Roman" w:hAnsi="Times New Roman" w:cs="Times New Roman"/>
          <w:b/>
          <w:sz w:val="24"/>
          <w:szCs w:val="24"/>
        </w:rPr>
      </w:pPr>
    </w:p>
    <w:p w14:paraId="32331C8A">
      <w:pPr>
        <w:spacing w:after="0" w:line="240" w:lineRule="auto"/>
        <w:jc w:val="both"/>
        <w:rPr>
          <w:rFonts w:ascii="Times New Roman" w:hAnsi="Times New Roman" w:cs="Times New Roman"/>
          <w:b/>
          <w:sz w:val="24"/>
          <w:szCs w:val="24"/>
        </w:rPr>
      </w:pPr>
    </w:p>
    <w:p w14:paraId="5BF91000">
      <w:pPr>
        <w:spacing w:after="0" w:line="240" w:lineRule="auto"/>
        <w:jc w:val="both"/>
        <w:rPr>
          <w:rFonts w:ascii="Times New Roman" w:hAnsi="Times New Roman" w:cs="Times New Roman"/>
          <w:b/>
          <w:sz w:val="24"/>
          <w:szCs w:val="24"/>
        </w:rPr>
      </w:pPr>
    </w:p>
    <w:p w14:paraId="0C25AE6C">
      <w:pPr>
        <w:spacing w:after="0" w:line="240" w:lineRule="auto"/>
        <w:jc w:val="both"/>
        <w:rPr>
          <w:rFonts w:ascii="Times New Roman" w:hAnsi="Times New Roman" w:cs="Times New Roman"/>
          <w:b/>
          <w:sz w:val="24"/>
          <w:szCs w:val="24"/>
        </w:rPr>
      </w:pPr>
    </w:p>
    <w:p w14:paraId="19A01151">
      <w:pPr>
        <w:spacing w:after="0" w:line="240" w:lineRule="auto"/>
        <w:jc w:val="both"/>
        <w:rPr>
          <w:rFonts w:ascii="Times New Roman" w:hAnsi="Times New Roman" w:cs="Times New Roman"/>
          <w:b/>
          <w:sz w:val="24"/>
          <w:szCs w:val="24"/>
        </w:rPr>
      </w:pPr>
    </w:p>
    <w:p w14:paraId="588BE108">
      <w:pPr>
        <w:spacing w:after="0" w:line="240" w:lineRule="auto"/>
        <w:jc w:val="both"/>
        <w:rPr>
          <w:rFonts w:ascii="Times New Roman" w:hAnsi="Times New Roman" w:cs="Times New Roman"/>
          <w:b/>
          <w:sz w:val="24"/>
          <w:szCs w:val="24"/>
        </w:rPr>
      </w:pPr>
    </w:p>
    <w:p w14:paraId="4FFEACE6">
      <w:pPr>
        <w:spacing w:after="0" w:line="240" w:lineRule="auto"/>
        <w:jc w:val="both"/>
        <w:rPr>
          <w:rFonts w:ascii="Times New Roman" w:hAnsi="Times New Roman" w:cs="Times New Roman"/>
          <w:b/>
          <w:sz w:val="24"/>
          <w:szCs w:val="24"/>
        </w:rPr>
      </w:pPr>
    </w:p>
    <w:p w14:paraId="11AC797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«Семья и школа: воспитание патриота своей Родины»</w:t>
      </w:r>
    </w:p>
    <w:p w14:paraId="5F5D10D2">
      <w:pPr>
        <w:spacing w:after="0" w:line="240" w:lineRule="auto"/>
        <w:jc w:val="both"/>
        <w:rPr>
          <w:rFonts w:ascii="Times New Roman" w:hAnsi="Times New Roman" w:cs="Times New Roman"/>
          <w:i/>
          <w:sz w:val="24"/>
          <w:szCs w:val="24"/>
        </w:rPr>
      </w:pPr>
    </w:p>
    <w:p w14:paraId="1BE61B43">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Цель родительского собрания</w:t>
      </w:r>
      <w:r>
        <w:rPr>
          <w:rFonts w:ascii="Times New Roman" w:hAnsi="Times New Roman" w:cs="Times New Roman"/>
          <w:b/>
          <w:sz w:val="24"/>
          <w:szCs w:val="24"/>
        </w:rPr>
        <w:t>:</w:t>
      </w:r>
      <w:r>
        <w:rPr>
          <w:rFonts w:ascii="Times New Roman" w:hAnsi="Times New Roman" w:cs="Times New Roman"/>
          <w:sz w:val="24"/>
          <w:szCs w:val="24"/>
        </w:rPr>
        <w:t xml:space="preserve"> расширение знаний родителей о роли семьи в воспитании патриотических чувств детей, ознакомление с приёмами и методами патриотического воспитания.</w:t>
      </w:r>
    </w:p>
    <w:p w14:paraId="00395151">
      <w:pPr>
        <w:spacing w:after="0" w:line="240" w:lineRule="auto"/>
        <w:jc w:val="both"/>
        <w:rPr>
          <w:rFonts w:ascii="Times New Roman" w:hAnsi="Times New Roman" w:cs="Times New Roman"/>
          <w:sz w:val="24"/>
          <w:szCs w:val="24"/>
        </w:rPr>
      </w:pPr>
    </w:p>
    <w:p w14:paraId="5C5F1909">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Задачи родительского собрания:</w:t>
      </w:r>
    </w:p>
    <w:p w14:paraId="2D64AB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у родителей гражданско-патриотические знания;</w:t>
      </w:r>
    </w:p>
    <w:p w14:paraId="74FAE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с задачами, которые ставит перед преподавателями, родителями (законными представителями) учащихся концепция духовно-нравственного развития детей;</w:t>
      </w:r>
    </w:p>
    <w:p w14:paraId="164066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-показать родителям роль семьи в патриотическом воспитании детей;</w:t>
      </w:r>
    </w:p>
    <w:p w14:paraId="3609FC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-выработать согласованные действия школы и семьи по вопросам гражданско-патриотического воспитания детей.</w:t>
      </w:r>
    </w:p>
    <w:p w14:paraId="50F4B7CA">
      <w:pPr>
        <w:spacing w:after="0" w:line="240" w:lineRule="auto"/>
        <w:jc w:val="both"/>
        <w:rPr>
          <w:rFonts w:ascii="Times New Roman" w:hAnsi="Times New Roman" w:cs="Times New Roman"/>
          <w:sz w:val="24"/>
          <w:szCs w:val="24"/>
        </w:rPr>
      </w:pPr>
    </w:p>
    <w:p w14:paraId="3FE291CE">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Оборудование:</w:t>
      </w:r>
      <w:r>
        <w:rPr>
          <w:rFonts w:ascii="Times New Roman" w:hAnsi="Times New Roman" w:cs="Times New Roman"/>
          <w:sz w:val="24"/>
          <w:szCs w:val="24"/>
        </w:rPr>
        <w:t xml:space="preserve"> мультимедийное оборудование, памятка «Советы родителям в воспитании патриота своей страны».</w:t>
      </w:r>
    </w:p>
    <w:p w14:paraId="1E58F945">
      <w:pPr>
        <w:spacing w:after="0" w:line="240" w:lineRule="auto"/>
        <w:jc w:val="both"/>
        <w:rPr>
          <w:rFonts w:ascii="Times New Roman" w:hAnsi="Times New Roman" w:cs="Times New Roman"/>
          <w:b/>
          <w:i/>
          <w:sz w:val="24"/>
          <w:szCs w:val="24"/>
        </w:rPr>
      </w:pPr>
    </w:p>
    <w:p w14:paraId="2DBE01A3">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Вопросы для обсуждения:</w:t>
      </w:r>
    </w:p>
    <w:p w14:paraId="2CD09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-нужно ли говорить с ребёнком о патриотизме, Родине;</w:t>
      </w:r>
    </w:p>
    <w:p w14:paraId="581E7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-обычаи и традиции проявления патриотизма в семьях учащихся;</w:t>
      </w:r>
    </w:p>
    <w:p w14:paraId="79A15F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чем необходимо бороться родителям, воспитывая в ребёнке патриотизм;</w:t>
      </w:r>
    </w:p>
    <w:p w14:paraId="03D691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-объединение усилий семьи и школы в вопросах формирования патриотизма и гражданственности.</w:t>
      </w:r>
    </w:p>
    <w:p w14:paraId="7F64EDDF">
      <w:pPr>
        <w:spacing w:after="0" w:line="240" w:lineRule="auto"/>
        <w:jc w:val="both"/>
        <w:rPr>
          <w:rFonts w:ascii="Times New Roman" w:hAnsi="Times New Roman" w:cs="Times New Roman"/>
          <w:sz w:val="24"/>
          <w:szCs w:val="24"/>
        </w:rPr>
      </w:pPr>
    </w:p>
    <w:p w14:paraId="56B95997">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Форма проведения:</w:t>
      </w:r>
      <w:r>
        <w:rPr>
          <w:rFonts w:ascii="Times New Roman" w:hAnsi="Times New Roman" w:cs="Times New Roman"/>
          <w:sz w:val="24"/>
          <w:szCs w:val="24"/>
        </w:rPr>
        <w:t xml:space="preserve"> диспут.</w:t>
      </w:r>
    </w:p>
    <w:p w14:paraId="6276DA31">
      <w:pPr>
        <w:spacing w:after="0" w:line="240" w:lineRule="auto"/>
        <w:jc w:val="both"/>
        <w:rPr>
          <w:rFonts w:ascii="Times New Roman" w:hAnsi="Times New Roman" w:cs="Times New Roman"/>
          <w:sz w:val="24"/>
          <w:szCs w:val="24"/>
        </w:rPr>
      </w:pPr>
    </w:p>
    <w:p w14:paraId="75AC31C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1.Ход собрания:</w:t>
      </w:r>
    </w:p>
    <w:p w14:paraId="20E0D0E5">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Приветствие.</w:t>
      </w:r>
    </w:p>
    <w:p w14:paraId="00D85E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Добрый вечер, уважаемые родители! Мы рады тому, что Вы, несмотря на свои многочисленные хлопоты и заботы, несмотря ни на что, пришли сюда!</w:t>
      </w:r>
    </w:p>
    <w:p w14:paraId="6921AF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того, чтобы создать позитивный настрой, я хочу провести с вами игру «Кричалки». Если вы согласны с высказываниями, дружно кричите «Да», если не согласны, то соответственно «Нет».</w:t>
      </w:r>
    </w:p>
    <w:p w14:paraId="407E1459">
      <w:pPr>
        <w:spacing w:after="0" w:line="240" w:lineRule="auto"/>
        <w:jc w:val="both"/>
        <w:rPr>
          <w:rFonts w:ascii="Times New Roman" w:hAnsi="Times New Roman" w:cs="Times New Roman"/>
          <w:sz w:val="24"/>
          <w:szCs w:val="24"/>
        </w:rPr>
      </w:pPr>
    </w:p>
    <w:p w14:paraId="735D4D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-Крикните громко и хором, друзья,</w:t>
      </w:r>
    </w:p>
    <w:p w14:paraId="25F68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Деток своих вы любите? ДА</w:t>
      </w:r>
    </w:p>
    <w:p w14:paraId="73E6C3C0">
      <w:pPr>
        <w:spacing w:after="0" w:line="240" w:lineRule="auto"/>
        <w:jc w:val="both"/>
        <w:rPr>
          <w:rFonts w:ascii="Times New Roman" w:hAnsi="Times New Roman" w:cs="Times New Roman"/>
          <w:sz w:val="24"/>
          <w:szCs w:val="24"/>
        </w:rPr>
      </w:pPr>
    </w:p>
    <w:p w14:paraId="3F264C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работы пришли и сил нет совсем, </w:t>
      </w:r>
    </w:p>
    <w:p w14:paraId="21BCB4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Вам хочется лекции слушать здесь? НЕТ</w:t>
      </w:r>
    </w:p>
    <w:p w14:paraId="3F6BC20B">
      <w:pPr>
        <w:spacing w:after="0" w:line="240" w:lineRule="auto"/>
        <w:jc w:val="both"/>
        <w:rPr>
          <w:rFonts w:ascii="Times New Roman" w:hAnsi="Times New Roman" w:cs="Times New Roman"/>
          <w:sz w:val="24"/>
          <w:szCs w:val="24"/>
        </w:rPr>
      </w:pPr>
    </w:p>
    <w:p w14:paraId="35D2D3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 вас понимаю! Как быть, господа?</w:t>
      </w:r>
    </w:p>
    <w:p w14:paraId="06821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Проблемы детей решать нужно нам?  ДА</w:t>
      </w:r>
    </w:p>
    <w:p w14:paraId="463925A2">
      <w:pPr>
        <w:spacing w:after="0" w:line="240" w:lineRule="auto"/>
        <w:jc w:val="both"/>
        <w:rPr>
          <w:rFonts w:ascii="Times New Roman" w:hAnsi="Times New Roman" w:cs="Times New Roman"/>
          <w:sz w:val="24"/>
          <w:szCs w:val="24"/>
        </w:rPr>
      </w:pPr>
    </w:p>
    <w:p w14:paraId="74C545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-Дайте мне тогда ответ,</w:t>
      </w:r>
    </w:p>
    <w:p w14:paraId="12EEFC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Помочь откажетесь нам? НЕТ</w:t>
      </w:r>
    </w:p>
    <w:p w14:paraId="6929BE3D">
      <w:pPr>
        <w:spacing w:after="0" w:line="240" w:lineRule="auto"/>
        <w:jc w:val="both"/>
        <w:rPr>
          <w:rFonts w:ascii="Times New Roman" w:hAnsi="Times New Roman" w:cs="Times New Roman"/>
          <w:sz w:val="24"/>
          <w:szCs w:val="24"/>
        </w:rPr>
      </w:pPr>
    </w:p>
    <w:p w14:paraId="0B2929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-Последнее что спрошу у вас я,</w:t>
      </w:r>
    </w:p>
    <w:p w14:paraId="064221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Активными все будете?  ДА</w:t>
      </w:r>
    </w:p>
    <w:p w14:paraId="20DCF85B">
      <w:pPr>
        <w:spacing w:after="0" w:line="240" w:lineRule="auto"/>
        <w:jc w:val="both"/>
        <w:rPr>
          <w:rFonts w:ascii="Times New Roman" w:hAnsi="Times New Roman" w:cs="Times New Roman"/>
          <w:sz w:val="24"/>
          <w:szCs w:val="24"/>
        </w:rPr>
      </w:pPr>
    </w:p>
    <w:p w14:paraId="04EB6A2A">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Введение в проблему: </w:t>
      </w:r>
    </w:p>
    <w:p w14:paraId="09CE1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Народная мудрость гласит: «Три несчастья есть у человека: смерть, старость и плохие дети. Старость неотвратима, смерть неумолима. Перед этими несчастьями никто не может закрыть двери своего дома. А от плохих детей дом можно уберечь, как и от беды» Вы, конечно, хотите иметь хороших детей: умных, добрый, вежливых, отзывчивых, трудолюбивых, т.е. высоконравственных. Давайте объединим усилия в воспитании подрастающего поколения.</w:t>
      </w:r>
    </w:p>
    <w:p w14:paraId="3D2F6D27">
      <w:pPr>
        <w:spacing w:after="0" w:line="240" w:lineRule="auto"/>
        <w:jc w:val="both"/>
        <w:rPr>
          <w:rFonts w:ascii="Times New Roman" w:hAnsi="Times New Roman" w:cs="Times New Roman"/>
          <w:sz w:val="24"/>
          <w:szCs w:val="24"/>
        </w:rPr>
      </w:pPr>
    </w:p>
    <w:p w14:paraId="2B9A11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2.Определение темы собрания.</w:t>
      </w:r>
    </w:p>
    <w:p w14:paraId="13D575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начнём мы с вами наше мероприятие с разгадывания ребуса, в котором зашифровано ключевое слово темы нашего собрания.</w:t>
      </w:r>
    </w:p>
    <w:p w14:paraId="1E7E4F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(разгадывание ребуса- </w:t>
      </w:r>
      <w:r>
        <w:rPr>
          <w:rFonts w:ascii="Times New Roman" w:hAnsi="Times New Roman" w:cs="Times New Roman"/>
          <w:i/>
          <w:sz w:val="24"/>
          <w:szCs w:val="24"/>
        </w:rPr>
        <w:t>Патриотизм</w:t>
      </w:r>
      <w:r>
        <w:rPr>
          <w:rFonts w:ascii="Times New Roman" w:hAnsi="Times New Roman" w:cs="Times New Roman"/>
          <w:sz w:val="24"/>
          <w:szCs w:val="24"/>
        </w:rPr>
        <w:t>)</w:t>
      </w:r>
    </w:p>
    <w:p w14:paraId="4478DB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Замечательно! Как я сказала вам, что это ключевое слово темы нашего собрания, а полностью эта звучит так: «Семья и школа: воспитание патриота своей Родины».</w:t>
      </w:r>
    </w:p>
    <w:p w14:paraId="5A03D2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Наш разговор сегодня пойдёт о патриотизме, о котором мы не всегда вспоминаем, но он постоянно присутствует в нашей жизни когда мы работаем, учимся, отдыхаем или мечтаем. И если мы, взрослые, можем опираться на свой жизненный и читательский опыт, и, возвращаясь к мысли о патриотизме и этому чувству, то детям в этом нужно помогать.</w:t>
      </w:r>
    </w:p>
    <w:p w14:paraId="4D25B8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Почему сегодня мы начали об этом говорить? Я думаю, что для вас не будет большим секретом, что в последнее время общество очень сильно изменилось. Изменения в обществе не могли не отразиться и на таких общественных организациях, как школа. Историческая память важна и необходима во все времена и в любом государстве особенно в трудные переломные моменты истории. Именно такой момент переживает сегодня наша Родина, когда вопросы патриотического воспитания вышли на первый план. В последнее время происходит утрата духовно-</w:t>
      </w:r>
      <w:r>
        <w:rPr>
          <w:rFonts w:hint="default" w:ascii="Times New Roman" w:hAnsi="Times New Roman" w:cs="Times New Roman"/>
          <w:sz w:val="24"/>
          <w:szCs w:val="24"/>
          <w:lang w:val="ru-RU"/>
        </w:rPr>
        <w:t xml:space="preserve"> </w:t>
      </w:r>
      <w:r>
        <w:rPr>
          <w:rFonts w:ascii="Times New Roman" w:hAnsi="Times New Roman" w:cs="Times New Roman"/>
          <w:sz w:val="24"/>
          <w:szCs w:val="24"/>
        </w:rPr>
        <w:t>нравственных и социальных ценностей, теряется уважение к истории, забываются свои корни. А дерево не может расти, цвести и плодоносить без корней.</w:t>
      </w:r>
    </w:p>
    <w:p w14:paraId="4281D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поэтому наша с вами задача вырастить это дерево полноценным. </w:t>
      </w:r>
    </w:p>
    <w:p w14:paraId="0F8A0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научить детей беречь и любить то, имеешь, свой дом, свою семью, свой род, свою семейную историю? Как воспитать в них умение быть человеком не на словах, а на деле? Как научить проявлять уважение к труду предков, сохранивших для них и этот мир, и эту страну? Как научить быть достойными их памяти, т.е. быть патриотом. Я думаю, что вы, опираясь на свой жизненный опыт, со мной согласитесь, что все вышеперечисленное закладывается в семье. И от того, насколько нравственно ведут себя родители и родные, зависит то, каким будет их ребёнок.</w:t>
      </w:r>
    </w:p>
    <w:p w14:paraId="4B01E0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Родитель для ребёнка- авторитет, пример добропорядочного человека. И все, что он слышит от взрослых о политике, о людях и национальностях, об обществе, является истиной, которая вскоре станет их мнением, изменить которое будет непросто.</w:t>
      </w:r>
    </w:p>
    <w:p w14:paraId="07226F48">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-В современно жизни нам часто приходится слышать слова «патриот», «патриотизм». Этим словам несколько тысяч лет.</w:t>
      </w:r>
    </w:p>
    <w:p w14:paraId="18EB1F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вы понимаете смысл этих понятий? (ответы родителей)</w:t>
      </w:r>
    </w:p>
    <w:p w14:paraId="0F7BBC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Это тот человек, который:</w:t>
      </w:r>
    </w:p>
    <w:p w14:paraId="6BED39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-любит то место, где родился и вырос;</w:t>
      </w:r>
    </w:p>
    <w:p w14:paraId="3DE96D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-тот, кто любит и не забывает свою мать, свой дом;</w:t>
      </w:r>
    </w:p>
    <w:p w14:paraId="440D32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-кто с гордостью осознает, что нет на Земле страны лучше нашей;</w:t>
      </w:r>
    </w:p>
    <w:p w14:paraId="284028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-готов стать на защиту Отечества;</w:t>
      </w:r>
    </w:p>
    <w:p w14:paraId="0E16DB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-отстаивает престиж своей страны;</w:t>
      </w:r>
    </w:p>
    <w:p w14:paraId="7AC290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-знает государственную символику;</w:t>
      </w:r>
    </w:p>
    <w:p w14:paraId="0F5294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-готов отдать своей Родине все силы и способности;</w:t>
      </w:r>
    </w:p>
    <w:p w14:paraId="6B5224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-тот, кто украшает Родину своим трудом;</w:t>
      </w:r>
    </w:p>
    <w:p w14:paraId="43D6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-строит свое будущее, связывая его только со своим отечеством;</w:t>
      </w:r>
    </w:p>
    <w:p w14:paraId="491FD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-знает свой родной язык;</w:t>
      </w:r>
    </w:p>
    <w:p w14:paraId="34DC05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-знает историю своей страны, гордится своими предками.</w:t>
      </w:r>
    </w:p>
    <w:p w14:paraId="7ABFA4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 теперь обратимся к толковому словарю. «Патриотизм- это преданность и любовь к своему Отечеству, своему народу». В других источниках можно увидеть такое определение: «Патриотизм- это любовь к Родине, преданность ей, стремление своими действиями служить ее интересам, ощущение неразрывной связи со своим народом, с его языком, культурой, бытом и нравами».</w:t>
      </w:r>
    </w:p>
    <w:p w14:paraId="3CFBC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Таким образом, можно подвести итог, что вы знаете и понимаете данный термин, а значит вы сможете сформулировать какие качества, способствующие становлению гражданина, патриота вы воспитываете в своем ребенке.</w:t>
      </w:r>
    </w:p>
    <w:p w14:paraId="4E6DB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Предлагаю вам построить дом.</w:t>
      </w:r>
    </w:p>
    <w:p w14:paraId="3A8997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чего строится дом? (ответы родителей)</w:t>
      </w:r>
    </w:p>
    <w:p w14:paraId="706C04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-Правильно, из кирпичей. Но все мы знаем, что строить дом начинают, заложив фундамент. Фундаментов нашего дома будет СЕМЬЯ.</w:t>
      </w:r>
    </w:p>
    <w:p w14:paraId="15D3DE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-Перед вами лежат кирпичи, выберите те, из которых вы построите семейный дом (Справедливость, любовь, уважение, забота, чувство долга, ответственность, бережливость, мужество, смелость, исполнительность, милосердие, сострадание, порядочность, честность, трудолюбие...ложь, обман, предательство, зависть, хитрость, ненадежность, нахальство, мелочность, злость, жестокость, эгоизм, безответственность, трусость, безразличие, двуличие).</w:t>
      </w:r>
    </w:p>
    <w:p w14:paraId="16FE9D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-Итак, начинаем строительство.</w:t>
      </w:r>
    </w:p>
    <w:p w14:paraId="3D5BCF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-Выходите с кирпичиками к доске. Назовите, какие кирпичики вы взяли для строительства дома? Почему?</w:t>
      </w:r>
    </w:p>
    <w:p w14:paraId="74FBE1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в заключении строительства мы с вами установим крышу «ДОМ»</w:t>
      </w:r>
    </w:p>
    <w:p w14:paraId="5E300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-Прочитайте, какие кирпичики вы не взяли. Объясните, почему вы их не взяли (ответы всех родителей)</w:t>
      </w:r>
    </w:p>
    <w:p w14:paraId="7AE35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-Обратите внимание на доску. Рядом с вашим домом построен еще один, под названием «Школа», в котором ведется большая по патриотическому воспитанию и фундаментом этого дома конечно же являются знания.</w:t>
      </w:r>
    </w:p>
    <w:p w14:paraId="74ED04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 хочу вас познакомить со всеми кирпичиками этого дома: </w:t>
      </w:r>
      <w:r>
        <w:rPr>
          <w:rFonts w:ascii="Times New Roman" w:hAnsi="Times New Roman" w:cs="Times New Roman"/>
          <w:b/>
          <w:bCs/>
          <w:i/>
          <w:iCs/>
          <w:sz w:val="24"/>
          <w:szCs w:val="24"/>
        </w:rPr>
        <w:t xml:space="preserve">Уроки доброты; </w:t>
      </w:r>
      <w:r>
        <w:rPr>
          <w:rFonts w:ascii="Times New Roman" w:hAnsi="Times New Roman" w:cs="Times New Roman"/>
          <w:sz w:val="24"/>
          <w:szCs w:val="24"/>
        </w:rPr>
        <w:t xml:space="preserve"> </w:t>
      </w:r>
    </w:p>
    <w:p w14:paraId="648C0EC5">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Акция милосердия. </w:t>
      </w:r>
      <w:r>
        <w:rPr>
          <w:rFonts w:ascii="Times New Roman" w:hAnsi="Times New Roman" w:cs="Times New Roman"/>
          <w:sz w:val="24"/>
          <w:szCs w:val="24"/>
        </w:rPr>
        <w:t xml:space="preserve">- «День пожилого человека»; </w:t>
      </w:r>
      <w:r>
        <w:rPr>
          <w:rFonts w:ascii="Times New Roman" w:hAnsi="Times New Roman" w:cs="Times New Roman"/>
          <w:b/>
          <w:bCs/>
          <w:i/>
          <w:iCs/>
          <w:sz w:val="24"/>
          <w:szCs w:val="24"/>
        </w:rPr>
        <w:t>Акция памяти.</w:t>
      </w:r>
      <w:r>
        <w:rPr>
          <w:rFonts w:ascii="Times New Roman" w:hAnsi="Times New Roman" w:cs="Times New Roman"/>
          <w:sz w:val="24"/>
          <w:szCs w:val="24"/>
        </w:rPr>
        <w:t>-участие в Акциях штаба Победы: «Окна», «Бессмертный полк», «Факельное шествие», «Полотно Победы», «Ветеран моей семьи»; Акция «Россия против террора. Человеческие ценности.»</w:t>
      </w:r>
    </w:p>
    <w:p w14:paraId="1BF9F8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Как вы думаете, даёт ли ребёнку школа то, что заложено в семье вами,  родителями?</w:t>
      </w:r>
    </w:p>
    <w:p w14:paraId="39376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Я думаю вы согласитесь со мной, что в школе идёт огромная работа по патриотическому воспитанию подрастающего поколения. И что эти два дома «Семья» и «Школа» неразрывно связаны между собой «РЕЗУЛЬТАТОМ». Все, что закладывается в семье, развивается в школе.</w:t>
      </w:r>
    </w:p>
    <w:p w14:paraId="09EE5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Конечно же, первые уроки патриотизма ребенок получает в семье. Родители передают ему свое восприятие жизни: свою любовь к природе, к народной песне, к народным традициям, к людям, которые делают жизнь лучше и интереснее. На долгие годы дети запоминают свои прогулки с родителями в ближайший лес, в поле, на озеро, полные ярких впечатлений и переживаний. Эти прогулки и зажигают в душе ребенка первую искру большой любви к родной природе. </w:t>
      </w:r>
    </w:p>
    <w:p w14:paraId="08C239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каждом доме, в каждой семье свои правила и традиции. Семейные пятничные вечера, шествие со взрослыми по нарядной площади на праздничный салют- все это вызывает у детей те особые, светлые чувства, которые запечатлеваются на всю жизнь. Большое внимание на детей оказывают конкретные проявления патриотических чувств родителей в повседневной жизни. </w:t>
      </w:r>
    </w:p>
    <w:p w14:paraId="371EBF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Например: отец, придя с работы, увлеченно рассказывает о своих делах на производстве, об успехах.</w:t>
      </w:r>
    </w:p>
    <w:p w14:paraId="0F9E71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Или: мать, листая семейный альбом, рассказывает  детям о членах семьи, о бабушках и дедушках, которые воевали за родную землю, имеют награды за свой труд, вспоминает истории из жизни семьи.</w:t>
      </w:r>
      <w:bookmarkStart w:id="0" w:name="_GoBack"/>
      <w:bookmarkEnd w:id="0"/>
    </w:p>
    <w:p w14:paraId="1412F3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в семье ценят искусство, показывают детям шедевры народного творчества, уважительно относятся к искусству.</w:t>
      </w:r>
    </w:p>
    <w:p w14:paraId="7C52B8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Каждая семья располагает всеми возможностями для того, чтобы пробудить, развить у ребёнка интерес к жизни природы, бережное, любовное, заботливое отношение к природе, потребность постоянного общения с ней. Выезжать в лес, на реку или озеро. В непосредственном соприкосновении с природой развивается наблюдательность, любознательность, интерес к природным объектам, любовь к своему родному краю. Красота родной природы раскрывает красоту человеческого труда, рождает желание сделать свой край ещё прекраснее.</w:t>
      </w:r>
    </w:p>
    <w:p w14:paraId="3935E5B9">
      <w:pPr>
        <w:spacing w:after="0" w:line="240" w:lineRule="auto"/>
        <w:jc w:val="both"/>
        <w:rPr>
          <w:rFonts w:ascii="Times New Roman" w:hAnsi="Times New Roman" w:cs="Times New Roman"/>
          <w:sz w:val="24"/>
          <w:szCs w:val="24"/>
        </w:rPr>
      </w:pPr>
    </w:p>
    <w:p w14:paraId="74168D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Подведём итоги сказанному.</w:t>
      </w:r>
    </w:p>
    <w:p w14:paraId="2295D5E8">
      <w:pPr>
        <w:spacing w:after="0" w:line="240" w:lineRule="auto"/>
        <w:jc w:val="both"/>
        <w:rPr>
          <w:rFonts w:ascii="Times New Roman" w:hAnsi="Times New Roman" w:cs="Times New Roman"/>
          <w:sz w:val="24"/>
          <w:szCs w:val="24"/>
        </w:rPr>
      </w:pPr>
    </w:p>
    <w:p w14:paraId="42E6D14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задачи воспитания патриотизма у детей.</w:t>
      </w:r>
    </w:p>
    <w:p w14:paraId="709A266C">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чувства любви к Родине, уважения к её истории, культуре, традициям, нормам общественной жизни.</w:t>
      </w:r>
    </w:p>
    <w:p w14:paraId="14EF11AC">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Приобщать к боевым и трудовым традициям народа.</w:t>
      </w:r>
    </w:p>
    <w:p w14:paraId="707B59EA">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чувства гражданского долга.</w:t>
      </w:r>
    </w:p>
    <w:p w14:paraId="48BF036D">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Разъяснение истоков героизма и самоотверженности людей.</w:t>
      </w:r>
    </w:p>
    <w:p w14:paraId="7F1C15A7">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Воспитание гордости за подвиги представителей разных поколений защитников Отечества и стремления подражать им.</w:t>
      </w:r>
    </w:p>
    <w:p w14:paraId="463E7637">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духовно-богатого, социально-активного гражданина.</w:t>
      </w:r>
    </w:p>
    <w:p w14:paraId="6239CE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Как вы считаете, эти задачи мы можем поставить перед собой, чтобы воспитать у ребёнка чувство патриотизма к своей Родине? В заключение нашей беседы мне очень хочется надеяться на то, что тема сегодняшнего собрания не оставила вас равнодушными. К патриотизму можно относиться по-разному. Мы не всегда задумываемся о том, патриотичны наши мысли и поступки или нет. Но многие вещи являются ключевыми в воспитании хорошего человека и гражданина.</w:t>
      </w:r>
    </w:p>
    <w:p w14:paraId="4223E5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Очень важно убедить детей в том, что любовь к родине проявляется не только тогда, когда рвутся снаряды. Она проявляется в постоянном стремлении человека делать жизнь лучше- хорошо учиться в школе, хорошо работать, помогать тому, кому нужна наша помощь. Поддержать хорошее дело, выступить против зла, насилия- это тоже патриотизм.</w:t>
      </w:r>
    </w:p>
    <w:p w14:paraId="3D38DB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Родители, будьте искренни с детьми. Покажите им на вашем примере, что значит «любить свою Родину». Рассказывайте о вашем детстве, вашей семье. О профессиях, которые познали ваши предки. Кем они были, какой вклад в развитие страны оставили. Не спешите утверждать, что вам нечего рассказать. Каждый труженик нашей большой страны вносит ощутимый вклад в её судьбу. Учитель воспитывает и делиться с детьми самым сокровенным. Медик заботиться о здоровье. Бухгалтер ведет учёт, помогает сохранить порядок и избежать перерасхода. Адвокат защищает невиновных. Полицейский следит за порядком. Восхищайтесь вместе с ребёнком каждому изменению в природе. Покажите, как играет ветер, шелестя листвою. Первый снег- это восторг. Если вам кажется, что это мелочи, то поверьте, этот не так. Многие страны лишены этой радости, наблюдать, как сменяются времена года. Эти эмоции, эти образы- то, что создает в маленькой головке образ «Родины». Это сильные маячки, они навсегда соединяют наши души с теми местами, где мы выросли. Любовь к родным местам, к традициям на новый год, к пасхальным звонам и к народным песням- это и есть любовь к Родине.</w:t>
      </w:r>
    </w:p>
    <w:p w14:paraId="2DD128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Поделитесь любовью с детьми. Научите их быть патриотами, которые любят, ценят и гордятся своей великой страной. </w:t>
      </w:r>
    </w:p>
    <w:p w14:paraId="5E3DD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память о нашей встрече и в помощь вам, мне хотелось бы раздать вам памятки-Советы родителям. </w:t>
      </w:r>
    </w:p>
    <w:p w14:paraId="00E5ED56">
      <w:pPr>
        <w:jc w:val="both"/>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6EB3C4"/>
    <w:multiLevelType w:val="singleLevel"/>
    <w:tmpl w:val="E86EB3C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E6B"/>
    <w:rsid w:val="00403E6B"/>
    <w:rsid w:val="00924BF6"/>
    <w:rsid w:val="00A2565E"/>
    <w:rsid w:val="37D151EB"/>
    <w:rsid w:val="4BFF4A5F"/>
    <w:rsid w:val="50DA6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7</Pages>
  <Words>1686</Words>
  <Characters>10586</Characters>
  <Lines>88</Lines>
  <Paragraphs>24</Paragraphs>
  <TotalTime>29</TotalTime>
  <ScaleCrop>false</ScaleCrop>
  <LinksUpToDate>false</LinksUpToDate>
  <CharactersWithSpaces>12248</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2025-02-27T12:09:00Z</dcterms:created>
  <dc:creator>Библиотека</dc:creator>
  <cp:lastModifiedBy>Библиотека</cp:lastModifiedBy>
  <cp:lastPrinted>2025-03-20T06:05:59Z</cp:lastPrinted>
  <dcterms:modified xsi:type="dcterms:W3CDTF">2025-03-20T06:06:40Z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C9724D4F3A7E4D66B86A75EDF7304808_12</vt:lpwstr>
  </property>
</Properties>
</file>