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A" w:rsidRPr="00957494" w:rsidRDefault="00775BCA" w:rsidP="00775BCA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Hlk512414547"/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775BCA" w:rsidRPr="00957494" w:rsidRDefault="00775BCA" w:rsidP="00775BCA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 xml:space="preserve"> дополнительного образования </w:t>
      </w:r>
    </w:p>
    <w:p w:rsidR="00775BCA" w:rsidRPr="00957494" w:rsidRDefault="00775BCA" w:rsidP="00775BCA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 xml:space="preserve"> «Детская школа искусств»</w:t>
      </w:r>
      <w:r w:rsidR="00D270E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hi-IN" w:bidi="hi-IN"/>
        </w:rPr>
        <w:t>станицы Ессентукской</w:t>
      </w:r>
    </w:p>
    <w:p w:rsidR="00775BCA" w:rsidRDefault="00775BCA" w:rsidP="00775BCA">
      <w:pPr>
        <w:jc w:val="center"/>
        <w:rPr>
          <w:sz w:val="28"/>
          <w:szCs w:val="28"/>
        </w:rPr>
      </w:pPr>
    </w:p>
    <w:bookmarkEnd w:id="0"/>
    <w:p w:rsidR="00775BCA" w:rsidRDefault="00775BCA" w:rsidP="00775BCA">
      <w:pPr>
        <w:jc w:val="center"/>
        <w:rPr>
          <w:sz w:val="28"/>
          <w:szCs w:val="28"/>
        </w:rPr>
      </w:pPr>
    </w:p>
    <w:p w:rsidR="00D270EA" w:rsidRDefault="00D270EA" w:rsidP="00775BCA">
      <w:pPr>
        <w:jc w:val="center"/>
        <w:rPr>
          <w:sz w:val="28"/>
          <w:szCs w:val="28"/>
        </w:rPr>
      </w:pPr>
    </w:p>
    <w:p w:rsidR="00D270EA" w:rsidRDefault="00D270EA" w:rsidP="00775BCA">
      <w:pPr>
        <w:jc w:val="center"/>
        <w:rPr>
          <w:sz w:val="28"/>
          <w:szCs w:val="28"/>
        </w:rPr>
      </w:pPr>
    </w:p>
    <w:p w:rsidR="00D270EA" w:rsidRDefault="00D270EA" w:rsidP="00775BCA">
      <w:pPr>
        <w:jc w:val="center"/>
        <w:rPr>
          <w:sz w:val="28"/>
          <w:szCs w:val="28"/>
        </w:rPr>
      </w:pPr>
    </w:p>
    <w:p w:rsidR="00D270EA" w:rsidRDefault="00D270EA" w:rsidP="00775BCA">
      <w:pPr>
        <w:jc w:val="center"/>
        <w:rPr>
          <w:sz w:val="28"/>
          <w:szCs w:val="28"/>
        </w:rPr>
      </w:pPr>
    </w:p>
    <w:p w:rsidR="00D270EA" w:rsidRDefault="00D270EA" w:rsidP="00775BCA">
      <w:pPr>
        <w:jc w:val="center"/>
        <w:rPr>
          <w:sz w:val="28"/>
          <w:szCs w:val="28"/>
        </w:rPr>
      </w:pPr>
    </w:p>
    <w:p w:rsidR="00D270EA" w:rsidRDefault="00D270EA" w:rsidP="00775BCA">
      <w:pPr>
        <w:jc w:val="center"/>
        <w:rPr>
          <w:sz w:val="28"/>
          <w:szCs w:val="28"/>
        </w:rPr>
      </w:pPr>
    </w:p>
    <w:p w:rsidR="00775BCA" w:rsidRDefault="00775BCA" w:rsidP="00775BCA">
      <w:pPr>
        <w:jc w:val="center"/>
        <w:rPr>
          <w:sz w:val="28"/>
          <w:szCs w:val="28"/>
        </w:rPr>
      </w:pPr>
    </w:p>
    <w:p w:rsidR="00775BCA" w:rsidRPr="004E15B4" w:rsidRDefault="00775BCA" w:rsidP="00D270EA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Программа</w:t>
      </w:r>
    </w:p>
    <w:p w:rsidR="00775BCA" w:rsidRPr="00C0412C" w:rsidRDefault="00775BCA" w:rsidP="00D270EA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по дополнительной предпрофессиональной программе </w:t>
      </w:r>
    </w:p>
    <w:p w:rsidR="00775BCA" w:rsidRDefault="00775BCA" w:rsidP="00D270EA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хореографического</w:t>
      </w:r>
      <w:r w:rsidRPr="00C0412C">
        <w:rPr>
          <w:b/>
          <w:color w:val="000000"/>
          <w:sz w:val="28"/>
          <w:szCs w:val="28"/>
        </w:rPr>
        <w:t xml:space="preserve"> искусства </w:t>
      </w:r>
    </w:p>
    <w:p w:rsidR="00775BCA" w:rsidRPr="00C0412C" w:rsidRDefault="00775BCA" w:rsidP="00D270EA">
      <w:pPr>
        <w:spacing w:line="360" w:lineRule="auto"/>
        <w:jc w:val="center"/>
        <w:rPr>
          <w:b/>
        </w:rPr>
      </w:pP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775BCA" w:rsidRDefault="00775BCA" w:rsidP="00775BCA">
      <w:pPr>
        <w:jc w:val="center"/>
        <w:rPr>
          <w:b/>
          <w:sz w:val="28"/>
          <w:szCs w:val="28"/>
        </w:rPr>
      </w:pPr>
    </w:p>
    <w:p w:rsidR="00775BCA" w:rsidRDefault="00775BCA" w:rsidP="00775BCA">
      <w:pPr>
        <w:jc w:val="center"/>
        <w:rPr>
          <w:b/>
          <w:sz w:val="28"/>
          <w:szCs w:val="28"/>
        </w:rPr>
      </w:pPr>
    </w:p>
    <w:p w:rsidR="00775BCA" w:rsidRDefault="00775BCA" w:rsidP="00775BCA">
      <w:pPr>
        <w:jc w:val="center"/>
        <w:rPr>
          <w:b/>
          <w:sz w:val="28"/>
          <w:szCs w:val="28"/>
        </w:rPr>
      </w:pPr>
    </w:p>
    <w:p w:rsidR="00775BCA" w:rsidRDefault="00775BCA" w:rsidP="00775BCA">
      <w:pPr>
        <w:jc w:val="center"/>
        <w:rPr>
          <w:b/>
          <w:sz w:val="28"/>
          <w:szCs w:val="28"/>
        </w:rPr>
      </w:pPr>
    </w:p>
    <w:p w:rsidR="00775BCA" w:rsidRDefault="00775BCA" w:rsidP="00775BCA">
      <w:pPr>
        <w:jc w:val="center"/>
        <w:rPr>
          <w:b/>
          <w:sz w:val="28"/>
          <w:szCs w:val="28"/>
        </w:rPr>
      </w:pPr>
    </w:p>
    <w:p w:rsidR="00775BCA" w:rsidRDefault="00775BCA" w:rsidP="00775BCA">
      <w:pPr>
        <w:jc w:val="center"/>
        <w:rPr>
          <w:b/>
          <w:sz w:val="28"/>
          <w:szCs w:val="28"/>
        </w:rPr>
      </w:pPr>
    </w:p>
    <w:p w:rsidR="00775BCA" w:rsidRPr="00DD4E04" w:rsidRDefault="00775BCA" w:rsidP="00775BCA">
      <w:pPr>
        <w:jc w:val="center"/>
        <w:rPr>
          <w:b/>
          <w:sz w:val="28"/>
          <w:szCs w:val="36"/>
        </w:rPr>
      </w:pPr>
    </w:p>
    <w:p w:rsidR="00775BCA" w:rsidRDefault="00775BCA" w:rsidP="00775BCA">
      <w:pPr>
        <w:spacing w:line="276" w:lineRule="auto"/>
        <w:jc w:val="center"/>
        <w:rPr>
          <w:b/>
          <w:sz w:val="36"/>
          <w:szCs w:val="36"/>
        </w:rPr>
      </w:pPr>
    </w:p>
    <w:p w:rsidR="00775BCA" w:rsidRPr="00C0412C" w:rsidRDefault="00775BCA" w:rsidP="00D270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ПО. 01. УП. 01</w:t>
      </w:r>
    </w:p>
    <w:p w:rsidR="00775BCA" w:rsidRPr="004E15B4" w:rsidRDefault="00775BCA" w:rsidP="00D270EA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Танец</w:t>
      </w:r>
      <w:r w:rsidRPr="004E15B4">
        <w:rPr>
          <w:b/>
          <w:sz w:val="28"/>
          <w:szCs w:val="28"/>
        </w:rPr>
        <w:t>"</w:t>
      </w:r>
    </w:p>
    <w:p w:rsidR="00764FE2" w:rsidRDefault="00764FE2" w:rsidP="00D270EA">
      <w:pPr>
        <w:spacing w:line="360" w:lineRule="auto"/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775BCA" w:rsidRDefault="00775BCA" w:rsidP="00E93FD4">
      <w:pPr>
        <w:jc w:val="center"/>
        <w:rPr>
          <w:sz w:val="28"/>
          <w:szCs w:val="28"/>
        </w:rPr>
      </w:pPr>
    </w:p>
    <w:p w:rsidR="00D270EA" w:rsidRDefault="00D270EA" w:rsidP="00E93FD4">
      <w:pPr>
        <w:jc w:val="center"/>
        <w:rPr>
          <w:sz w:val="28"/>
          <w:szCs w:val="28"/>
        </w:rPr>
      </w:pPr>
    </w:p>
    <w:p w:rsidR="00775BCA" w:rsidRPr="00775BCA" w:rsidRDefault="00775BCA" w:rsidP="00775BCA">
      <w:pPr>
        <w:jc w:val="center"/>
        <w:rPr>
          <w:sz w:val="28"/>
          <w:szCs w:val="28"/>
        </w:rPr>
      </w:pPr>
      <w:proofErr w:type="spellStart"/>
      <w:r w:rsidRPr="00775BCA">
        <w:rPr>
          <w:b/>
          <w:color w:val="000000"/>
          <w:sz w:val="28"/>
          <w:szCs w:val="28"/>
        </w:rPr>
        <w:t>ст</w:t>
      </w:r>
      <w:proofErr w:type="gramStart"/>
      <w:r w:rsidRPr="00775BCA">
        <w:rPr>
          <w:b/>
          <w:color w:val="000000"/>
          <w:sz w:val="28"/>
          <w:szCs w:val="28"/>
        </w:rPr>
        <w:t>.Е</w:t>
      </w:r>
      <w:proofErr w:type="gramEnd"/>
      <w:r w:rsidRPr="00775BCA">
        <w:rPr>
          <w:b/>
          <w:color w:val="000000"/>
          <w:sz w:val="28"/>
          <w:szCs w:val="28"/>
        </w:rPr>
        <w:t>ссентукская</w:t>
      </w:r>
      <w:proofErr w:type="spellEnd"/>
      <w:r w:rsidRPr="00775BCA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</w:p>
    <w:p w:rsidR="00E93FD4" w:rsidRDefault="00E93FD4" w:rsidP="00E93FD4">
      <w:pPr>
        <w:jc w:val="center"/>
        <w:rPr>
          <w:sz w:val="28"/>
          <w:szCs w:val="28"/>
        </w:rPr>
      </w:pPr>
    </w:p>
    <w:p w:rsidR="00D270EA" w:rsidRDefault="00D270EA" w:rsidP="00D270EA">
      <w:pPr>
        <w:jc w:val="both"/>
        <w:rPr>
          <w:sz w:val="28"/>
          <w:szCs w:val="28"/>
        </w:rPr>
      </w:pPr>
    </w:p>
    <w:p w:rsidR="00D270EA" w:rsidRPr="00951599" w:rsidRDefault="00D270EA" w:rsidP="00D270E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1" w:name="_Hlk512417059"/>
      <w:r>
        <w:rPr>
          <w:sz w:val="28"/>
          <w:szCs w:val="28"/>
        </w:rPr>
        <w:t xml:space="preserve">Разработчик: </w:t>
      </w:r>
      <w:bookmarkStart w:id="2" w:name="_Hlk512415311"/>
      <w:r w:rsidRPr="00951599">
        <w:rPr>
          <w:sz w:val="28"/>
          <w:szCs w:val="28"/>
        </w:rPr>
        <w:t xml:space="preserve">Дегтярева Елена Петровна, преподаватель </w:t>
      </w:r>
      <w:r w:rsidRPr="00951599">
        <w:rPr>
          <w:rFonts w:eastAsia="Calibri"/>
          <w:sz w:val="28"/>
          <w:szCs w:val="28"/>
          <w:lang w:eastAsia="en-US"/>
        </w:rPr>
        <w:t xml:space="preserve">МБУДО </w:t>
      </w:r>
      <w:r>
        <w:rPr>
          <w:rFonts w:eastAsia="Calibri"/>
          <w:sz w:val="28"/>
          <w:szCs w:val="28"/>
          <w:lang w:eastAsia="en-US"/>
        </w:rPr>
        <w:t xml:space="preserve">ДШИ </w:t>
      </w:r>
      <w:proofErr w:type="spellStart"/>
      <w:r w:rsidRPr="00951599">
        <w:rPr>
          <w:rFonts w:eastAsia="Calibri"/>
          <w:sz w:val="28"/>
          <w:szCs w:val="28"/>
          <w:lang w:eastAsia="en-US"/>
        </w:rPr>
        <w:t>ст</w:t>
      </w:r>
      <w:proofErr w:type="gramStart"/>
      <w:r w:rsidRPr="00951599">
        <w:rPr>
          <w:rFonts w:eastAsia="Calibri"/>
          <w:sz w:val="28"/>
          <w:szCs w:val="28"/>
          <w:lang w:eastAsia="en-US"/>
        </w:rPr>
        <w:t>.Е</w:t>
      </w:r>
      <w:proofErr w:type="gramEnd"/>
      <w:r w:rsidRPr="00951599">
        <w:rPr>
          <w:rFonts w:eastAsia="Calibri"/>
          <w:sz w:val="28"/>
          <w:szCs w:val="28"/>
          <w:lang w:eastAsia="en-US"/>
        </w:rPr>
        <w:t>ссентукской</w:t>
      </w:r>
      <w:proofErr w:type="spellEnd"/>
    </w:p>
    <w:bookmarkEnd w:id="2"/>
    <w:p w:rsidR="00D270EA" w:rsidRDefault="00D270EA" w:rsidP="00D270EA">
      <w:pPr>
        <w:spacing w:line="360" w:lineRule="auto"/>
        <w:jc w:val="both"/>
        <w:rPr>
          <w:sz w:val="28"/>
          <w:szCs w:val="28"/>
        </w:rPr>
      </w:pPr>
    </w:p>
    <w:p w:rsidR="00D270EA" w:rsidRPr="00511536" w:rsidRDefault="00D270EA" w:rsidP="00D270EA">
      <w:pPr>
        <w:spacing w:line="360" w:lineRule="auto"/>
        <w:jc w:val="both"/>
        <w:rPr>
          <w:sz w:val="28"/>
          <w:szCs w:val="28"/>
        </w:rPr>
      </w:pPr>
    </w:p>
    <w:p w:rsidR="00D270EA" w:rsidRPr="00B445A8" w:rsidRDefault="00D270EA" w:rsidP="00D270EA">
      <w:pPr>
        <w:spacing w:line="360" w:lineRule="auto"/>
        <w:jc w:val="both"/>
        <w:rPr>
          <w:sz w:val="28"/>
          <w:szCs w:val="28"/>
        </w:rPr>
      </w:pPr>
      <w:bookmarkStart w:id="3" w:name="_Hlk512415322"/>
      <w:r w:rsidRPr="00511536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  <w:bookmarkStart w:id="4" w:name="_Hlk512414632"/>
      <w:r>
        <w:rPr>
          <w:sz w:val="28"/>
          <w:szCs w:val="28"/>
        </w:rPr>
        <w:t xml:space="preserve"> </w:t>
      </w:r>
      <w:proofErr w:type="spellStart"/>
      <w:r w:rsidRPr="00F13967">
        <w:rPr>
          <w:sz w:val="28"/>
          <w:szCs w:val="28"/>
        </w:rPr>
        <w:t>Нисар-Мухамедова</w:t>
      </w:r>
      <w:proofErr w:type="spellEnd"/>
      <w:r w:rsidRPr="00F13967">
        <w:rPr>
          <w:sz w:val="28"/>
          <w:szCs w:val="28"/>
        </w:rPr>
        <w:t xml:space="preserve"> Надежда </w:t>
      </w:r>
      <w:proofErr w:type="spellStart"/>
      <w:r w:rsidRPr="00F13967">
        <w:rPr>
          <w:sz w:val="28"/>
          <w:szCs w:val="28"/>
        </w:rPr>
        <w:t>Базовна</w:t>
      </w:r>
      <w:proofErr w:type="spellEnd"/>
      <w:r w:rsidRPr="0093347E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</w:t>
      </w:r>
      <w:bookmarkEnd w:id="4"/>
      <w:r w:rsidRPr="00B445A8">
        <w:rPr>
          <w:sz w:val="28"/>
          <w:szCs w:val="28"/>
        </w:rPr>
        <w:t xml:space="preserve">МБУДО «ДШИ № 4»  с. </w:t>
      </w:r>
      <w:proofErr w:type="spellStart"/>
      <w:r w:rsidRPr="00B445A8">
        <w:rPr>
          <w:sz w:val="28"/>
          <w:szCs w:val="28"/>
        </w:rPr>
        <w:t>Юца</w:t>
      </w:r>
      <w:proofErr w:type="spellEnd"/>
      <w:r w:rsidRPr="00B445A8">
        <w:rPr>
          <w:sz w:val="28"/>
          <w:szCs w:val="28"/>
        </w:rPr>
        <w:t xml:space="preserve"> Предгорного района</w:t>
      </w:r>
    </w:p>
    <w:p w:rsidR="00D270EA" w:rsidRDefault="00D270EA" w:rsidP="00D270EA">
      <w:pPr>
        <w:spacing w:line="360" w:lineRule="auto"/>
        <w:jc w:val="both"/>
        <w:rPr>
          <w:sz w:val="28"/>
          <w:szCs w:val="28"/>
        </w:rPr>
      </w:pPr>
    </w:p>
    <w:p w:rsidR="00D270EA" w:rsidRPr="00951599" w:rsidRDefault="00D270EA" w:rsidP="00D270E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11536">
        <w:rPr>
          <w:sz w:val="28"/>
          <w:szCs w:val="28"/>
        </w:rPr>
        <w:t xml:space="preserve">Рецензент: </w:t>
      </w:r>
      <w:r w:rsidRPr="00951599">
        <w:rPr>
          <w:sz w:val="28"/>
          <w:szCs w:val="28"/>
        </w:rPr>
        <w:t xml:space="preserve">Швидунова Татьяна Павловна, преподаватель МБУДО </w:t>
      </w:r>
      <w:r>
        <w:rPr>
          <w:sz w:val="28"/>
          <w:szCs w:val="28"/>
        </w:rPr>
        <w:t>ДШИ</w:t>
      </w:r>
      <w:r w:rsidRPr="009515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51599">
        <w:rPr>
          <w:rFonts w:eastAsia="Calibri"/>
          <w:sz w:val="28"/>
          <w:szCs w:val="28"/>
          <w:lang w:eastAsia="en-US"/>
        </w:rPr>
        <w:t>ст</w:t>
      </w:r>
      <w:proofErr w:type="gramStart"/>
      <w:r w:rsidRPr="00951599">
        <w:rPr>
          <w:rFonts w:eastAsia="Calibri"/>
          <w:sz w:val="28"/>
          <w:szCs w:val="28"/>
          <w:lang w:eastAsia="en-US"/>
        </w:rPr>
        <w:t>.Е</w:t>
      </w:r>
      <w:proofErr w:type="gramEnd"/>
      <w:r w:rsidRPr="00951599">
        <w:rPr>
          <w:rFonts w:eastAsia="Calibri"/>
          <w:sz w:val="28"/>
          <w:szCs w:val="28"/>
          <w:lang w:eastAsia="en-US"/>
        </w:rPr>
        <w:t>ссентукской</w:t>
      </w:r>
      <w:proofErr w:type="spellEnd"/>
    </w:p>
    <w:bookmarkEnd w:id="1"/>
    <w:bookmarkEnd w:id="3"/>
    <w:p w:rsidR="00D270EA" w:rsidRDefault="00D270EA" w:rsidP="00D270EA">
      <w:pPr>
        <w:jc w:val="both"/>
        <w:rPr>
          <w:sz w:val="28"/>
          <w:szCs w:val="28"/>
        </w:rPr>
      </w:pPr>
    </w:p>
    <w:p w:rsidR="00D270EA" w:rsidRPr="001B7869" w:rsidRDefault="00D270EA" w:rsidP="00D270EA">
      <w:pPr>
        <w:spacing w:line="360" w:lineRule="auto"/>
        <w:jc w:val="center"/>
        <w:rPr>
          <w:b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9747" w:type="dxa"/>
        <w:tblLayout w:type="fixed"/>
        <w:tblLook w:val="04A0" w:firstRow="1" w:lastRow="0" w:firstColumn="1" w:lastColumn="0" w:noHBand="0" w:noVBand="1"/>
      </w:tblPr>
      <w:tblGrid>
        <w:gridCol w:w="4510"/>
        <w:gridCol w:w="5237"/>
      </w:tblGrid>
      <w:tr w:rsidR="00D270EA" w:rsidRPr="00C056DA" w:rsidTr="0083408A">
        <w:trPr>
          <w:trHeight w:val="2535"/>
        </w:trPr>
        <w:tc>
          <w:tcPr>
            <w:tcW w:w="4510" w:type="dxa"/>
          </w:tcPr>
          <w:p w:rsidR="00D270EA" w:rsidRPr="00511536" w:rsidRDefault="00D270EA" w:rsidP="0083408A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«Рассмотрено» </w:t>
            </w:r>
          </w:p>
          <w:p w:rsidR="00D270EA" w:rsidRPr="00511536" w:rsidRDefault="00D270EA" w:rsidP="0083408A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Методическим советом</w:t>
            </w:r>
          </w:p>
          <w:p w:rsidR="00D270EA" w:rsidRPr="00511536" w:rsidRDefault="00D270EA" w:rsidP="0083408A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МБУДО ДШИ </w:t>
            </w:r>
            <w:proofErr w:type="spellStart"/>
            <w:r w:rsidRPr="00511536">
              <w:rPr>
                <w:sz w:val="28"/>
                <w:szCs w:val="28"/>
              </w:rPr>
              <w:t>ст</w:t>
            </w:r>
            <w:proofErr w:type="gramStart"/>
            <w:r w:rsidRPr="00511536">
              <w:rPr>
                <w:sz w:val="28"/>
                <w:szCs w:val="28"/>
              </w:rPr>
              <w:t>.Е</w:t>
            </w:r>
            <w:proofErr w:type="gramEnd"/>
            <w:r w:rsidRPr="00511536">
              <w:rPr>
                <w:sz w:val="28"/>
                <w:szCs w:val="28"/>
              </w:rPr>
              <w:t>ссентукской</w:t>
            </w:r>
            <w:proofErr w:type="spellEnd"/>
          </w:p>
          <w:p w:rsidR="00D270EA" w:rsidRPr="00C7621F" w:rsidRDefault="00D270EA" w:rsidP="00834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28</w:t>
            </w:r>
            <w:r w:rsidRPr="00C762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</w:t>
            </w:r>
            <w:r w:rsidRPr="00C76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762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C7621F">
              <w:rPr>
                <w:sz w:val="28"/>
                <w:szCs w:val="28"/>
              </w:rPr>
              <w:t xml:space="preserve"> г. Протокол№</w:t>
            </w:r>
            <w:r>
              <w:rPr>
                <w:sz w:val="28"/>
                <w:szCs w:val="28"/>
              </w:rPr>
              <w:t>6</w:t>
            </w:r>
            <w:r w:rsidRPr="00C7621F">
              <w:rPr>
                <w:sz w:val="28"/>
                <w:szCs w:val="28"/>
              </w:rPr>
              <w:t xml:space="preserve"> </w:t>
            </w:r>
          </w:p>
          <w:p w:rsidR="00D270EA" w:rsidRPr="00C7621F" w:rsidRDefault="00D270EA" w:rsidP="0083408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D270EA" w:rsidRPr="00511536" w:rsidRDefault="00D270EA" w:rsidP="0083408A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«Утверждаю»</w:t>
            </w:r>
          </w:p>
          <w:p w:rsidR="00D270EA" w:rsidRPr="00511536" w:rsidRDefault="00D270EA" w:rsidP="0083408A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Директор МБУДО ДШИ</w:t>
            </w:r>
          </w:p>
          <w:p w:rsidR="00D270EA" w:rsidRPr="00511536" w:rsidRDefault="00D270EA" w:rsidP="0083408A">
            <w:pPr>
              <w:ind w:left="567"/>
              <w:jc w:val="right"/>
              <w:rPr>
                <w:sz w:val="28"/>
                <w:szCs w:val="28"/>
              </w:rPr>
            </w:pPr>
            <w:proofErr w:type="spellStart"/>
            <w:r w:rsidRPr="00511536">
              <w:rPr>
                <w:sz w:val="28"/>
                <w:szCs w:val="28"/>
              </w:rPr>
              <w:t>ст</w:t>
            </w:r>
            <w:proofErr w:type="gramStart"/>
            <w:r w:rsidRPr="00511536">
              <w:rPr>
                <w:sz w:val="28"/>
                <w:szCs w:val="28"/>
              </w:rPr>
              <w:t>.Е</w:t>
            </w:r>
            <w:proofErr w:type="gramEnd"/>
            <w:r w:rsidRPr="00511536">
              <w:rPr>
                <w:sz w:val="28"/>
                <w:szCs w:val="28"/>
              </w:rPr>
              <w:t>ссентукской</w:t>
            </w:r>
            <w:proofErr w:type="spellEnd"/>
          </w:p>
          <w:p w:rsidR="00D270EA" w:rsidRPr="00511536" w:rsidRDefault="00D270EA" w:rsidP="0083408A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________(</w:t>
            </w:r>
            <w:proofErr w:type="spellStart"/>
            <w:r w:rsidRPr="00511536">
              <w:rPr>
                <w:sz w:val="28"/>
                <w:szCs w:val="28"/>
              </w:rPr>
              <w:t>Т.П.Швидунова</w:t>
            </w:r>
            <w:proofErr w:type="spellEnd"/>
            <w:r w:rsidRPr="00511536">
              <w:rPr>
                <w:sz w:val="28"/>
                <w:szCs w:val="28"/>
              </w:rPr>
              <w:t>)</w:t>
            </w:r>
          </w:p>
          <w:p w:rsidR="00D270EA" w:rsidRPr="00511536" w:rsidRDefault="00D270EA" w:rsidP="0083408A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        подпись                 Ф.И.О.                     </w:t>
            </w:r>
          </w:p>
          <w:p w:rsidR="00D270EA" w:rsidRPr="00511536" w:rsidRDefault="00D270EA" w:rsidP="0083408A">
            <w:pPr>
              <w:ind w:left="567"/>
              <w:jc w:val="right"/>
              <w:rPr>
                <w:sz w:val="28"/>
                <w:szCs w:val="28"/>
              </w:rPr>
            </w:pPr>
          </w:p>
          <w:p w:rsidR="00D270EA" w:rsidRPr="00C7621F" w:rsidRDefault="00D270EA" w:rsidP="0083408A">
            <w:pPr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28 » декабря    2018 </w:t>
            </w:r>
            <w:r w:rsidRPr="00C7621F">
              <w:rPr>
                <w:sz w:val="28"/>
                <w:szCs w:val="28"/>
              </w:rPr>
              <w:t>г.</w:t>
            </w:r>
          </w:p>
          <w:p w:rsidR="00D270EA" w:rsidRPr="00C7621F" w:rsidRDefault="00D270EA" w:rsidP="0083408A">
            <w:pPr>
              <w:ind w:left="567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C15CE9" w:rsidRDefault="00C15CE9" w:rsidP="00085F8B">
      <w:pPr>
        <w:jc w:val="both"/>
        <w:rPr>
          <w:sz w:val="28"/>
          <w:szCs w:val="28"/>
        </w:rPr>
      </w:pPr>
    </w:p>
    <w:p w:rsidR="00C15CE9" w:rsidRDefault="00C15CE9" w:rsidP="00085F8B">
      <w:pPr>
        <w:jc w:val="both"/>
        <w:rPr>
          <w:sz w:val="28"/>
          <w:szCs w:val="28"/>
        </w:rPr>
      </w:pPr>
    </w:p>
    <w:p w:rsidR="00C15CE9" w:rsidRDefault="00C15CE9" w:rsidP="00085F8B">
      <w:pPr>
        <w:jc w:val="both"/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01"/>
      </w:tblGrid>
      <w:tr w:rsidR="00D23CFA" w:rsidRPr="00D270EA" w:rsidTr="00CA4C7E">
        <w:trPr>
          <w:trHeight w:val="1624"/>
          <w:jc w:val="center"/>
        </w:trPr>
        <w:tc>
          <w:tcPr>
            <w:tcW w:w="9301" w:type="dxa"/>
          </w:tcPr>
          <w:p w:rsidR="00764FE2" w:rsidRPr="00D270EA" w:rsidRDefault="00764FE2" w:rsidP="00D270EA">
            <w:pPr>
              <w:spacing w:line="360" w:lineRule="auto"/>
              <w:ind w:left="1452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70EA">
              <w:rPr>
                <w:b/>
                <w:sz w:val="28"/>
                <w:szCs w:val="28"/>
                <w:lang w:eastAsia="en-US" w:bidi="en-US"/>
              </w:rPr>
              <w:lastRenderedPageBreak/>
              <w:t>Структура программы учебного предмета</w:t>
            </w:r>
          </w:p>
          <w:p w:rsidR="00764FE2" w:rsidRPr="00D270EA" w:rsidRDefault="00764FE2" w:rsidP="00D270EA">
            <w:pPr>
              <w:spacing w:line="360" w:lineRule="auto"/>
              <w:ind w:left="1416" w:firstLine="708"/>
              <w:jc w:val="both"/>
              <w:rPr>
                <w:b/>
                <w:lang w:eastAsia="en-US" w:bidi="en-US"/>
              </w:rPr>
            </w:pPr>
          </w:p>
          <w:p w:rsidR="00764FE2" w:rsidRPr="00D270EA" w:rsidRDefault="00764FE2" w:rsidP="00D270EA">
            <w:pPr>
              <w:spacing w:line="360" w:lineRule="auto"/>
              <w:jc w:val="both"/>
              <w:rPr>
                <w:b/>
                <w:lang w:eastAsia="en-US" w:bidi="en-US"/>
              </w:rPr>
            </w:pPr>
            <w:r w:rsidRPr="00D270EA">
              <w:rPr>
                <w:b/>
                <w:lang w:val="en-US" w:eastAsia="en-US" w:bidi="en-US"/>
              </w:rPr>
              <w:t>I</w:t>
            </w:r>
            <w:r w:rsidR="00256F4A" w:rsidRPr="00D270EA">
              <w:rPr>
                <w:b/>
                <w:lang w:eastAsia="en-US" w:bidi="en-US"/>
              </w:rPr>
              <w:t>.</w:t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sz w:val="28"/>
                <w:szCs w:val="28"/>
                <w:lang w:eastAsia="en-US" w:bidi="en-US"/>
              </w:rPr>
              <w:t>Пояснительная записка</w:t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="005E43EF" w:rsidRPr="00D270EA">
              <w:rPr>
                <w:b/>
                <w:lang w:eastAsia="en-US" w:bidi="en-US"/>
              </w:rPr>
              <w:t xml:space="preserve">       </w:t>
            </w:r>
          </w:p>
          <w:p w:rsidR="00764FE2" w:rsidRPr="00D270EA" w:rsidRDefault="00764FE2" w:rsidP="00D270EA">
            <w:pPr>
              <w:pStyle w:val="a6"/>
              <w:spacing w:line="360" w:lineRule="auto"/>
              <w:jc w:val="both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Характеристика учебного предмета, его место и роль в образовательном процессе;</w:t>
            </w:r>
          </w:p>
          <w:p w:rsidR="00764FE2" w:rsidRPr="00D270EA" w:rsidRDefault="00764FE2" w:rsidP="00D270EA">
            <w:pPr>
              <w:pStyle w:val="a6"/>
              <w:spacing w:line="360" w:lineRule="auto"/>
              <w:jc w:val="both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Срок реализации учебного предмета;</w:t>
            </w:r>
          </w:p>
          <w:p w:rsidR="00764FE2" w:rsidRPr="00D270EA" w:rsidRDefault="00764FE2" w:rsidP="00D270EA">
            <w:pPr>
              <w:pStyle w:val="a6"/>
              <w:spacing w:line="360" w:lineRule="auto"/>
              <w:jc w:val="both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764FE2" w:rsidRPr="00D270EA" w:rsidRDefault="00764FE2" w:rsidP="00D270EA">
            <w:pPr>
              <w:pStyle w:val="a6"/>
              <w:spacing w:line="360" w:lineRule="auto"/>
              <w:jc w:val="both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Форма проведения учебных аудиторных занятий;</w:t>
            </w:r>
          </w:p>
          <w:p w:rsidR="00764FE2" w:rsidRPr="00D270EA" w:rsidRDefault="0070751E" w:rsidP="00D270EA">
            <w:pPr>
              <w:pStyle w:val="a6"/>
              <w:spacing w:line="360" w:lineRule="auto"/>
              <w:jc w:val="both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Цель</w:t>
            </w:r>
            <w:r w:rsidR="00764FE2" w:rsidRPr="00D270EA">
              <w:rPr>
                <w:i/>
                <w:lang w:eastAsia="en-US" w:bidi="en-US"/>
              </w:rPr>
              <w:t xml:space="preserve"> и задачи учебного предмета;</w:t>
            </w:r>
          </w:p>
          <w:p w:rsidR="00764FE2" w:rsidRPr="00D270EA" w:rsidRDefault="00764FE2" w:rsidP="00D270EA">
            <w:pPr>
              <w:pStyle w:val="a6"/>
              <w:spacing w:line="360" w:lineRule="auto"/>
              <w:jc w:val="both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Обоснование структуры программы учебного предмета;</w:t>
            </w:r>
          </w:p>
          <w:p w:rsidR="00764FE2" w:rsidRPr="00D270EA" w:rsidRDefault="00764FE2" w:rsidP="00D270EA">
            <w:pPr>
              <w:pStyle w:val="a6"/>
              <w:spacing w:line="360" w:lineRule="auto"/>
              <w:jc w:val="both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 xml:space="preserve">- Методы обучения; </w:t>
            </w:r>
          </w:p>
          <w:p w:rsidR="00764FE2" w:rsidRPr="00D270EA" w:rsidRDefault="00764FE2" w:rsidP="00D270EA">
            <w:pPr>
              <w:pStyle w:val="a6"/>
              <w:spacing w:line="360" w:lineRule="auto"/>
              <w:jc w:val="both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Описание материально-технических условий реализации учебного предмета;</w:t>
            </w:r>
          </w:p>
          <w:p w:rsidR="00764FE2" w:rsidRPr="00D270EA" w:rsidRDefault="00764FE2" w:rsidP="00D270EA">
            <w:pPr>
              <w:pStyle w:val="a6"/>
              <w:spacing w:line="360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70EA" w:rsidRDefault="00764FE2" w:rsidP="00D270EA">
            <w:pPr>
              <w:spacing w:line="360" w:lineRule="auto"/>
              <w:rPr>
                <w:b/>
                <w:lang w:eastAsia="en-US" w:bidi="en-US"/>
              </w:rPr>
            </w:pPr>
            <w:r w:rsidRPr="00D270EA">
              <w:rPr>
                <w:b/>
                <w:sz w:val="28"/>
                <w:szCs w:val="28"/>
                <w:lang w:val="en-US" w:eastAsia="en-US" w:bidi="en-US"/>
              </w:rPr>
              <w:t>II</w:t>
            </w:r>
            <w:r w:rsidR="00256F4A" w:rsidRPr="00D270E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  <w:t>Содержание</w:t>
            </w:r>
            <w:r w:rsidRPr="00D270EA">
              <w:rPr>
                <w:b/>
                <w:lang w:eastAsia="en-US" w:bidi="en-US"/>
              </w:rPr>
              <w:t xml:space="preserve"> учебного предмета</w:t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="005E43EF" w:rsidRPr="00D270EA">
              <w:rPr>
                <w:b/>
                <w:lang w:eastAsia="en-US" w:bidi="en-US"/>
              </w:rPr>
              <w:t xml:space="preserve">        </w:t>
            </w:r>
          </w:p>
          <w:p w:rsidR="00764FE2" w:rsidRPr="00D270EA" w:rsidRDefault="00764FE2" w:rsidP="00D270EA">
            <w:pPr>
              <w:pStyle w:val="a6"/>
              <w:spacing w:line="360" w:lineRule="auto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Сведения о затратах учебного времени;</w:t>
            </w:r>
          </w:p>
          <w:p w:rsidR="00764FE2" w:rsidRPr="00D270EA" w:rsidRDefault="00764FE2" w:rsidP="00D270EA">
            <w:pPr>
              <w:pStyle w:val="a6"/>
              <w:spacing w:line="360" w:lineRule="auto"/>
              <w:rPr>
                <w:bCs/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 xml:space="preserve">- </w:t>
            </w:r>
            <w:r w:rsidRPr="00D270EA">
              <w:rPr>
                <w:bCs/>
                <w:i/>
                <w:lang w:eastAsia="en-US" w:bidi="en-US"/>
              </w:rPr>
              <w:t>Годовые требования по классам;</w:t>
            </w:r>
          </w:p>
          <w:p w:rsidR="00764FE2" w:rsidRPr="00D270EA" w:rsidRDefault="00764FE2" w:rsidP="00D270EA">
            <w:pPr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70EA">
              <w:rPr>
                <w:b/>
                <w:lang w:val="en-US" w:eastAsia="en-US" w:bidi="en-US"/>
              </w:rPr>
              <w:t>III</w:t>
            </w:r>
            <w:r w:rsidR="00256F4A" w:rsidRPr="00D270EA">
              <w:rPr>
                <w:b/>
                <w:lang w:eastAsia="en-US" w:bidi="en-US"/>
              </w:rPr>
              <w:t>.</w:t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sz w:val="28"/>
                <w:szCs w:val="28"/>
                <w:lang w:eastAsia="en-US" w:bidi="en-US"/>
              </w:rPr>
              <w:t>Требования к уровню подготовки обучающихся</w:t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 w:rsidRPr="00D270EA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70EA" w:rsidRDefault="00764FE2" w:rsidP="00D270EA">
            <w:pPr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70EA" w:rsidRDefault="00764FE2" w:rsidP="00D270EA">
            <w:pPr>
              <w:pStyle w:val="a6"/>
              <w:spacing w:line="360" w:lineRule="auto"/>
              <w:rPr>
                <w:b/>
                <w:lang w:eastAsia="en-US" w:bidi="en-US"/>
              </w:rPr>
            </w:pPr>
            <w:r w:rsidRPr="00D270EA">
              <w:rPr>
                <w:b/>
                <w:sz w:val="28"/>
                <w:szCs w:val="28"/>
                <w:lang w:val="en-US" w:eastAsia="en-US" w:bidi="en-US"/>
              </w:rPr>
              <w:t>IV</w:t>
            </w:r>
            <w:r w:rsidR="00256F4A" w:rsidRPr="00D270E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  <w:t xml:space="preserve">Формы и методы контроля, система оценок </w:t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="00DB07A5" w:rsidRPr="00D270EA">
              <w:rPr>
                <w:b/>
                <w:lang w:eastAsia="en-US" w:bidi="en-US"/>
              </w:rPr>
              <w:t xml:space="preserve">      </w:t>
            </w:r>
          </w:p>
          <w:p w:rsidR="00764FE2" w:rsidRPr="00D270EA" w:rsidRDefault="00764FE2" w:rsidP="00D270EA">
            <w:pPr>
              <w:pStyle w:val="a6"/>
              <w:spacing w:line="360" w:lineRule="auto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 xml:space="preserve">- Аттестация: цели, виды, форма, содержание; </w:t>
            </w:r>
          </w:p>
          <w:p w:rsidR="00764FE2" w:rsidRPr="00D270EA" w:rsidRDefault="00764FE2" w:rsidP="00D270EA">
            <w:pPr>
              <w:pStyle w:val="a6"/>
              <w:spacing w:line="360" w:lineRule="auto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Критерии оценки;</w:t>
            </w:r>
          </w:p>
          <w:p w:rsidR="00764FE2" w:rsidRPr="00D270EA" w:rsidRDefault="00764FE2" w:rsidP="00D270EA">
            <w:pPr>
              <w:pStyle w:val="a6"/>
              <w:spacing w:line="360" w:lineRule="auto"/>
              <w:ind w:firstLine="426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70EA" w:rsidRDefault="00764FE2" w:rsidP="00D270EA">
            <w:pPr>
              <w:pStyle w:val="a6"/>
              <w:spacing w:line="360" w:lineRule="auto"/>
              <w:rPr>
                <w:b/>
                <w:lang w:eastAsia="en-US" w:bidi="en-US"/>
              </w:rPr>
            </w:pPr>
            <w:r w:rsidRPr="00D270EA">
              <w:rPr>
                <w:b/>
                <w:sz w:val="28"/>
                <w:szCs w:val="28"/>
                <w:lang w:val="en-US" w:eastAsia="en-US" w:bidi="en-US"/>
              </w:rPr>
              <w:t>V</w:t>
            </w:r>
            <w:r w:rsidR="00256F4A" w:rsidRPr="00D270E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70EA">
              <w:rPr>
                <w:b/>
                <w:sz w:val="28"/>
                <w:szCs w:val="28"/>
                <w:lang w:eastAsia="en-US" w:bidi="en-US"/>
              </w:rPr>
              <w:tab/>
              <w:t>Методическое обеспечение учебного процесса</w:t>
            </w:r>
            <w:r w:rsidRPr="00D270EA">
              <w:rPr>
                <w:b/>
                <w:lang w:eastAsia="en-US" w:bidi="en-US"/>
              </w:rPr>
              <w:tab/>
            </w:r>
            <w:r w:rsidRPr="00D270EA">
              <w:rPr>
                <w:b/>
                <w:lang w:eastAsia="en-US" w:bidi="en-US"/>
              </w:rPr>
              <w:tab/>
            </w:r>
            <w:r w:rsidR="00DB07A5" w:rsidRPr="00D270EA">
              <w:rPr>
                <w:b/>
                <w:lang w:eastAsia="en-US" w:bidi="en-US"/>
              </w:rPr>
              <w:t xml:space="preserve">      </w:t>
            </w:r>
          </w:p>
          <w:p w:rsidR="009545D3" w:rsidRPr="00D270EA" w:rsidRDefault="00764FE2" w:rsidP="00D270EA">
            <w:pPr>
              <w:pStyle w:val="a6"/>
              <w:spacing w:line="360" w:lineRule="auto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Методические рекомендации педагогическим работникам;</w:t>
            </w:r>
            <w:r w:rsidR="009545D3" w:rsidRPr="00D270EA">
              <w:rPr>
                <w:i/>
                <w:lang w:eastAsia="en-US" w:bidi="en-US"/>
              </w:rPr>
              <w:t xml:space="preserve"> </w:t>
            </w:r>
          </w:p>
          <w:p w:rsidR="009545D3" w:rsidRPr="00D270EA" w:rsidRDefault="009545D3" w:rsidP="00D270EA">
            <w:pPr>
              <w:pStyle w:val="a6"/>
              <w:spacing w:line="360" w:lineRule="auto"/>
              <w:rPr>
                <w:i/>
                <w:lang w:eastAsia="en-US" w:bidi="en-US"/>
              </w:rPr>
            </w:pPr>
            <w:r w:rsidRPr="00D270EA">
              <w:rPr>
                <w:i/>
                <w:lang w:eastAsia="en-US" w:bidi="en-US"/>
              </w:rPr>
              <w:t>- Список музыкального материала (по выбору педагога);</w:t>
            </w:r>
            <w:r w:rsidRPr="00D270EA">
              <w:rPr>
                <w:b/>
                <w:lang w:eastAsia="en-US" w:bidi="en-US"/>
              </w:rPr>
              <w:tab/>
            </w:r>
          </w:p>
          <w:p w:rsidR="009545D3" w:rsidRPr="00D270EA" w:rsidRDefault="009545D3" w:rsidP="00D270EA">
            <w:pPr>
              <w:pStyle w:val="a6"/>
              <w:spacing w:line="360" w:lineRule="auto"/>
              <w:rPr>
                <w:i/>
                <w:lang w:eastAsia="en-US" w:bidi="en-US"/>
              </w:rPr>
            </w:pPr>
          </w:p>
          <w:p w:rsidR="00764FE2" w:rsidRPr="00D270EA" w:rsidRDefault="00764FE2" w:rsidP="00D270EA">
            <w:pPr>
              <w:pStyle w:val="a6"/>
              <w:spacing w:line="360" w:lineRule="auto"/>
              <w:ind w:left="426"/>
              <w:rPr>
                <w:lang w:eastAsia="en-US" w:bidi="en-US"/>
              </w:rPr>
            </w:pPr>
          </w:p>
          <w:p w:rsidR="009545D3" w:rsidRPr="00D270EA" w:rsidRDefault="00764FE2" w:rsidP="00D270EA">
            <w:pPr>
              <w:pStyle w:val="a6"/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70EA">
              <w:rPr>
                <w:b/>
                <w:lang w:val="en-US" w:eastAsia="en-US" w:bidi="en-US"/>
              </w:rPr>
              <w:t>VI</w:t>
            </w:r>
            <w:r w:rsidR="00256F4A" w:rsidRPr="00D270EA">
              <w:rPr>
                <w:b/>
                <w:lang w:eastAsia="en-US" w:bidi="en-US"/>
              </w:rPr>
              <w:t>.</w:t>
            </w:r>
            <w:r w:rsidR="006E14ED" w:rsidRPr="00D270EA">
              <w:rPr>
                <w:b/>
                <w:lang w:eastAsia="en-US" w:bidi="en-US"/>
              </w:rPr>
              <w:tab/>
            </w:r>
            <w:r w:rsidR="006E14ED" w:rsidRPr="00D270EA">
              <w:rPr>
                <w:b/>
                <w:sz w:val="28"/>
                <w:szCs w:val="28"/>
                <w:lang w:eastAsia="en-US" w:bidi="en-US"/>
              </w:rPr>
              <w:t>Список</w:t>
            </w:r>
            <w:r w:rsidRPr="00D270EA">
              <w:rPr>
                <w:b/>
                <w:sz w:val="28"/>
                <w:szCs w:val="28"/>
                <w:lang w:eastAsia="en-US" w:bidi="en-US"/>
              </w:rPr>
              <w:t xml:space="preserve"> рекомендуемой   методической литературы </w:t>
            </w:r>
          </w:p>
          <w:p w:rsidR="00764FE2" w:rsidRPr="00D270EA" w:rsidRDefault="009545D3" w:rsidP="00D270EA">
            <w:pPr>
              <w:pStyle w:val="a6"/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70EA">
              <w:rPr>
                <w:b/>
                <w:sz w:val="28"/>
                <w:szCs w:val="28"/>
                <w:lang w:eastAsia="en-US" w:bidi="en-US"/>
              </w:rPr>
              <w:t xml:space="preserve">  </w:t>
            </w:r>
          </w:p>
          <w:p w:rsidR="00764FE2" w:rsidRPr="00D270EA" w:rsidRDefault="00764FE2" w:rsidP="00D270EA">
            <w:pPr>
              <w:pStyle w:val="a6"/>
              <w:spacing w:line="360" w:lineRule="auto"/>
              <w:rPr>
                <w:i/>
                <w:lang w:eastAsia="en-US" w:bidi="en-US"/>
              </w:rPr>
            </w:pPr>
          </w:p>
        </w:tc>
      </w:tr>
    </w:tbl>
    <w:p w:rsidR="009545D3" w:rsidRDefault="009545D3" w:rsidP="00D270EA">
      <w:pPr>
        <w:spacing w:line="360" w:lineRule="auto"/>
        <w:rPr>
          <w:b/>
        </w:rPr>
      </w:pPr>
    </w:p>
    <w:p w:rsidR="00D270EA" w:rsidRPr="00D270EA" w:rsidRDefault="00D270EA" w:rsidP="00D270EA">
      <w:pPr>
        <w:spacing w:line="360" w:lineRule="auto"/>
        <w:rPr>
          <w:b/>
        </w:rPr>
      </w:pPr>
    </w:p>
    <w:p w:rsidR="009545D3" w:rsidRPr="00D23CFA" w:rsidRDefault="009545D3" w:rsidP="00764FE2">
      <w:pPr>
        <w:spacing w:line="360" w:lineRule="auto"/>
        <w:jc w:val="center"/>
        <w:rPr>
          <w:b/>
          <w:sz w:val="28"/>
          <w:szCs w:val="28"/>
        </w:rPr>
      </w:pPr>
    </w:p>
    <w:p w:rsidR="00764FE2" w:rsidRDefault="00764FE2" w:rsidP="00764FE2">
      <w:pPr>
        <w:spacing w:line="360" w:lineRule="auto"/>
        <w:jc w:val="center"/>
        <w:rPr>
          <w:b/>
          <w:sz w:val="28"/>
          <w:szCs w:val="28"/>
        </w:rPr>
      </w:pPr>
      <w:r w:rsidRPr="00D23CFA">
        <w:rPr>
          <w:b/>
          <w:sz w:val="28"/>
          <w:szCs w:val="28"/>
          <w:lang w:val="en-US"/>
        </w:rPr>
        <w:lastRenderedPageBreak/>
        <w:t>I</w:t>
      </w:r>
      <w:r w:rsidR="006657C6">
        <w:rPr>
          <w:b/>
          <w:sz w:val="28"/>
          <w:szCs w:val="28"/>
        </w:rPr>
        <w:t>.</w:t>
      </w:r>
      <w:r w:rsidRPr="00D23CFA">
        <w:rPr>
          <w:b/>
          <w:sz w:val="28"/>
          <w:szCs w:val="28"/>
        </w:rPr>
        <w:tab/>
        <w:t>П</w:t>
      </w:r>
      <w:r w:rsidR="009A0D3B">
        <w:rPr>
          <w:b/>
          <w:sz w:val="28"/>
          <w:szCs w:val="28"/>
        </w:rPr>
        <w:t>ояснительная записка</w:t>
      </w:r>
    </w:p>
    <w:p w:rsidR="00764FE2" w:rsidRPr="009821CB" w:rsidRDefault="00764FE2" w:rsidP="00D270EA">
      <w:pPr>
        <w:pStyle w:val="Body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764FE2" w:rsidRPr="009821CB" w:rsidRDefault="00256F4A" w:rsidP="00D270EA">
      <w:pPr>
        <w:ind w:firstLine="567"/>
        <w:jc w:val="both"/>
        <w:rPr>
          <w:b/>
          <w:sz w:val="22"/>
          <w:szCs w:val="22"/>
        </w:rPr>
      </w:pPr>
      <w:r w:rsidRPr="00256F4A">
        <w:rPr>
          <w:sz w:val="28"/>
          <w:szCs w:val="28"/>
        </w:rPr>
        <w:t>Программа учебного предмета</w:t>
      </w:r>
      <w:r w:rsidR="00764FE2" w:rsidRPr="009821CB">
        <w:rPr>
          <w:sz w:val="28"/>
          <w:szCs w:val="28"/>
        </w:rPr>
        <w:t xml:space="preserve"> «Танец»  р</w:t>
      </w:r>
      <w:r w:rsidR="006657C6">
        <w:rPr>
          <w:sz w:val="28"/>
          <w:szCs w:val="28"/>
        </w:rPr>
        <w:t>азработан</w:t>
      </w:r>
      <w:r>
        <w:rPr>
          <w:sz w:val="28"/>
          <w:szCs w:val="28"/>
        </w:rPr>
        <w:t>а</w:t>
      </w:r>
      <w:r w:rsidR="00C45D15">
        <w:rPr>
          <w:sz w:val="28"/>
          <w:szCs w:val="28"/>
        </w:rPr>
        <w:t xml:space="preserve"> на основе и с учетом</w:t>
      </w:r>
      <w:r w:rsidR="006657C6">
        <w:rPr>
          <w:sz w:val="28"/>
          <w:szCs w:val="28"/>
        </w:rPr>
        <w:t xml:space="preserve"> ф</w:t>
      </w:r>
      <w:r w:rsidR="00C45D15">
        <w:rPr>
          <w:sz w:val="28"/>
          <w:szCs w:val="28"/>
        </w:rPr>
        <w:t xml:space="preserve">едеральных государственных требований к </w:t>
      </w:r>
      <w:r w:rsidR="00764FE2" w:rsidRPr="009821CB">
        <w:rPr>
          <w:sz w:val="28"/>
          <w:szCs w:val="28"/>
        </w:rPr>
        <w:t xml:space="preserve">дополнительной предпрофессиональной </w:t>
      </w:r>
      <w:r w:rsidR="00764FE2" w:rsidRPr="009821CB">
        <w:rPr>
          <w:bCs/>
          <w:sz w:val="28"/>
          <w:szCs w:val="28"/>
        </w:rPr>
        <w:t xml:space="preserve">общеобразовательной </w:t>
      </w:r>
      <w:r w:rsidR="00764FE2" w:rsidRPr="009821CB">
        <w:rPr>
          <w:sz w:val="28"/>
          <w:szCs w:val="28"/>
        </w:rPr>
        <w:t>программе в области хореографического искусства «Хореографическое творчество»</w:t>
      </w:r>
      <w:r w:rsidR="00D270EA">
        <w:rPr>
          <w:sz w:val="28"/>
          <w:szCs w:val="28"/>
        </w:rPr>
        <w:t xml:space="preserve"> со сроком обучения 8 лет</w:t>
      </w:r>
      <w:r w:rsidR="00764FE2" w:rsidRPr="009821CB">
        <w:rPr>
          <w:sz w:val="28"/>
          <w:szCs w:val="28"/>
        </w:rPr>
        <w:t>.</w:t>
      </w:r>
    </w:p>
    <w:p w:rsidR="00095CE3" w:rsidRPr="00095CE3" w:rsidRDefault="00095CE3" w:rsidP="00D270EA">
      <w:pPr>
        <w:pStyle w:val="a4"/>
        <w:spacing w:after="0"/>
        <w:ind w:left="20" w:right="20" w:firstLine="567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Танец - вид искусства, в котором художественные образы создаются средствами пластических движений и ритмически чёткой и </w:t>
      </w:r>
      <w:r w:rsidR="00F40DF5">
        <w:rPr>
          <w:sz w:val="28"/>
          <w:szCs w:val="28"/>
        </w:rPr>
        <w:t>непрерывной смены выразительных</w:t>
      </w:r>
      <w:r w:rsidRPr="00095CE3">
        <w:rPr>
          <w:sz w:val="28"/>
          <w:szCs w:val="28"/>
        </w:rPr>
        <w:t xml:space="preserve"> положений человеческого тела.</w:t>
      </w:r>
    </w:p>
    <w:p w:rsidR="00095CE3" w:rsidRPr="00095CE3" w:rsidRDefault="00095CE3" w:rsidP="00D270EA">
      <w:pPr>
        <w:pStyle w:val="a4"/>
        <w:spacing w:after="0"/>
        <w:ind w:left="20" w:right="20" w:firstLine="567"/>
        <w:jc w:val="both"/>
        <w:rPr>
          <w:sz w:val="28"/>
          <w:szCs w:val="28"/>
        </w:rPr>
      </w:pPr>
      <w:r w:rsidRPr="00095CE3">
        <w:rPr>
          <w:sz w:val="28"/>
          <w:szCs w:val="28"/>
        </w:rPr>
        <w:t>На уроке</w:t>
      </w:r>
      <w:r w:rsidR="00F40DF5">
        <w:rPr>
          <w:sz w:val="28"/>
          <w:szCs w:val="28"/>
        </w:rPr>
        <w:t xml:space="preserve"> танца в детской школе искусств</w:t>
      </w:r>
      <w:r w:rsidRPr="00095CE3">
        <w:rPr>
          <w:sz w:val="28"/>
          <w:szCs w:val="28"/>
        </w:rPr>
        <w:t xml:space="preserve"> учащиеся</w:t>
      </w:r>
      <w:r w:rsidR="00F40DF5">
        <w:rPr>
          <w:sz w:val="28"/>
          <w:szCs w:val="28"/>
        </w:rPr>
        <w:t xml:space="preserve"> знакомятся с</w:t>
      </w:r>
      <w:r w:rsidRPr="00095CE3">
        <w:rPr>
          <w:sz w:val="28"/>
          <w:szCs w:val="28"/>
        </w:rPr>
        <w:t xml:space="preserve"> простейшими танцевальными шагами, рисунками танца, упражнениями на ориентировку в пространстве, элементами кл</w:t>
      </w:r>
      <w:r w:rsidR="00FF26D9">
        <w:rPr>
          <w:sz w:val="28"/>
          <w:szCs w:val="28"/>
        </w:rPr>
        <w:t>ассического и народного танцев</w:t>
      </w:r>
      <w:r w:rsidR="00F40DF5">
        <w:rPr>
          <w:sz w:val="28"/>
          <w:szCs w:val="28"/>
        </w:rPr>
        <w:t xml:space="preserve">, </w:t>
      </w:r>
      <w:r w:rsidRPr="00095CE3">
        <w:rPr>
          <w:sz w:val="28"/>
          <w:szCs w:val="28"/>
        </w:rPr>
        <w:t>испо</w:t>
      </w:r>
      <w:r w:rsidR="00FF26D9">
        <w:rPr>
          <w:sz w:val="28"/>
          <w:szCs w:val="28"/>
        </w:rPr>
        <w:t xml:space="preserve">лняют хореографические этюды и </w:t>
      </w:r>
      <w:r w:rsidRPr="00095CE3">
        <w:rPr>
          <w:sz w:val="28"/>
          <w:szCs w:val="28"/>
        </w:rPr>
        <w:t xml:space="preserve">передают в движении образное содержание музыки. </w:t>
      </w:r>
    </w:p>
    <w:p w:rsidR="00095CE3" w:rsidRPr="00095CE3" w:rsidRDefault="00FF26D9" w:rsidP="00D270EA">
      <w:pPr>
        <w:pStyle w:val="a4"/>
        <w:spacing w:after="0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095CE3" w:rsidRPr="00095C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="00095CE3" w:rsidRPr="00095CE3">
        <w:rPr>
          <w:sz w:val="28"/>
          <w:szCs w:val="28"/>
        </w:rPr>
        <w:t xml:space="preserve"> «Танец» является начальным звеном в хореографическом образовании и служит подготови</w:t>
      </w:r>
      <w:r w:rsidR="00F40DF5">
        <w:rPr>
          <w:sz w:val="28"/>
          <w:szCs w:val="28"/>
        </w:rPr>
        <w:t>тельным этапом  для дальнейшего</w:t>
      </w:r>
      <w:r w:rsidR="00095CE3" w:rsidRPr="00095CE3">
        <w:rPr>
          <w:sz w:val="28"/>
          <w:szCs w:val="28"/>
        </w:rPr>
        <w:t xml:space="preserve"> предпрофессионального обучения. </w:t>
      </w:r>
    </w:p>
    <w:p w:rsidR="00764FE2" w:rsidRPr="00095CE3" w:rsidRDefault="00095CE3" w:rsidP="00D270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Изучение предмета «Танец» тесно связано с изучением предметов «Подготовка </w:t>
      </w:r>
      <w:r w:rsidR="00F40DF5">
        <w:rPr>
          <w:sz w:val="28"/>
          <w:szCs w:val="28"/>
        </w:rPr>
        <w:t>концертных номеров», «Ритмика»,</w:t>
      </w:r>
      <w:r w:rsidRPr="00095CE3">
        <w:rPr>
          <w:sz w:val="28"/>
          <w:szCs w:val="28"/>
        </w:rPr>
        <w:t xml:space="preserve"> «Слушание музыки и музыкальная грамота»</w:t>
      </w:r>
      <w:r w:rsidR="002615F6" w:rsidRPr="00095CE3">
        <w:rPr>
          <w:sz w:val="28"/>
          <w:szCs w:val="28"/>
        </w:rPr>
        <w:t>.</w:t>
      </w:r>
    </w:p>
    <w:p w:rsidR="00764FE2" w:rsidRDefault="00764FE2" w:rsidP="00D270EA">
      <w:pPr>
        <w:pStyle w:val="Body1"/>
        <w:numPr>
          <w:ilvl w:val="0"/>
          <w:numId w:val="1"/>
        </w:numPr>
        <w:ind w:left="0" w:firstLine="567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«Танец»</w:t>
      </w:r>
    </w:p>
    <w:p w:rsidR="009A0D3B" w:rsidRPr="008B784A" w:rsidRDefault="00764FE2" w:rsidP="00D270EA">
      <w:pPr>
        <w:ind w:firstLine="567"/>
        <w:jc w:val="both"/>
        <w:rPr>
          <w:rFonts w:eastAsia="Helvetica"/>
          <w:sz w:val="28"/>
          <w:szCs w:val="28"/>
        </w:rPr>
      </w:pPr>
      <w:r w:rsidRPr="008B784A">
        <w:rPr>
          <w:rFonts w:eastAsia="Helvetica"/>
          <w:sz w:val="28"/>
          <w:szCs w:val="28"/>
        </w:rPr>
        <w:t xml:space="preserve">Срок реализации данной программы составляет 2 </w:t>
      </w:r>
      <w:r w:rsidR="00FF26D9">
        <w:rPr>
          <w:rFonts w:eastAsia="Helvetica"/>
          <w:sz w:val="28"/>
          <w:szCs w:val="28"/>
        </w:rPr>
        <w:t xml:space="preserve">года </w:t>
      </w:r>
      <w:r w:rsidR="00FF26D9">
        <w:rPr>
          <w:sz w:val="28"/>
          <w:szCs w:val="28"/>
        </w:rPr>
        <w:t>(1-</w:t>
      </w:r>
      <w:r w:rsidR="008B784A" w:rsidRPr="008B784A">
        <w:rPr>
          <w:sz w:val="28"/>
          <w:szCs w:val="28"/>
        </w:rPr>
        <w:t>2 класс</w:t>
      </w:r>
      <w:r w:rsidR="00FF26D9">
        <w:rPr>
          <w:sz w:val="28"/>
          <w:szCs w:val="28"/>
        </w:rPr>
        <w:t xml:space="preserve"> классы</w:t>
      </w:r>
      <w:r w:rsidR="008B784A" w:rsidRPr="008B784A">
        <w:rPr>
          <w:sz w:val="28"/>
          <w:szCs w:val="28"/>
        </w:rPr>
        <w:t xml:space="preserve"> 8-летней предпрофессиональной образ</w:t>
      </w:r>
      <w:r w:rsidR="00F40DF5">
        <w:rPr>
          <w:sz w:val="28"/>
          <w:szCs w:val="28"/>
        </w:rPr>
        <w:t xml:space="preserve">овательной программы в области </w:t>
      </w:r>
      <w:r w:rsidR="008B784A" w:rsidRPr="008B784A">
        <w:rPr>
          <w:sz w:val="28"/>
          <w:szCs w:val="28"/>
        </w:rPr>
        <w:t>хореографического искусства «Хореографическое творчество»)</w:t>
      </w:r>
      <w:r w:rsidRPr="008B784A">
        <w:rPr>
          <w:rFonts w:eastAsia="Helvetica"/>
          <w:sz w:val="28"/>
          <w:szCs w:val="28"/>
        </w:rPr>
        <w:t>.</w:t>
      </w:r>
    </w:p>
    <w:p w:rsidR="00764FE2" w:rsidRDefault="009A0D3B" w:rsidP="00D270EA">
      <w:pPr>
        <w:pStyle w:val="Body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764FE2"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130 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аудиторных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>часов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 Самостоятельная работа по учебному предмету «Танец» не предусмотрена.</w:t>
      </w:r>
    </w:p>
    <w:p w:rsidR="00764FE2" w:rsidRPr="00310F16" w:rsidRDefault="00764FE2" w:rsidP="00D831E1">
      <w:pPr>
        <w:pStyle w:val="Body1"/>
        <w:spacing w:line="360" w:lineRule="auto"/>
        <w:ind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310F1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Style w:val="a8"/>
        <w:tblW w:w="9252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2590"/>
      </w:tblGrid>
      <w:tr w:rsidR="009821CB" w:rsidRPr="009821CB" w:rsidTr="004333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D270EA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FF26D9" w:rsidP="00D270EA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Классы</w:t>
            </w:r>
            <w:r w:rsidR="00764FE2"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 класс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класс</w:t>
            </w:r>
          </w:p>
        </w:tc>
      </w:tr>
      <w:tr w:rsidR="009821CB" w:rsidRPr="009821CB" w:rsidTr="00433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9821CB" w:rsidRDefault="00764FE2" w:rsidP="00D270EA">
            <w:pPr>
              <w:rPr>
                <w:rFonts w:eastAsia="ヒラギノ角ゴ Pro W3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D270EA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D270EA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764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D270EA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Общее количество часов на аудиторные занятия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130</w:t>
            </w:r>
          </w:p>
        </w:tc>
      </w:tr>
      <w:tr w:rsidR="009821CB" w:rsidRPr="009821CB" w:rsidTr="00433347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Pr="009821CB" w:rsidRDefault="00433347" w:rsidP="00D270EA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D270EA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D270EA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  <w:r w:rsidRPr="009821CB">
              <w:rPr>
                <w:rFonts w:eastAsia="ヒラギノ角ゴ Pro W3"/>
                <w:sz w:val="28"/>
                <w:szCs w:val="28"/>
                <w:lang w:val="ru-RU" w:eastAsia="en-US"/>
              </w:rPr>
              <w:t>2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D270EA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Консультации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D270EA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9821CB" w:rsidRDefault="00764FE2" w:rsidP="00D270EA">
      <w:pPr>
        <w:ind w:firstLine="567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b/>
          <w:i/>
          <w:sz w:val="28"/>
          <w:szCs w:val="28"/>
        </w:rPr>
        <w:lastRenderedPageBreak/>
        <w:t>4.</w:t>
      </w:r>
      <w:r w:rsidR="00CA4C7E">
        <w:rPr>
          <w:rFonts w:eastAsia="Helvetica"/>
          <w:b/>
          <w:i/>
          <w:sz w:val="28"/>
          <w:szCs w:val="28"/>
        </w:rPr>
        <w:t xml:space="preserve"> </w:t>
      </w:r>
      <w:r w:rsidRPr="009821CB">
        <w:rPr>
          <w:rFonts w:eastAsia="Helvetica"/>
          <w:b/>
          <w:i/>
          <w:sz w:val="28"/>
          <w:szCs w:val="28"/>
        </w:rPr>
        <w:t>Форма проведения учебных аудиторных занятий:</w:t>
      </w:r>
      <w:r w:rsidR="00F40DF5">
        <w:rPr>
          <w:rFonts w:eastAsia="Helvetica"/>
          <w:sz w:val="28"/>
          <w:szCs w:val="28"/>
        </w:rPr>
        <w:t xml:space="preserve"> мелкогрупповая</w:t>
      </w:r>
      <w:r w:rsidRPr="009821CB">
        <w:rPr>
          <w:rFonts w:eastAsia="Helvetica"/>
          <w:sz w:val="28"/>
          <w:szCs w:val="28"/>
        </w:rPr>
        <w:t xml:space="preserve"> (от</w:t>
      </w:r>
      <w:r w:rsidR="0015231C" w:rsidRPr="009821CB">
        <w:rPr>
          <w:rFonts w:eastAsia="Helvetica"/>
          <w:sz w:val="28"/>
          <w:szCs w:val="28"/>
        </w:rPr>
        <w:t xml:space="preserve"> 4</w:t>
      </w:r>
      <w:r w:rsidRPr="009821CB">
        <w:rPr>
          <w:rFonts w:eastAsia="Helvetica"/>
          <w:sz w:val="28"/>
          <w:szCs w:val="28"/>
        </w:rPr>
        <w:t xml:space="preserve"> до</w:t>
      </w:r>
      <w:r w:rsidR="0015231C" w:rsidRPr="009821CB">
        <w:rPr>
          <w:rFonts w:eastAsia="Helvetica"/>
          <w:sz w:val="28"/>
          <w:szCs w:val="28"/>
        </w:rPr>
        <w:t xml:space="preserve"> 10 </w:t>
      </w:r>
      <w:r w:rsidRPr="009821CB">
        <w:rPr>
          <w:rFonts w:eastAsia="Helvetica"/>
          <w:sz w:val="28"/>
          <w:szCs w:val="28"/>
        </w:rPr>
        <w:t xml:space="preserve">человек). </w:t>
      </w:r>
      <w:r w:rsidR="00256F4A">
        <w:rPr>
          <w:rFonts w:eastAsia="Helvetica"/>
          <w:sz w:val="28"/>
          <w:szCs w:val="28"/>
        </w:rPr>
        <w:t>Рекоменд</w:t>
      </w:r>
      <w:r w:rsidR="00095CE3">
        <w:rPr>
          <w:rFonts w:eastAsia="Helvetica"/>
          <w:sz w:val="28"/>
          <w:szCs w:val="28"/>
        </w:rPr>
        <w:t>у</w:t>
      </w:r>
      <w:r w:rsidR="00775BCA">
        <w:rPr>
          <w:rFonts w:eastAsia="Helvetica"/>
          <w:sz w:val="28"/>
          <w:szCs w:val="28"/>
        </w:rPr>
        <w:t xml:space="preserve">емая продолжительность урока 40 </w:t>
      </w:r>
      <w:r w:rsidRPr="009821CB">
        <w:rPr>
          <w:rFonts w:eastAsia="Helvetica"/>
          <w:sz w:val="28"/>
          <w:szCs w:val="28"/>
        </w:rPr>
        <w:t xml:space="preserve">минут. </w:t>
      </w:r>
    </w:p>
    <w:p w:rsidR="00017C66" w:rsidRPr="0070751E" w:rsidRDefault="00017C66" w:rsidP="00D270EA">
      <w:pPr>
        <w:ind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</w:t>
      </w:r>
      <w:r w:rsidR="0070751E">
        <w:rPr>
          <w:rFonts w:eastAsia="Geeza Pro"/>
          <w:color w:val="000000"/>
          <w:sz w:val="28"/>
          <w:szCs w:val="28"/>
        </w:rPr>
        <w:t xml:space="preserve"> трудоспособность, эмоциональн</w:t>
      </w:r>
      <w:proofErr w:type="gramStart"/>
      <w:r w:rsidR="0070751E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-</w:t>
      </w:r>
      <w:proofErr w:type="gramEnd"/>
      <w:r>
        <w:rPr>
          <w:rFonts w:eastAsia="Geeza Pro"/>
          <w:color w:val="000000"/>
          <w:sz w:val="28"/>
          <w:szCs w:val="28"/>
        </w:rPr>
        <w:t xml:space="preserve"> психологические особенности.</w:t>
      </w:r>
    </w:p>
    <w:p w:rsidR="00764FE2" w:rsidRPr="00310F16" w:rsidRDefault="0070751E" w:rsidP="00D270EA">
      <w:pPr>
        <w:ind w:firstLine="567"/>
        <w:jc w:val="both"/>
        <w:rPr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5. Цель</w:t>
      </w:r>
      <w:r w:rsidR="00764FE2" w:rsidRPr="00310F16">
        <w:rPr>
          <w:rFonts w:eastAsia="Helvetica"/>
          <w:b/>
          <w:i/>
          <w:sz w:val="28"/>
          <w:szCs w:val="28"/>
        </w:rPr>
        <w:t xml:space="preserve"> и задачи учебного предмета</w:t>
      </w:r>
      <w:r w:rsidR="009A0D3B">
        <w:rPr>
          <w:rFonts w:eastAsia="Helvetica"/>
          <w:b/>
          <w:i/>
          <w:sz w:val="28"/>
          <w:szCs w:val="28"/>
        </w:rPr>
        <w:t xml:space="preserve"> «Танец»</w:t>
      </w:r>
      <w:r w:rsidR="00764FE2" w:rsidRPr="00310F16">
        <w:rPr>
          <w:rFonts w:eastAsia="Helvetica"/>
          <w:b/>
          <w:i/>
          <w:sz w:val="28"/>
          <w:szCs w:val="28"/>
        </w:rPr>
        <w:t xml:space="preserve"> </w:t>
      </w:r>
    </w:p>
    <w:p w:rsidR="009A0D3B" w:rsidRPr="006657C6" w:rsidRDefault="006657C6" w:rsidP="00D270EA">
      <w:pPr>
        <w:ind w:firstLine="567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Целью</w:t>
      </w:r>
      <w:r w:rsidRPr="0070751E">
        <w:rPr>
          <w:color w:val="000000"/>
          <w:sz w:val="28"/>
          <w:szCs w:val="28"/>
        </w:rPr>
        <w:t xml:space="preserve"> учебного предмета «Танец» является</w:t>
      </w:r>
      <w:r w:rsidR="00095CE3">
        <w:rPr>
          <w:color w:val="000000"/>
          <w:sz w:val="28"/>
          <w:szCs w:val="28"/>
        </w:rPr>
        <w:t xml:space="preserve"> </w:t>
      </w:r>
      <w:r w:rsidR="0070751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ормирование</w:t>
      </w:r>
      <w:r w:rsidRPr="001C5DCA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обучающихся основных двигательных умений  и навыков, </w:t>
      </w:r>
      <w:r w:rsidR="00FF26D9">
        <w:rPr>
          <w:color w:val="000000"/>
          <w:sz w:val="28"/>
          <w:szCs w:val="28"/>
        </w:rPr>
        <w:t xml:space="preserve">личностных качеств, </w:t>
      </w:r>
      <w:r>
        <w:rPr>
          <w:color w:val="000000"/>
          <w:sz w:val="28"/>
          <w:szCs w:val="28"/>
        </w:rPr>
        <w:t>необходимых</w:t>
      </w:r>
      <w:r w:rsidRPr="001C5DCA">
        <w:rPr>
          <w:color w:val="000000"/>
          <w:sz w:val="28"/>
          <w:szCs w:val="28"/>
        </w:rPr>
        <w:t xml:space="preserve"> для занятий классическим, народно-сценическим и </w:t>
      </w:r>
      <w:r w:rsidR="00095CE3">
        <w:rPr>
          <w:color w:val="000000"/>
          <w:sz w:val="28"/>
          <w:szCs w:val="28"/>
        </w:rPr>
        <w:t>другими видами танца</w:t>
      </w:r>
      <w:r>
        <w:rPr>
          <w:sz w:val="28"/>
          <w:szCs w:val="28"/>
        </w:rPr>
        <w:t>.</w:t>
      </w:r>
    </w:p>
    <w:p w:rsidR="00764FE2" w:rsidRPr="0070751E" w:rsidRDefault="00764FE2" w:rsidP="00D270EA">
      <w:pPr>
        <w:ind w:left="-113" w:right="-113" w:firstLine="567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Задачи</w:t>
      </w:r>
      <w:r w:rsidR="006657C6" w:rsidRPr="0070751E">
        <w:rPr>
          <w:color w:val="000000"/>
          <w:sz w:val="28"/>
          <w:szCs w:val="28"/>
        </w:rPr>
        <w:t xml:space="preserve"> учебного предмета «Танец»</w:t>
      </w:r>
      <w:r w:rsidRPr="0070751E">
        <w:rPr>
          <w:color w:val="000000"/>
          <w:sz w:val="28"/>
          <w:szCs w:val="28"/>
        </w:rPr>
        <w:t>: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танцевальной выразительности;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музыкальности;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координации движений;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умение ориентироваться в сценическом пространстве;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освоение простейших элементов танца;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формирование осанки у учащихся, укрепление здоровья;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усвоение правильной постановки корпуса;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формирование личностных качеств: трудолюбия, силы, выносливости, целеустремлённости;</w:t>
      </w:r>
    </w:p>
    <w:p w:rsidR="008B784A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творческих способностей;</w:t>
      </w:r>
    </w:p>
    <w:p w:rsidR="008B784A" w:rsidRPr="00B0026F" w:rsidRDefault="008B784A" w:rsidP="00C12D50">
      <w:pPr>
        <w:pStyle w:val="a4"/>
        <w:numPr>
          <w:ilvl w:val="0"/>
          <w:numId w:val="32"/>
        </w:numPr>
        <w:tabs>
          <w:tab w:val="clear" w:pos="1425"/>
          <w:tab w:val="num" w:pos="0"/>
        </w:tabs>
        <w:spacing w:after="0"/>
        <w:ind w:left="0" w:righ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национальной культуре.</w:t>
      </w:r>
    </w:p>
    <w:p w:rsidR="00764FE2" w:rsidRPr="009C4325" w:rsidRDefault="00764FE2" w:rsidP="00D270EA">
      <w:pPr>
        <w:pStyle w:val="Body1"/>
        <w:numPr>
          <w:ilvl w:val="0"/>
          <w:numId w:val="4"/>
        </w:numPr>
        <w:ind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C432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</w:t>
      </w:r>
      <w:r w:rsidR="00017C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ие структуры учебного предмета </w:t>
      </w:r>
    </w:p>
    <w:p w:rsidR="00764FE2" w:rsidRPr="009821CB" w:rsidRDefault="00764FE2" w:rsidP="00D270E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64FE2" w:rsidRPr="009821CB" w:rsidRDefault="00764FE2" w:rsidP="00D270E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64FE2" w:rsidRPr="009821CB" w:rsidRDefault="00F40DF5" w:rsidP="00D270E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сведения о затратах учебного времени,</w:t>
      </w:r>
      <w:r w:rsidR="0070751E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предусмотренного на освоение учебного предмета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D270E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распределение учебного материала по годам обучения;</w:t>
      </w:r>
    </w:p>
    <w:p w:rsidR="00764FE2" w:rsidRPr="009821CB" w:rsidRDefault="00F40DF5" w:rsidP="00D270E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описание дидактических единиц учебного предмета;</w:t>
      </w:r>
    </w:p>
    <w:p w:rsidR="00764FE2" w:rsidRPr="009821CB" w:rsidRDefault="00F40DF5" w:rsidP="00D270E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D270E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формы и методы контроля, система оценок;</w:t>
      </w:r>
    </w:p>
    <w:p w:rsidR="00DB29CA" w:rsidRDefault="00F40DF5" w:rsidP="00D270EA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  <w:r w:rsidR="00DB29CA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DB29CA" w:rsidP="00D270EA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F40DF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список рекомендуемой методической литературы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9A0D3B" w:rsidRDefault="00764FE2" w:rsidP="00D270EA">
      <w:pPr>
        <w:pStyle w:val="a4"/>
        <w:spacing w:after="0"/>
        <w:ind w:firstLine="567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0751E" w:rsidRPr="0070751E" w:rsidRDefault="00764FE2" w:rsidP="00D270EA">
      <w:pPr>
        <w:pStyle w:val="a7"/>
        <w:numPr>
          <w:ilvl w:val="0"/>
          <w:numId w:val="4"/>
        </w:numPr>
        <w:ind w:firstLine="567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>Методы обучения</w:t>
      </w:r>
      <w:r w:rsidR="00476C4D" w:rsidRPr="0070751E">
        <w:rPr>
          <w:b/>
          <w:i/>
          <w:sz w:val="28"/>
          <w:szCs w:val="28"/>
        </w:rPr>
        <w:t xml:space="preserve"> </w:t>
      </w:r>
    </w:p>
    <w:p w:rsidR="00764FE2" w:rsidRPr="0070751E" w:rsidRDefault="00764FE2" w:rsidP="00D270EA">
      <w:pPr>
        <w:ind w:firstLine="567"/>
        <w:jc w:val="both"/>
        <w:rPr>
          <w:b/>
          <w:i/>
          <w:sz w:val="28"/>
          <w:szCs w:val="28"/>
        </w:rPr>
      </w:pPr>
      <w:r w:rsidRPr="009821CB">
        <w:rPr>
          <w:rFonts w:eastAsia="Helvetica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C4325" w:rsidRPr="0070751E" w:rsidRDefault="0070751E" w:rsidP="00D270EA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н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аглядный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– </w:t>
      </w:r>
      <w:r w:rsidR="00DB29CA" w:rsidRPr="00DB29CA">
        <w:rPr>
          <w:rStyle w:val="a9"/>
          <w:rFonts w:eastAsiaTheme="majorEastAsia"/>
          <w:sz w:val="28"/>
          <w:szCs w:val="28"/>
        </w:rPr>
        <w:t>показ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движений преподавателем</w:t>
      </w:r>
      <w:r>
        <w:rPr>
          <w:rStyle w:val="a9"/>
          <w:rFonts w:eastAsiaTheme="majorEastAsia"/>
          <w:b w:val="0"/>
          <w:sz w:val="28"/>
          <w:szCs w:val="28"/>
        </w:rPr>
        <w:t>;</w:t>
      </w:r>
    </w:p>
    <w:p w:rsidR="009C4325" w:rsidRPr="0070751E" w:rsidRDefault="006657C6" w:rsidP="00D270EA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a9"/>
          <w:rFonts w:eastAsiaTheme="majorEastAsia"/>
          <w:b w:val="0"/>
          <w:sz w:val="28"/>
          <w:szCs w:val="28"/>
        </w:rPr>
      </w:pPr>
      <w:r w:rsidRPr="0070751E">
        <w:rPr>
          <w:rStyle w:val="a9"/>
          <w:rFonts w:eastAsiaTheme="majorEastAsia"/>
          <w:b w:val="0"/>
          <w:sz w:val="28"/>
          <w:szCs w:val="28"/>
        </w:rPr>
        <w:t>с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ловесный</w:t>
      </w:r>
      <w:r w:rsidR="00017C66" w:rsidRP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– </w:t>
      </w:r>
      <w:r w:rsidR="00DB29CA" w:rsidRPr="00DB29CA">
        <w:rPr>
          <w:rStyle w:val="a9"/>
          <w:rFonts w:eastAsiaTheme="majorEastAsia"/>
          <w:sz w:val="28"/>
          <w:szCs w:val="28"/>
        </w:rPr>
        <w:t>беседа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о танце, объяснение техники исполнения</w:t>
      </w:r>
      <w:r w:rsidR="00F40DF5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хореографических движений, </w:t>
      </w:r>
      <w:r w:rsidR="00DB29CA" w:rsidRPr="00DB29CA">
        <w:rPr>
          <w:rStyle w:val="a9"/>
          <w:rFonts w:eastAsiaTheme="majorEastAsia"/>
          <w:sz w:val="28"/>
          <w:szCs w:val="28"/>
        </w:rPr>
        <w:t xml:space="preserve">рассказ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о средствах выразительности музыкального сопровождения, аналитическая </w:t>
      </w:r>
      <w:r w:rsidR="00DB29CA" w:rsidRPr="00DB29CA">
        <w:rPr>
          <w:rStyle w:val="a9"/>
          <w:rFonts w:eastAsiaTheme="majorEastAsia"/>
          <w:sz w:val="28"/>
          <w:szCs w:val="28"/>
        </w:rPr>
        <w:t>оценка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результатов учебного процесса</w:t>
      </w:r>
      <w:r w:rsidRPr="0070751E">
        <w:rPr>
          <w:rStyle w:val="a9"/>
          <w:rFonts w:eastAsiaTheme="majorEastAsia"/>
          <w:b w:val="0"/>
          <w:sz w:val="28"/>
          <w:szCs w:val="28"/>
        </w:rPr>
        <w:t>;</w:t>
      </w:r>
    </w:p>
    <w:p w:rsidR="00DB29CA" w:rsidRPr="00DB29CA" w:rsidRDefault="00DB29CA" w:rsidP="00D270EA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Theme="majorEastAsia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lastRenderedPageBreak/>
        <w:t xml:space="preserve">эмоциональный - </w:t>
      </w:r>
      <w:r w:rsid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подбор ассоциаций, образов;</w:t>
      </w:r>
    </w:p>
    <w:p w:rsidR="00DB29CA" w:rsidRPr="00DB29CA" w:rsidRDefault="00DB29CA" w:rsidP="00D270EA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Theme="majorEastAsia"/>
          <w:sz w:val="28"/>
          <w:szCs w:val="28"/>
        </w:rPr>
      </w:pPr>
      <w:proofErr w:type="gramStart"/>
      <w:r>
        <w:rPr>
          <w:bCs/>
          <w:sz w:val="28"/>
          <w:szCs w:val="28"/>
        </w:rPr>
        <w:t>практический</w:t>
      </w:r>
      <w:proofErr w:type="gramEnd"/>
      <w:r>
        <w:rPr>
          <w:bCs/>
          <w:sz w:val="28"/>
          <w:szCs w:val="28"/>
        </w:rPr>
        <w:t xml:space="preserve"> – </w:t>
      </w:r>
      <w:r w:rsidRPr="00DB29CA">
        <w:rPr>
          <w:b/>
          <w:bCs/>
          <w:sz w:val="28"/>
          <w:szCs w:val="28"/>
        </w:rPr>
        <w:t>исполнение</w:t>
      </w:r>
      <w:r>
        <w:rPr>
          <w:bCs/>
          <w:sz w:val="28"/>
          <w:szCs w:val="28"/>
        </w:rPr>
        <w:t xml:space="preserve"> движений и танцевальных этюдов обучающимся;</w:t>
      </w:r>
    </w:p>
    <w:p w:rsidR="009C4325" w:rsidRPr="0070751E" w:rsidRDefault="00DB29CA" w:rsidP="00D270EA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Theme="majorEastAsia"/>
          <w:sz w:val="28"/>
          <w:szCs w:val="28"/>
        </w:rPr>
      </w:pPr>
      <w:proofErr w:type="gramStart"/>
      <w:r>
        <w:rPr>
          <w:bCs/>
          <w:sz w:val="28"/>
          <w:szCs w:val="28"/>
        </w:rPr>
        <w:t>репродуктивный</w:t>
      </w:r>
      <w:proofErr w:type="gramEnd"/>
      <w:r>
        <w:rPr>
          <w:bCs/>
          <w:sz w:val="28"/>
          <w:szCs w:val="28"/>
        </w:rPr>
        <w:t xml:space="preserve"> – неоднократное воспроизведение полученных знаний</w:t>
      </w:r>
      <w:r w:rsidR="0070751E">
        <w:rPr>
          <w:bCs/>
          <w:sz w:val="28"/>
          <w:szCs w:val="28"/>
        </w:rPr>
        <w:t>.</w:t>
      </w:r>
    </w:p>
    <w:p w:rsidR="00764FE2" w:rsidRPr="0070751E" w:rsidRDefault="00764FE2" w:rsidP="00D270EA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017C66" w:rsidRPr="0070751E">
        <w:rPr>
          <w:b/>
          <w:i/>
          <w:sz w:val="28"/>
          <w:szCs w:val="28"/>
        </w:rPr>
        <w:t xml:space="preserve">предмета </w:t>
      </w:r>
    </w:p>
    <w:p w:rsidR="00764FE2" w:rsidRPr="00310F16" w:rsidRDefault="00764FE2" w:rsidP="00D270EA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B29CA" w:rsidRPr="00DB29CA" w:rsidRDefault="00DB29CA" w:rsidP="00D270EA">
      <w:pPr>
        <w:ind w:firstLine="567"/>
        <w:jc w:val="both"/>
        <w:rPr>
          <w:sz w:val="28"/>
          <w:szCs w:val="28"/>
        </w:rPr>
      </w:pPr>
      <w:r w:rsidRPr="00DB29CA">
        <w:rPr>
          <w:sz w:val="28"/>
          <w:szCs w:val="28"/>
        </w:rPr>
        <w:t xml:space="preserve">Учебные аудитории (балетные залы), предназначенные для реализации учебного предмета «Танец» оснащаются пианино/роялями. Площадь балетных залов должна быть не менее 40 </w:t>
      </w:r>
      <w:proofErr w:type="spellStart"/>
      <w:r w:rsidRPr="00DB29CA">
        <w:rPr>
          <w:sz w:val="28"/>
          <w:szCs w:val="28"/>
        </w:rPr>
        <w:t>кв.м</w:t>
      </w:r>
      <w:proofErr w:type="spellEnd"/>
      <w:r w:rsidRPr="00DB29CA">
        <w:rPr>
          <w:sz w:val="28"/>
          <w:szCs w:val="28"/>
        </w:rPr>
        <w:t>., иметь пригодное для занятий напольное покрытие (де</w:t>
      </w:r>
      <w:r w:rsidR="00775BCA">
        <w:rPr>
          <w:sz w:val="28"/>
          <w:szCs w:val="28"/>
        </w:rPr>
        <w:t>ревянный пол</w:t>
      </w:r>
      <w:proofErr w:type="gramStart"/>
      <w:r w:rsidR="00775BCA">
        <w:rPr>
          <w:sz w:val="28"/>
          <w:szCs w:val="28"/>
        </w:rPr>
        <w:t xml:space="preserve"> </w:t>
      </w:r>
      <w:r w:rsidRPr="00DB29CA">
        <w:rPr>
          <w:sz w:val="28"/>
          <w:szCs w:val="28"/>
        </w:rPr>
        <w:t>)</w:t>
      </w:r>
      <w:proofErr w:type="gramEnd"/>
      <w:r w:rsidRPr="00DB29CA">
        <w:rPr>
          <w:sz w:val="28"/>
          <w:szCs w:val="28"/>
        </w:rPr>
        <w:t xml:space="preserve">, зеркала размером 7м х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="00F40DF5">
        <w:rPr>
          <w:sz w:val="28"/>
          <w:szCs w:val="28"/>
        </w:rPr>
        <w:t>звукотехническим</w:t>
      </w:r>
      <w:proofErr w:type="spellEnd"/>
      <w:r w:rsidR="00F40DF5">
        <w:rPr>
          <w:sz w:val="28"/>
          <w:szCs w:val="28"/>
        </w:rPr>
        <w:t xml:space="preserve"> оборудованием;</w:t>
      </w:r>
      <w:r w:rsidRPr="00DB29CA">
        <w:rPr>
          <w:sz w:val="28"/>
          <w:szCs w:val="28"/>
        </w:rPr>
        <w:t xml:space="preserve">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764FE2" w:rsidRPr="00DB29CA" w:rsidRDefault="00DB29CA" w:rsidP="00D270EA">
      <w:pPr>
        <w:ind w:firstLine="567"/>
        <w:jc w:val="both"/>
        <w:rPr>
          <w:sz w:val="28"/>
          <w:szCs w:val="28"/>
        </w:rPr>
      </w:pPr>
      <w:r w:rsidRPr="00DB29CA">
        <w:rPr>
          <w:sz w:val="28"/>
          <w:szCs w:val="28"/>
        </w:rPr>
        <w:t>Также необходимо наличие раздевалок для переодевания и душевых для обучающихся и преподавателей.</w:t>
      </w:r>
    </w:p>
    <w:p w:rsidR="006657C6" w:rsidRDefault="006657C6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764FE2" w:rsidRDefault="00764FE2" w:rsidP="00764FE2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9C4325"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 w:rsidR="006657C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9C4325">
        <w:rPr>
          <w:rFonts w:ascii="Times New Roman" w:eastAsia="Helvetica" w:hAnsi="Times New Roman"/>
          <w:color w:val="auto"/>
          <w:sz w:val="28"/>
          <w:szCs w:val="28"/>
          <w:lang w:val="ru-RU"/>
        </w:rPr>
        <w:tab/>
      </w:r>
      <w:r w:rsidRPr="009C432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Содержание учебного </w:t>
      </w:r>
      <w:r w:rsidR="00017C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предмета </w:t>
      </w:r>
    </w:p>
    <w:p w:rsidR="00764FE2" w:rsidRPr="009C4325" w:rsidRDefault="00764FE2" w:rsidP="00C12D50">
      <w:pPr>
        <w:pStyle w:val="a6"/>
        <w:widowControl w:val="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9C4325">
        <w:rPr>
          <w:b/>
          <w:i/>
          <w:sz w:val="28"/>
          <w:szCs w:val="28"/>
        </w:rPr>
        <w:t>Сведения о затратах учебного времени</w:t>
      </w:r>
      <w:r w:rsidRPr="009C4325">
        <w:rPr>
          <w:i/>
          <w:sz w:val="28"/>
          <w:szCs w:val="28"/>
        </w:rPr>
        <w:t>,</w:t>
      </w:r>
      <w:r w:rsidR="0070751E">
        <w:rPr>
          <w:i/>
          <w:sz w:val="28"/>
          <w:szCs w:val="28"/>
        </w:rPr>
        <w:t xml:space="preserve"> </w:t>
      </w:r>
      <w:r w:rsidRPr="009C4325">
        <w:rPr>
          <w:sz w:val="28"/>
          <w:szCs w:val="28"/>
        </w:rPr>
        <w:t>предусмотренног</w:t>
      </w:r>
      <w:r w:rsidR="009529FD">
        <w:rPr>
          <w:sz w:val="28"/>
          <w:szCs w:val="28"/>
        </w:rPr>
        <w:t xml:space="preserve">о на освоение учебного предмета, </w:t>
      </w:r>
      <w:r w:rsidRPr="009C4325">
        <w:rPr>
          <w:sz w:val="28"/>
          <w:szCs w:val="28"/>
        </w:rPr>
        <w:t xml:space="preserve">на максимальную нагрузку обучающихся  на  аудиторных занятиях: </w:t>
      </w:r>
    </w:p>
    <w:p w:rsidR="00764FE2" w:rsidRPr="009C4325" w:rsidRDefault="00017C66" w:rsidP="00085F8B">
      <w:pPr>
        <w:pStyle w:val="a6"/>
        <w:widowControl w:val="0"/>
        <w:ind w:left="77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479"/>
        <w:gridCol w:w="1616"/>
        <w:gridCol w:w="1701"/>
        <w:gridCol w:w="1666"/>
      </w:tblGrid>
      <w:tr w:rsidR="00764FE2" w:rsidRPr="001C5DCA" w:rsidTr="00C12D50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 w:rsidP="00C12D50">
            <w:pPr>
              <w:ind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64FE2" w:rsidRPr="001C5DCA" w:rsidRDefault="00764FE2" w:rsidP="00C12D50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Вид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учебной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EC08B3" w:rsidP="00C12D50">
            <w:pPr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5E43EF" w:rsidRPr="00CA4C7E" w:rsidRDefault="00764FE2" w:rsidP="00C12D50">
            <w:pPr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Всего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часов</w:t>
            </w:r>
            <w:proofErr w:type="spellEnd"/>
            <w:r w:rsidR="00CA4C7E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  <w:p w:rsidR="00764FE2" w:rsidRPr="001C5DCA" w:rsidRDefault="00764FE2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12D50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Год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обучения</w:t>
            </w:r>
            <w:proofErr w:type="spellEnd"/>
          </w:p>
        </w:tc>
      </w:tr>
      <w:tr w:rsidR="00764FE2" w:rsidRPr="001C5DCA" w:rsidTr="00C12D50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 w:rsidP="00C12D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 w:rsidP="00C12D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12D50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12D50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764FE2" w:rsidRPr="001C5DCA" w:rsidTr="00C12D5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Максимальная нагрузка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  <w:r w:rsidRPr="001C5DCA">
              <w:rPr>
                <w:sz w:val="28"/>
                <w:szCs w:val="28"/>
                <w:lang w:val="ru-RU" w:eastAsia="en-US"/>
              </w:rPr>
              <w:t>, 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12D50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764FE2" w:rsidRPr="001C5DCA" w:rsidTr="00C12D5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12D50">
            <w:pPr>
              <w:ind w:right="-113" w:hanging="29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Аудиторные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занятия</w:t>
            </w:r>
            <w:proofErr w:type="spellEnd"/>
            <w:r w:rsidRPr="001C5DCA">
              <w:rPr>
                <w:sz w:val="28"/>
                <w:szCs w:val="28"/>
                <w:lang w:eastAsia="en-US"/>
              </w:rPr>
              <w:t xml:space="preserve"> (</w:t>
            </w:r>
            <w:r w:rsidR="0070751E">
              <w:rPr>
                <w:sz w:val="28"/>
                <w:szCs w:val="28"/>
                <w:lang w:val="ru-RU" w:eastAsia="en-US"/>
              </w:rPr>
              <w:t>в часах</w:t>
            </w:r>
            <w:r w:rsidRPr="001C5DC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12D50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5E43EF" w:rsidRPr="001C5DCA" w:rsidTr="00C12D5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5E43EF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Вид промежуточной аттестации</w:t>
            </w:r>
            <w:r w:rsidR="00EC08B3">
              <w:rPr>
                <w:sz w:val="28"/>
                <w:szCs w:val="28"/>
                <w:lang w:val="ru-RU" w:eastAsia="en-US"/>
              </w:rPr>
              <w:t>,</w:t>
            </w:r>
          </w:p>
          <w:p w:rsidR="005E43EF" w:rsidRPr="001C5DCA" w:rsidRDefault="005E43EF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 том числе: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EF" w:rsidRPr="001C5DCA" w:rsidRDefault="005E43EF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764FE2" w:rsidRPr="001C5DCA" w:rsidTr="00C12D5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EF" w:rsidRDefault="00EC08B3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</w:t>
            </w:r>
            <w:r w:rsidR="00764FE2" w:rsidRPr="001C5DCA">
              <w:rPr>
                <w:sz w:val="28"/>
                <w:szCs w:val="28"/>
                <w:lang w:val="ru-RU" w:eastAsia="en-US"/>
              </w:rPr>
              <w:t xml:space="preserve">онтрольные уроки, зачеты </w:t>
            </w:r>
          </w:p>
          <w:p w:rsidR="00764FE2" w:rsidRPr="001C5DCA" w:rsidRDefault="00764FE2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 xml:space="preserve">(по </w:t>
            </w:r>
            <w:r w:rsidR="0070751E">
              <w:rPr>
                <w:sz w:val="28"/>
                <w:szCs w:val="28"/>
                <w:lang w:val="ru-RU" w:eastAsia="en-US"/>
              </w:rPr>
              <w:t>полугодиям</w:t>
            </w:r>
            <w:r w:rsidRPr="001C5DCA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524AE1" w:rsidRDefault="000E6114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</w:tr>
      <w:tr w:rsidR="00764FE2" w:rsidRPr="001C5DCA" w:rsidTr="00C12D5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64FE2" w:rsidP="00C12D50">
            <w:pPr>
              <w:ind w:right="-113"/>
              <w:rPr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Консультации</w:t>
            </w:r>
            <w:proofErr w:type="spellEnd"/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12D50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9821CB" w:rsidRDefault="00764FE2" w:rsidP="00C12D50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64FE2" w:rsidRDefault="00764FE2" w:rsidP="00C12D50">
      <w:pPr>
        <w:ind w:firstLine="567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9529FD">
        <w:rPr>
          <w:sz w:val="28"/>
          <w:szCs w:val="28"/>
        </w:rPr>
        <w:t>задачи</w:t>
      </w:r>
      <w:r w:rsidR="0068691B">
        <w:rPr>
          <w:sz w:val="28"/>
          <w:szCs w:val="28"/>
        </w:rPr>
        <w:t>,</w:t>
      </w:r>
      <w:r w:rsidRPr="009821CB">
        <w:rPr>
          <w:sz w:val="28"/>
          <w:szCs w:val="28"/>
        </w:rPr>
        <w:t xml:space="preserve"> объем времени, предусмотренный для освоения учебного материала.</w:t>
      </w:r>
    </w:p>
    <w:p w:rsidR="00DE0FC0" w:rsidRDefault="00764FE2" w:rsidP="00E63ADF">
      <w:pPr>
        <w:spacing w:line="360" w:lineRule="auto"/>
        <w:jc w:val="center"/>
        <w:rPr>
          <w:b/>
          <w:i/>
          <w:sz w:val="28"/>
          <w:szCs w:val="28"/>
        </w:rPr>
      </w:pPr>
      <w:r w:rsidRPr="009821CB">
        <w:rPr>
          <w:b/>
          <w:i/>
          <w:sz w:val="28"/>
          <w:szCs w:val="28"/>
        </w:rPr>
        <w:lastRenderedPageBreak/>
        <w:t>2. Требования по годам обучения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rPr>
          <w:sz w:val="28"/>
          <w:szCs w:val="28"/>
        </w:rPr>
      </w:pPr>
      <w:bookmarkStart w:id="5" w:name="bookmark18"/>
      <w:r w:rsidRPr="00B0026F">
        <w:rPr>
          <w:rStyle w:val="220"/>
          <w:b/>
          <w:sz w:val="28"/>
          <w:szCs w:val="28"/>
        </w:rPr>
        <w:t xml:space="preserve">1-й </w:t>
      </w:r>
      <w:r w:rsidRPr="00B0026F">
        <w:rPr>
          <w:sz w:val="28"/>
          <w:szCs w:val="28"/>
        </w:rPr>
        <w:t xml:space="preserve"> год обучения</w:t>
      </w:r>
      <w:bookmarkEnd w:id="5"/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i/>
          <w:sz w:val="28"/>
          <w:szCs w:val="28"/>
        </w:rPr>
        <w:t>Тема 1. Шаги и бег (в продвижении вперёд)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бытовой;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с носка;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шаг на </w:t>
      </w:r>
      <w:proofErr w:type="spellStart"/>
      <w:r w:rsidRPr="00B0026F"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боковой шаг на всей стопе по прямой позиции;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лёгкий бег на </w:t>
      </w:r>
      <w:proofErr w:type="spellStart"/>
      <w:r w:rsidRPr="00B0026F"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 с поднятым коленом «лошадки».</w:t>
      </w:r>
    </w:p>
    <w:p w:rsidR="00DE0FC0" w:rsidRPr="00B0026F" w:rsidRDefault="009069C6" w:rsidP="00C12D50">
      <w:pPr>
        <w:pStyle w:val="210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Позиции ног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(первая прямая) позиции.</w:t>
      </w:r>
    </w:p>
    <w:p w:rsidR="00DE0FC0" w:rsidRPr="00B0026F" w:rsidRDefault="009069C6" w:rsidP="00C12D50">
      <w:pPr>
        <w:pStyle w:val="210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3. Позиции рук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подготовительное положение рук;  1,2,3 позиции;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переводы рук из позиции в позицию (</w:t>
      </w:r>
      <w:r w:rsidRPr="00B0026F">
        <w:rPr>
          <w:b w:val="0"/>
          <w:sz w:val="28"/>
          <w:szCs w:val="28"/>
          <w:lang w:val="en-US"/>
        </w:rPr>
        <w:t>port</w:t>
      </w:r>
      <w:r w:rsidRPr="00B0026F">
        <w:rPr>
          <w:b w:val="0"/>
          <w:sz w:val="28"/>
          <w:szCs w:val="28"/>
        </w:rPr>
        <w:t xml:space="preserve">  </w:t>
      </w:r>
      <w:r w:rsidRPr="00B0026F">
        <w:rPr>
          <w:b w:val="0"/>
          <w:sz w:val="28"/>
          <w:szCs w:val="28"/>
          <w:lang w:val="en-US"/>
        </w:rPr>
        <w:t>de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bras</w:t>
      </w:r>
      <w:r w:rsidRPr="00B0026F">
        <w:rPr>
          <w:b w:val="0"/>
          <w:sz w:val="28"/>
          <w:szCs w:val="28"/>
        </w:rPr>
        <w:t>).</w:t>
      </w:r>
    </w:p>
    <w:p w:rsidR="00DE0FC0" w:rsidRPr="009069C6" w:rsidRDefault="009069C6" w:rsidP="00C12D50">
      <w:pPr>
        <w:pStyle w:val="210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4</w:t>
      </w:r>
      <w:r>
        <w:rPr>
          <w:i/>
          <w:sz w:val="28"/>
          <w:szCs w:val="28"/>
        </w:rPr>
        <w:t>. Элементы танцевальной азбуки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понятие опорной и рабочей ноги;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полуприседание (</w:t>
      </w:r>
      <w:r w:rsidRPr="00B0026F">
        <w:rPr>
          <w:b w:val="0"/>
          <w:sz w:val="28"/>
          <w:szCs w:val="28"/>
          <w:lang w:val="en-US"/>
        </w:rPr>
        <w:t>demi</w:t>
      </w:r>
      <w:r w:rsidRPr="00B0026F">
        <w:rPr>
          <w:b w:val="0"/>
          <w:sz w:val="28"/>
          <w:szCs w:val="28"/>
        </w:rPr>
        <w:t xml:space="preserve"> 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 позициям;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</w:t>
      </w:r>
      <w:r w:rsidRPr="00B0026F">
        <w:rPr>
          <w:b w:val="0"/>
          <w:sz w:val="28"/>
          <w:szCs w:val="28"/>
          <w:lang w:val="en-US"/>
        </w:rPr>
        <w:t>battements</w:t>
      </w:r>
      <w:r w:rsidR="00F40DF5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tendus</w:t>
      </w:r>
      <w:proofErr w:type="spellEnd"/>
      <w:r w:rsidR="00F40DF5">
        <w:rPr>
          <w:b w:val="0"/>
          <w:sz w:val="28"/>
          <w:szCs w:val="28"/>
        </w:rPr>
        <w:t>)</w:t>
      </w:r>
      <w:r w:rsidRPr="00B0026F">
        <w:rPr>
          <w:b w:val="0"/>
          <w:sz w:val="28"/>
          <w:szCs w:val="28"/>
        </w:rPr>
        <w:t xml:space="preserve"> ноги в сторону и вперед из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proofErr w:type="spellStart"/>
      <w:r w:rsidRPr="00B0026F">
        <w:rPr>
          <w:b w:val="0"/>
          <w:sz w:val="28"/>
          <w:szCs w:val="28"/>
          <w:lang w:val="en-US"/>
        </w:rPr>
        <w:t>releve</w:t>
      </w:r>
      <w:proofErr w:type="spellEnd"/>
      <w:r w:rsidRPr="00B0026F">
        <w:rPr>
          <w:b w:val="0"/>
          <w:sz w:val="28"/>
          <w:szCs w:val="28"/>
        </w:rPr>
        <w:t xml:space="preserve">) на </w:t>
      </w:r>
      <w:proofErr w:type="spellStart"/>
      <w:r w:rsidRPr="00B0026F">
        <w:rPr>
          <w:b w:val="0"/>
          <w:sz w:val="28"/>
          <w:szCs w:val="28"/>
        </w:rPr>
        <w:t>полупальцы</w:t>
      </w:r>
      <w:proofErr w:type="spellEnd"/>
      <w:r w:rsidRPr="00B0026F">
        <w:rPr>
          <w:b w:val="0"/>
          <w:sz w:val="28"/>
          <w:szCs w:val="28"/>
        </w:rPr>
        <w:t xml:space="preserve">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позициям;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proofErr w:type="spellStart"/>
      <w:r w:rsidRPr="00B0026F">
        <w:rPr>
          <w:b w:val="0"/>
          <w:sz w:val="28"/>
          <w:szCs w:val="28"/>
          <w:lang w:val="en-US"/>
        </w:rPr>
        <w:t>releve</w:t>
      </w:r>
      <w:proofErr w:type="spellEnd"/>
      <w:r w:rsidRPr="00B0026F">
        <w:rPr>
          <w:b w:val="0"/>
          <w:sz w:val="28"/>
          <w:szCs w:val="28"/>
        </w:rPr>
        <w:t xml:space="preserve">) на </w:t>
      </w:r>
      <w:proofErr w:type="spellStart"/>
      <w:r w:rsidRPr="00B0026F">
        <w:rPr>
          <w:b w:val="0"/>
          <w:sz w:val="28"/>
          <w:szCs w:val="28"/>
        </w:rPr>
        <w:t>полупальцы</w:t>
      </w:r>
      <w:proofErr w:type="spellEnd"/>
      <w:r w:rsidRPr="00B0026F">
        <w:rPr>
          <w:b w:val="0"/>
          <w:sz w:val="28"/>
          <w:szCs w:val="28"/>
        </w:rPr>
        <w:t xml:space="preserve"> в сочетании с полуприседанием;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прыжки (</w:t>
      </w:r>
      <w:r w:rsidRPr="00B0026F">
        <w:rPr>
          <w:b w:val="0"/>
          <w:sz w:val="28"/>
          <w:szCs w:val="28"/>
          <w:lang w:val="en-US"/>
        </w:rPr>
        <w:t>temps</w:t>
      </w:r>
      <w:r w:rsidRPr="00B0026F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leve</w:t>
      </w:r>
      <w:proofErr w:type="spellEnd"/>
      <w:r w:rsidRPr="00B0026F">
        <w:rPr>
          <w:b w:val="0"/>
          <w:sz w:val="28"/>
          <w:szCs w:val="28"/>
        </w:rPr>
        <w:t xml:space="preserve">) на двух ногах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открывание ноги  (</w:t>
      </w:r>
      <w:r w:rsidRPr="00B0026F">
        <w:rPr>
          <w:b w:val="0"/>
          <w:sz w:val="28"/>
          <w:szCs w:val="28"/>
          <w:lang w:val="en-US"/>
        </w:rPr>
        <w:t>battements</w:t>
      </w:r>
      <w:r w:rsidRPr="00B0026F">
        <w:rPr>
          <w:b w:val="0"/>
          <w:sz w:val="28"/>
          <w:szCs w:val="28"/>
        </w:rPr>
        <w:t xml:space="preserve">  </w:t>
      </w:r>
      <w:proofErr w:type="spellStart"/>
      <w:r w:rsidRPr="00B0026F">
        <w:rPr>
          <w:b w:val="0"/>
          <w:sz w:val="28"/>
          <w:szCs w:val="28"/>
          <w:lang w:val="en-US"/>
        </w:rPr>
        <w:t>tendus</w:t>
      </w:r>
      <w:proofErr w:type="spellEnd"/>
      <w:r w:rsidRPr="00B0026F">
        <w:rPr>
          <w:b w:val="0"/>
          <w:sz w:val="28"/>
          <w:szCs w:val="28"/>
        </w:rPr>
        <w:t>) в сочетании с полуприседанием (</w:t>
      </w:r>
      <w:r w:rsidRPr="00B0026F">
        <w:rPr>
          <w:b w:val="0"/>
          <w:sz w:val="28"/>
          <w:szCs w:val="28"/>
          <w:lang w:val="en-US"/>
        </w:rPr>
        <w:t>demi</w:t>
      </w:r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>) в сторону и вперёд;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для головы: повороты направо – налево в различном характере, вверх- вниз (с различной амплитудой), наклоны вправо-влево (к плечу);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плеч и корпуса: подъем и опускание плеч, наклоны корпуса вперёд и в сторону, повороты, выводя одно плечо вперед;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ведение рабочей согнутой ноги по опорной ноге  вверх, сгибая её в  колене (</w:t>
      </w:r>
      <w:proofErr w:type="spellStart"/>
      <w:r w:rsidRPr="00B0026F">
        <w:rPr>
          <w:b w:val="0"/>
          <w:sz w:val="28"/>
          <w:szCs w:val="28"/>
          <w:lang w:val="en-US"/>
        </w:rPr>
        <w:t>retere</w:t>
      </w:r>
      <w:proofErr w:type="spellEnd"/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галоп;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шаг польки;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подскоки;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соскоки в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прямую позицию;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хлопки в ладоши соло и в паре.</w:t>
      </w:r>
    </w:p>
    <w:p w:rsidR="00DE0FC0" w:rsidRPr="009069C6" w:rsidRDefault="009069C6" w:rsidP="00C12D50">
      <w:pPr>
        <w:pStyle w:val="210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5</w:t>
      </w:r>
      <w:r w:rsidR="00DE0FC0" w:rsidRPr="009069C6">
        <w:rPr>
          <w:i/>
          <w:sz w:val="28"/>
          <w:szCs w:val="28"/>
        </w:rPr>
        <w:t xml:space="preserve">. Элементы русского (национального)  </w:t>
      </w:r>
      <w:r>
        <w:rPr>
          <w:i/>
          <w:sz w:val="28"/>
          <w:szCs w:val="28"/>
        </w:rPr>
        <w:t>танца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положения рук русского танца (свободно опущенные вниз вдоль корпуса; на талии (вбок); «крендель» (под одну руку в паре);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поклон;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притопы;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дробный ход  на  музыкальные длительности 1/8, 1/16;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«гармошка»;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«ёлочка»;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переменный шаг;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выдвижение ноги в сторону и вперёд с переводом носка на каблук - «носок-каблук»;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выдвижение ноги в сторону и вперёд с переводом носка на каблук с полуприседанием на опорной ноге;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</w:t>
      </w:r>
      <w:proofErr w:type="spellStart"/>
      <w:r w:rsidRPr="00B0026F">
        <w:rPr>
          <w:b w:val="0"/>
          <w:sz w:val="28"/>
          <w:szCs w:val="28"/>
        </w:rPr>
        <w:t>припадание</w:t>
      </w:r>
      <w:proofErr w:type="spellEnd"/>
      <w:r w:rsidRPr="00B0026F">
        <w:rPr>
          <w:b w:val="0"/>
          <w:sz w:val="28"/>
          <w:szCs w:val="28"/>
        </w:rPr>
        <w:t xml:space="preserve">»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 позиции в продвижении из стороны в сторону.</w:t>
      </w:r>
    </w:p>
    <w:p w:rsidR="00DE0FC0" w:rsidRPr="009069C6" w:rsidRDefault="009069C6" w:rsidP="00C12D50">
      <w:pPr>
        <w:pStyle w:val="210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6. Рисунки танца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понятие интервала в рисунке  танца;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колонна;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шеренга;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диагональ;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круг;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кружочки;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«звёздочка»;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«цепочка».</w:t>
      </w:r>
    </w:p>
    <w:p w:rsidR="00DE0FC0" w:rsidRPr="009069C6" w:rsidRDefault="009069C6" w:rsidP="00C12D50">
      <w:pPr>
        <w:pStyle w:val="210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7</w:t>
      </w:r>
      <w:r w:rsidR="00DE0FC0" w:rsidRPr="009069C6">
        <w:rPr>
          <w:i/>
          <w:sz w:val="28"/>
          <w:szCs w:val="28"/>
        </w:rPr>
        <w:t>. Перестроения в танц</w:t>
      </w:r>
      <w:r>
        <w:rPr>
          <w:i/>
          <w:sz w:val="28"/>
          <w:szCs w:val="28"/>
        </w:rPr>
        <w:t>е (ориентировка в пространстве)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повороты вправо и влево;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линии танца и против линии танца;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диагонали;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в шеренгу;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одному в колонну по два;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два в колонну по четыре;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сужение и расширение круга;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«прочёс»;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«ручеёк»</w:t>
      </w:r>
      <w:r>
        <w:rPr>
          <w:b w:val="0"/>
          <w:sz w:val="28"/>
          <w:szCs w:val="28"/>
        </w:rPr>
        <w:t>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несколько кружочков и обратно в один круг;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 пары и обратно.</w:t>
      </w:r>
    </w:p>
    <w:p w:rsidR="00DE0FC0" w:rsidRPr="00B0026F" w:rsidRDefault="009069C6" w:rsidP="00C12D50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8</w:t>
      </w:r>
      <w:r w:rsidR="00DE0FC0" w:rsidRPr="00B0026F">
        <w:rPr>
          <w:sz w:val="28"/>
          <w:szCs w:val="28"/>
        </w:rPr>
        <w:t>. Раз</w:t>
      </w:r>
      <w:r w:rsidR="0009534B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элементарные формы танцевальной сюжетной импровизации;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самостоятельное сочинение хореографического фрагмента (1-2 музыкальные фразы)  на предложенный образ, тему;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передача характера музыки движением.</w:t>
      </w:r>
    </w:p>
    <w:p w:rsidR="00DE0FC0" w:rsidRPr="00B0026F" w:rsidRDefault="0009534B" w:rsidP="00C12D50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9. Танцевальные этюды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перестроения на маршевых шагах;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ориентировку в пространстве, построенный  на материале русского хороводного танца;</w:t>
      </w:r>
    </w:p>
    <w:p w:rsidR="00DE0FC0" w:rsidRPr="00B0026F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этюд, построенный  </w:t>
      </w:r>
      <w:r>
        <w:rPr>
          <w:b w:val="0"/>
          <w:sz w:val="28"/>
          <w:szCs w:val="28"/>
        </w:rPr>
        <w:t>на подскоках,</w:t>
      </w:r>
      <w:r w:rsidRPr="00B0026F">
        <w:rPr>
          <w:b w:val="0"/>
          <w:sz w:val="28"/>
          <w:szCs w:val="28"/>
        </w:rPr>
        <w:t xml:space="preserve"> галопе, шаге польки;</w:t>
      </w:r>
    </w:p>
    <w:p w:rsidR="00DE0FC0" w:rsidRDefault="00DE0FC0" w:rsidP="00C12D50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сюжетный танцевальный этюд.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3880"/>
        <w:jc w:val="both"/>
        <w:rPr>
          <w:sz w:val="28"/>
          <w:szCs w:val="28"/>
        </w:rPr>
      </w:pPr>
      <w:r w:rsidRPr="00B0026F">
        <w:rPr>
          <w:rStyle w:val="220"/>
          <w:b/>
          <w:sz w:val="28"/>
          <w:szCs w:val="28"/>
        </w:rPr>
        <w:t xml:space="preserve">2-й </w:t>
      </w:r>
      <w:r w:rsidRPr="00B0026F">
        <w:rPr>
          <w:sz w:val="28"/>
          <w:szCs w:val="28"/>
        </w:rPr>
        <w:t>год обучения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1.</w:t>
      </w:r>
      <w:r w:rsidR="00F40DF5">
        <w:rPr>
          <w:sz w:val="28"/>
          <w:szCs w:val="28"/>
        </w:rPr>
        <w:t xml:space="preserve"> Шаги и бег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в продвижении назад;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танцевальный шаг на </w:t>
      </w:r>
      <w:proofErr w:type="spellStart"/>
      <w:r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 xml:space="preserve"> в продвижении назад;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шаг с высоким подъёмом колена</w:t>
      </w:r>
      <w:r w:rsidRPr="00B0026F">
        <w:rPr>
          <w:b w:val="0"/>
          <w:sz w:val="28"/>
          <w:szCs w:val="28"/>
        </w:rPr>
        <w:t xml:space="preserve"> в продвижении вперёд на </w:t>
      </w:r>
      <w:proofErr w:type="spellStart"/>
      <w:r w:rsidRPr="00B0026F"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 xml:space="preserve">- шаг с высоким подъёмом колена в продвижении назад на </w:t>
      </w:r>
      <w:proofErr w:type="spellStart"/>
      <w:r w:rsidRPr="00B0026F"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с подскоком;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спортивная ходьба с маховыми движениями рук;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сгибая ноги сзади в коленях в продвижении вперёд;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вынося прямые ноги вперёд в продвижении вперёд и назад.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2. Элементы танцевальной азбуки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 корпуса</w:t>
      </w:r>
      <w:r w:rsidRPr="00B0026F">
        <w:rPr>
          <w:b w:val="0"/>
          <w:sz w:val="28"/>
          <w:szCs w:val="28"/>
        </w:rPr>
        <w:t xml:space="preserve"> прямо (</w:t>
      </w:r>
      <w:r w:rsidRPr="00B0026F">
        <w:rPr>
          <w:b w:val="0"/>
          <w:sz w:val="28"/>
          <w:szCs w:val="28"/>
          <w:lang w:val="en-US"/>
        </w:rPr>
        <w:t>en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face</w:t>
      </w:r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</w:t>
      </w:r>
      <w:r w:rsidRPr="00B0026F">
        <w:rPr>
          <w:b w:val="0"/>
          <w:sz w:val="28"/>
          <w:szCs w:val="28"/>
        </w:rPr>
        <w:t xml:space="preserve"> корпуса </w:t>
      </w:r>
      <w:proofErr w:type="gramStart"/>
      <w:r w:rsidRPr="00B0026F">
        <w:rPr>
          <w:b w:val="0"/>
          <w:sz w:val="28"/>
          <w:szCs w:val="28"/>
        </w:rPr>
        <w:t>в полуоборот</w:t>
      </w:r>
      <w:proofErr w:type="gramEnd"/>
      <w:r w:rsidRPr="00B0026F">
        <w:rPr>
          <w:b w:val="0"/>
          <w:sz w:val="28"/>
          <w:szCs w:val="28"/>
        </w:rPr>
        <w:t xml:space="preserve"> по диагонали (</w:t>
      </w:r>
      <w:proofErr w:type="spellStart"/>
      <w:r w:rsidRPr="00B0026F">
        <w:rPr>
          <w:b w:val="0"/>
          <w:sz w:val="28"/>
          <w:szCs w:val="28"/>
          <w:lang w:val="en-US"/>
        </w:rPr>
        <w:t>epaulement</w:t>
      </w:r>
      <w:proofErr w:type="spellEnd"/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нумерация точек балетного зала;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позиция ног –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переход с одной ноги на другую (</w:t>
      </w:r>
      <w:r w:rsidRPr="00B0026F">
        <w:rPr>
          <w:b w:val="0"/>
          <w:sz w:val="28"/>
          <w:szCs w:val="28"/>
          <w:lang w:val="en-US"/>
        </w:rPr>
        <w:t>pas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degage</w:t>
      </w:r>
      <w:r w:rsidRPr="00B0026F">
        <w:rPr>
          <w:b w:val="0"/>
          <w:sz w:val="28"/>
          <w:szCs w:val="28"/>
        </w:rPr>
        <w:t>):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1515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1515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с </w:t>
      </w:r>
      <w:proofErr w:type="spellStart"/>
      <w:r w:rsidRPr="00B0026F">
        <w:rPr>
          <w:b w:val="0"/>
          <w:sz w:val="28"/>
          <w:szCs w:val="28"/>
          <w:lang w:val="en-US"/>
        </w:rPr>
        <w:t>plie</w:t>
      </w:r>
      <w:proofErr w:type="spellEnd"/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с </w:t>
      </w:r>
      <w:proofErr w:type="spellStart"/>
      <w:r w:rsidRPr="00B0026F">
        <w:rPr>
          <w:b w:val="0"/>
          <w:sz w:val="28"/>
          <w:szCs w:val="28"/>
          <w:lang w:val="en-US"/>
        </w:rPr>
        <w:t>plie</w:t>
      </w:r>
      <w:proofErr w:type="spellEnd"/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проведение ноги вперёд-назад через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позицию (</w:t>
      </w:r>
      <w:r w:rsidRPr="00B0026F">
        <w:rPr>
          <w:b w:val="0"/>
          <w:sz w:val="28"/>
          <w:szCs w:val="28"/>
          <w:lang w:val="en-US"/>
        </w:rPr>
        <w:t>pass</w:t>
      </w:r>
      <w:r w:rsidRPr="00B0026F">
        <w:rPr>
          <w:b w:val="0"/>
          <w:sz w:val="28"/>
          <w:szCs w:val="28"/>
        </w:rPr>
        <w:t xml:space="preserve">é </w:t>
      </w:r>
      <w:r w:rsidRPr="00B0026F">
        <w:rPr>
          <w:b w:val="0"/>
          <w:sz w:val="28"/>
          <w:szCs w:val="28"/>
          <w:lang w:val="en-US"/>
        </w:rPr>
        <w:t>par</w:t>
      </w:r>
      <w:r w:rsidRPr="00B0026F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terre</w:t>
      </w:r>
      <w:proofErr w:type="spellEnd"/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прыжки на двух ногах по 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вальсовая «дорожка»;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 освоение танцевальных движений в паре;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ind w:left="720" w:hanging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воспитание чувства ансамбля.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3. Элементы русского (нацио</w:t>
      </w:r>
      <w:r w:rsidR="00F40DF5">
        <w:rPr>
          <w:sz w:val="28"/>
          <w:szCs w:val="28"/>
        </w:rPr>
        <w:t>нального) танца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(раскрывание)</w:t>
      </w:r>
      <w:r w:rsidRPr="00B0026F">
        <w:rPr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рук вперёд – в сторону из положения на поясе;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положение рук в паре (за одну руку, крест-накрест);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русский переменный шаг в продвижении назад;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русский переменный шаг в продвижении вперёд и назад в сочетании с открыванием и закрыванием рук на пояс;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боковой русский ход «</w:t>
      </w:r>
      <w:proofErr w:type="spellStart"/>
      <w:r w:rsidRPr="00B0026F">
        <w:rPr>
          <w:b w:val="0"/>
          <w:sz w:val="28"/>
          <w:szCs w:val="28"/>
        </w:rPr>
        <w:t>припадание</w:t>
      </w:r>
      <w:proofErr w:type="spellEnd"/>
      <w:r w:rsidRPr="00B0026F">
        <w:rPr>
          <w:b w:val="0"/>
          <w:sz w:val="28"/>
          <w:szCs w:val="28"/>
        </w:rPr>
        <w:t xml:space="preserve">» по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</w:t>
      </w:r>
      <w:proofErr w:type="spellStart"/>
      <w:r w:rsidRPr="00B0026F">
        <w:rPr>
          <w:b w:val="0"/>
          <w:sz w:val="28"/>
          <w:szCs w:val="28"/>
        </w:rPr>
        <w:t>ковырялочка</w:t>
      </w:r>
      <w:proofErr w:type="spellEnd"/>
      <w:r w:rsidRPr="00B0026F">
        <w:rPr>
          <w:b w:val="0"/>
          <w:sz w:val="28"/>
          <w:szCs w:val="28"/>
        </w:rPr>
        <w:t>»;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приставной шаг в разных направлениях;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притоп</w:t>
      </w:r>
      <w:r>
        <w:rPr>
          <w:b w:val="0"/>
          <w:sz w:val="28"/>
          <w:szCs w:val="28"/>
        </w:rPr>
        <w:t>ы на всей стопе в разных ритмах.</w:t>
      </w:r>
    </w:p>
    <w:p w:rsidR="00DE0FC0" w:rsidRPr="00B0026F" w:rsidRDefault="00F40DF5" w:rsidP="003036AF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4. Рисунки танца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«корзиночка»;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«плетень»;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«змейка»;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«улитка».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5. Перестроения в танце (ориентировка в пространстве)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два концентрических, двигающихся в разные стороны;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кругу с перестроением по два и по три человека;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в колонны по одному с разных сторон по диагонали, с переходом в центре «через одного»;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перестроение типа «</w:t>
      </w:r>
      <w:proofErr w:type="spellStart"/>
      <w:r w:rsidRPr="00B0026F">
        <w:rPr>
          <w:b w:val="0"/>
          <w:sz w:val="28"/>
          <w:szCs w:val="28"/>
        </w:rPr>
        <w:t>шен</w:t>
      </w:r>
      <w:proofErr w:type="spellEnd"/>
      <w:r w:rsidRPr="00B0026F">
        <w:rPr>
          <w:b w:val="0"/>
          <w:sz w:val="28"/>
          <w:szCs w:val="28"/>
        </w:rPr>
        <w:t>».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6. Раз</w:t>
      </w:r>
      <w:r w:rsidR="00F40DF5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применение изученных движений и рисунков</w:t>
      </w:r>
      <w:r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</w:rPr>
        <w:t>импровизационных танцевальных композициях (</w:t>
      </w:r>
      <w:r w:rsidR="00E477E0">
        <w:rPr>
          <w:b w:val="0"/>
          <w:sz w:val="28"/>
          <w:szCs w:val="28"/>
        </w:rPr>
        <w:t xml:space="preserve">на </w:t>
      </w:r>
      <w:r w:rsidRPr="00B0026F">
        <w:rPr>
          <w:b w:val="0"/>
          <w:sz w:val="28"/>
          <w:szCs w:val="28"/>
        </w:rPr>
        <w:t>16 или 32 такта) на материале классической и народной музыки;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lastRenderedPageBreak/>
        <w:t>-</w:t>
      </w:r>
      <w:r w:rsidRPr="00B0026F">
        <w:rPr>
          <w:b w:val="0"/>
          <w:sz w:val="28"/>
          <w:szCs w:val="28"/>
        </w:rPr>
        <w:t xml:space="preserve"> создание хореографического образа на современную музыку (сюжетная композиция).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7</w:t>
      </w:r>
      <w:r w:rsidR="00F40DF5">
        <w:rPr>
          <w:sz w:val="28"/>
          <w:szCs w:val="28"/>
        </w:rPr>
        <w:t>. Танцевальные этюды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вальса, построенный на вальсовой «дорожке» и разнообразных рисунках;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польки в парах;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стиле старинного танца  менуэта или гавота (музыкальный размер ¾, 4/4);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ритме тарантеллы (музыкальный размер 6/8);</w:t>
      </w:r>
    </w:p>
    <w:p w:rsidR="00DE0FC0" w:rsidRPr="00B0026F" w:rsidRDefault="00DE0FC0" w:rsidP="003036AF">
      <w:pPr>
        <w:pStyle w:val="21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материале русского танца с контрастными частями (двух- или трёхчастная форма).</w:t>
      </w:r>
    </w:p>
    <w:p w:rsidR="00E93FD4" w:rsidRPr="00085F8B" w:rsidRDefault="00E93FD4" w:rsidP="003036AF">
      <w:pPr>
        <w:pStyle w:val="a4"/>
        <w:spacing w:after="0"/>
        <w:jc w:val="both"/>
        <w:rPr>
          <w:b/>
          <w:bCs/>
          <w:color w:val="000000"/>
          <w:sz w:val="16"/>
          <w:szCs w:val="16"/>
        </w:rPr>
      </w:pPr>
    </w:p>
    <w:p w:rsidR="00560506" w:rsidRPr="00E937B6" w:rsidRDefault="00560506" w:rsidP="0056050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937B6">
        <w:rPr>
          <w:b/>
          <w:sz w:val="28"/>
          <w:szCs w:val="28"/>
        </w:rPr>
        <w:t>График промежуточной аттестации</w:t>
      </w:r>
    </w:p>
    <w:p w:rsidR="00560506" w:rsidRPr="00E937B6" w:rsidRDefault="00560506" w:rsidP="00085F8B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E937B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60506" w:rsidRPr="00E937B6" w:rsidTr="00CA4C7E">
        <w:trPr>
          <w:jc w:val="center"/>
        </w:trPr>
        <w:tc>
          <w:tcPr>
            <w:tcW w:w="3190" w:type="dxa"/>
            <w:vMerge w:val="restart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  <w:p w:rsidR="00560506" w:rsidRPr="00E937B6" w:rsidRDefault="00CA4C7E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</w:t>
            </w:r>
            <w:r w:rsidR="00560506"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ласс</w:t>
            </w:r>
          </w:p>
        </w:tc>
        <w:tc>
          <w:tcPr>
            <w:tcW w:w="6381" w:type="dxa"/>
            <w:gridSpan w:val="2"/>
          </w:tcPr>
          <w:p w:rsidR="00560506" w:rsidRPr="00E937B6" w:rsidRDefault="00E477E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Распределение по полугодиям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  <w:vMerge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3191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 полугодие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DE0FC0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DE0FC0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зачет</w:t>
            </w:r>
            <w:r w:rsidR="00C45D15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(экзамен)</w:t>
            </w:r>
          </w:p>
        </w:tc>
      </w:tr>
    </w:tbl>
    <w:p w:rsidR="00DB07A5" w:rsidRPr="00085F8B" w:rsidRDefault="00DB07A5" w:rsidP="00560506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 w:val="16"/>
          <w:szCs w:val="16"/>
          <w:lang w:val="ru-RU"/>
        </w:rPr>
      </w:pPr>
    </w:p>
    <w:p w:rsidR="00764FE2" w:rsidRPr="00DB07A5" w:rsidRDefault="00764FE2" w:rsidP="003036AF">
      <w:pPr>
        <w:widowControl w:val="0"/>
        <w:shd w:val="clear" w:color="auto" w:fill="FFFFFF"/>
        <w:autoSpaceDE w:val="0"/>
        <w:autoSpaceDN w:val="0"/>
        <w:adjustRightInd w:val="0"/>
        <w:ind w:left="10" w:firstLine="499"/>
        <w:jc w:val="both"/>
        <w:rPr>
          <w:i/>
          <w:sz w:val="28"/>
          <w:szCs w:val="28"/>
        </w:rPr>
      </w:pPr>
      <w:r w:rsidRPr="00DB07A5">
        <w:rPr>
          <w:i/>
          <w:sz w:val="28"/>
          <w:szCs w:val="28"/>
        </w:rPr>
        <w:t>Т</w:t>
      </w:r>
      <w:r w:rsidR="00AC60C4" w:rsidRPr="00DB07A5">
        <w:rPr>
          <w:i/>
          <w:sz w:val="28"/>
          <w:szCs w:val="28"/>
        </w:rPr>
        <w:t xml:space="preserve">ребования </w:t>
      </w:r>
      <w:r w:rsidR="000B653C" w:rsidRPr="00DB07A5">
        <w:rPr>
          <w:i/>
          <w:sz w:val="28"/>
          <w:szCs w:val="28"/>
        </w:rPr>
        <w:t xml:space="preserve">к </w:t>
      </w:r>
      <w:r w:rsidR="00AC60C4" w:rsidRPr="00DB07A5">
        <w:rPr>
          <w:i/>
          <w:sz w:val="28"/>
          <w:szCs w:val="28"/>
        </w:rPr>
        <w:t>контрольным урокам</w:t>
      </w:r>
      <w:r w:rsidR="000B653C" w:rsidRPr="00DB07A5">
        <w:rPr>
          <w:i/>
          <w:sz w:val="28"/>
          <w:szCs w:val="28"/>
        </w:rPr>
        <w:t xml:space="preserve"> и зачетам</w:t>
      </w:r>
      <w:r w:rsidR="00C45D15">
        <w:rPr>
          <w:i/>
          <w:sz w:val="28"/>
          <w:szCs w:val="28"/>
        </w:rPr>
        <w:t xml:space="preserve"> (экзаменам)</w:t>
      </w:r>
    </w:p>
    <w:p w:rsidR="009138FE" w:rsidRPr="00804555" w:rsidRDefault="009138FE" w:rsidP="003036AF">
      <w:pPr>
        <w:pStyle w:val="a7"/>
        <w:ind w:left="0" w:firstLine="499"/>
        <w:jc w:val="both"/>
        <w:rPr>
          <w:sz w:val="28"/>
          <w:szCs w:val="28"/>
        </w:rPr>
      </w:pPr>
      <w:r w:rsidRPr="00804555">
        <w:rPr>
          <w:iCs/>
          <w:sz w:val="28"/>
          <w:szCs w:val="28"/>
        </w:rPr>
        <w:t>За время обучения учащиеся должны приобрести ряд практических навыков:</w:t>
      </w:r>
    </w:p>
    <w:p w:rsidR="009138FE" w:rsidRPr="00804555" w:rsidRDefault="001924D0" w:rsidP="003036AF">
      <w:pPr>
        <w:pStyle w:val="a7"/>
        <w:ind w:left="0" w:firstLine="49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выполнять комплексы упражнений с учетом индив</w:t>
      </w:r>
      <w:r w:rsidR="00DB07A5">
        <w:rPr>
          <w:iCs/>
          <w:sz w:val="28"/>
          <w:szCs w:val="28"/>
        </w:rPr>
        <w:t>идуальных особенностей организма;</w:t>
      </w:r>
    </w:p>
    <w:p w:rsidR="009138FE" w:rsidRPr="00804555" w:rsidRDefault="001924D0" w:rsidP="003036AF">
      <w:pPr>
        <w:pStyle w:val="a7"/>
        <w:ind w:left="0" w:firstLine="49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сознате</w:t>
      </w:r>
      <w:r w:rsidR="00DB07A5">
        <w:rPr>
          <w:iCs/>
          <w:sz w:val="28"/>
          <w:szCs w:val="28"/>
        </w:rPr>
        <w:t xml:space="preserve">льно управлять своим </w:t>
      </w:r>
      <w:r>
        <w:rPr>
          <w:iCs/>
          <w:sz w:val="28"/>
          <w:szCs w:val="28"/>
        </w:rPr>
        <w:t>телом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3036AF">
      <w:pPr>
        <w:pStyle w:val="a7"/>
        <w:ind w:left="0" w:firstLine="49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138FE" w:rsidRPr="00804555">
        <w:rPr>
          <w:iCs/>
          <w:sz w:val="28"/>
          <w:szCs w:val="28"/>
        </w:rPr>
        <w:t>ладеть упражнениями на раз</w:t>
      </w:r>
      <w:r w:rsidR="00E477E0">
        <w:rPr>
          <w:iCs/>
          <w:sz w:val="28"/>
          <w:szCs w:val="28"/>
        </w:rPr>
        <w:t>витие музыкальности, метроритмического чувства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3036AF">
      <w:pPr>
        <w:pStyle w:val="a7"/>
        <w:ind w:left="0" w:firstLine="49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уметь </w:t>
      </w:r>
      <w:r w:rsidR="00DB07A5">
        <w:rPr>
          <w:iCs/>
          <w:sz w:val="28"/>
          <w:szCs w:val="28"/>
        </w:rPr>
        <w:t>координировать движения;</w:t>
      </w:r>
    </w:p>
    <w:p w:rsidR="009138FE" w:rsidRDefault="001924D0" w:rsidP="003036AF">
      <w:pPr>
        <w:pStyle w:val="a7"/>
        <w:ind w:left="0" w:firstLine="4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477E0">
        <w:rPr>
          <w:bCs/>
          <w:sz w:val="28"/>
          <w:szCs w:val="28"/>
        </w:rPr>
        <w:t>ладеть</w:t>
      </w:r>
      <w:r w:rsidR="009138FE" w:rsidRPr="0080455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достаточной</w:t>
      </w:r>
      <w:r w:rsidR="00C45D15">
        <w:rPr>
          <w:bCs/>
          <w:sz w:val="28"/>
          <w:szCs w:val="28"/>
        </w:rPr>
        <w:t xml:space="preserve"> </w:t>
      </w:r>
      <w:r w:rsidR="00E477E0">
        <w:rPr>
          <w:bCs/>
          <w:sz w:val="28"/>
          <w:szCs w:val="28"/>
        </w:rPr>
        <w:t>степени</w:t>
      </w:r>
      <w:r w:rsidR="009138FE" w:rsidRPr="00804555">
        <w:rPr>
          <w:bCs/>
          <w:sz w:val="28"/>
          <w:szCs w:val="28"/>
        </w:rPr>
        <w:t xml:space="preserve"> изученными танцевальными </w:t>
      </w:r>
      <w:r w:rsidR="00C45D15">
        <w:rPr>
          <w:bCs/>
          <w:sz w:val="28"/>
          <w:szCs w:val="28"/>
        </w:rPr>
        <w:t xml:space="preserve">движениями разных характеров и </w:t>
      </w:r>
      <w:r w:rsidR="009138FE" w:rsidRPr="00804555">
        <w:rPr>
          <w:bCs/>
          <w:sz w:val="28"/>
          <w:szCs w:val="28"/>
        </w:rPr>
        <w:t>музыкальных темпов.</w:t>
      </w:r>
    </w:p>
    <w:p w:rsidR="003036AF" w:rsidRPr="00804555" w:rsidRDefault="003036AF" w:rsidP="003036AF">
      <w:pPr>
        <w:pStyle w:val="a7"/>
        <w:ind w:left="0" w:firstLine="499"/>
        <w:jc w:val="both"/>
        <w:rPr>
          <w:sz w:val="28"/>
          <w:szCs w:val="28"/>
        </w:rPr>
      </w:pPr>
    </w:p>
    <w:p w:rsidR="00764FE2" w:rsidRPr="0082285A" w:rsidRDefault="00764FE2" w:rsidP="00CA4C7E">
      <w:pPr>
        <w:pStyle w:val="a7"/>
        <w:spacing w:after="240" w:line="360" w:lineRule="auto"/>
        <w:ind w:firstLine="696"/>
        <w:jc w:val="both"/>
        <w:rPr>
          <w:sz w:val="28"/>
          <w:szCs w:val="28"/>
        </w:rPr>
      </w:pPr>
      <w:r w:rsidRPr="0082285A">
        <w:rPr>
          <w:b/>
          <w:sz w:val="28"/>
          <w:szCs w:val="28"/>
        </w:rPr>
        <w:t>III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82285A">
        <w:rPr>
          <w:b/>
          <w:sz w:val="28"/>
          <w:szCs w:val="28"/>
        </w:rPr>
        <w:t>обучающихся</w:t>
      </w:r>
      <w:proofErr w:type="gramEnd"/>
    </w:p>
    <w:p w:rsidR="00764FE2" w:rsidRDefault="00764FE2" w:rsidP="003036AF">
      <w:pPr>
        <w:ind w:firstLine="567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924D0" w:rsidRPr="001924D0" w:rsidRDefault="001924D0" w:rsidP="003036AF">
      <w:pPr>
        <w:ind w:firstLine="567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знание основных элементов классического, народного танцев;</w:t>
      </w:r>
    </w:p>
    <w:p w:rsidR="001924D0" w:rsidRPr="001924D0" w:rsidRDefault="001924D0" w:rsidP="003036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1924D0" w:rsidRPr="001924D0" w:rsidRDefault="001924D0" w:rsidP="003036AF">
      <w:pPr>
        <w:shd w:val="clear" w:color="auto" w:fill="FFFFFF"/>
        <w:ind w:firstLine="567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исполнять простые танцевальные этюды и танцы;</w:t>
      </w:r>
    </w:p>
    <w:p w:rsidR="001924D0" w:rsidRPr="001924D0" w:rsidRDefault="001924D0" w:rsidP="003036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умение ориентироваться на сценической площадке; </w:t>
      </w:r>
    </w:p>
    <w:p w:rsidR="001924D0" w:rsidRPr="001924D0" w:rsidRDefault="001924D0" w:rsidP="003036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lastRenderedPageBreak/>
        <w:t>умение самостоятельно создавать</w:t>
      </w:r>
      <w:r w:rsidR="00B11838">
        <w:rPr>
          <w:color w:val="000000"/>
          <w:sz w:val="28"/>
          <w:szCs w:val="28"/>
        </w:rPr>
        <w:t xml:space="preserve"> музыкально-двигательный образ; </w:t>
      </w:r>
      <w:r w:rsidRPr="001924D0">
        <w:rPr>
          <w:color w:val="000000"/>
          <w:sz w:val="28"/>
          <w:szCs w:val="28"/>
        </w:rPr>
        <w:t>владение различными танцевальными движениями, упражнениями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на развитие физических данных;</w:t>
      </w:r>
    </w:p>
    <w:p w:rsidR="001924D0" w:rsidRPr="001924D0" w:rsidRDefault="001924D0" w:rsidP="003036AF">
      <w:pPr>
        <w:shd w:val="clear" w:color="auto" w:fill="FFFFFF"/>
        <w:ind w:firstLine="567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навыки </w:t>
      </w:r>
      <w:proofErr w:type="spellStart"/>
      <w:r w:rsidRPr="001924D0">
        <w:rPr>
          <w:color w:val="000000"/>
          <w:sz w:val="28"/>
          <w:szCs w:val="28"/>
        </w:rPr>
        <w:t>перестраивания</w:t>
      </w:r>
      <w:proofErr w:type="spellEnd"/>
      <w:r w:rsidRPr="001924D0">
        <w:rPr>
          <w:color w:val="000000"/>
          <w:sz w:val="28"/>
          <w:szCs w:val="28"/>
        </w:rPr>
        <w:t xml:space="preserve"> из одной фигуры в другую; </w:t>
      </w:r>
    </w:p>
    <w:p w:rsidR="001924D0" w:rsidRPr="001924D0" w:rsidRDefault="001924D0" w:rsidP="003036AF">
      <w:pPr>
        <w:shd w:val="clear" w:color="auto" w:fill="FFFFFF"/>
        <w:ind w:firstLine="567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владение первоначальными навыками постановки корпуса, ног, рук,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головы;</w:t>
      </w:r>
    </w:p>
    <w:p w:rsidR="001924D0" w:rsidRPr="001924D0" w:rsidRDefault="001924D0" w:rsidP="003036AF">
      <w:pPr>
        <w:shd w:val="clear" w:color="auto" w:fill="FFFFFF"/>
        <w:ind w:firstLine="567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комбинирования движений;</w:t>
      </w:r>
    </w:p>
    <w:p w:rsidR="001924D0" w:rsidRDefault="001924D0" w:rsidP="003036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ансамблевого  и</w:t>
      </w:r>
      <w:r w:rsidR="00B11838">
        <w:rPr>
          <w:color w:val="000000"/>
          <w:sz w:val="28"/>
          <w:szCs w:val="28"/>
        </w:rPr>
        <w:t>сполнения, сценической практики.</w:t>
      </w:r>
    </w:p>
    <w:p w:rsidR="00764FE2" w:rsidRPr="000B653C" w:rsidRDefault="00764FE2" w:rsidP="00764FE2">
      <w:pPr>
        <w:spacing w:line="360" w:lineRule="auto"/>
        <w:jc w:val="both"/>
        <w:rPr>
          <w:sz w:val="28"/>
          <w:szCs w:val="28"/>
        </w:rPr>
      </w:pPr>
    </w:p>
    <w:p w:rsidR="00764FE2" w:rsidRPr="0082285A" w:rsidRDefault="00764FE2" w:rsidP="00CE5616">
      <w:pPr>
        <w:pStyle w:val="a7"/>
        <w:spacing w:after="240"/>
        <w:ind w:firstLine="697"/>
        <w:jc w:val="both"/>
        <w:rPr>
          <w:b/>
          <w:sz w:val="28"/>
          <w:szCs w:val="28"/>
        </w:rPr>
      </w:pPr>
      <w:r w:rsidRPr="0082285A">
        <w:rPr>
          <w:b/>
          <w:sz w:val="28"/>
          <w:szCs w:val="28"/>
        </w:rPr>
        <w:t>IV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Формы и методы контроля, система оценок</w:t>
      </w:r>
    </w:p>
    <w:p w:rsidR="00764FE2" w:rsidRPr="0082285A" w:rsidRDefault="00764FE2" w:rsidP="00CE5616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82285A">
        <w:rPr>
          <w:i/>
          <w:sz w:val="28"/>
          <w:szCs w:val="28"/>
        </w:rPr>
        <w:t>Аттестация</w:t>
      </w:r>
      <w:r w:rsidR="00E477E0">
        <w:rPr>
          <w:i/>
          <w:sz w:val="28"/>
          <w:szCs w:val="28"/>
        </w:rPr>
        <w:t>: цели, виды, форма, содержание</w:t>
      </w:r>
    </w:p>
    <w:p w:rsidR="00764FE2" w:rsidRPr="0082285A" w:rsidRDefault="00764FE2" w:rsidP="00CE5616">
      <w:pPr>
        <w:jc w:val="both"/>
        <w:rPr>
          <w:i/>
          <w:sz w:val="28"/>
          <w:szCs w:val="28"/>
        </w:rPr>
      </w:pPr>
      <w:r w:rsidRPr="0082285A">
        <w:rPr>
          <w:rFonts w:eastAsia="Geeza Pro"/>
          <w:sz w:val="28"/>
          <w:szCs w:val="28"/>
        </w:rPr>
        <w:t>Оценка качества реализации программы включает в себя текущий контроль успеваемости, промежуточную  аттестацию обучающихся:</w:t>
      </w:r>
    </w:p>
    <w:p w:rsidR="00764FE2" w:rsidRPr="00C45D15" w:rsidRDefault="00764FE2" w:rsidP="00CE5616">
      <w:pPr>
        <w:rPr>
          <w:i/>
          <w:sz w:val="28"/>
          <w:szCs w:val="28"/>
        </w:rPr>
      </w:pPr>
      <w:r w:rsidRPr="00C45D15">
        <w:rPr>
          <w:i/>
          <w:sz w:val="28"/>
          <w:szCs w:val="28"/>
        </w:rPr>
        <w:t xml:space="preserve">Формы текущего контроля:  </w:t>
      </w:r>
    </w:p>
    <w:p w:rsidR="00764FE2" w:rsidRPr="00C45D15" w:rsidRDefault="00C45D15" w:rsidP="00CE5616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>устный опрос, просмотры.</w:t>
      </w:r>
    </w:p>
    <w:p w:rsidR="00764FE2" w:rsidRPr="001C5DCA" w:rsidRDefault="00764FE2" w:rsidP="00CE5616">
      <w:pPr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>Формы промежуточной аттестации:</w:t>
      </w:r>
    </w:p>
    <w:p w:rsidR="00764FE2" w:rsidRPr="001C5DCA" w:rsidRDefault="00764FE2" w:rsidP="00CE5616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контрольные уроки, зачеты, проводимые в виде  </w:t>
      </w:r>
      <w:r w:rsidR="009138FE">
        <w:rPr>
          <w:sz w:val="28"/>
          <w:szCs w:val="28"/>
        </w:rPr>
        <w:t>творческих показов</w:t>
      </w:r>
      <w:r w:rsidRPr="001C5DCA">
        <w:rPr>
          <w:sz w:val="28"/>
          <w:szCs w:val="28"/>
        </w:rPr>
        <w:t xml:space="preserve">. </w:t>
      </w:r>
    </w:p>
    <w:p w:rsidR="00DB07A5" w:rsidRDefault="00764FE2" w:rsidP="00CE5616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1C5DCA">
        <w:rPr>
          <w:rFonts w:ascii="Times New Roman" w:hAnsi="Times New Roman"/>
          <w:sz w:val="28"/>
          <w:szCs w:val="28"/>
          <w:lang w:val="ru-RU"/>
        </w:rPr>
        <w:t>Программа предусматривает проведе</w:t>
      </w:r>
      <w:r w:rsidR="00E477E0">
        <w:rPr>
          <w:rFonts w:ascii="Times New Roman" w:hAnsi="Times New Roman"/>
          <w:sz w:val="28"/>
          <w:szCs w:val="28"/>
          <w:lang w:val="ru-RU"/>
        </w:rPr>
        <w:t>ние для обучающихся консультаций</w:t>
      </w:r>
      <w:r w:rsidRPr="001C5DCA">
        <w:rPr>
          <w:rFonts w:ascii="Times New Roman" w:hAnsi="Times New Roman"/>
          <w:sz w:val="28"/>
          <w:szCs w:val="28"/>
          <w:lang w:val="ru-RU"/>
        </w:rPr>
        <w:t xml:space="preserve"> с целью их подготовки к контро</w:t>
      </w:r>
      <w:r w:rsidR="001924D0">
        <w:rPr>
          <w:rFonts w:ascii="Times New Roman" w:hAnsi="Times New Roman"/>
          <w:sz w:val="28"/>
          <w:szCs w:val="28"/>
          <w:lang w:val="ru-RU"/>
        </w:rPr>
        <w:t>льным урокам</w:t>
      </w:r>
      <w:r w:rsidR="00DC04B4">
        <w:rPr>
          <w:rFonts w:ascii="Times New Roman" w:hAnsi="Times New Roman"/>
          <w:sz w:val="28"/>
          <w:szCs w:val="28"/>
          <w:lang w:val="ru-RU"/>
        </w:rPr>
        <w:t>, зачетам и экзаменам</w:t>
      </w:r>
      <w:r w:rsidRPr="001C5DCA">
        <w:rPr>
          <w:rFonts w:ascii="Times New Roman" w:hAnsi="Times New Roman"/>
          <w:sz w:val="28"/>
          <w:szCs w:val="28"/>
          <w:lang w:val="ru-RU"/>
        </w:rPr>
        <w:t>.</w:t>
      </w:r>
    </w:p>
    <w:p w:rsidR="00764FE2" w:rsidRPr="000B653C" w:rsidRDefault="00764FE2" w:rsidP="00CE5616">
      <w:pPr>
        <w:pStyle w:val="Body1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653C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 Критерии оценок</w:t>
      </w:r>
    </w:p>
    <w:p w:rsidR="00764FE2" w:rsidRPr="000B653C" w:rsidRDefault="00764FE2" w:rsidP="00CE5616">
      <w:pPr>
        <w:pStyle w:val="a7"/>
        <w:ind w:left="0"/>
        <w:jc w:val="both"/>
        <w:rPr>
          <w:sz w:val="28"/>
          <w:szCs w:val="28"/>
        </w:rPr>
      </w:pPr>
      <w:r w:rsidRPr="000B653C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CE5616" w:rsidRDefault="00764FE2" w:rsidP="00CE5616">
      <w:pPr>
        <w:pStyle w:val="Body1"/>
        <w:spacing w:line="360" w:lineRule="auto"/>
        <w:ind w:left="142" w:firstLine="566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i/>
          <w:color w:val="auto"/>
          <w:sz w:val="28"/>
          <w:szCs w:val="28"/>
          <w:lang w:val="ru-RU"/>
        </w:rPr>
        <w:t>Критерии оценки качества исполнения</w:t>
      </w:r>
    </w:p>
    <w:p w:rsidR="00764FE2" w:rsidRPr="000B653C" w:rsidRDefault="00764FE2" w:rsidP="00CE5616">
      <w:pPr>
        <w:pStyle w:val="Body1"/>
        <w:spacing w:line="360" w:lineRule="auto"/>
        <w:ind w:left="142" w:firstLine="566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764FE2" w:rsidRPr="001C5DCA" w:rsidTr="00CE5616">
        <w:trPr>
          <w:trHeight w:val="1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Оценка</w:t>
            </w:r>
            <w:proofErr w:type="spellEnd"/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Критерии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оценивания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выступления</w:t>
            </w:r>
            <w:proofErr w:type="spellEnd"/>
          </w:p>
        </w:tc>
      </w:tr>
      <w:tr w:rsidR="00B56584" w:rsidRPr="001C5DCA" w:rsidTr="00CE5616">
        <w:trPr>
          <w:trHeight w:val="7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8" w:rsidRDefault="00B56584" w:rsidP="00CE5616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5 </w:t>
            </w:r>
          </w:p>
          <w:p w:rsidR="00B56584" w:rsidRPr="001200EF" w:rsidRDefault="00B56584" w:rsidP="00CE5616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(«отлично»)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CE5616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ваниям на данном этапе обучения</w:t>
            </w:r>
          </w:p>
        </w:tc>
      </w:tr>
      <w:tr w:rsidR="00B56584" w:rsidRPr="001C5DCA" w:rsidTr="00CE5616">
        <w:trPr>
          <w:trHeight w:val="7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E8" w:rsidRDefault="00B56584" w:rsidP="00CE5616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4 </w:t>
            </w:r>
          </w:p>
          <w:p w:rsidR="00B56584" w:rsidRPr="001200EF" w:rsidRDefault="00B56584" w:rsidP="00CE5616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(«хорошо»)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9545D3" w:rsidP="00CE5616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оценка</w:t>
            </w:r>
            <w:r w:rsidR="00B56584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отражает грамотное исполнение с небольшими недочетами (как в техническом плане,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так и в художественном)</w:t>
            </w:r>
          </w:p>
        </w:tc>
      </w:tr>
      <w:tr w:rsidR="00B56584" w:rsidRPr="001C5DCA" w:rsidTr="00CE5616">
        <w:trPr>
          <w:trHeight w:val="1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CE5616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3 («удовлетворительно»)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CE5616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исполнение с большим количеством недочет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ов, а именно: неграмотно и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выразительно выполненное движение, слабая техн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ическая подготовка, не</w:t>
            </w:r>
            <w:r w:rsidR="0002665D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умение 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ализировать свое исполнение,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</w:p>
        </w:tc>
      </w:tr>
      <w:tr w:rsidR="00B56584" w:rsidRPr="001C5DCA" w:rsidTr="00CE5616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EC08B3" w:rsidP="00CE5616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(«неудовлетворительно</w:t>
            </w:r>
            <w:r w:rsidR="00B56584"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»)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30BBF" w:rsidRDefault="00B56584" w:rsidP="00CE5616">
            <w:pPr>
              <w:pStyle w:val="Body1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комплекс недостатков, яв</w:t>
            </w:r>
            <w:r w:rsidR="009138FE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ляющийся следствием </w:t>
            </w:r>
            <w:r w:rsidR="00130BB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нерегулярности 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занятий, а также плохой посещаемости аудиторных занятий</w:t>
            </w:r>
          </w:p>
        </w:tc>
      </w:tr>
    </w:tbl>
    <w:p w:rsidR="00764FE2" w:rsidRDefault="00764FE2" w:rsidP="00E7515E">
      <w:pPr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lastRenderedPageBreak/>
        <w:t>Согласно ФГТ, данная система оценки качеств</w:t>
      </w:r>
      <w:r w:rsidR="00E7515E">
        <w:rPr>
          <w:sz w:val="28"/>
          <w:szCs w:val="28"/>
        </w:rPr>
        <w:t xml:space="preserve">а исполнения является </w:t>
      </w:r>
      <w:proofErr w:type="spellStart"/>
      <w:r w:rsidR="00E7515E">
        <w:rPr>
          <w:sz w:val="28"/>
          <w:szCs w:val="28"/>
        </w:rPr>
        <w:t>основной</w:t>
      </w:r>
      <w:proofErr w:type="gramStart"/>
      <w:r w:rsidR="00E7515E">
        <w:rPr>
          <w:sz w:val="28"/>
          <w:szCs w:val="28"/>
        </w:rPr>
        <w:t>.</w:t>
      </w:r>
      <w:r w:rsidRPr="001200EF">
        <w:rPr>
          <w:sz w:val="28"/>
          <w:szCs w:val="28"/>
        </w:rPr>
        <w:t>Ф</w:t>
      </w:r>
      <w:proofErr w:type="gramEnd"/>
      <w:r w:rsidRPr="001200EF">
        <w:rPr>
          <w:sz w:val="28"/>
          <w:szCs w:val="28"/>
        </w:rPr>
        <w:t>онды</w:t>
      </w:r>
      <w:proofErr w:type="spellEnd"/>
      <w:r w:rsidRPr="001200EF">
        <w:rPr>
          <w:sz w:val="28"/>
          <w:szCs w:val="28"/>
        </w:rPr>
        <w:t xml:space="preserve"> оценочных средств призваны обеспечивать оценку качества приобретенных выпускн</w:t>
      </w:r>
      <w:r w:rsidR="00130BBF">
        <w:rPr>
          <w:sz w:val="28"/>
          <w:szCs w:val="28"/>
        </w:rPr>
        <w:t>иками знаний, умений и навыков.</w:t>
      </w:r>
    </w:p>
    <w:p w:rsidR="00E7515E" w:rsidRPr="001200EF" w:rsidRDefault="00E7515E" w:rsidP="00E7515E">
      <w:pPr>
        <w:ind w:firstLine="851"/>
        <w:jc w:val="both"/>
        <w:rPr>
          <w:sz w:val="28"/>
          <w:szCs w:val="28"/>
        </w:rPr>
      </w:pPr>
    </w:p>
    <w:p w:rsidR="00764FE2" w:rsidRDefault="00764FE2" w:rsidP="00447561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color w:val="auto"/>
          <w:sz w:val="28"/>
          <w:szCs w:val="28"/>
        </w:rPr>
        <w:t>V</w:t>
      </w:r>
      <w:r w:rsidR="00EC08B3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C45D15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1200EF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447561" w:rsidRDefault="00447561" w:rsidP="00447561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64FE2" w:rsidRPr="001200EF" w:rsidRDefault="00764FE2" w:rsidP="00E7515E">
      <w:pPr>
        <w:pStyle w:val="Body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C45D15" w:rsidRPr="00C45D15" w:rsidRDefault="00C45D15" w:rsidP="00447561">
      <w:pPr>
        <w:pStyle w:val="a4"/>
        <w:spacing w:after="0"/>
        <w:ind w:right="20" w:firstLine="567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Данная программа </w:t>
      </w:r>
      <w:r w:rsidR="00130BBF">
        <w:rPr>
          <w:sz w:val="28"/>
          <w:szCs w:val="28"/>
        </w:rPr>
        <w:t>разработана в соответствии с</w:t>
      </w:r>
      <w:r w:rsidRPr="00C45D15">
        <w:rPr>
          <w:sz w:val="28"/>
          <w:szCs w:val="28"/>
        </w:rPr>
        <w:t xml:space="preserve"> традициям</w:t>
      </w:r>
      <w:r w:rsidR="00130BBF">
        <w:rPr>
          <w:sz w:val="28"/>
          <w:szCs w:val="28"/>
        </w:rPr>
        <w:t>и, опытом</w:t>
      </w:r>
      <w:r w:rsidRPr="00C45D15">
        <w:rPr>
          <w:sz w:val="28"/>
          <w:szCs w:val="28"/>
        </w:rPr>
        <w:t xml:space="preserve"> и методам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 обучения, сложившим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ся в хореографическом образовании детских школ искусств. Занятия по учебному предмету «Танец» рекомендуется проводить два раза в неделю по одному </w:t>
      </w:r>
      <w:r w:rsidR="00130BBF">
        <w:rPr>
          <w:sz w:val="28"/>
          <w:szCs w:val="28"/>
        </w:rPr>
        <w:t>часу и  соединять его со смежным</w:t>
      </w:r>
      <w:r w:rsidRPr="00C45D15">
        <w:rPr>
          <w:sz w:val="28"/>
          <w:szCs w:val="28"/>
        </w:rPr>
        <w:t xml:space="preserve"> </w:t>
      </w:r>
      <w:r w:rsidR="00130BBF">
        <w:rPr>
          <w:sz w:val="28"/>
          <w:szCs w:val="28"/>
        </w:rPr>
        <w:t>предметом</w:t>
      </w:r>
      <w:r w:rsidRPr="00C45D15">
        <w:rPr>
          <w:sz w:val="28"/>
          <w:szCs w:val="28"/>
        </w:rPr>
        <w:t xml:space="preserve"> «Ритмика». Важнейшую роль в проведении урока танца играет правильно подобранный и качественно исполненный концертмейстером  музыкальный материал. Одно искусство (музыкальное) помогает восприятию другого (танец). При хорошо спланированном уроке такое соседство помогает и облегчает восприятие и усвоение учебного материала. Танец неразрывно связан с музыкой, эмоционально-образное </w:t>
      </w:r>
      <w:proofErr w:type="gramStart"/>
      <w:r w:rsidRPr="00C45D15">
        <w:rPr>
          <w:sz w:val="28"/>
          <w:szCs w:val="28"/>
        </w:rPr>
        <w:t>содержание</w:t>
      </w:r>
      <w:proofErr w:type="gramEnd"/>
      <w:r w:rsidRPr="00C45D15">
        <w:rPr>
          <w:sz w:val="28"/>
          <w:szCs w:val="28"/>
        </w:rPr>
        <w:t xml:space="preserve"> которой находит своё воплощение в его хореографической композиции, движениях, фигурах.</w:t>
      </w:r>
    </w:p>
    <w:p w:rsidR="00C45D15" w:rsidRPr="00C45D15" w:rsidRDefault="00C45D15" w:rsidP="00447561">
      <w:pPr>
        <w:pStyle w:val="Default"/>
        <w:ind w:firstLine="567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 При работе над танцевальными движениями и танцевальным репертуаром очень важным моментом является развитие танцевальной выразительности, артистизма. Однако необходимо отметить, что выразительность исполнения - результат не механического «натаскивания», а систематическая работа преподавателя с учеником. Предлагая простые задания, связанные с передачей характера музыки, её динамических оттенков в </w:t>
      </w:r>
      <w:proofErr w:type="spellStart"/>
      <w:r w:rsidRPr="00C45D15">
        <w:rPr>
          <w:sz w:val="28"/>
          <w:szCs w:val="28"/>
        </w:rPr>
        <w:t>двигательно</w:t>
      </w:r>
      <w:proofErr w:type="spellEnd"/>
      <w:r w:rsidRPr="00C45D15">
        <w:rPr>
          <w:sz w:val="28"/>
          <w:szCs w:val="28"/>
        </w:rPr>
        <w:t xml:space="preserve"> - ритмических упражнениях, преподаватель переходит к более </w:t>
      </w:r>
      <w:proofErr w:type="gramStart"/>
      <w:r w:rsidRPr="00C45D15">
        <w:rPr>
          <w:sz w:val="28"/>
          <w:szCs w:val="28"/>
        </w:rPr>
        <w:t>сложным</w:t>
      </w:r>
      <w:proofErr w:type="gramEnd"/>
      <w:r w:rsidRPr="00C45D15">
        <w:rPr>
          <w:sz w:val="28"/>
          <w:szCs w:val="28"/>
        </w:rPr>
        <w:t>, передающим стиль, манеру исполнения и характер танцев. На определённом этапе обучения преподаватель подводит учащихся к возможности импровизации. Под непос</w:t>
      </w:r>
      <w:r w:rsidR="00130BBF">
        <w:rPr>
          <w:sz w:val="28"/>
          <w:szCs w:val="28"/>
        </w:rPr>
        <w:t xml:space="preserve">редственным воздействием </w:t>
      </w:r>
      <w:proofErr w:type="gramStart"/>
      <w:r w:rsidR="00130BBF">
        <w:rPr>
          <w:sz w:val="28"/>
          <w:szCs w:val="28"/>
        </w:rPr>
        <w:t>музыки</w:t>
      </w:r>
      <w:r w:rsidRPr="00C45D15">
        <w:rPr>
          <w:sz w:val="28"/>
          <w:szCs w:val="28"/>
        </w:rPr>
        <w:t>,</w:t>
      </w:r>
      <w:r w:rsidR="00130BBF">
        <w:rPr>
          <w:sz w:val="28"/>
          <w:szCs w:val="28"/>
        </w:rPr>
        <w:t xml:space="preserve"> </w:t>
      </w:r>
      <w:r w:rsidRPr="00C45D15">
        <w:rPr>
          <w:sz w:val="28"/>
          <w:szCs w:val="28"/>
        </w:rPr>
        <w:t>обучающиеся сами придумывают</w:t>
      </w:r>
      <w:proofErr w:type="gramEnd"/>
      <w:r w:rsidRPr="00C45D15">
        <w:rPr>
          <w:sz w:val="28"/>
          <w:szCs w:val="28"/>
        </w:rPr>
        <w:t xml:space="preserve"> движения или короткие этюды. </w:t>
      </w:r>
      <w:r w:rsidR="00130BBF">
        <w:rPr>
          <w:sz w:val="28"/>
          <w:szCs w:val="28"/>
        </w:rPr>
        <w:t>Задача</w:t>
      </w:r>
      <w:r w:rsidRPr="00C45D15">
        <w:rPr>
          <w:sz w:val="28"/>
          <w:szCs w:val="28"/>
        </w:rPr>
        <w:t xml:space="preserve"> преподавателя </w:t>
      </w:r>
      <w:r w:rsidR="00130BBF">
        <w:rPr>
          <w:sz w:val="28"/>
          <w:szCs w:val="28"/>
        </w:rPr>
        <w:t xml:space="preserve">- </w:t>
      </w:r>
      <w:r w:rsidRPr="00C45D15">
        <w:rPr>
          <w:sz w:val="28"/>
          <w:szCs w:val="28"/>
        </w:rPr>
        <w:t xml:space="preserve">обратить внимание учащегося на особенности  предложенного музыкального примера, его образность, музыкальное строение. Проявление творческого начала, исполнение непринуждённого движения, как </w:t>
      </w:r>
      <w:r>
        <w:rPr>
          <w:sz w:val="28"/>
          <w:szCs w:val="28"/>
        </w:rPr>
        <w:t>подсказывает музыка</w:t>
      </w:r>
      <w:r w:rsidR="00130BBF">
        <w:rPr>
          <w:sz w:val="28"/>
          <w:szCs w:val="28"/>
        </w:rPr>
        <w:t>,</w:t>
      </w:r>
      <w:r>
        <w:rPr>
          <w:sz w:val="28"/>
          <w:szCs w:val="28"/>
        </w:rPr>
        <w:t xml:space="preserve"> – положительный результат</w:t>
      </w:r>
      <w:r w:rsidRPr="00C45D15">
        <w:rPr>
          <w:sz w:val="28"/>
          <w:szCs w:val="28"/>
        </w:rPr>
        <w:t xml:space="preserve"> импровизационной работы на уроке.</w:t>
      </w:r>
    </w:p>
    <w:p w:rsidR="00764FE2" w:rsidRDefault="00764FE2" w:rsidP="00447561">
      <w:pPr>
        <w:pStyle w:val="Default"/>
        <w:ind w:firstLine="567"/>
        <w:jc w:val="both"/>
        <w:rPr>
          <w:sz w:val="28"/>
          <w:szCs w:val="28"/>
        </w:rPr>
      </w:pPr>
      <w:r w:rsidRPr="001C5DCA">
        <w:rPr>
          <w:b/>
          <w:bCs/>
          <w:sz w:val="28"/>
          <w:szCs w:val="28"/>
        </w:rPr>
        <w:t xml:space="preserve">Урок. </w:t>
      </w:r>
      <w:r w:rsidR="009545D3" w:rsidRPr="009545D3">
        <w:rPr>
          <w:bCs/>
          <w:sz w:val="28"/>
          <w:szCs w:val="28"/>
        </w:rPr>
        <w:t>Урок является</w:t>
      </w:r>
      <w:r w:rsidR="009545D3">
        <w:rPr>
          <w:b/>
          <w:bCs/>
          <w:sz w:val="28"/>
          <w:szCs w:val="28"/>
        </w:rPr>
        <w:t xml:space="preserve"> </w:t>
      </w:r>
      <w:r w:rsidR="009545D3">
        <w:rPr>
          <w:sz w:val="28"/>
          <w:szCs w:val="28"/>
        </w:rPr>
        <w:t>основной формой</w:t>
      </w:r>
      <w:r w:rsidRPr="001C5DCA">
        <w:rPr>
          <w:sz w:val="28"/>
          <w:szCs w:val="28"/>
        </w:rPr>
        <w:t xml:space="preserve">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</w:t>
      </w:r>
      <w:r w:rsidRPr="001C5DCA">
        <w:rPr>
          <w:sz w:val="28"/>
          <w:szCs w:val="28"/>
        </w:rPr>
        <w:lastRenderedPageBreak/>
        <w:t xml:space="preserve">опыта эмоционального отношения к миру и деятельности в нём; контроль и самоконтроль </w:t>
      </w:r>
      <w:r w:rsidR="009545D3">
        <w:rPr>
          <w:sz w:val="28"/>
          <w:szCs w:val="28"/>
        </w:rPr>
        <w:t>преподавателя</w:t>
      </w:r>
      <w:r w:rsidRPr="001C5DCA">
        <w:rPr>
          <w:sz w:val="28"/>
          <w:szCs w:val="28"/>
        </w:rPr>
        <w:t xml:space="preserve"> и учащихся. </w:t>
      </w:r>
    </w:p>
    <w:p w:rsidR="009545D3" w:rsidRPr="00A60DB2" w:rsidRDefault="009545D3" w:rsidP="0044756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</w:t>
      </w:r>
      <w:r w:rsidR="00CB6017">
        <w:rPr>
          <w:color w:val="000000"/>
          <w:sz w:val="28"/>
          <w:szCs w:val="28"/>
        </w:rPr>
        <w:t>Танец</w:t>
      </w:r>
      <w:r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Pr="00A60DB2">
        <w:rPr>
          <w:color w:val="000000"/>
          <w:sz w:val="28"/>
          <w:szCs w:val="28"/>
        </w:rPr>
        <w:t>:</w:t>
      </w:r>
    </w:p>
    <w:p w:rsidR="009545D3" w:rsidRPr="00A60DB2" w:rsidRDefault="009545D3" w:rsidP="00E7515E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545D3" w:rsidRPr="00A60DB2" w:rsidRDefault="009545D3" w:rsidP="00E7515E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9545D3" w:rsidRPr="00A60DB2" w:rsidRDefault="009545D3" w:rsidP="00E7515E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>
        <w:rPr>
          <w:color w:val="000000"/>
          <w:sz w:val="28"/>
          <w:szCs w:val="28"/>
        </w:rPr>
        <w:t>, оказание помощи в преодолении трудностей</w:t>
      </w:r>
      <w:r w:rsidR="00E80ECD">
        <w:rPr>
          <w:color w:val="000000"/>
          <w:sz w:val="28"/>
          <w:szCs w:val="28"/>
        </w:rPr>
        <w:t>.</w:t>
      </w:r>
    </w:p>
    <w:p w:rsidR="00085F8B" w:rsidRDefault="00C45D15" w:rsidP="00E75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D15">
        <w:rPr>
          <w:sz w:val="28"/>
          <w:szCs w:val="28"/>
        </w:rPr>
        <w:t>В соответствии с материалом настоя</w:t>
      </w:r>
      <w:r>
        <w:rPr>
          <w:sz w:val="28"/>
          <w:szCs w:val="28"/>
        </w:rPr>
        <w:t xml:space="preserve">щей </w:t>
      </w:r>
      <w:r w:rsidR="00E80EC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программы, </w:t>
      </w:r>
      <w:r w:rsidRPr="00C45D15">
        <w:rPr>
          <w:sz w:val="28"/>
          <w:szCs w:val="28"/>
        </w:rPr>
        <w:t>изучение начинается на середине зала, без использования упражнений у балетного станка, которые вводятся в третьем классе на уроке классического танца. Хореографические движения и элементы танца исполняются, как правило, из свободных (невыворотных) позиций ног. Неболь</w:t>
      </w:r>
      <w:r>
        <w:rPr>
          <w:sz w:val="28"/>
          <w:szCs w:val="28"/>
        </w:rPr>
        <w:t>шое количество хореографических</w:t>
      </w:r>
      <w:r w:rsidRPr="00C45D15">
        <w:rPr>
          <w:sz w:val="28"/>
          <w:szCs w:val="28"/>
        </w:rPr>
        <w:t xml:space="preserve"> элементов, изучаемых на уроке </w:t>
      </w:r>
      <w:r w:rsidR="00E80ECD">
        <w:rPr>
          <w:sz w:val="28"/>
          <w:szCs w:val="28"/>
        </w:rPr>
        <w:t>танца</w:t>
      </w:r>
      <w:r w:rsidRPr="00C45D15">
        <w:rPr>
          <w:sz w:val="28"/>
          <w:szCs w:val="28"/>
        </w:rPr>
        <w:t xml:space="preserve">, требует от преподавателя </w:t>
      </w:r>
      <w:r w:rsidR="00E80ECD">
        <w:rPr>
          <w:sz w:val="28"/>
          <w:szCs w:val="28"/>
        </w:rPr>
        <w:t>умения предложить детям максимум</w:t>
      </w:r>
      <w:r w:rsidRPr="00C45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всевозможных их сочетаний, что </w:t>
      </w:r>
      <w:r w:rsidRPr="00C45D15">
        <w:rPr>
          <w:sz w:val="28"/>
          <w:szCs w:val="28"/>
        </w:rPr>
        <w:t>создаёт впечатление новизны и даёт простор фантазии ребёнка. Длительное изучение и проработка небольшог</w:t>
      </w:r>
      <w:r>
        <w:rPr>
          <w:sz w:val="28"/>
          <w:szCs w:val="28"/>
        </w:rPr>
        <w:t>о количества учебного материала</w:t>
      </w:r>
      <w:r w:rsidRPr="00C45D15">
        <w:rPr>
          <w:sz w:val="28"/>
          <w:szCs w:val="28"/>
        </w:rPr>
        <w:t xml:space="preserve"> способствует качественному его усвоению. Объём знаний и умений, </w:t>
      </w:r>
      <w:r>
        <w:rPr>
          <w:sz w:val="28"/>
          <w:szCs w:val="28"/>
        </w:rPr>
        <w:t xml:space="preserve">приобретённых на уроке танца, </w:t>
      </w:r>
      <w:r w:rsidRPr="00C45D15">
        <w:rPr>
          <w:sz w:val="28"/>
          <w:szCs w:val="28"/>
        </w:rPr>
        <w:t>послужит фундаментом дальнейшего обучения 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>
        <w:rPr>
          <w:sz w:val="28"/>
          <w:szCs w:val="28"/>
        </w:rPr>
        <w:t>.</w:t>
      </w:r>
    </w:p>
    <w:p w:rsidR="00C45D15" w:rsidRPr="00C45D15" w:rsidRDefault="00C45D15" w:rsidP="00C45D15">
      <w:pPr>
        <w:spacing w:line="360" w:lineRule="auto"/>
        <w:jc w:val="both"/>
        <w:rPr>
          <w:sz w:val="28"/>
          <w:szCs w:val="28"/>
        </w:rPr>
      </w:pPr>
    </w:p>
    <w:p w:rsidR="00764FE2" w:rsidRPr="009545D3" w:rsidRDefault="00764FE2" w:rsidP="004475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45D3">
        <w:rPr>
          <w:b/>
          <w:sz w:val="28"/>
          <w:szCs w:val="28"/>
          <w:lang w:val="en-US"/>
        </w:rPr>
        <w:t>VI</w:t>
      </w:r>
      <w:r w:rsidR="00EC08B3" w:rsidRPr="009545D3">
        <w:rPr>
          <w:b/>
          <w:sz w:val="28"/>
          <w:szCs w:val="28"/>
        </w:rPr>
        <w:t>.</w:t>
      </w:r>
      <w:r w:rsidRPr="009545D3">
        <w:rPr>
          <w:b/>
          <w:sz w:val="28"/>
          <w:szCs w:val="28"/>
        </w:rPr>
        <w:tab/>
      </w:r>
      <w:proofErr w:type="gramStart"/>
      <w:r w:rsidRPr="009545D3">
        <w:rPr>
          <w:b/>
          <w:sz w:val="28"/>
          <w:szCs w:val="28"/>
        </w:rPr>
        <w:t>Список  рекомендуемой</w:t>
      </w:r>
      <w:proofErr w:type="gramEnd"/>
      <w:r w:rsidRPr="009545D3">
        <w:rPr>
          <w:b/>
          <w:sz w:val="28"/>
          <w:szCs w:val="28"/>
        </w:rPr>
        <w:t xml:space="preserve"> методической литературы</w:t>
      </w:r>
    </w:p>
    <w:p w:rsidR="00764FE2" w:rsidRPr="001C5DCA" w:rsidRDefault="00764FE2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Бондаренко Л. Ритмика и танец. – Киев, 1972</w:t>
      </w:r>
    </w:p>
    <w:p w:rsidR="00764FE2" w:rsidRPr="001C5DCA" w:rsidRDefault="00764FE2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Богоявленская Т. Дополнительная образовательная программа танце</w:t>
      </w:r>
      <w:r w:rsidR="00DB07A5">
        <w:rPr>
          <w:sz w:val="28"/>
          <w:szCs w:val="28"/>
        </w:rPr>
        <w:t xml:space="preserve">вального ансамбля «Санта </w:t>
      </w:r>
      <w:proofErr w:type="spellStart"/>
      <w:r w:rsidR="00DB07A5">
        <w:rPr>
          <w:sz w:val="28"/>
          <w:szCs w:val="28"/>
        </w:rPr>
        <w:t>Лючия</w:t>
      </w:r>
      <w:proofErr w:type="spellEnd"/>
      <w:r w:rsidR="00DB07A5">
        <w:rPr>
          <w:sz w:val="28"/>
          <w:szCs w:val="28"/>
        </w:rPr>
        <w:t>»</w:t>
      </w:r>
      <w:r w:rsidRPr="001C5DCA">
        <w:rPr>
          <w:sz w:val="28"/>
          <w:szCs w:val="28"/>
        </w:rPr>
        <w:t xml:space="preserve"> – М.: ООО «Век информации», 2009</w:t>
      </w:r>
    </w:p>
    <w:p w:rsidR="00764FE2" w:rsidRDefault="00764FE2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Бу</w:t>
      </w:r>
      <w:r w:rsidR="00CB6017">
        <w:rPr>
          <w:sz w:val="28"/>
          <w:szCs w:val="28"/>
        </w:rPr>
        <w:t xml:space="preserve">ренина А.И. Ритмическая мозаика. </w:t>
      </w:r>
      <w:r w:rsidRPr="001C5DCA">
        <w:rPr>
          <w:sz w:val="28"/>
          <w:szCs w:val="28"/>
        </w:rPr>
        <w:t>Программа по ритмической пластике для детей дошкольног</w:t>
      </w:r>
      <w:r w:rsidR="00CB6017">
        <w:rPr>
          <w:sz w:val="28"/>
          <w:szCs w:val="28"/>
        </w:rPr>
        <w:t xml:space="preserve">о и младшего школьного возраста. – 2-е изд., </w:t>
      </w:r>
      <w:proofErr w:type="spellStart"/>
      <w:r w:rsidR="00CB6017">
        <w:rPr>
          <w:sz w:val="28"/>
          <w:szCs w:val="28"/>
        </w:rPr>
        <w:t>испр</w:t>
      </w:r>
      <w:proofErr w:type="spellEnd"/>
      <w:r w:rsidR="00CB6017">
        <w:rPr>
          <w:sz w:val="28"/>
          <w:szCs w:val="28"/>
        </w:rPr>
        <w:t>. и доп. – СПб</w:t>
      </w:r>
      <w:r w:rsidRPr="001C5DCA">
        <w:rPr>
          <w:sz w:val="28"/>
          <w:szCs w:val="28"/>
        </w:rPr>
        <w:t>: ЛОИ</w:t>
      </w:r>
      <w:r w:rsidR="00CB6017">
        <w:rPr>
          <w:sz w:val="28"/>
          <w:szCs w:val="28"/>
        </w:rPr>
        <w:t>РО, 2000</w:t>
      </w:r>
    </w:p>
    <w:p w:rsidR="00DC04B4" w:rsidRPr="001C5DCA" w:rsidRDefault="00DC04B4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Ваганова А.Я. Основы классического танца.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Ланб</w:t>
      </w:r>
      <w:proofErr w:type="spellEnd"/>
      <w:r>
        <w:rPr>
          <w:sz w:val="28"/>
          <w:szCs w:val="28"/>
        </w:rPr>
        <w:t>», 2001</w:t>
      </w:r>
    </w:p>
    <w:p w:rsidR="00764FE2" w:rsidRPr="001C5DCA" w:rsidRDefault="00764FE2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Ветлугина Н.А. Музыкальное развитие ребенка. - М., 1968</w:t>
      </w:r>
    </w:p>
    <w:p w:rsidR="00764FE2" w:rsidRDefault="00764FE2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DC04B4" w:rsidRPr="001C5DCA" w:rsidRDefault="00DC04B4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Климов А.А. Основы русского народного танца. – М., «Искусство», 1981</w:t>
      </w:r>
    </w:p>
    <w:p w:rsidR="00764FE2" w:rsidRPr="001C5DCA" w:rsidRDefault="00764FE2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lastRenderedPageBreak/>
        <w:t>Конорова</w:t>
      </w:r>
      <w:proofErr w:type="spellEnd"/>
      <w:r w:rsidRPr="001C5DCA">
        <w:rPr>
          <w:sz w:val="28"/>
          <w:szCs w:val="28"/>
        </w:rPr>
        <w:t xml:space="preserve"> Е.В. Эстетическое воспитание средствами хореографического искусства. – М., 1963</w:t>
      </w:r>
    </w:p>
    <w:p w:rsidR="00764FE2" w:rsidRDefault="00764FE2" w:rsidP="003029D5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Конорова</w:t>
      </w:r>
      <w:proofErr w:type="spellEnd"/>
      <w:r w:rsidRPr="001C5DCA">
        <w:rPr>
          <w:sz w:val="28"/>
          <w:szCs w:val="28"/>
        </w:rPr>
        <w:t xml:space="preserve"> Е.В. Методическое</w:t>
      </w:r>
      <w:r w:rsidR="00CB6017">
        <w:rPr>
          <w:sz w:val="28"/>
          <w:szCs w:val="28"/>
        </w:rPr>
        <w:t xml:space="preserve"> пособие по ритмике. – М., 1972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 xml:space="preserve">. 1, 1973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>. 2</w:t>
      </w:r>
    </w:p>
    <w:p w:rsidR="00DC04B4" w:rsidRPr="00DC04B4" w:rsidRDefault="003029D5" w:rsidP="003029D5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C04B4" w:rsidRPr="00DC04B4">
        <w:rPr>
          <w:sz w:val="28"/>
          <w:szCs w:val="28"/>
        </w:rPr>
        <w:t xml:space="preserve">Конорова Е.В. Ритмика. Методическое пособие. Вып.1. Занятие по ритмике в первом и втором классах ДМШ. </w:t>
      </w:r>
      <w:proofErr w:type="gramStart"/>
      <w:r w:rsidR="00DC04B4" w:rsidRPr="00DC04B4">
        <w:rPr>
          <w:sz w:val="28"/>
          <w:szCs w:val="28"/>
        </w:rPr>
        <w:t>–М</w:t>
      </w:r>
      <w:proofErr w:type="gramEnd"/>
      <w:r w:rsidR="00DC04B4" w:rsidRPr="00DC04B4">
        <w:rPr>
          <w:sz w:val="28"/>
          <w:szCs w:val="28"/>
        </w:rPr>
        <w:t>., «Музыка»</w:t>
      </w:r>
      <w:r w:rsidR="00DC04B4">
        <w:rPr>
          <w:sz w:val="28"/>
          <w:szCs w:val="28"/>
        </w:rPr>
        <w:t>, 2012</w:t>
      </w:r>
    </w:p>
    <w:p w:rsidR="00764FE2" w:rsidRPr="001C5DCA" w:rsidRDefault="003029D5" w:rsidP="003029D5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64FE2" w:rsidRPr="001C5DCA">
        <w:rPr>
          <w:sz w:val="28"/>
          <w:szCs w:val="28"/>
        </w:rPr>
        <w:t>Ладыгин Л.А. Музыкальное содержание уроков танца //Современный бальный танец. – М., 1976</w:t>
      </w:r>
    </w:p>
    <w:p w:rsidR="00764FE2" w:rsidRDefault="003029D5" w:rsidP="003029D5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64FE2" w:rsidRPr="001C5DCA">
        <w:rPr>
          <w:sz w:val="28"/>
          <w:szCs w:val="28"/>
        </w:rPr>
        <w:t>Ладыгин Л.А. Музыкальное оформление уроков танца. – М., 1980</w:t>
      </w:r>
    </w:p>
    <w:p w:rsidR="00764FE2" w:rsidRPr="001C5DCA" w:rsidRDefault="003029D5" w:rsidP="003029D5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64FE2" w:rsidRPr="001C5DCA">
        <w:rPr>
          <w:sz w:val="28"/>
          <w:szCs w:val="28"/>
        </w:rPr>
        <w:t xml:space="preserve">Пуртова Т.В., Беликова А.Н., </w:t>
      </w:r>
      <w:proofErr w:type="spellStart"/>
      <w:r w:rsidR="00764FE2" w:rsidRPr="001C5DCA">
        <w:rPr>
          <w:sz w:val="28"/>
          <w:szCs w:val="28"/>
        </w:rPr>
        <w:t>Кветная</w:t>
      </w:r>
      <w:proofErr w:type="spellEnd"/>
      <w:r w:rsidR="00764FE2" w:rsidRPr="001C5DCA">
        <w:rPr>
          <w:sz w:val="28"/>
          <w:szCs w:val="28"/>
        </w:rPr>
        <w:t xml:space="preserve"> О.В.</w:t>
      </w:r>
      <w:r w:rsidR="00E80ECD">
        <w:rPr>
          <w:sz w:val="28"/>
          <w:szCs w:val="28"/>
        </w:rPr>
        <w:t xml:space="preserve"> Учите детей танцевать: Учеб</w:t>
      </w:r>
      <w:proofErr w:type="gramStart"/>
      <w:r w:rsidR="00CB6017">
        <w:rPr>
          <w:sz w:val="28"/>
          <w:szCs w:val="28"/>
        </w:rPr>
        <w:t>.</w:t>
      </w:r>
      <w:proofErr w:type="gramEnd"/>
      <w:r w:rsidR="00CB6017">
        <w:rPr>
          <w:sz w:val="28"/>
          <w:szCs w:val="28"/>
        </w:rPr>
        <w:t xml:space="preserve"> </w:t>
      </w:r>
      <w:proofErr w:type="gramStart"/>
      <w:r w:rsidR="00CB6017">
        <w:rPr>
          <w:sz w:val="28"/>
          <w:szCs w:val="28"/>
        </w:rPr>
        <w:t>п</w:t>
      </w:r>
      <w:proofErr w:type="gramEnd"/>
      <w:r w:rsidR="00CB6017">
        <w:rPr>
          <w:sz w:val="28"/>
          <w:szCs w:val="28"/>
        </w:rPr>
        <w:t>особие для студ. учреждений сред. проф. о</w:t>
      </w:r>
      <w:r w:rsidR="00764FE2" w:rsidRPr="001C5DCA">
        <w:rPr>
          <w:sz w:val="28"/>
          <w:szCs w:val="28"/>
        </w:rPr>
        <w:t>бразования. – М.: ООО «Век</w:t>
      </w:r>
      <w:r w:rsidR="00CB6017">
        <w:rPr>
          <w:sz w:val="28"/>
          <w:szCs w:val="28"/>
        </w:rPr>
        <w:t xml:space="preserve"> информации», 2009</w:t>
      </w:r>
    </w:p>
    <w:p w:rsidR="00764FE2" w:rsidRPr="001C5DCA" w:rsidRDefault="003029D5" w:rsidP="003029D5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80ECD">
        <w:rPr>
          <w:sz w:val="28"/>
          <w:szCs w:val="28"/>
        </w:rPr>
        <w:t>Холл</w:t>
      </w:r>
      <w:r w:rsidR="00764FE2" w:rsidRPr="001C5DCA">
        <w:rPr>
          <w:sz w:val="28"/>
          <w:szCs w:val="28"/>
        </w:rPr>
        <w:t xml:space="preserve"> Д. Уроки танцев. Лучшая методика обучения танцам/ Джим Холл; пер. с англ. Т.В. Сидориной. – М.: АСТ</w:t>
      </w:r>
      <w:r w:rsidR="00CB6017">
        <w:rPr>
          <w:sz w:val="28"/>
          <w:szCs w:val="28"/>
        </w:rPr>
        <w:t xml:space="preserve">: </w:t>
      </w:r>
      <w:proofErr w:type="spellStart"/>
      <w:r w:rsidR="00CB6017">
        <w:rPr>
          <w:sz w:val="28"/>
          <w:szCs w:val="28"/>
        </w:rPr>
        <w:t>Астрель</w:t>
      </w:r>
      <w:proofErr w:type="spellEnd"/>
      <w:r w:rsidR="00CB6017">
        <w:rPr>
          <w:sz w:val="28"/>
          <w:szCs w:val="28"/>
        </w:rPr>
        <w:t>, 2009</w:t>
      </w:r>
    </w:p>
    <w:p w:rsidR="00764FE2" w:rsidRDefault="003029D5" w:rsidP="003029D5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64FE2" w:rsidRPr="001C5DCA">
        <w:rPr>
          <w:sz w:val="28"/>
          <w:szCs w:val="28"/>
        </w:rPr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</w:t>
      </w:r>
      <w:r w:rsidR="00CB6017">
        <w:rPr>
          <w:sz w:val="28"/>
          <w:szCs w:val="28"/>
        </w:rPr>
        <w:t>дин из лучших»</w:t>
      </w:r>
      <w:r w:rsidR="00764FE2" w:rsidRPr="001C5DCA">
        <w:rPr>
          <w:sz w:val="28"/>
          <w:szCs w:val="28"/>
        </w:rPr>
        <w:t>, 2008</w:t>
      </w:r>
    </w:p>
    <w:p w:rsidR="00D60467" w:rsidRDefault="00D60467" w:rsidP="003029D5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bookmarkStart w:id="6" w:name="_GoBack"/>
      <w:bookmarkEnd w:id="6"/>
    </w:p>
    <w:p w:rsidR="00775BCA" w:rsidRDefault="00775BCA" w:rsidP="003029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CA" w:rsidRDefault="00775BCA" w:rsidP="00447561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CA" w:rsidRDefault="00775BCA" w:rsidP="00447561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CA" w:rsidRDefault="00775BCA" w:rsidP="00447561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BCA" w:rsidRDefault="00775BCA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47561" w:rsidRDefault="00447561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47561" w:rsidRDefault="00447561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47561" w:rsidRPr="00775BCA" w:rsidRDefault="00447561" w:rsidP="00775B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447561" w:rsidRPr="00775BCA" w:rsidSect="00CA4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4B" w:rsidRDefault="0090054B" w:rsidP="00DB07A5">
      <w:r>
        <w:separator/>
      </w:r>
    </w:p>
  </w:endnote>
  <w:endnote w:type="continuationSeparator" w:id="0">
    <w:p w:rsidR="0090054B" w:rsidRDefault="0090054B" w:rsidP="00D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4856"/>
      <w:docPartObj>
        <w:docPartGallery w:val="Page Numbers (Bottom of Page)"/>
        <w:docPartUnique/>
      </w:docPartObj>
    </w:sdtPr>
    <w:sdtEndPr/>
    <w:sdtContent>
      <w:p w:rsidR="00130BBF" w:rsidRDefault="00667B7C" w:rsidP="009A4F9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46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0BBF" w:rsidRDefault="00130BB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4B" w:rsidRDefault="0090054B" w:rsidP="00DB07A5">
      <w:r>
        <w:separator/>
      </w:r>
    </w:p>
  </w:footnote>
  <w:footnote w:type="continuationSeparator" w:id="0">
    <w:p w:rsidR="0090054B" w:rsidRDefault="0090054B" w:rsidP="00DB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A94284"/>
    <w:multiLevelType w:val="hybridMultilevel"/>
    <w:tmpl w:val="ACD6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82B79"/>
    <w:multiLevelType w:val="hybridMultilevel"/>
    <w:tmpl w:val="F44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E21"/>
    <w:multiLevelType w:val="hybridMultilevel"/>
    <w:tmpl w:val="580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174B7"/>
    <w:multiLevelType w:val="hybridMultilevel"/>
    <w:tmpl w:val="A5D8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B95"/>
    <w:multiLevelType w:val="hybridMultilevel"/>
    <w:tmpl w:val="070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9">
    <w:nsid w:val="30F60FC2"/>
    <w:multiLevelType w:val="hybridMultilevel"/>
    <w:tmpl w:val="8618BB0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334217DE"/>
    <w:multiLevelType w:val="hybridMultilevel"/>
    <w:tmpl w:val="CDD8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93B72"/>
    <w:multiLevelType w:val="hybridMultilevel"/>
    <w:tmpl w:val="335CA41E"/>
    <w:lvl w:ilvl="0" w:tplc="A0AC95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3251"/>
    <w:multiLevelType w:val="multilevel"/>
    <w:tmpl w:val="9B4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12B9E"/>
    <w:multiLevelType w:val="hybridMultilevel"/>
    <w:tmpl w:val="104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45E6A"/>
    <w:multiLevelType w:val="hybridMultilevel"/>
    <w:tmpl w:val="AB3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AC634DB"/>
    <w:multiLevelType w:val="hybridMultilevel"/>
    <w:tmpl w:val="F93A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1A00BC3"/>
    <w:multiLevelType w:val="hybridMultilevel"/>
    <w:tmpl w:val="C81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79F144C"/>
    <w:multiLevelType w:val="hybridMultilevel"/>
    <w:tmpl w:val="DB5A8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A67C8B"/>
    <w:multiLevelType w:val="hybridMultilevel"/>
    <w:tmpl w:val="8DF0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E462E"/>
    <w:multiLevelType w:val="hybridMultilevel"/>
    <w:tmpl w:val="0EBA3A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6A55E3"/>
    <w:multiLevelType w:val="hybridMultilevel"/>
    <w:tmpl w:val="4E3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82061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3622B3"/>
    <w:multiLevelType w:val="hybridMultilevel"/>
    <w:tmpl w:val="CC6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F62E8"/>
    <w:multiLevelType w:val="hybridMultilevel"/>
    <w:tmpl w:val="4A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6571"/>
    <w:multiLevelType w:val="hybridMultilevel"/>
    <w:tmpl w:val="7C22894E"/>
    <w:lvl w:ilvl="0" w:tplc="1E72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28"/>
  </w:num>
  <w:num w:numId="15">
    <w:abstractNumId w:val="2"/>
  </w:num>
  <w:num w:numId="16">
    <w:abstractNumId w:val="3"/>
  </w:num>
  <w:num w:numId="17">
    <w:abstractNumId w:val="29"/>
  </w:num>
  <w:num w:numId="18">
    <w:abstractNumId w:val="6"/>
  </w:num>
  <w:num w:numId="19">
    <w:abstractNumId w:val="18"/>
  </w:num>
  <w:num w:numId="20">
    <w:abstractNumId w:val="5"/>
  </w:num>
  <w:num w:numId="21">
    <w:abstractNumId w:val="30"/>
  </w:num>
  <w:num w:numId="22">
    <w:abstractNumId w:val="1"/>
  </w:num>
  <w:num w:numId="23">
    <w:abstractNumId w:val="20"/>
  </w:num>
  <w:num w:numId="24">
    <w:abstractNumId w:val="27"/>
  </w:num>
  <w:num w:numId="25">
    <w:abstractNumId w:val="4"/>
  </w:num>
  <w:num w:numId="26">
    <w:abstractNumId w:val="14"/>
  </w:num>
  <w:num w:numId="27">
    <w:abstractNumId w:val="25"/>
  </w:num>
  <w:num w:numId="28">
    <w:abstractNumId w:val="15"/>
  </w:num>
  <w:num w:numId="29">
    <w:abstractNumId w:val="13"/>
  </w:num>
  <w:num w:numId="30">
    <w:abstractNumId w:val="17"/>
  </w:num>
  <w:num w:numId="31">
    <w:abstractNumId w:val="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E2"/>
    <w:rsid w:val="00017C66"/>
    <w:rsid w:val="0002665D"/>
    <w:rsid w:val="00043C8E"/>
    <w:rsid w:val="00073FC6"/>
    <w:rsid w:val="00085F8B"/>
    <w:rsid w:val="0009534B"/>
    <w:rsid w:val="00095437"/>
    <w:rsid w:val="00095CE3"/>
    <w:rsid w:val="000B54E5"/>
    <w:rsid w:val="000B653C"/>
    <w:rsid w:val="000E6114"/>
    <w:rsid w:val="000F17A9"/>
    <w:rsid w:val="00104759"/>
    <w:rsid w:val="001200EF"/>
    <w:rsid w:val="00121730"/>
    <w:rsid w:val="00130BBF"/>
    <w:rsid w:val="0015231C"/>
    <w:rsid w:val="001924D0"/>
    <w:rsid w:val="001A63A5"/>
    <w:rsid w:val="001C05A3"/>
    <w:rsid w:val="001C4333"/>
    <w:rsid w:val="001C5DCA"/>
    <w:rsid w:val="001F4B55"/>
    <w:rsid w:val="001F7707"/>
    <w:rsid w:val="002045A2"/>
    <w:rsid w:val="00213D90"/>
    <w:rsid w:val="00235B2D"/>
    <w:rsid w:val="00256F4A"/>
    <w:rsid w:val="002615F6"/>
    <w:rsid w:val="003029D5"/>
    <w:rsid w:val="003036AF"/>
    <w:rsid w:val="00305409"/>
    <w:rsid w:val="00310F16"/>
    <w:rsid w:val="00322374"/>
    <w:rsid w:val="003230F8"/>
    <w:rsid w:val="00342B82"/>
    <w:rsid w:val="00381700"/>
    <w:rsid w:val="003864B2"/>
    <w:rsid w:val="003A6F91"/>
    <w:rsid w:val="003B3B62"/>
    <w:rsid w:val="003D7DAA"/>
    <w:rsid w:val="00433347"/>
    <w:rsid w:val="00447561"/>
    <w:rsid w:val="00476C4D"/>
    <w:rsid w:val="004800DB"/>
    <w:rsid w:val="004C63A4"/>
    <w:rsid w:val="00524AE1"/>
    <w:rsid w:val="00560506"/>
    <w:rsid w:val="00564E88"/>
    <w:rsid w:val="00575EA4"/>
    <w:rsid w:val="005E43EF"/>
    <w:rsid w:val="00641DE8"/>
    <w:rsid w:val="006657C6"/>
    <w:rsid w:val="00667B7C"/>
    <w:rsid w:val="0068691B"/>
    <w:rsid w:val="006A3C1D"/>
    <w:rsid w:val="006B69B7"/>
    <w:rsid w:val="006E14ED"/>
    <w:rsid w:val="006E225C"/>
    <w:rsid w:val="006F7D3D"/>
    <w:rsid w:val="007013A7"/>
    <w:rsid w:val="0070751E"/>
    <w:rsid w:val="00727FCB"/>
    <w:rsid w:val="00742914"/>
    <w:rsid w:val="00756E7A"/>
    <w:rsid w:val="00764FE2"/>
    <w:rsid w:val="00775BCA"/>
    <w:rsid w:val="00797800"/>
    <w:rsid w:val="00804555"/>
    <w:rsid w:val="0082285A"/>
    <w:rsid w:val="00830032"/>
    <w:rsid w:val="00874FEF"/>
    <w:rsid w:val="008914AC"/>
    <w:rsid w:val="008B6C6C"/>
    <w:rsid w:val="008B784A"/>
    <w:rsid w:val="008C3D46"/>
    <w:rsid w:val="008C613F"/>
    <w:rsid w:val="008D64C4"/>
    <w:rsid w:val="008F065B"/>
    <w:rsid w:val="0090054B"/>
    <w:rsid w:val="009069C6"/>
    <w:rsid w:val="009138FE"/>
    <w:rsid w:val="009529FD"/>
    <w:rsid w:val="009545D3"/>
    <w:rsid w:val="009821CB"/>
    <w:rsid w:val="009A0D3B"/>
    <w:rsid w:val="009A3F70"/>
    <w:rsid w:val="009A4F9A"/>
    <w:rsid w:val="009B567B"/>
    <w:rsid w:val="009C4325"/>
    <w:rsid w:val="009C43C3"/>
    <w:rsid w:val="009F322B"/>
    <w:rsid w:val="00A16AA3"/>
    <w:rsid w:val="00A23668"/>
    <w:rsid w:val="00A31A8D"/>
    <w:rsid w:val="00A37B1C"/>
    <w:rsid w:val="00A63685"/>
    <w:rsid w:val="00A662C5"/>
    <w:rsid w:val="00A84A8C"/>
    <w:rsid w:val="00A93677"/>
    <w:rsid w:val="00AA48A6"/>
    <w:rsid w:val="00AC00B6"/>
    <w:rsid w:val="00AC60C4"/>
    <w:rsid w:val="00AE18E7"/>
    <w:rsid w:val="00AE2471"/>
    <w:rsid w:val="00AE5B48"/>
    <w:rsid w:val="00B11838"/>
    <w:rsid w:val="00B46402"/>
    <w:rsid w:val="00B54C80"/>
    <w:rsid w:val="00B56584"/>
    <w:rsid w:val="00B61B43"/>
    <w:rsid w:val="00B67FBE"/>
    <w:rsid w:val="00B71BDE"/>
    <w:rsid w:val="00BD0D04"/>
    <w:rsid w:val="00BD315C"/>
    <w:rsid w:val="00BD6C8B"/>
    <w:rsid w:val="00C12D50"/>
    <w:rsid w:val="00C15CE9"/>
    <w:rsid w:val="00C20783"/>
    <w:rsid w:val="00C40449"/>
    <w:rsid w:val="00C45D15"/>
    <w:rsid w:val="00CA4C7E"/>
    <w:rsid w:val="00CB6017"/>
    <w:rsid w:val="00CE3578"/>
    <w:rsid w:val="00CE5616"/>
    <w:rsid w:val="00CE6800"/>
    <w:rsid w:val="00CF67BC"/>
    <w:rsid w:val="00D01CB9"/>
    <w:rsid w:val="00D16198"/>
    <w:rsid w:val="00D23CFA"/>
    <w:rsid w:val="00D270EA"/>
    <w:rsid w:val="00D60467"/>
    <w:rsid w:val="00D66C99"/>
    <w:rsid w:val="00D831E1"/>
    <w:rsid w:val="00DB07A5"/>
    <w:rsid w:val="00DB29CA"/>
    <w:rsid w:val="00DC04B4"/>
    <w:rsid w:val="00DC2184"/>
    <w:rsid w:val="00DD07EA"/>
    <w:rsid w:val="00DD305A"/>
    <w:rsid w:val="00DE0FC0"/>
    <w:rsid w:val="00E25B22"/>
    <w:rsid w:val="00E27969"/>
    <w:rsid w:val="00E477E0"/>
    <w:rsid w:val="00E62E48"/>
    <w:rsid w:val="00E63ADF"/>
    <w:rsid w:val="00E7515E"/>
    <w:rsid w:val="00E80ECD"/>
    <w:rsid w:val="00E8417D"/>
    <w:rsid w:val="00E93FD4"/>
    <w:rsid w:val="00EC08B3"/>
    <w:rsid w:val="00F40DF5"/>
    <w:rsid w:val="00F45947"/>
    <w:rsid w:val="00F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DB0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95CE3"/>
    <w:rPr>
      <w:color w:val="0066CC"/>
      <w:u w:val="single"/>
    </w:rPr>
  </w:style>
  <w:style w:type="character" w:customStyle="1" w:styleId="110">
    <w:name w:val="Колонтитул + 11"/>
    <w:aliases w:val="5 pt"/>
    <w:basedOn w:val="a0"/>
    <w:rsid w:val="008B784A"/>
    <w:rPr>
      <w:rFonts w:ascii="Times New Roman" w:hAnsi="Times New Roman" w:cs="Times New Roman"/>
      <w:noProof/>
      <w:spacing w:val="0"/>
      <w:sz w:val="23"/>
    </w:rPr>
  </w:style>
  <w:style w:type="character" w:customStyle="1" w:styleId="45">
    <w:name w:val="Основной текст (4)5"/>
    <w:basedOn w:val="a0"/>
    <w:rsid w:val="00DE0FC0"/>
    <w:rPr>
      <w:rFonts w:ascii="Times New Roman" w:hAnsi="Times New Roman" w:cs="Times New Roman"/>
      <w:b/>
      <w:i/>
      <w:spacing w:val="0"/>
      <w:sz w:val="26"/>
    </w:rPr>
  </w:style>
  <w:style w:type="character" w:customStyle="1" w:styleId="220">
    <w:name w:val="Основной текст (2)2"/>
    <w:basedOn w:val="a0"/>
    <w:rsid w:val="00DE0FC0"/>
    <w:rPr>
      <w:rFonts w:ascii="Times New Roman" w:hAnsi="Times New Roman" w:cs="Times New Roman"/>
      <w:b/>
      <w:noProof/>
      <w:spacing w:val="0"/>
      <w:sz w:val="26"/>
    </w:rPr>
  </w:style>
  <w:style w:type="paragraph" w:customStyle="1" w:styleId="210">
    <w:name w:val="Основной текст (2)1"/>
    <w:basedOn w:val="a"/>
    <w:rsid w:val="00DE0FC0"/>
    <w:pPr>
      <w:shd w:val="clear" w:color="auto" w:fill="FFFFFF"/>
      <w:spacing w:after="2220" w:line="322" w:lineRule="exact"/>
      <w:jc w:val="center"/>
    </w:pPr>
    <w:rPr>
      <w:b/>
      <w:sz w:val="26"/>
    </w:rPr>
  </w:style>
  <w:style w:type="paragraph" w:customStyle="1" w:styleId="41">
    <w:name w:val="Основной текст (4)1"/>
    <w:basedOn w:val="a"/>
    <w:rsid w:val="00DE0FC0"/>
    <w:pPr>
      <w:shd w:val="clear" w:color="auto" w:fill="FFFFFF"/>
      <w:spacing w:line="494" w:lineRule="exact"/>
    </w:pPr>
    <w:rPr>
      <w:b/>
      <w:i/>
      <w:sz w:val="26"/>
    </w:rPr>
  </w:style>
  <w:style w:type="character" w:customStyle="1" w:styleId="23">
    <w:name w:val="Заголовок №2"/>
    <w:basedOn w:val="a0"/>
    <w:rsid w:val="00C45D15"/>
    <w:rPr>
      <w:rFonts w:ascii="Times New Roman" w:hAnsi="Times New Roman" w:cs="Times New Roman"/>
      <w:b/>
      <w:spacing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335E-E07C-45A6-A66F-21375ABA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2012-12-10T13:07:00Z</cp:lastPrinted>
  <dcterms:created xsi:type="dcterms:W3CDTF">2013-07-01T07:48:00Z</dcterms:created>
  <dcterms:modified xsi:type="dcterms:W3CDTF">2019-07-02T14:40:00Z</dcterms:modified>
</cp:coreProperties>
</file>